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2CBB" w14:textId="2999062E" w:rsidR="00DD7F30" w:rsidRDefault="0075288E" w:rsidP="00782016">
      <w:pPr>
        <w:jc w:val="both"/>
      </w:pPr>
      <w:r>
        <w:t xml:space="preserve">Vous vous réveillez en sursaut, en ouvrant les yeux vous apercevez une petite créature rocheuse, le dos parsemé de cristaux bleuâtre est en train de vous lécher le visage. Elle ne semble pas effrayée ni effrayante vous retrouvez votre lucidité, et vous apercevez qu’elle uniquement vos blessures qui ont l’aire de se </w:t>
      </w:r>
      <w:r w:rsidR="007C0BD8">
        <w:t>refermer</w:t>
      </w:r>
      <w:r>
        <w:t xml:space="preserve"> tout doucement après le passage de ses petits coups de langue râpeuse. Cette créature est si mignonne que vous décidez de l’adopté.</w:t>
      </w:r>
    </w:p>
    <w:sectPr w:rsidR="00DD7F30" w:rsidSect="00CC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2"/>
    <w:rsid w:val="006F5742"/>
    <w:rsid w:val="0075288E"/>
    <w:rsid w:val="00782016"/>
    <w:rsid w:val="007C0BD8"/>
    <w:rsid w:val="00A059AF"/>
    <w:rsid w:val="00B15623"/>
    <w:rsid w:val="00CC2307"/>
    <w:rsid w:val="00DD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0138"/>
  <w15:chartTrackingRefBased/>
  <w15:docId w15:val="{59E39E98-E384-46DC-8398-CE7054BA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70</Words>
  <Characters>388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COURTADE Orianne</dc:creator>
  <cp:keywords/>
  <dc:description/>
  <cp:lastModifiedBy>COURTADE Orianne</cp:lastModifiedBy>
  <cp:revision>5</cp:revision>
  <dcterms:created xsi:type="dcterms:W3CDTF">2023-05-09T17:15:00Z</dcterms:created>
  <dcterms:modified xsi:type="dcterms:W3CDTF">2023-05-10T13:46:00Z</dcterms:modified>
</cp:coreProperties>
</file>