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95176" w14:textId="7DC0D1B2" w:rsidR="00DD7F30" w:rsidRDefault="009D62FF" w:rsidP="00D528DE">
      <w:pPr>
        <w:jc w:val="both"/>
      </w:pPr>
      <w:r>
        <w:t>Vous avancez en suivant cette douce odeur marine qui au bout de quelque temps vous amène au bord d’un lac, quand brutalement, une tentacule géante jaunâtre sort du lac et vous agrippe le pied. Vous vous débattez, après énormément d’efforts vous réussissez à retomber sur la terre ferme. Vous engagez le combat pour votre survie.</w:t>
      </w:r>
    </w:p>
    <w:sectPr w:rsidR="00DD7F30" w:rsidSect="00CC2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65"/>
    <w:rsid w:val="00005565"/>
    <w:rsid w:val="009D62FF"/>
    <w:rsid w:val="00B15623"/>
    <w:rsid w:val="00CC2307"/>
    <w:rsid w:val="00D528DE"/>
    <w:rsid w:val="00DD7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6899"/>
  <w15:chartTrackingRefBased/>
  <w15:docId w15:val="{FE293490-985C-4C58-A6CB-1419658A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50</Words>
  <Characters>279</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COURTADE Orianne</dc:creator>
  <cp:keywords/>
  <dc:description/>
  <cp:lastModifiedBy>COURTADE Orianne</cp:lastModifiedBy>
  <cp:revision>3</cp:revision>
  <dcterms:created xsi:type="dcterms:W3CDTF">2023-05-03T16:23:00Z</dcterms:created>
  <dcterms:modified xsi:type="dcterms:W3CDTF">2023-05-03T17:06:00Z</dcterms:modified>
</cp:coreProperties>
</file>