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0392" w14:textId="352DED53" w:rsidR="00DD7F30" w:rsidRDefault="00B85E51">
      <w:r>
        <w:t xml:space="preserve">Vous avez dû mettre toutes vos forces dans cette rude bataille, vous y avez laissé des plumes mais vous avez quand même triomphé de ce redoutable adversaire. Vous vous précipitez vers ce magnifique coffre que vous avez aperçu immédiatement en rentrant dans la salle. A l’intérieur, se trouve une </w:t>
      </w:r>
      <w:proofErr w:type="spellStart"/>
      <w:r>
        <w:t>gague</w:t>
      </w:r>
      <w:proofErr w:type="spellEnd"/>
      <w:r>
        <w:t xml:space="preserve"> en dent de dragon muni d’une garde aussi solide que belle. </w:t>
      </w:r>
    </w:p>
    <w:sectPr w:rsidR="00DD7F30" w:rsidSect="00CC2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54"/>
    <w:rsid w:val="00213354"/>
    <w:rsid w:val="00B15623"/>
    <w:rsid w:val="00B85E51"/>
    <w:rsid w:val="00CC2307"/>
    <w:rsid w:val="00DD7F30"/>
    <w:rsid w:val="00EB72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AA42"/>
  <w15:chartTrackingRefBased/>
  <w15:docId w15:val="{B7E92F39-A645-4D34-B2D1-30FDDC28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Words>
  <Characters>307</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COURTADE Orianne</dc:creator>
  <cp:keywords/>
  <dc:description/>
  <cp:lastModifiedBy>COURTADE Orianne</cp:lastModifiedBy>
  <cp:revision>2</cp:revision>
  <dcterms:created xsi:type="dcterms:W3CDTF">2023-05-09T16:51:00Z</dcterms:created>
  <dcterms:modified xsi:type="dcterms:W3CDTF">2023-05-09T17:02:00Z</dcterms:modified>
</cp:coreProperties>
</file>