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86CA" w14:textId="1AE04092" w:rsidR="00DD7F30" w:rsidRDefault="00A34B53" w:rsidP="0087653F">
      <w:pPr>
        <w:jc w:val="both"/>
      </w:pPr>
      <w:r>
        <w:t>En dépit de tous vos efforts et votre bonne volonté, votre peur de mourir vous à malheureusement rattrapé. Vous décidez de rentrez chez vous. Une fois arrivez une reconversion s’impose, vous devenez un petit boulanger.</w:t>
      </w:r>
    </w:p>
    <w:sectPr w:rsidR="00DD7F30" w:rsidSect="00CC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1C"/>
    <w:rsid w:val="0087653F"/>
    <w:rsid w:val="00A34B53"/>
    <w:rsid w:val="00B15623"/>
    <w:rsid w:val="00CC2307"/>
    <w:rsid w:val="00DA341C"/>
    <w:rsid w:val="00DD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5C1A"/>
  <w15:chartTrackingRefBased/>
  <w15:docId w15:val="{66820B10-F698-42E5-811B-886F0FA8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COURTADE Orianne</dc:creator>
  <cp:keywords/>
  <dc:description/>
  <cp:lastModifiedBy>COURTADE Orianne</cp:lastModifiedBy>
  <cp:revision>3</cp:revision>
  <dcterms:created xsi:type="dcterms:W3CDTF">2023-05-09T16:33:00Z</dcterms:created>
  <dcterms:modified xsi:type="dcterms:W3CDTF">2023-05-09T16:37:00Z</dcterms:modified>
</cp:coreProperties>
</file>