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170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4"/>
          <w:szCs w:val="24"/>
          <w:bdr w:val="none" w:color="auto" w:sz="0" w:space="0"/>
          <w:shd w:val="clear" w:fill="F8FAFC"/>
          <w:lang w:val="uk-U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4"/>
          <w:szCs w:val="24"/>
          <w:bdr w:val="none" w:color="auto" w:sz="0" w:space="0"/>
          <w:shd w:val="clear" w:fill="F8FAFC"/>
          <w:lang w:val="uk-UA"/>
        </w:rPr>
        <w:t>Головна сторінка.</w:t>
      </w:r>
      <w:bookmarkStart w:id="0" w:name="_GoBack"/>
      <w:bookmarkEnd w:id="0"/>
    </w:p>
    <w:p w14:paraId="0F453B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4"/>
          <w:szCs w:val="24"/>
          <w:bdr w:val="none" w:color="auto" w:sz="0" w:space="0"/>
          <w:shd w:val="clear" w:fill="F8FAFC"/>
        </w:rPr>
        <w:t>Термінал ТОВ «Сільмашторг»</w:t>
      </w:r>
    </w:p>
    <w:p w14:paraId="071CCE83">
      <w:pPr>
        <w:keepNext w:val="0"/>
        <w:keepLines w:val="0"/>
        <w:widowControl/>
        <w:suppressLineNumbers w:val="0"/>
        <w:jc w:val="left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Комплексні рішення, які економлять ваш час і гроші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Термінал ТОВ «Сільмашторг» – це сучасний митно-логістичний комплекс, розташований у місті Ковель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, Волинської області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, одному з ключових транспортних вузлів на шляху між Україною та країнами Європейського Союзу.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Має в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игідне розташування:</w:t>
      </w:r>
    </w:p>
    <w:p w14:paraId="349447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Поруч із міжнародною трасою Київ - Ягодин</w:t>
      </w:r>
    </w:p>
    <w:p w14:paraId="1E51F86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60 км до пункту пропуску Ягодин - Дорогуськ</w:t>
      </w:r>
    </w:p>
    <w:p w14:paraId="03CBFA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Доступ до автомобільного пункту пропуску Устилуг - Зосин та залізничного Ізов-Грубешів</w:t>
      </w:r>
    </w:p>
    <w:p w14:paraId="3C1D02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Залізниця з українською (1520 мм) та європейською (1435 мм) шириною колій</w:t>
      </w:r>
    </w:p>
    <w:p w14:paraId="1E84E302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Повний комплекс митно-логістичних послуг:</w:t>
      </w:r>
    </w:p>
    <w:p w14:paraId="4DF017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Митне оформлення</w:t>
      </w:r>
    </w:p>
    <w:p w14:paraId="1F72332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Складське зберігання</w:t>
      </w:r>
    </w:p>
    <w:p w14:paraId="231A738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Брокерський супровід</w:t>
      </w:r>
    </w:p>
    <w:p w14:paraId="30A48BC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Інфраструктура для вантажного транспорту</w:t>
      </w:r>
    </w:p>
    <w:p w14:paraId="2E9068C8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Сучасна система відеонагляду та управління складом WMS гарантує безпеку, контроль та ефективність обробки вантажів.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2"/>
          <w:szCs w:val="22"/>
          <w:u w:val="none"/>
          <w:bdr w:val="none" w:color="auto" w:sz="0" w:space="0"/>
          <w:shd w:val="clear" w:fill="F8FAFC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2"/>
          <w:szCs w:val="22"/>
          <w:u w:val="none"/>
          <w:bdr w:val="none" w:color="auto" w:sz="0" w:space="0"/>
          <w:shd w:val="clear" w:fill="F8FAFC"/>
          <w:lang w:val="en-US" w:eastAsia="zh-CN" w:bidi="ar"/>
        </w:rPr>
        <w:instrText xml:space="preserve"> HYPERLINK "https://deep-seek.com/ru/chat" \t "https://deep-seek.com/ru/_blank"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2"/>
          <w:szCs w:val="22"/>
          <w:u w:val="none"/>
          <w:bdr w:val="none" w:color="auto" w:sz="0" w:space="0"/>
          <w:shd w:val="clear" w:fill="F8FAFC"/>
          <w:lang w:val="en-US" w:eastAsia="zh-CN" w:bidi="ar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2"/>
          <w:szCs w:val="22"/>
          <w:u w:val="none"/>
          <w:bdr w:val="none" w:color="auto" w:sz="0" w:space="0"/>
          <w:shd w:val="clear" w:fill="F8FAFC"/>
        </w:rPr>
        <w:t>Отримати консультацію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2"/>
          <w:szCs w:val="22"/>
          <w:u w:val="none"/>
          <w:bdr w:val="none" w:color="auto" w:sz="0" w:space="0"/>
          <w:shd w:val="clear" w:fill="F8FAFC"/>
          <w:lang w:val="en-US" w:eastAsia="zh-CN" w:bidi="ar"/>
        </w:rPr>
        <w:fldChar w:fldCharType="end"/>
      </w:r>
    </w:p>
    <w:p w14:paraId="2BCB0078">
      <w:pPr>
        <w:keepNext w:val="0"/>
        <w:keepLines w:val="0"/>
        <w:widowControl/>
        <w:suppressLineNumbers w:val="0"/>
        <w:pBdr>
          <w:top w:val="single" w:color="E2E8F0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3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lang w:val="uk-UA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lang w:val="uk-UA"/>
        </w:rPr>
        <w:t>Кнопки розділів:</w:t>
      </w:r>
    </w:p>
    <w:p w14:paraId="3F88D8F1">
      <w:pPr>
        <w:keepNext w:val="0"/>
        <w:keepLines w:val="0"/>
        <w:widowControl/>
        <w:suppressLineNumbers w:val="0"/>
        <w:pBdr>
          <w:top w:val="single" w:color="E2E8F0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3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lang w:val="uk-UA"/>
        </w:rPr>
        <w:t xml:space="preserve"> Про нас    Послуги  Інфраструктура Наші переваги Корисна інформація  Контакти  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lang w:val="en-US"/>
        </w:rPr>
        <w:t xml:space="preserve">   UA    EN</w:t>
      </w:r>
    </w:p>
    <w:p w14:paraId="264E69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4"/>
          <w:szCs w:val="24"/>
          <w:bdr w:val="none" w:color="auto" w:sz="0" w:space="0"/>
          <w:shd w:val="clear" w:fill="F8FAFC"/>
        </w:rPr>
        <w:t>Наші ключові переваги</w:t>
      </w:r>
    </w:p>
    <w:p w14:paraId="65EDBF13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Стратегічне розташування</w:t>
      </w:r>
    </w:p>
    <w:p w14:paraId="3D6F87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Лише 60 км до кордону з ЄС</w:t>
      </w:r>
    </w:p>
    <w:p w14:paraId="37A0E39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Швидкий доступ до пунктів пропуску Ягодин – Дорогуськ та Устилуг – Зосин</w:t>
      </w:r>
    </w:p>
    <w:p w14:paraId="38C4CD19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 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Митний пост та Держспоживслужба на території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На території терміналу розміщений митний пост, а також служби ветеринарного та фітосанітарного контролю, що значно пришвидшує процедуру розмитнення вантажів.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Інтермодальна логістика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Наявність залізничних колій українського (1520 мм) та європейського (1435 мм) стандарту дозволяє ефективно поєднувати автомобільні та залізничні перевезення.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 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Контейнерна інфраструктура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Контейнерний майданчик для приймання, зберігання та відвантаження контейнерів, а також стафірування та перевантаження.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 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Безпека та цифрові технології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Термінал оснащений системою відеонагляду та сучасною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програмним забезпеченням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Warehouse Management System (WMS), що забезпечує повний контроль руху вантажів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і транспорту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.</w:t>
      </w:r>
    </w:p>
    <w:p w14:paraId="4373F9AB">
      <w:pPr>
        <w:keepNext w:val="0"/>
        <w:keepLines w:val="0"/>
        <w:widowControl/>
        <w:suppressLineNumbers w:val="0"/>
        <w:pBdr>
          <w:top w:val="single" w:color="E2E8F0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3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</w:p>
    <w:p w14:paraId="429A58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Ми працюємо для вашого успіху!</w:t>
      </w:r>
    </w:p>
    <w:p w14:paraId="3D9E6CB2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Термінал ТОВ «Сільмашторг» – це надійний партнер у міжнародній логістиці, який допомагає оптимізувати процеси митного оформлення, забезпечити безпеку вантажів та ефективно працювати на міжнародних ринках.</w:t>
      </w:r>
    </w:p>
    <w:p w14:paraId="65618C6E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Ми бережемо ваш час і гроші.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</w:p>
    <w:p w14:paraId="16E1FA99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2"/>
          <w:szCs w:val="22"/>
          <w:u w:val="none"/>
          <w:bdr w:val="none" w:color="auto" w:sz="0" w:space="0"/>
          <w:shd w:val="clear" w:fill="F8FAFC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2"/>
          <w:szCs w:val="22"/>
          <w:u w:val="none"/>
          <w:bdr w:val="none" w:color="auto" w:sz="0" w:space="0"/>
          <w:shd w:val="clear" w:fill="F8FAFC"/>
          <w:lang w:val="en-US" w:eastAsia="zh-CN" w:bidi="ar"/>
        </w:rPr>
        <w:instrText xml:space="preserve"> HYPERLINK "https://deep-seek.com/ru/chat" \t "https://deep-seek.com/ru/_blank"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2"/>
          <w:szCs w:val="22"/>
          <w:u w:val="none"/>
          <w:bdr w:val="none" w:color="auto" w:sz="0" w:space="0"/>
          <w:shd w:val="clear" w:fill="F8FAFC"/>
          <w:lang w:val="en-US" w:eastAsia="zh-CN" w:bidi="ar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2"/>
          <w:szCs w:val="22"/>
          <w:u w:val="none"/>
          <w:bdr w:val="none" w:color="auto" w:sz="0" w:space="0"/>
          <w:shd w:val="clear" w:fill="F8FAFC"/>
        </w:rPr>
        <w:t>Отримати консультацію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2"/>
          <w:szCs w:val="22"/>
          <w:u w:val="none"/>
          <w:bdr w:val="none" w:color="auto" w:sz="0" w:space="0"/>
          <w:shd w:val="clear" w:fill="F8FAFC"/>
          <w:lang w:val="en-US" w:eastAsia="zh-CN" w:bidi="ar"/>
        </w:rPr>
        <w:fldChar w:fldCharType="end"/>
      </w:r>
    </w:p>
    <w:p w14:paraId="34824A00"/>
    <w:sectPr>
      <w:pgSz w:w="11906" w:h="16838"/>
      <w:pgMar w:top="1440" w:right="1106" w:bottom="1440" w:left="12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DE9A1"/>
    <w:multiLevelType w:val="multilevel"/>
    <w:tmpl w:val="855DE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DF8A0B5"/>
    <w:multiLevelType w:val="multilevel"/>
    <w:tmpl w:val="DDF8A0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9B476F4"/>
    <w:multiLevelType w:val="multilevel"/>
    <w:tmpl w:val="09B47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99009E"/>
    <w:rsid w:val="71E41366"/>
    <w:rsid w:val="7799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2026-03-13T07:27:00Z</dcterms:created>
  <dc:creator>WPS_1760904071</dc:creator>
  <cp:lastModifiedBy>WPS_1760904071</cp:lastModifiedBy>
  <cp:lastPrinted>2026-03-13T07:40:50Z</cp:lastPrinted>
  <dcterms:modified xsi:type="dcterms:W3CDTF">2026-03-13T07:41:27Z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D7726122990C4768A49660D4CFDFE562_11</vt:lpwstr>
  </property>
  <property fmtid="{D5CDD505-2E9C-101B-9397-08002B2CF9AE}" pid="4" name="KSOTemplateDocerSaveRecord">
    <vt:lpwstr>eyJoZGlkIjoiZDEwNjUxZDRmY2NiMDNmMmIzMmRmZjdhOTdlYjNmMzgiLCJ1c2VySWQiOiIyOTA0MDg5ODM2MDM0In0=</vt:lpwstr>
  </property>
</Properties>
</file>