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color w:val="B7791F"/>
          <w:sz w:val="19"/>
          <w:szCs w:val="19"/>
          <w:rtl/>
          <w:lang w:bidi="he-IL"/>
        </w:rPr>
        <w:t xml:space="preserve">פתרון מוצע • Sigit Empire • תרגיל 4 מתוך 8</w:t>
      </w:r>
    </w:p>
    <w:p>
      <w:pPr>
        <w:pStyle w:val="Title"/>
        <w:bidi/>
        <w:spacing w:after="120"/>
        <w:jc w:val="right"/>
      </w:pPr>
      <w:r>
        <w:rPr>
          <w:rFonts w:ascii="Arial" w:cs="Arial" w:eastAsia="Arial" w:hAnsi="Arial"/>
          <w:b/>
          <w:bCs/>
          <w:color w:val="13315C"/>
          <w:sz w:val="42"/>
          <w:szCs w:val="42"/>
          <w:rtl/>
          <w:lang w:bidi="he-IL"/>
        </w:rPr>
        <w:t xml:space="preserve">תרגיל 4: קובייה, תנועה ופרס יציאה</w:t>
      </w:r>
    </w:p>
    <w:p>
      <w:pPr>
        <w:bidi/>
        <w:spacing w:after="220"/>
        <w:jc w:val="right"/>
      </w:pPr>
      <w:r>
        <w:rPr>
          <w:rFonts w:ascii="Arial" w:cs="Arial" w:eastAsia="Arial" w:hAnsi="Arial"/>
          <w:i/>
          <w:iCs/>
          <w:color w:val="52647A"/>
          <w:rtl/>
          <w:lang w:bidi="he-IL"/>
        </w:rPr>
        <w:t xml:space="preserve">מסמך זה מציג דרך אחת נכונה לפתרון. אפשר לבחור מבנה קוד אחר כל עוד חוזה ה־HTTP וההתנהגות זהים.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התרגיל</w:t>
      </w:r>
    </w:p>
    <w:p>
      <w:pPr>
        <w:bidi/>
        <w:spacing w:after="140" w:line="320"/>
        <w:jc w:val="right"/>
      </w:pPr>
      <w:r>
        <w:rPr>
          <w:rFonts w:ascii="Arial" w:cs="Arial" w:eastAsia="Arial" w:hAnsi="Arial"/>
          <w:b/>
          <w:bCs/>
          <w:color w:val="17233C"/>
          <w:rtl/>
          <w:lang w:bidi="he-IL"/>
        </w:rPr>
        <w:t xml:space="preserve">להוסיף POST /api/game/roll שמגריל 1–6, מזיז את השחקן הנוכחי במסלול מעגלי ומעניק 200 במעבר בנקודת היציאה.</w:t>
      </w:r>
    </w:p>
    <w:p>
      <w:pPr>
        <w:pStyle w:val="Heading2"/>
        <w:bidi/>
        <w:spacing w:after="120" w:before="180"/>
        <w:jc w:val="right"/>
      </w:pPr>
      <w:r>
        <w:rPr>
          <w:rFonts w:ascii="Arial" w:cs="Arial" w:eastAsia="Arial" w:hAnsi="Arial"/>
          <w:b/>
          <w:bCs/>
          <w:color w:val="1B6B69"/>
          <w:rtl/>
          <w:lang w:bidi="he-IL"/>
        </w:rPr>
        <w:t xml:space="preserve">תנאי קבלה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אפשר לזרוק רק כאשר roll מופיעה ב־available_actions.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המיקום החדש הוא תמיד 0–15 ורק השחקן הנוכחי זז.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מעבר או נחיתה בנקודת היציאה מוסיפים 200.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השרת מגריל בעצמו מספר שלם 1–6; פעולת roll אינה מקבלת גוף בקשה או כותרת בדיקה מיוחדת.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התשובה במילים</w:t>
      </w:r>
    </w:p>
    <w:p>
      <w:pPr>
        <w:bidi/>
        <w:spacing w:after="140" w:line="32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תנועה מעגלית מחושבת באמצעות שארית בחלוקה לגודל הלוח. לפני העדכון שומרים את המיקום הישן, וכך אפשר לזהות שהסכום חצה את סוף המסלול.</w:t>
      </w:r>
    </w:p>
    <w:p>
      <w:pPr>
        <w:bidi/>
        <w:spacing w:after="140" w:line="32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שירות קובייה נפרד שומר את האחריות על האקראיות במקום אחד. בדיקות יחידה יכולות להחליף את השירות, ואילו בדיקות HTTP מאמתות את התוצאה האמיתית שהשרת מדווח.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התשובה בקוד</w:t>
      </w:r>
    </w:p>
    <w:p>
      <w:pPr>
        <w:bidi/>
        <w:spacing w:after="55" w:before="100"/>
        <w:jc w:val="right"/>
      </w:pPr>
      <w:r>
        <w:rPr>
          <w:rFonts w:ascii="Arial" w:cs="Arial" w:eastAsia="Arial" w:hAnsi="Arial"/>
          <w:b/>
          <w:bCs/>
          <w:color w:val="345995"/>
          <w:sz w:val="20"/>
          <w:szCs w:val="20"/>
          <w:rtl/>
          <w:lang w:bidi="he-IL"/>
        </w:rPr>
        <w:t xml:space="preserve">שירותי הקובייה והתנועה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415F" w:sz="2"/>
              <w:left w:val="single" w:color="29415F" w:sz="2"/>
              <w:bottom w:val="single" w:color="29415F" w:sz="2"/>
              <w:right w:val="single" w:color="29415F" w:sz="2"/>
            </w:tcBorders>
            <w:shd w:fill="10182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class DiceService: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def roll(self) -&gt; int: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return random.randint(1, 6)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class MovementService: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START_REWARD = 200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def move_player(self, game: Game, player: Player, steps: int) -&gt; bool: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old_position = player.position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board_size = len(game.board)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player.position = (old_position + steps) % board_size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passed_start = old_position + steps &gt;= board_size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if passed_start: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    player.change_money(self.START_REWARD)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return passed_start</w:t>
            </w:r>
          </w:p>
        </w:tc>
      </w:tr>
    </w:tbl>
    <w:p>
      <w:pPr>
        <w:bidi/>
        <w:spacing w:after="55" w:before="100"/>
        <w:jc w:val="right"/>
      </w:pPr>
      <w:r>
        <w:rPr>
          <w:rFonts w:ascii="Arial" w:cs="Arial" w:eastAsia="Arial" w:hAnsi="Arial"/>
          <w:b/>
          <w:bCs/>
          <w:color w:val="345995"/>
          <w:sz w:val="20"/>
          <w:szCs w:val="20"/>
          <w:rtl/>
          <w:lang w:bidi="he-IL"/>
        </w:rPr>
        <w:t xml:space="preserve">פעולת roll בשירות המשחק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415F" w:sz="2"/>
              <w:left w:val="single" w:color="29415F" w:sz="2"/>
              <w:bottom w:val="single" w:color="29415F" w:sz="2"/>
              <w:right w:val="single" w:color="29415F" w:sz="2"/>
            </w:tcBorders>
            <w:shd w:fill="10182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def roll(self) -&gt; Game: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game = self.get_game()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self._require_action(game, "roll")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player = game.current_player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value = self.dice_service.roll()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passed = self.movement_service.move_player(game, player, value)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if passed: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game.add_event(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    f"{player.name} rolled {value}, moved to {player.position}, "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    "and received 200 for Start."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else: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game.add_event(f"{player.name} rolled {value} and moved to {player.position}.")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game.available_actions = ["end_turn"]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return self.repository.save(game)</w:t>
            </w:r>
          </w:p>
        </w:tc>
      </w:tr>
    </w:tbl>
    <w:p>
      <w:pPr>
        <w:bidi/>
        <w:spacing w:after="55" w:before="100"/>
        <w:jc w:val="right"/>
      </w:pPr>
      <w:r>
        <w:rPr>
          <w:rFonts w:ascii="Arial" w:cs="Arial" w:eastAsia="Arial" w:hAnsi="Arial"/>
          <w:b/>
          <w:bCs/>
          <w:color w:val="345995"/>
          <w:sz w:val="20"/>
          <w:szCs w:val="20"/>
          <w:rtl/>
          <w:lang w:bidi="he-IL"/>
        </w:rPr>
        <w:t xml:space="preserve">נתיב HTTP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415F" w:sz="2"/>
              <w:left w:val="single" w:color="29415F" w:sz="2"/>
              <w:bottom w:val="single" w:color="29415F" w:sz="2"/>
              <w:right w:val="single" w:color="29415F" w:sz="2"/>
            </w:tcBorders>
            <w:shd w:fill="10182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@router.post("/game/roll", response_model=ActionResponse)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def roll(service=Depends(get_game_service)):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return ActionResponse(state=service.roll().to_dict())</w:t>
            </w:r>
          </w:p>
        </w:tc>
      </w:tr>
    </w:tbl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למה הפתרון עובד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אופרטור % מונע מיקום מחוץ ללוח.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הנתיב אינו מקבל קלט עבור הקובייה ולכן הלקוח אינו יכול לבחור את התוצאה.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בדיקת available_actions מונעת שתי זריקות באותו תור.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איך לבדוק</w:t>
      </w:r>
    </w:p>
    <w:p>
      <w:pPr>
        <w:pStyle w:val="ListParagraph"/>
        <w:numPr>
          <w:ilvl w:val="0"/>
          <w:numId w:val="4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שלחו מספר בקשות roll ובדקו שהערך המדווח בכל אירוע נמצא בטווח 1–6.</w:t>
      </w:r>
    </w:p>
    <w:p>
      <w:pPr>
        <w:pStyle w:val="ListParagraph"/>
        <w:numPr>
          <w:ilvl w:val="0"/>
          <w:numId w:val="4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עקבו אחר תורות עד מעבר בנקודת היציאה ובדקו שהאירוע מדווח על בונוס 200.</w:t>
      </w:r>
    </w:p>
    <w:p>
      <w:pPr>
        <w:pStyle w:val="ListParagraph"/>
        <w:numPr>
          <w:ilvl w:val="0"/>
          <w:numId w:val="4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הריצו בדיקת תרגיל 4.</w:t>
      </w:r>
    </w:p>
    <w:p>
      <w:pPr>
        <w:bidi/>
        <w:spacing w:after="0" w:before="260"/>
        <w:jc w:val="right"/>
      </w:pPr>
      <w:r>
        <w:rPr>
          <w:rFonts w:ascii="Arial" w:cs="Arial" w:eastAsia="Arial" w:hAnsi="Arial"/>
          <w:b/>
          <w:bCs/>
          <w:color w:val="8A4B08"/>
          <w:rtl/>
          <w:lang w:bidi="he-IL"/>
        </w:rPr>
        <w:t xml:space="preserve">הפתרון המלא והניתן להרצה נמצא בתיקייה instructor/solution-api. מומלץ להשוות אליו רק לאחר ניסיון עצמאי והרצת ה־checkpoint המתאים.</w:t>
      </w:r>
    </w:p>
    <w:sectPr>
      <w:headerReference w:type="default" r:id="rId7"/>
      <w:footerReference w:type="default" r:id="rId8"/>
      <w:pgSz w:w="11906" w:h="16838" w:orient="portrait"/>
      <w:pgMar w:top="1050" w:right="1440" w:bottom="10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7"/>
        <w:szCs w:val="17"/>
        <w:rtl/>
        <w:lang w:bidi="he-IL"/>
      </w:rPr>
      <w:t xml:space="preserve">עמוד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60"/>
      <w:jc w:val="right"/>
    </w:pPr>
    <w:r>
      <w:rPr>
        <w:rFonts w:ascii="Arial" w:cs="Arial" w:eastAsia="Arial" w:hAnsi="Arial"/>
        <w:color w:val="64748B"/>
        <w:sz w:val="17"/>
        <w:szCs w:val="17"/>
        <w:rtl/>
        <w:lang w:bidi="he-IL"/>
      </w:rPr>
      <w:t xml:space="preserve">Sigit Empire | תשובות לתרגילי Backend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3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42"/>
      <w:szCs w:val="42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4: קובייה, תנועה ופרס יציאה — פתרון</dc:title>
  <dc:creator>Sigit Empire Classroom</dc:creator>
  <dc:description>Hebrew instructor answer guide with explanation and code.</dc:description>
  <cp:lastModifiedBy>Un-named</cp:lastModifiedBy>
  <cp:revision>1</cp:revision>
  <dcterms:created xsi:type="dcterms:W3CDTF">2026-08-05T08:09:39.677Z</dcterms:created>
  <dcterms:modified xsi:type="dcterms:W3CDTF">2026-08-05T08:09:39.677Z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