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220" w:before="0" w:line="30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/>
          <w:lang w:bidi="he-IL"/>
        </w:rPr>
        <w:t xml:space="preserve"> | מסלול מתקדם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color w:val="17365D"/>
          <w:sz w:val="46"/>
          <w:szCs w:val="46"/>
          <w:rtl/>
          <w:lang w:bidi="he-IL"/>
        </w:rPr>
        <w:t xml:space="preserve">שחזור ציר הזמן של </w:t>
      </w:r>
      <w:r>
        <w:rPr>
          <w:rFonts w:ascii="Arial" w:cs="Arial" w:eastAsia="Arial" w:hAnsi="Arial"/>
          <w:b/>
          <w:bCs/>
          <w:color w:val="17365D"/>
          <w:sz w:val="46"/>
          <w:szCs w:val="46"/>
          <w:rtl w:val="false"/>
        </w:rPr>
        <w:t xml:space="preserve">NIGHTFALL</w:t>
      </w:r>
    </w:p>
    <w:p>
      <w:pPr>
        <w:bidi/>
        <w:spacing w:after="220" w:before="0" w:line="3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זמן עבודה מומלץ לסטודנט חזק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: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–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 שעות</w:t>
      </w:r>
    </w:p>
    <w:p>
      <w:pPr>
        <w:pBdr>
          <w:right w:val="single" w:color="17365D" w:sz="12" w:space="8"/>
        </w:pBdr>
        <w:shd w:fill="DCE6F1" w:val="clear"/>
        <w:bidi/>
        <w:spacing w:after="180" w:before="0" w:line="300"/>
        <w:ind w:left="180" w:right="180"/>
        <w:jc w:val="right"/>
      </w:pPr>
      <w:r>
        <w:rPr>
          <w:rFonts w:ascii="Arial" w:cs="Arial" w:eastAsia="Arial" w:hAnsi="Arial"/>
          <w:rtl/>
          <w:lang w:bidi="he-IL"/>
        </w:rPr>
        <w:t xml:space="preserve">זהו חלק מתקדם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כללי הבחירה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מבנה הנתונים ותנאי הסיום מפורטים במסמך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הקושי נובע מהיקף המימוש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הבדיקות והעמידות — לא מניחוש של התנהגות ה</w:t>
      </w:r>
      <w:r>
        <w:rPr>
          <w:rFonts w:ascii="Arial" w:cs="Arial" w:eastAsia="Arial" w:hAnsi="Arial"/>
          <w:rtl w:val="false"/>
        </w:rPr>
        <w:t xml:space="preserve">-API.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מטרת החלק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כתבו תוכנית שאוספת את כל אירועי הפעילות של מחשב היעד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מטפלת בעימוד באמצעות </w:t>
      </w:r>
      <w:r>
        <w:rPr>
          <w:rFonts w:ascii="Arial" w:cs="Arial" w:eastAsia="Arial" w:hAnsi="Arial"/>
          <w:rtl w:val="false"/>
        </w:rPr>
        <w:t xml:space="preserve">cursor,</w:t>
      </w:r>
      <w:r>
        <w:rPr>
          <w:rFonts w:ascii="Arial" w:cs="Arial" w:eastAsia="Arial" w:hAnsi="Arial"/>
          <w:rtl/>
          <w:lang w:bidi="he-IL"/>
        </w:rPr>
        <w:t xml:space="preserve"> מקבצת אירועים לפי </w:t>
      </w:r>
      <w:r>
        <w:rPr>
          <w:rFonts w:ascii="Arial" w:cs="Arial" w:eastAsia="Arial" w:hAnsi="Arial"/>
          <w:rtl w:val="false"/>
        </w:rPr>
        <w:t xml:space="preserve">session_id</w:t>
      </w:r>
      <w:r>
        <w:rPr>
          <w:rFonts w:ascii="Arial" w:cs="Arial" w:eastAsia="Arial" w:hAnsi="Arial"/>
          <w:rtl/>
          <w:lang w:bidi="he-IL"/>
        </w:rPr>
        <w:t xml:space="preserve"> ומזהה את ההפעלה של </w:t>
      </w:r>
      <w:r>
        <w:rPr>
          <w:rFonts w:ascii="Arial" w:cs="Arial" w:eastAsia="Arial" w:hAnsi="Arial"/>
          <w:rtl w:val="false"/>
        </w:rPr>
        <w:t xml:space="preserve">NIGHTFALL</w:t>
      </w:r>
      <w:r>
        <w:rPr>
          <w:rFonts w:ascii="Arial" w:cs="Arial" w:eastAsia="Arial" w:hAnsi="Arial"/>
          <w:rtl/>
          <w:lang w:bidi="he-IL"/>
        </w:rPr>
        <w:t xml:space="preserve"> לפי כללים מפורשים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2"/>
        <w:bidi/>
        <w:spacing w:after="140" w:before="180" w:line="300"/>
        <w:jc w:val="right"/>
      </w:pPr>
      <w:r>
        <w:rPr>
          <w:rFonts w:ascii="Arial" w:cs="Arial" w:eastAsia="Arial" w:hAnsi="Arial"/>
          <w:b/>
          <w:bCs/>
          <w:color w:val="17365D"/>
          <w:sz w:val="28"/>
          <w:szCs w:val="28"/>
          <w:rtl/>
          <w:lang w:bidi="he-IL"/>
        </w:rPr>
        <w:t xml:space="preserve">נקודת הקצה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GET /computers/{computer_id}/activity-events?cursor=0&amp;limit=5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Authorization: Bearer YOUR_ACCESS_TOKEN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הפרמטר </w:t>
      </w:r>
      <w:r>
        <w:rPr>
          <w:rFonts w:ascii="Arial" w:cs="Arial" w:eastAsia="Arial" w:hAnsi="Arial"/>
          <w:rtl w:val="false"/>
        </w:rPr>
        <w:t xml:space="preserve">cursor</w:t>
      </w:r>
      <w:r>
        <w:rPr>
          <w:rFonts w:ascii="Arial" w:cs="Arial" w:eastAsia="Arial" w:hAnsi="Arial"/>
          <w:rtl/>
          <w:lang w:bidi="he-IL"/>
        </w:rPr>
        <w:t xml:space="preserve"> הוא היסט אפס</w:t>
      </w:r>
      <w:r>
        <w:rPr>
          <w:rFonts w:ascii="Arial" w:cs="Arial" w:eastAsia="Arial" w:hAnsi="Arial"/>
          <w:rtl/>
          <w:lang w:bidi="he-IL"/>
        </w:rPr>
        <w:t xml:space="preserve">-</w:t>
      </w:r>
      <w:r>
        <w:rPr>
          <w:rFonts w:ascii="Arial" w:cs="Arial" w:eastAsia="Arial" w:hAnsi="Arial"/>
          <w:rtl/>
          <w:lang w:bidi="he-IL"/>
        </w:rPr>
        <w:t xml:space="preserve">מבוסס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הפרמטר </w:t>
      </w:r>
      <w:r>
        <w:rPr>
          <w:rFonts w:ascii="Arial" w:cs="Arial" w:eastAsia="Arial" w:hAnsi="Arial"/>
          <w:rtl w:val="false"/>
        </w:rPr>
        <w:t xml:space="preserve">limit</w:t>
      </w:r>
      <w:r>
        <w:rPr>
          <w:rFonts w:ascii="Arial" w:cs="Arial" w:eastAsia="Arial" w:hAnsi="Arial"/>
          <w:rtl/>
          <w:lang w:bidi="he-IL"/>
        </w:rPr>
        <w:t xml:space="preserve"> חייב להיות בין </w:t>
      </w:r>
      <w:r>
        <w:rPr>
          <w:rFonts w:ascii="Arial" w:cs="Arial" w:eastAsia="Arial" w:hAnsi="Arial"/>
          <w:rtl w:val="false"/>
        </w:rPr>
        <w:t xml:space="preserve">2</w:t>
      </w:r>
      <w:r>
        <w:rPr>
          <w:rFonts w:ascii="Arial" w:cs="Arial" w:eastAsia="Arial" w:hAnsi="Arial"/>
          <w:rtl/>
          <w:lang w:bidi="he-IL"/>
        </w:rPr>
        <w:t xml:space="preserve"> ל</w:t>
      </w:r>
      <w:r>
        <w:rPr>
          <w:rFonts w:ascii="Arial" w:cs="Arial" w:eastAsia="Arial" w:hAnsi="Arial"/>
          <w:rtl w:val="false"/>
        </w:rPr>
        <w:t xml:space="preserve">-10.</w:t>
      </w:r>
      <w:r>
        <w:rPr>
          <w:rFonts w:ascii="Arial" w:cs="Arial" w:eastAsia="Arial" w:hAnsi="Arial"/>
          <w:rtl/>
          <w:lang w:bidi="he-IL"/>
        </w:rPr>
        <w:t xml:space="preserve"> התחילו ב</w:t>
      </w:r>
      <w:r>
        <w:rPr>
          <w:rFonts w:ascii="Arial" w:cs="Arial" w:eastAsia="Arial" w:hAnsi="Arial"/>
          <w:rtl w:val="false"/>
        </w:rPr>
        <w:t xml:space="preserve">-cursor=0.</w:t>
      </w:r>
      <w:r>
        <w:rPr>
          <w:rFonts w:ascii="Arial" w:cs="Arial" w:eastAsia="Arial" w:hAnsi="Arial"/>
          <w:rtl/>
          <w:lang w:bidi="he-IL"/>
        </w:rPr>
        <w:t xml:space="preserve"> בכל תגובה השתמשו בערך </w:t>
      </w:r>
      <w:r>
        <w:rPr>
          <w:rFonts w:ascii="Arial" w:cs="Arial" w:eastAsia="Arial" w:hAnsi="Arial"/>
          <w:rtl w:val="false"/>
        </w:rPr>
        <w:t xml:space="preserve">next_cursor</w:t>
      </w:r>
      <w:r>
        <w:rPr>
          <w:rFonts w:ascii="Arial" w:cs="Arial" w:eastAsia="Arial" w:hAnsi="Arial"/>
          <w:rtl/>
          <w:lang w:bidi="he-IL"/>
        </w:rPr>
        <w:t xml:space="preserve"> לבקשה הבאה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כאשר </w:t>
      </w:r>
      <w:r>
        <w:rPr>
          <w:rFonts w:ascii="Arial" w:cs="Arial" w:eastAsia="Arial" w:hAnsi="Arial"/>
          <w:rtl w:val="false"/>
        </w:rPr>
        <w:t xml:space="preserve">next_cursor</w:t>
      </w:r>
      <w:r>
        <w:rPr>
          <w:rFonts w:ascii="Arial" w:cs="Arial" w:eastAsia="Arial" w:hAnsi="Arial"/>
          <w:rtl/>
          <w:lang w:bidi="he-IL"/>
        </w:rPr>
        <w:t xml:space="preserve"> הוא </w:t>
      </w:r>
      <w:r>
        <w:rPr>
          <w:rFonts w:ascii="Arial" w:cs="Arial" w:eastAsia="Arial" w:hAnsi="Arial"/>
          <w:rtl w:val="false"/>
        </w:rPr>
        <w:t xml:space="preserve">null</w:t>
      </w:r>
      <w:r>
        <w:rPr>
          <w:rFonts w:ascii="Arial" w:cs="Arial" w:eastAsia="Arial" w:hAnsi="Arial"/>
          <w:rtl/>
          <w:lang w:bidi="he-IL"/>
        </w:rPr>
        <w:t xml:space="preserve"> — האיסוף הסתיים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2"/>
        <w:bidi/>
        <w:spacing w:after="140" w:before="180" w:line="300"/>
        <w:jc w:val="right"/>
      </w:pPr>
      <w:r>
        <w:rPr>
          <w:rFonts w:ascii="Arial" w:cs="Arial" w:eastAsia="Arial" w:hAnsi="Arial"/>
          <w:b/>
          <w:bCs/>
          <w:color w:val="17365D"/>
          <w:sz w:val="28"/>
          <w:szCs w:val="28"/>
          <w:rtl/>
          <w:lang w:bidi="he-IL"/>
        </w:rPr>
        <w:t xml:space="preserve">דוגמת תגובה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"computer_id": "PC-104",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"events": [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"event_id": "EVT-001",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"timestamp": "2042-06-18T16:58:00Z",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"session_id": "SESSION-A12",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"event_type": "LOGIN",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"details": {"user": "field_operator"}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],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"next_cursor": 5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אלגוריתם האיסוף — בדיוק מה לבצע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צרו </w:t>
      </w:r>
      <w:r>
        <w:rPr>
          <w:rFonts w:ascii="Arial" w:cs="Arial" w:eastAsia="Arial" w:hAnsi="Arial"/>
          <w:rtl w:val="false"/>
        </w:rPr>
        <w:t xml:space="preserve">requests.Session</w:t>
      </w:r>
      <w:r>
        <w:rPr>
          <w:rFonts w:ascii="Arial" w:cs="Arial" w:eastAsia="Arial" w:hAnsi="Arial"/>
          <w:rtl/>
          <w:lang w:bidi="he-IL"/>
        </w:rPr>
        <w:t xml:space="preserve"> והגדירו בו </w:t>
      </w:r>
      <w:r>
        <w:rPr>
          <w:rFonts w:ascii="Arial" w:cs="Arial" w:eastAsia="Arial" w:hAnsi="Arial"/>
          <w:rtl w:val="false"/>
        </w:rPr>
        <w:t xml:space="preserve">Authorization: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Bearer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&lt;token&gt;.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שלחו את הבקשה הראשונה עם </w:t>
      </w:r>
      <w:r>
        <w:rPr>
          <w:rFonts w:ascii="Arial" w:cs="Arial" w:eastAsia="Arial" w:hAnsi="Arial"/>
          <w:rtl w:val="false"/>
        </w:rPr>
        <w:t xml:space="preserve">cursor=0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-limit=5.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בכל עמוד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הוסיפו את </w:t>
      </w:r>
      <w:r>
        <w:rPr>
          <w:rFonts w:ascii="Arial" w:cs="Arial" w:eastAsia="Arial" w:hAnsi="Arial"/>
          <w:rtl w:val="false"/>
        </w:rPr>
        <w:t xml:space="preserve">events</w:t>
      </w:r>
      <w:r>
        <w:rPr>
          <w:rFonts w:ascii="Arial" w:cs="Arial" w:eastAsia="Arial" w:hAnsi="Arial"/>
          <w:rtl/>
          <w:lang w:bidi="he-IL"/>
        </w:rPr>
        <w:t xml:space="preserve"> לאוסף לפי </w:t>
      </w:r>
      <w:r>
        <w:rPr>
          <w:rFonts w:ascii="Arial" w:cs="Arial" w:eastAsia="Arial" w:hAnsi="Arial"/>
          <w:rtl w:val="false"/>
        </w:rPr>
        <w:t xml:space="preserve">event_id</w:t>
      </w:r>
      <w:r>
        <w:rPr>
          <w:rFonts w:ascii="Arial" w:cs="Arial" w:eastAsia="Arial" w:hAnsi="Arial"/>
          <w:rtl/>
          <w:lang w:bidi="he-IL"/>
        </w:rPr>
        <w:t xml:space="preserve"> כדי למנוע כפילויות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אם </w:t>
      </w:r>
      <w:r>
        <w:rPr>
          <w:rFonts w:ascii="Arial" w:cs="Arial" w:eastAsia="Arial" w:hAnsi="Arial"/>
          <w:rtl w:val="false"/>
        </w:rPr>
        <w:t xml:space="preserve">next_cursor</w:t>
      </w:r>
      <w:r>
        <w:rPr>
          <w:rFonts w:ascii="Arial" w:cs="Arial" w:eastAsia="Arial" w:hAnsi="Arial"/>
          <w:rtl/>
          <w:lang w:bidi="he-IL"/>
        </w:rPr>
        <w:t xml:space="preserve"> אינו </w:t>
      </w:r>
      <w:r>
        <w:rPr>
          <w:rFonts w:ascii="Arial" w:cs="Arial" w:eastAsia="Arial" w:hAnsi="Arial"/>
          <w:rtl w:val="false"/>
        </w:rPr>
        <w:t xml:space="preserve">null,</w:t>
      </w:r>
      <w:r>
        <w:rPr>
          <w:rFonts w:ascii="Arial" w:cs="Arial" w:eastAsia="Arial" w:hAnsi="Arial"/>
          <w:rtl/>
          <w:lang w:bidi="he-IL"/>
        </w:rPr>
        <w:t xml:space="preserve"> הציבו אותו כ</w:t>
      </w:r>
      <w:r>
        <w:rPr>
          <w:rFonts w:ascii="Arial" w:cs="Arial" w:eastAsia="Arial" w:hAnsi="Arial"/>
          <w:rtl w:val="false"/>
        </w:rPr>
        <w:t xml:space="preserve">-cursor</w:t>
      </w:r>
      <w:r>
        <w:rPr>
          <w:rFonts w:ascii="Arial" w:cs="Arial" w:eastAsia="Arial" w:hAnsi="Arial"/>
          <w:rtl/>
          <w:lang w:bidi="he-IL"/>
        </w:rPr>
        <w:t xml:space="preserve"> של הבקשה הבאה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אין לחשב </w:t>
      </w:r>
      <w:r>
        <w:rPr>
          <w:rFonts w:ascii="Arial" w:cs="Arial" w:eastAsia="Arial" w:hAnsi="Arial"/>
          <w:rtl w:val="false"/>
        </w:rPr>
        <w:t xml:space="preserve">cursor</w:t>
      </w:r>
      <w:r>
        <w:rPr>
          <w:rFonts w:ascii="Arial" w:cs="Arial" w:eastAsia="Arial" w:hAnsi="Arial"/>
          <w:rtl/>
          <w:lang w:bidi="he-IL"/>
        </w:rPr>
        <w:t xml:space="preserve"> באופן עצמאי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עצרו רק כאשר </w:t>
      </w:r>
      <w:r>
        <w:rPr>
          <w:rFonts w:ascii="Arial" w:cs="Arial" w:eastAsia="Arial" w:hAnsi="Arial"/>
          <w:rtl w:val="false"/>
        </w:rPr>
        <w:t xml:space="preserve">next_cursor</w:t>
      </w:r>
      <w:r>
        <w:rPr>
          <w:rFonts w:ascii="Arial" w:cs="Arial" w:eastAsia="Arial" w:hAnsi="Arial"/>
          <w:rtl/>
          <w:lang w:bidi="he-IL"/>
        </w:rPr>
        <w:t xml:space="preserve"> הוא </w:t>
      </w:r>
      <w:r>
        <w:rPr>
          <w:rFonts w:ascii="Arial" w:cs="Arial" w:eastAsia="Arial" w:hAnsi="Arial"/>
          <w:rtl w:val="false"/>
        </w:rPr>
        <w:t xml:space="preserve">null.</w:t>
      </w:r>
      <w:r>
        <w:rPr>
          <w:rFonts w:ascii="Arial" w:cs="Arial" w:eastAsia="Arial" w:hAnsi="Arial"/>
          <w:rtl/>
          <w:lang w:bidi="he-IL"/>
        </w:rPr>
        <w:t xml:space="preserve"> הוסיפו הגנה של עד </w:t>
      </w:r>
      <w:r>
        <w:rPr>
          <w:rFonts w:ascii="Arial" w:cs="Arial" w:eastAsia="Arial" w:hAnsi="Arial"/>
          <w:rtl w:val="false"/>
        </w:rPr>
        <w:t xml:space="preserve">100</w:t>
      </w:r>
      <w:r>
        <w:rPr>
          <w:rFonts w:ascii="Arial" w:cs="Arial" w:eastAsia="Arial" w:hAnsi="Arial"/>
          <w:rtl/>
          <w:lang w:bidi="he-IL"/>
        </w:rPr>
        <w:t xml:space="preserve"> עמודים כדי למנוע לולאה אינסופית במקרה של שרת פגום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המירו </w:t>
      </w:r>
      <w:r>
        <w:rPr>
          <w:rFonts w:ascii="Arial" w:cs="Arial" w:eastAsia="Arial" w:hAnsi="Arial"/>
          <w:rtl w:val="false"/>
        </w:rPr>
        <w:t xml:space="preserve">timestamp</w:t>
      </w:r>
      <w:r>
        <w:rPr>
          <w:rFonts w:ascii="Arial" w:cs="Arial" w:eastAsia="Arial" w:hAnsi="Arial"/>
          <w:rtl/>
          <w:lang w:bidi="he-IL"/>
        </w:rPr>
        <w:t xml:space="preserve"> ל</w:t>
      </w:r>
      <w:r>
        <w:rPr>
          <w:rFonts w:ascii="Arial" w:cs="Arial" w:eastAsia="Arial" w:hAnsi="Arial"/>
          <w:rtl w:val="false"/>
        </w:rPr>
        <w:t xml:space="preserve">-datetime</w:t>
      </w:r>
      <w:r>
        <w:rPr>
          <w:rFonts w:ascii="Arial" w:cs="Arial" w:eastAsia="Arial" w:hAnsi="Arial"/>
          <w:rtl/>
          <w:lang w:bidi="he-IL"/>
        </w:rPr>
        <w:t xml:space="preserve"> מודע לאזור זמן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מיינו את כל האירועים בסדר עולה וקבצו אותם לפי </w:t>
      </w:r>
      <w:r>
        <w:rPr>
          <w:rFonts w:ascii="Arial" w:cs="Arial" w:eastAsia="Arial" w:hAnsi="Arial"/>
          <w:rtl w:val="false"/>
        </w:rPr>
        <w:t xml:space="preserve">session_id.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הכלל לזיהוי ההפעלה החשודה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 w:val="false"/>
        </w:rPr>
        <w:t xml:space="preserve">session_id</w:t>
      </w:r>
      <w:r>
        <w:rPr>
          <w:rFonts w:ascii="Arial" w:cs="Arial" w:eastAsia="Arial" w:hAnsi="Arial"/>
          <w:rtl/>
          <w:lang w:bidi="he-IL"/>
        </w:rPr>
        <w:t xml:space="preserve"> הוא חשוד אם ורק אם כל חמשת התנאים הבאים מתקיימים בתוך אותה הפעלה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אין להשתמש בשם </w:t>
      </w:r>
      <w:r>
        <w:rPr>
          <w:rFonts w:ascii="Arial" w:cs="Arial" w:eastAsia="Arial" w:hAnsi="Arial"/>
          <w:rtl w:val="false"/>
        </w:rPr>
        <w:t xml:space="preserve">SESSION</w:t>
      </w:r>
      <w:r>
        <w:rPr>
          <w:rFonts w:ascii="Arial" w:cs="Arial" w:eastAsia="Arial" w:hAnsi="Arial"/>
          <w:rtl/>
          <w:lang w:bidi="he-IL"/>
        </w:rPr>
        <w:t xml:space="preserve"> שמוכן מראש</w:t>
      </w:r>
      <w:r>
        <w:rPr>
          <w:rFonts w:ascii="Arial" w:cs="Arial" w:eastAsia="Arial" w:hAnsi="Arial"/>
          <w:rtl/>
          <w:lang w:bidi="he-IL"/>
        </w:rPr>
        <w:t xml:space="preserve">: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קיים </w:t>
      </w:r>
      <w:r>
        <w:rPr>
          <w:rFonts w:ascii="Arial" w:cs="Arial" w:eastAsia="Arial" w:hAnsi="Arial"/>
          <w:rtl w:val="false"/>
        </w:rPr>
        <w:t xml:space="preserve">PROCESS_START</w:t>
      </w:r>
      <w:r>
        <w:rPr>
          <w:rFonts w:ascii="Arial" w:cs="Arial" w:eastAsia="Arial" w:hAnsi="Arial"/>
          <w:rtl/>
          <w:lang w:bidi="he-IL"/>
        </w:rPr>
        <w:t xml:space="preserve"> שבו </w:t>
      </w:r>
      <w:r>
        <w:rPr>
          <w:rFonts w:ascii="Arial" w:cs="Arial" w:eastAsia="Arial" w:hAnsi="Arial"/>
          <w:rtl w:val="false"/>
        </w:rPr>
        <w:t xml:space="preserve">details.process</w:t>
      </w:r>
      <w:r>
        <w:rPr>
          <w:rFonts w:ascii="Arial" w:cs="Arial" w:eastAsia="Arial" w:hAnsi="Arial"/>
          <w:rtl/>
          <w:lang w:bidi="he-IL"/>
        </w:rPr>
        <w:t xml:space="preserve"> שווה </w:t>
      </w:r>
      <w:r>
        <w:rPr>
          <w:rFonts w:ascii="Arial" w:cs="Arial" w:eastAsia="Arial" w:hAnsi="Arial"/>
          <w:rtl w:val="false"/>
        </w:rPr>
        <w:t xml:space="preserve">powershell.exe.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קיים </w:t>
      </w:r>
      <w:r>
        <w:rPr>
          <w:rFonts w:ascii="Arial" w:cs="Arial" w:eastAsia="Arial" w:hAnsi="Arial"/>
          <w:rtl w:val="false"/>
        </w:rPr>
        <w:t xml:space="preserve">FILE_OPEN</w:t>
      </w:r>
      <w:r>
        <w:rPr>
          <w:rFonts w:ascii="Arial" w:cs="Arial" w:eastAsia="Arial" w:hAnsi="Arial"/>
          <w:rtl/>
          <w:lang w:bidi="he-IL"/>
        </w:rPr>
        <w:t xml:space="preserve"> שהנתיב שלו מסתיים ב</w:t>
      </w:r>
      <w:r>
        <w:rPr>
          <w:rFonts w:ascii="Arial" w:cs="Arial" w:eastAsia="Arial" w:hAnsi="Arial"/>
          <w:rtl w:val="false"/>
        </w:rPr>
        <w:t xml:space="preserve">-nightfall_plan.json.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קיים </w:t>
      </w:r>
      <w:r>
        <w:rPr>
          <w:rFonts w:ascii="Arial" w:cs="Arial" w:eastAsia="Arial" w:hAnsi="Arial"/>
          <w:rtl w:val="false"/>
        </w:rPr>
        <w:t xml:space="preserve">FILE_OPEN</w:t>
      </w:r>
      <w:r>
        <w:rPr>
          <w:rFonts w:ascii="Arial" w:cs="Arial" w:eastAsia="Arial" w:hAnsi="Arial"/>
          <w:rtl/>
          <w:lang w:bidi="he-IL"/>
        </w:rPr>
        <w:t xml:space="preserve"> שהנתיב שלו מסתיים ב</w:t>
      </w:r>
      <w:r>
        <w:rPr>
          <w:rFonts w:ascii="Arial" w:cs="Arial" w:eastAsia="Arial" w:hAnsi="Arial"/>
          <w:rtl w:val="false"/>
        </w:rPr>
        <w:t xml:space="preserve">-nightfall_notes.txt.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קיים </w:t>
      </w:r>
      <w:r>
        <w:rPr>
          <w:rFonts w:ascii="Arial" w:cs="Arial" w:eastAsia="Arial" w:hAnsi="Arial"/>
          <w:rtl w:val="false"/>
        </w:rPr>
        <w:t xml:space="preserve">ARCHIVE_CREATE</w:t>
      </w:r>
      <w:r>
        <w:rPr>
          <w:rFonts w:ascii="Arial" w:cs="Arial" w:eastAsia="Arial" w:hAnsi="Arial"/>
          <w:rtl/>
          <w:lang w:bidi="he-IL"/>
        </w:rPr>
        <w:t xml:space="preserve"> שהנתיב שלו מסתיים ב</w:t>
      </w:r>
      <w:r>
        <w:rPr>
          <w:rFonts w:ascii="Arial" w:cs="Arial" w:eastAsia="Arial" w:hAnsi="Arial"/>
          <w:rtl w:val="false"/>
        </w:rPr>
        <w:t xml:space="preserve">-nightfall_payload.zip.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קיים </w:t>
      </w:r>
      <w:r>
        <w:rPr>
          <w:rFonts w:ascii="Arial" w:cs="Arial" w:eastAsia="Arial" w:hAnsi="Arial"/>
          <w:rtl w:val="false"/>
        </w:rPr>
        <w:t xml:space="preserve">NETWORK_CONNECTION</w:t>
      </w:r>
      <w:r>
        <w:rPr>
          <w:rFonts w:ascii="Arial" w:cs="Arial" w:eastAsia="Arial" w:hAnsi="Arial"/>
          <w:rtl/>
          <w:lang w:bidi="he-IL"/>
        </w:rPr>
        <w:t xml:space="preserve"> שבו </w:t>
      </w:r>
      <w:r>
        <w:rPr>
          <w:rFonts w:ascii="Arial" w:cs="Arial" w:eastAsia="Arial" w:hAnsi="Arial"/>
          <w:rtl w:val="false"/>
        </w:rPr>
        <w:t xml:space="preserve">details.destination</w:t>
      </w:r>
      <w:r>
        <w:rPr>
          <w:rFonts w:ascii="Arial" w:cs="Arial" w:eastAsia="Arial" w:hAnsi="Arial"/>
          <w:rtl/>
          <w:lang w:bidi="he-IL"/>
        </w:rPr>
        <w:t xml:space="preserve"> שווה </w:t>
      </w:r>
      <w:r>
        <w:rPr>
          <w:rFonts w:ascii="Arial" w:cs="Arial" w:eastAsia="Arial" w:hAnsi="Arial"/>
          <w:rtl w:val="false"/>
        </w:rPr>
        <w:t xml:space="preserve">198.51.100.42:8443.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לאחר הזיהוי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ודאו שחמשת האירועים מופיעים בסדר הכרונולוגי המפורט למעלה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אם אין בדיוק הפעלה אחת שמתאימה — התוכנית תיכשל עם הודעה ברורה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קובץ הפלט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שמרו </w:t>
      </w:r>
      <w:r>
        <w:rPr>
          <w:rFonts w:ascii="Arial" w:cs="Arial" w:eastAsia="Arial" w:hAnsi="Arial"/>
          <w:rtl w:val="false"/>
        </w:rPr>
        <w:t xml:space="preserve">nightfall_timeline.json</w:t>
      </w:r>
      <w:r>
        <w:rPr>
          <w:rFonts w:ascii="Arial" w:cs="Arial" w:eastAsia="Arial" w:hAnsi="Arial"/>
          <w:rtl/>
          <w:lang w:bidi="he-IL"/>
        </w:rPr>
        <w:t xml:space="preserve"> במבנה הבא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events</w:t>
      </w:r>
      <w:r>
        <w:rPr>
          <w:rFonts w:ascii="Arial" w:cs="Arial" w:eastAsia="Arial" w:hAnsi="Arial"/>
          <w:rtl/>
          <w:lang w:bidi="he-IL"/>
        </w:rPr>
        <w:t xml:space="preserve"> יכיל את כל אירועי ההפעלה החשודה בסדר כרונולוגי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לא רק את חמשת אירועי ההתאמה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"computer_id": "...",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"session_id": "...",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"started_at": "...",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"ended_at": "...",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"event_count": 0,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"events": []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דרישות איכות ובדיקות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אין לקבע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session_id,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event_id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cursor</w:t>
      </w:r>
      <w:r>
        <w:rPr>
          <w:rFonts w:ascii="Arial" w:cs="Arial" w:eastAsia="Arial" w:hAnsi="Arial"/>
          <w:rtl/>
          <w:lang w:bidi="he-IL"/>
        </w:rPr>
        <w:t xml:space="preserve"> בקוד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בכל בקשה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timeout=10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-response.raise_for_status</w:t>
      </w:r>
      <w:r>
        <w:rPr>
          <w:rFonts w:ascii="Arial" w:cs="Arial" w:eastAsia="Arial" w:hAnsi="Arial"/>
          <w:rtl/>
          <w:lang w:bidi="he-IL"/>
        </w:rPr>
        <w:t xml:space="preserve">()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כתבו לפחות ארבע בדיקות יחידה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מספר עמודים משתנה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עמוד אחרון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event_id</w:t>
      </w:r>
      <w:r>
        <w:rPr>
          <w:rFonts w:ascii="Arial" w:cs="Arial" w:eastAsia="Arial" w:hAnsi="Arial"/>
          <w:rtl/>
          <w:lang w:bidi="he-IL"/>
        </w:rPr>
        <w:t xml:space="preserve"> כפול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ושתי הפעלות חשודות שגורמות לכשל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הדפיסו סיכום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מספר אירועים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מספר הפעלות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ההפעלה החשודה וטווח הזמנים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תנאי הצלחה</w:t>
      </w:r>
    </w:p>
    <w:p>
      <w:pPr>
        <w:pBdr>
          <w:right w:val="single" w:color="17365D" w:sz="12" w:space="8"/>
        </w:pBdr>
        <w:shd w:fill="DCE6F1" w:val="clear"/>
        <w:bidi/>
        <w:spacing w:after="180" w:before="0" w:line="300"/>
        <w:ind w:left="180" w:right="180"/>
        <w:jc w:val="right"/>
      </w:pPr>
      <w:r>
        <w:rPr>
          <w:rFonts w:ascii="Arial" w:cs="Arial" w:eastAsia="Arial" w:hAnsi="Arial"/>
          <w:rtl/>
          <w:lang w:bidi="he-IL"/>
        </w:rPr>
        <w:t xml:space="preserve">התוכנית אספה עד </w:t>
      </w:r>
      <w:r>
        <w:rPr>
          <w:rFonts w:ascii="Arial" w:cs="Arial" w:eastAsia="Arial" w:hAnsi="Arial"/>
          <w:rtl w:val="false"/>
        </w:rPr>
        <w:t xml:space="preserve">next_cursor=null,</w:t>
      </w:r>
      <w:r>
        <w:rPr>
          <w:rFonts w:ascii="Arial" w:cs="Arial" w:eastAsia="Arial" w:hAnsi="Arial"/>
          <w:rtl/>
          <w:lang w:bidi="he-IL"/>
        </w:rPr>
        <w:t xml:space="preserve"> זיהתה הפעלה אחת לפי כל חמשת הכללים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שמרה </w:t>
      </w:r>
      <w:r>
        <w:rPr>
          <w:rFonts w:ascii="Arial" w:cs="Arial" w:eastAsia="Arial" w:hAnsi="Arial"/>
          <w:rtl w:val="false"/>
        </w:rPr>
        <w:t xml:space="preserve">JSON</w:t>
      </w:r>
      <w:r>
        <w:rPr>
          <w:rFonts w:ascii="Arial" w:cs="Arial" w:eastAsia="Arial" w:hAnsi="Arial"/>
          <w:rtl/>
          <w:lang w:bidi="he-IL"/>
        </w:rPr>
        <w:t xml:space="preserve"> תקין ועברה את ארבע בדיקות היחידה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SIGIT Training  |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bidi/>
      <w:spacing w:after="120" w:before="0" w:line="300"/>
      <w:jc w:val="right"/>
    </w:pPr>
    <w:r>
      <w:rPr>
        <w:rFonts w:ascii="Arial" w:cs="Arial" w:eastAsia="Arial" w:hAnsi="Arial"/>
        <w:color w:val="666666"/>
        <w:sz w:val="18"/>
        <w:szCs w:val="18"/>
        <w:rtl/>
        <w:lang w:bidi="he-IL"/>
      </w:rPr>
      <w:t xml:space="preserve">מבצע </w:t>
    </w:r>
    <w:r>
      <w:rPr>
        <w:rFonts w:ascii="Arial" w:cs="Arial" w:eastAsia="Arial" w:hAnsi="Arial"/>
        <w:color w:val="666666"/>
        <w:sz w:val="18"/>
        <w:szCs w:val="18"/>
        <w:rtl w:val="false"/>
      </w:rPr>
      <w:t xml:space="preserve">NIGHTFALL</w:t>
    </w:r>
    <w:r>
      <w:rPr>
        <w:rFonts w:ascii="Arial" w:cs="Arial" w:eastAsia="Arial" w:hAnsi="Arial"/>
        <w:color w:val="666666"/>
        <w:sz w:val="18"/>
        <w:szCs w:val="18"/>
        <w:rtl/>
        <w:lang w:bidi="he-IL"/>
      </w:rPr>
      <w:t xml:space="preserve"> | מסלול מתקדם | חלק </w:t>
    </w:r>
    <w:r>
      <w:rPr>
        <w:rFonts w:ascii="Arial" w:cs="Arial" w:eastAsia="Arial" w:hAnsi="Arial"/>
        <w:color w:val="666666"/>
        <w:sz w:val="18"/>
        <w:szCs w:val="18"/>
        <w:rtl w:val="false"/>
      </w:rPr>
      <w:t xml:space="preserve">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  <w:lang w:bidi="he-IL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7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7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advanced part 7</dc:title>
  <dc:creator>OpenAI Codex</dc:creator>
  <cp:lastModifiedBy>Un-named</cp:lastModifiedBy>
  <cp:revision>1</cp:revision>
  <dcterms:created xsi:type="dcterms:W3CDTF">2026-08-04T19:54:46.866Z</dcterms:created>
  <dcterms:modified xsi:type="dcterms:W3CDTF">2026-08-04T19:54:46.866Z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