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31A9" w14:textId="18C29FE2" w:rsidR="005A3861" w:rsidRPr="00640747" w:rsidRDefault="00AF33DF" w:rsidP="00AF33DF">
      <w:pPr>
        <w:jc w:val="center"/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74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Everything there is to know about </w:t>
      </w:r>
      <w:r w:rsidR="00DC273A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Data</w:t>
      </w:r>
      <w:r w:rsidR="000469DD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="00DC273A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inding</w:t>
      </w:r>
      <w:r w:rsidRPr="0064074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Angular</w:t>
      </w:r>
    </w:p>
    <w:p w14:paraId="456772C6" w14:textId="36EB0026" w:rsidR="00640747" w:rsidRDefault="00D80E07" w:rsidP="0064074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String interpolation (Double curly braces - </w:t>
      </w:r>
      <w:proofErr w:type="gramStart"/>
      <w:r>
        <w:rPr>
          <w:b/>
          <w:bCs/>
          <w:u w:val="single"/>
        </w:rPr>
        <w:t>{{ *</w:t>
      </w:r>
      <w:proofErr w:type="gramEnd"/>
      <w:r>
        <w:rPr>
          <w:b/>
          <w:bCs/>
          <w:u w:val="single"/>
        </w:rPr>
        <w:t>string* }} ):</w:t>
      </w:r>
    </w:p>
    <w:p w14:paraId="645BBDE1" w14:textId="7F15802A" w:rsidR="00D80E07" w:rsidRDefault="002E1BDD" w:rsidP="00640747">
      <w:r>
        <w:t xml:space="preserve">There are 2 restrictions for the double curly braces, first one - </w:t>
      </w:r>
      <w:r w:rsidR="00D80E07">
        <w:t xml:space="preserve">we can write anything we want but it </w:t>
      </w:r>
      <w:proofErr w:type="gramStart"/>
      <w:r w:rsidR="00D80E07">
        <w:t>has to</w:t>
      </w:r>
      <w:proofErr w:type="gramEnd"/>
      <w:r w:rsidR="00D80E07">
        <w:t xml:space="preserve"> return a string in the end</w:t>
      </w:r>
      <w:r>
        <w:t xml:space="preserve">. The second one is that we can't write anything that’s multi-line or block expressions (a ternary expression is an option – an if condition with </w:t>
      </w:r>
      <w:r w:rsidR="00B54FB9">
        <w:t>'</w:t>
      </w:r>
      <w:r>
        <w:t>?</w:t>
      </w:r>
      <w:r w:rsidR="00B54FB9">
        <w:t>'</w:t>
      </w:r>
      <w:r>
        <w:t xml:space="preserve"> </w:t>
      </w:r>
      <w:proofErr w:type="gramStart"/>
      <w:r>
        <w:t>and</w:t>
      </w:r>
      <w:r w:rsidR="00B54FB9">
        <w:t xml:space="preserve"> </w:t>
      </w:r>
      <w:r>
        <w:t xml:space="preserve"> </w:t>
      </w:r>
      <w:r w:rsidR="00B54FB9">
        <w:t>'</w:t>
      </w:r>
      <w:proofErr w:type="gramEnd"/>
      <w:r>
        <w:t>:</w:t>
      </w:r>
      <w:r w:rsidR="00B54FB9">
        <w:t>'</w:t>
      </w:r>
      <w:r>
        <w:t>).</w:t>
      </w:r>
    </w:p>
    <w:p w14:paraId="76E2D93E" w14:textId="2C4EFBCB" w:rsidR="006E5EB1" w:rsidRDefault="006E5EB1" w:rsidP="00640747">
      <w:r>
        <w:rPr>
          <w:noProof/>
        </w:rPr>
        <w:drawing>
          <wp:inline distT="0" distB="0" distL="0" distR="0" wp14:anchorId="6D1E5629" wp14:editId="3FDC64AC">
            <wp:extent cx="44196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02A6B" w14:textId="55EA811D" w:rsidR="00450A69" w:rsidRDefault="00450A69" w:rsidP="00640747">
      <w:pPr>
        <w:rPr>
          <w:b/>
          <w:bCs/>
          <w:u w:val="single"/>
        </w:rPr>
      </w:pPr>
      <w:r>
        <w:rPr>
          <w:b/>
          <w:bCs/>
          <w:u w:val="single"/>
        </w:rPr>
        <w:t>Property Binding</w:t>
      </w:r>
      <w:r w:rsidR="00EB7D4F">
        <w:rPr>
          <w:b/>
          <w:bCs/>
          <w:u w:val="single"/>
        </w:rPr>
        <w:t xml:space="preserve"> (Square brackets – [*property name*])</w:t>
      </w:r>
      <w:r w:rsidRPr="00450A69">
        <w:rPr>
          <w:b/>
          <w:bCs/>
          <w:u w:val="single"/>
        </w:rPr>
        <w:t>:</w:t>
      </w:r>
    </w:p>
    <w:p w14:paraId="206820C3" w14:textId="59436477" w:rsidR="00383CEB" w:rsidRPr="00383CEB" w:rsidRDefault="00383CEB" w:rsidP="00640747">
      <w:r>
        <w:t xml:space="preserve">With this feature, we can assign native properties (such as the disabled property for buttons) to actual variables.  </w:t>
      </w:r>
      <w:proofErr w:type="gramStart"/>
      <w:r w:rsidR="00194F41">
        <w:t>So</w:t>
      </w:r>
      <w:proofErr w:type="gramEnd"/>
      <w:r w:rsidR="00194F41">
        <w:t xml:space="preserve"> whenever the </w:t>
      </w:r>
      <w:proofErr w:type="spellStart"/>
      <w:r w:rsidR="00194F41">
        <w:t>allowAddServerButton</w:t>
      </w:r>
      <w:proofErr w:type="spellEnd"/>
      <w:r w:rsidR="00194F41">
        <w:t xml:space="preserve"> variable will change so does the status of the disabled property too.</w:t>
      </w:r>
    </w:p>
    <w:p w14:paraId="7C50A12A" w14:textId="47E22120" w:rsidR="002C38CD" w:rsidRDefault="006E5EB1" w:rsidP="002C38CD">
      <w:r>
        <w:rPr>
          <w:noProof/>
        </w:rPr>
        <w:drawing>
          <wp:inline distT="0" distB="0" distL="0" distR="0" wp14:anchorId="32853570" wp14:editId="474A3E49">
            <wp:extent cx="5731510" cy="1771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81B5" w14:textId="6B5060FC" w:rsidR="002C38CD" w:rsidRDefault="002C38CD" w:rsidP="00640747">
      <w:pPr>
        <w:rPr>
          <w:b/>
          <w:bCs/>
          <w:color w:val="FF0000"/>
        </w:rPr>
      </w:pPr>
      <w:r w:rsidRPr="002C38CD">
        <w:rPr>
          <w:b/>
          <w:bCs/>
          <w:color w:val="FF0000"/>
        </w:rPr>
        <w:t>DO NOT MIX BETWEEN STRING INTERPOLATION TO PROPERTY BINDING</w:t>
      </w:r>
    </w:p>
    <w:p w14:paraId="05A59B36" w14:textId="1A11A54D" w:rsidR="002C38CD" w:rsidRPr="002C38CD" w:rsidRDefault="002C38CD" w:rsidP="00640747">
      <w:pPr>
        <w:rPr>
          <w:b/>
          <w:bCs/>
          <w:u w:val="single"/>
        </w:rPr>
      </w:pPr>
      <w:r w:rsidRPr="002C38CD">
        <w:rPr>
          <w:b/>
          <w:bCs/>
          <w:u w:val="single"/>
        </w:rPr>
        <w:t>Event Binding:</w:t>
      </w:r>
    </w:p>
    <w:p w14:paraId="5FAE96F5" w14:textId="19DEBF22" w:rsidR="002C38CD" w:rsidRDefault="002C38CD" w:rsidP="00640747">
      <w:r>
        <w:t>With this feature, we can listen to events and have our code do something when those events are happening. For example</w:t>
      </w:r>
      <w:r w:rsidR="00A339C0">
        <w:t>,</w:t>
      </w:r>
      <w:r>
        <w:t xml:space="preserve"> if we want to listen to a click event o</w:t>
      </w:r>
      <w:r w:rsidR="00A339C0">
        <w:t>f</w:t>
      </w:r>
      <w:r>
        <w:t xml:space="preserve"> a </w:t>
      </w:r>
      <w:proofErr w:type="gramStart"/>
      <w:r>
        <w:t>button</w:t>
      </w:r>
      <w:proofErr w:type="gramEnd"/>
      <w:r>
        <w:t xml:space="preserve"> we will use angular syntax to </w:t>
      </w:r>
      <w:r w:rsidR="00A339C0">
        <w:t xml:space="preserve">select the event click, and activate our </w:t>
      </w:r>
      <w:proofErr w:type="spellStart"/>
      <w:r w:rsidR="00A339C0">
        <w:t>onClick</w:t>
      </w:r>
      <w:proofErr w:type="spellEnd"/>
      <w:r w:rsidR="00A339C0">
        <w:t xml:space="preserve"> function.</w:t>
      </w:r>
    </w:p>
    <w:p w14:paraId="11572E75" w14:textId="6780F16D" w:rsidR="00A339C0" w:rsidRDefault="00D64337" w:rsidP="00640747">
      <w:r>
        <w:rPr>
          <w:noProof/>
        </w:rPr>
        <w:drawing>
          <wp:inline distT="0" distB="0" distL="0" distR="0" wp14:anchorId="31670D57" wp14:editId="5F83D28B">
            <wp:extent cx="5731510" cy="3816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3B4E" w14:textId="7C8C2401" w:rsidR="00586176" w:rsidRDefault="00712DFF" w:rsidP="00640747">
      <w:r>
        <w:t xml:space="preserve">If we want to pass and use data with </w:t>
      </w:r>
      <w:r w:rsidR="00F623D0">
        <w:t xml:space="preserve">event </w:t>
      </w:r>
      <w:proofErr w:type="gramStart"/>
      <w:r w:rsidR="00F623D0">
        <w:t>binding</w:t>
      </w:r>
      <w:proofErr w:type="gramEnd"/>
      <w:r w:rsidR="00F623D0">
        <w:t xml:space="preserve"> we can use the reserved word $event (only between the quotation marks of the event name) and it will represent the data emitted with that event.</w:t>
      </w:r>
      <w:r w:rsidR="00C3491A">
        <w:t xml:space="preserve"> If we want to see what data passed in the </w:t>
      </w:r>
      <w:proofErr w:type="gramStart"/>
      <w:r w:rsidR="00C3491A">
        <w:t>event</w:t>
      </w:r>
      <w:proofErr w:type="gramEnd"/>
      <w:r w:rsidR="00C3491A">
        <w:t xml:space="preserve"> we should console.log(event) in our function</w:t>
      </w:r>
    </w:p>
    <w:p w14:paraId="46B4B582" w14:textId="24BD0B33" w:rsidR="00C679A3" w:rsidRDefault="00D27286" w:rsidP="00640747">
      <w:r>
        <w:rPr>
          <w:noProof/>
        </w:rPr>
        <w:drawing>
          <wp:inline distT="0" distB="0" distL="0" distR="0" wp14:anchorId="56284958" wp14:editId="62929A45">
            <wp:extent cx="3324225" cy="4095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36BFD" w14:textId="7285B607" w:rsidR="00D430F0" w:rsidRDefault="00D430F0" w:rsidP="00640747">
      <w:r>
        <w:rPr>
          <w:noProof/>
        </w:rPr>
        <w:drawing>
          <wp:inline distT="0" distB="0" distL="0" distR="0" wp14:anchorId="29675EE6" wp14:editId="7DB060FD">
            <wp:extent cx="499110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52EF2" w14:textId="4F2CE5F6" w:rsidR="00D430F0" w:rsidRDefault="00D430F0" w:rsidP="00640747">
      <w:r>
        <w:t xml:space="preserve">In red we can see a typescript syntax so it will know we will receive an event from an </w:t>
      </w:r>
      <w:r w:rsidR="00E40F10">
        <w:t>HTML</w:t>
      </w:r>
      <w:r>
        <w:t xml:space="preserve"> input element.</w:t>
      </w:r>
    </w:p>
    <w:p w14:paraId="790A0189" w14:textId="01667608" w:rsidR="005330A8" w:rsidRDefault="005330A8" w:rsidP="00640747">
      <w:pPr>
        <w:rPr>
          <w:b/>
          <w:bCs/>
        </w:rPr>
      </w:pPr>
      <w:r w:rsidRPr="00586176">
        <w:rPr>
          <w:b/>
          <w:bCs/>
        </w:rPr>
        <w:t xml:space="preserve">The MDN (Mozilla Developer Network) offers nice lists of all properties and events of the element you're interested in. Googling for YOUR_ELEMENT </w:t>
      </w:r>
      <w:proofErr w:type="gramStart"/>
      <w:r w:rsidRPr="00586176">
        <w:rPr>
          <w:b/>
          <w:bCs/>
        </w:rPr>
        <w:t>properties  or</w:t>
      </w:r>
      <w:proofErr w:type="gramEnd"/>
      <w:r w:rsidRPr="00586176">
        <w:rPr>
          <w:b/>
          <w:bCs/>
        </w:rPr>
        <w:t xml:space="preserve"> YOUR_ELEMENT events  should yield nice results.</w:t>
      </w:r>
    </w:p>
    <w:p w14:paraId="52CABA0B" w14:textId="4650071F" w:rsidR="00792A07" w:rsidRDefault="00792A07" w:rsidP="00640747">
      <w:pPr>
        <w:rPr>
          <w:b/>
          <w:bCs/>
        </w:rPr>
      </w:pPr>
    </w:p>
    <w:p w14:paraId="072E0E60" w14:textId="0CEA31C0" w:rsidR="00792A07" w:rsidRDefault="00792A07" w:rsidP="00640747">
      <w:pPr>
        <w:rPr>
          <w:b/>
          <w:bCs/>
        </w:rPr>
      </w:pPr>
    </w:p>
    <w:p w14:paraId="0F83410F" w14:textId="396399AB" w:rsidR="00792A07" w:rsidRDefault="00792A07" w:rsidP="00640747">
      <w:pPr>
        <w:rPr>
          <w:b/>
          <w:bCs/>
        </w:rPr>
      </w:pPr>
    </w:p>
    <w:p w14:paraId="3D0AF7F5" w14:textId="68D74CBD" w:rsidR="00792A07" w:rsidRDefault="00792A07" w:rsidP="00640747">
      <w:pPr>
        <w:rPr>
          <w:b/>
          <w:bCs/>
        </w:rPr>
      </w:pPr>
    </w:p>
    <w:p w14:paraId="26A7ED97" w14:textId="599290BC" w:rsidR="00792A07" w:rsidRDefault="00792A07" w:rsidP="0064074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Two-way Databinding:</w:t>
      </w:r>
    </w:p>
    <w:p w14:paraId="285669B6" w14:textId="4B59FBAD" w:rsidR="00792A07" w:rsidRDefault="00792A07" w:rsidP="00792A07">
      <w:r>
        <w:t xml:space="preserve">With two-way databinding we combine the syntaxes of the event and property bindings. </w:t>
      </w:r>
      <w:r w:rsidR="000D03EB">
        <w:t>Let’s</w:t>
      </w:r>
      <w:r>
        <w:t xml:space="preserve"> look at the following example:</w:t>
      </w:r>
    </w:p>
    <w:p w14:paraId="55C5B6F0" w14:textId="0FE3F0F3" w:rsidR="00792A07" w:rsidRDefault="00792A07" w:rsidP="00792A07">
      <w:r>
        <w:rPr>
          <w:noProof/>
        </w:rPr>
        <w:drawing>
          <wp:inline distT="0" distB="0" distL="0" distR="0" wp14:anchorId="349B5B47" wp14:editId="47097E3F">
            <wp:extent cx="3324225" cy="409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A425" w14:textId="476B8C48" w:rsidR="00477B31" w:rsidRPr="000D03EB" w:rsidRDefault="000D03EB" w:rsidP="00640747">
      <w:pPr>
        <w:rPr>
          <w:b/>
          <w:bCs/>
          <w:u w:val="single"/>
        </w:rPr>
      </w:pPr>
      <w:r w:rsidRPr="000D03EB">
        <w:rPr>
          <w:b/>
          <w:bCs/>
          <w:u w:val="single"/>
        </w:rPr>
        <w:t>Custom Properties &amp; Events Binding:</w:t>
      </w:r>
    </w:p>
    <w:p w14:paraId="7ECB186D" w14:textId="2AB0484C" w:rsidR="000D03EB" w:rsidRDefault="000D03EB" w:rsidP="000D03EB">
      <w:r>
        <w:t>Binding to a custom properties &amp; events is a way to pass data between components</w:t>
      </w:r>
      <w:r w:rsidR="00314517">
        <w:t>.</w:t>
      </w:r>
    </w:p>
    <w:p w14:paraId="2C24F541" w14:textId="77777777" w:rsidR="00314517" w:rsidRDefault="00314517" w:rsidP="00314517">
      <w:pPr>
        <w:rPr>
          <w:b/>
          <w:bCs/>
        </w:rPr>
      </w:pPr>
      <w:r w:rsidRPr="00DD666D">
        <w:rPr>
          <w:b/>
          <w:bCs/>
        </w:rPr>
        <w:t xml:space="preserve">Custom </w:t>
      </w:r>
      <w:r>
        <w:rPr>
          <w:b/>
          <w:bCs/>
        </w:rPr>
        <w:t>P</w:t>
      </w:r>
      <w:r w:rsidRPr="00DD666D">
        <w:rPr>
          <w:b/>
          <w:bCs/>
        </w:rPr>
        <w:t xml:space="preserve">roperty </w:t>
      </w:r>
      <w:r>
        <w:rPr>
          <w:b/>
          <w:bCs/>
        </w:rPr>
        <w:t>B</w:t>
      </w:r>
      <w:r w:rsidRPr="00DD666D">
        <w:rPr>
          <w:b/>
          <w:bCs/>
        </w:rPr>
        <w:t>inding:</w:t>
      </w:r>
    </w:p>
    <w:p w14:paraId="20E1917C" w14:textId="77777777" w:rsidR="00314517" w:rsidRDefault="00314517" w:rsidP="00314517">
      <w:r>
        <w:t>By default, all properties of components are only accessible inside the component itself and not outside. If we want to expose the property to the world, we need to use decorators.</w:t>
      </w:r>
    </w:p>
    <w:p w14:paraId="089717D8" w14:textId="77B4D236" w:rsidR="00314517" w:rsidRDefault="00314517" w:rsidP="00314517">
      <w:r w:rsidRPr="00CC6C57">
        <w:rPr>
          <w:b/>
          <w:bCs/>
        </w:rPr>
        <w:t>@Input –</w:t>
      </w:r>
      <w:r>
        <w:t xml:space="preserve"> First we will need to import this decorator from angular/core</w:t>
      </w:r>
      <w:r w:rsidR="005E489E">
        <w:t>. The Input decorator gives us the ability to make our propertied bindable from outside.</w:t>
      </w:r>
      <w:r>
        <w:t xml:space="preserve"> </w:t>
      </w:r>
      <w:r w:rsidR="005E489E">
        <w:t>S</w:t>
      </w:r>
      <w:r>
        <w:t>econd, we will add the decorator itself near the property we want to expose like this:</w:t>
      </w:r>
    </w:p>
    <w:p w14:paraId="277A6C1F" w14:textId="77777777" w:rsidR="00314517" w:rsidRDefault="00314517" w:rsidP="00314517">
      <w:r>
        <w:rPr>
          <w:noProof/>
        </w:rPr>
        <w:drawing>
          <wp:inline distT="0" distB="0" distL="0" distR="0" wp14:anchorId="3CD39D2F" wp14:editId="1D41D6C3">
            <wp:extent cx="462915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2B303" w14:textId="77777777" w:rsidR="00314517" w:rsidRDefault="00314517" w:rsidP="00314517">
      <w:r>
        <w:t>Now, every parent component that uses our component will be able to bind to our element property like this:</w:t>
      </w:r>
    </w:p>
    <w:p w14:paraId="7CEA3415" w14:textId="77777777" w:rsidR="00314517" w:rsidRDefault="00314517" w:rsidP="00314517">
      <w:r>
        <w:rPr>
          <w:noProof/>
        </w:rPr>
        <w:drawing>
          <wp:inline distT="0" distB="0" distL="0" distR="0" wp14:anchorId="01D8C3A5" wp14:editId="73D64B62">
            <wp:extent cx="5562600" cy="400050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CFA19" w14:textId="77777777" w:rsidR="00314517" w:rsidRDefault="00314517" w:rsidP="00314517">
      <w:r>
        <w:t>And that’s how you can pass data down from a father to his child by property data binding.</w:t>
      </w:r>
    </w:p>
    <w:p w14:paraId="1B735D49" w14:textId="77777777" w:rsidR="00314517" w:rsidRDefault="00314517" w:rsidP="00314517">
      <w:pPr>
        <w:rPr>
          <w:b/>
          <w:bCs/>
        </w:rPr>
      </w:pPr>
      <w:r w:rsidRPr="00CC6C57">
        <w:rPr>
          <w:b/>
          <w:bCs/>
        </w:rPr>
        <w:t>Custom Event Binding:</w:t>
      </w:r>
    </w:p>
    <w:p w14:paraId="33CE88F2" w14:textId="2C244506" w:rsidR="00314517" w:rsidRDefault="00314517" w:rsidP="00314517">
      <w:r w:rsidRPr="005F3A20">
        <w:rPr>
          <w:b/>
          <w:bCs/>
        </w:rPr>
        <w:t>@Output -</w:t>
      </w:r>
      <w:r>
        <w:t xml:space="preserve"> To pass data from component to outside (from child to parent component), we need to use events, so let’s create a custom event. First, import “Output” from “angular/core” by using the Output decorator we are </w:t>
      </w:r>
      <w:r w:rsidR="00CA6CF0">
        <w:t>making our events listenable</w:t>
      </w:r>
      <w:r w:rsidR="00CA3F7F">
        <w:t>.</w:t>
      </w:r>
      <w:r>
        <w:t xml:space="preserve"> </w:t>
      </w:r>
      <w:r w:rsidR="00CA3F7F">
        <w:t>S</w:t>
      </w:r>
      <w:r>
        <w:t>econd</w:t>
      </w:r>
      <w:r w:rsidR="00CA3F7F">
        <w:t>,</w:t>
      </w:r>
      <w:r>
        <w:t xml:space="preserve"> let</w:t>
      </w:r>
      <w:r w:rsidR="00CA3F7F">
        <w:t>’</w:t>
      </w:r>
      <w:r>
        <w:t xml:space="preserve">s import </w:t>
      </w:r>
      <w:r w:rsidR="00CA3F7F">
        <w:t>“</w:t>
      </w:r>
      <w:proofErr w:type="spellStart"/>
      <w:r w:rsidRPr="00661A64">
        <w:rPr>
          <w:b/>
          <w:bCs/>
        </w:rPr>
        <w:t>EventEmitter</w:t>
      </w:r>
      <w:proofErr w:type="spellEnd"/>
      <w:r w:rsidR="004A39DA">
        <w:t>” (An object in the angular framework which allows to emit our own events)</w:t>
      </w:r>
      <w:r>
        <w:t xml:space="preserve"> </w:t>
      </w:r>
      <w:r w:rsidR="00CA3F7F">
        <w:t xml:space="preserve">from “angular/core” </w:t>
      </w:r>
      <w:r>
        <w:t>so that we could create the custom event.</w:t>
      </w:r>
    </w:p>
    <w:p w14:paraId="15687413" w14:textId="6CC72B52" w:rsidR="00314517" w:rsidRDefault="00314517" w:rsidP="00314517">
      <w:r>
        <w:t xml:space="preserve">In the export part of the </w:t>
      </w:r>
      <w:r w:rsidR="00CA3F7F">
        <w:t>component,</w:t>
      </w:r>
      <w:r>
        <w:t xml:space="preserve"> we will add for each event we want to create a property with the @Output decorator in the start of the line, then we will assign a new </w:t>
      </w:r>
      <w:proofErr w:type="spellStart"/>
      <w:r>
        <w:t>EventEmitter</w:t>
      </w:r>
      <w:proofErr w:type="spellEnd"/>
      <w:r>
        <w:t xml:space="preserve"> to it from the type of the object we want to pass outside – this is the actual place we decide how our data will come out from this event.</w:t>
      </w:r>
      <w:r w:rsidR="00CA3F7F">
        <w:t xml:space="preserve"> Example:</w:t>
      </w:r>
    </w:p>
    <w:p w14:paraId="2FD5E698" w14:textId="78381F27" w:rsidR="00CA3F7F" w:rsidRDefault="00CA3F7F" w:rsidP="00314517">
      <w:pPr>
        <w:rPr>
          <w:rtl/>
        </w:rPr>
      </w:pPr>
      <w:r w:rsidRPr="00CA3F7F">
        <w:rPr>
          <w:noProof/>
        </w:rPr>
        <w:drawing>
          <wp:inline distT="0" distB="0" distL="0" distR="0" wp14:anchorId="1C100B31" wp14:editId="64AC56CD">
            <wp:extent cx="5731510" cy="313690"/>
            <wp:effectExtent l="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AD4E" w14:textId="66D8AB85" w:rsidR="00314517" w:rsidRDefault="00314517" w:rsidP="00314517">
      <w:r>
        <w:t>Th</w:t>
      </w:r>
      <w:r w:rsidR="00CA3F7F">
        <w:t>e</w:t>
      </w:r>
      <w:r>
        <w:t>n we will create functions that will use the properties of the events and assign the values we want to pass up. Here is an example:</w:t>
      </w:r>
    </w:p>
    <w:p w14:paraId="36BA7037" w14:textId="72B083CC" w:rsidR="00314517" w:rsidRDefault="00284FED" w:rsidP="00314517">
      <w:pPr>
        <w:rPr>
          <w:rtl/>
        </w:rPr>
      </w:pPr>
      <w:r w:rsidRPr="00284FED">
        <w:rPr>
          <w:noProof/>
        </w:rPr>
        <w:lastRenderedPageBreak/>
        <w:drawing>
          <wp:inline distT="0" distB="0" distL="0" distR="0" wp14:anchorId="78BD1F58" wp14:editId="0A68707A">
            <wp:extent cx="3810532" cy="943107"/>
            <wp:effectExtent l="0" t="0" r="0" b="9525"/>
            <wp:docPr id="9" name="תמונה 9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תמונה 9" descr="תמונה שמכילה טקסט&#10;&#10;התיאור נוצר באופן אוטומטי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B926A" w14:textId="68C491CD" w:rsidR="00661A64" w:rsidRDefault="00314517" w:rsidP="00661A64">
      <w:r>
        <w:t xml:space="preserve">In the parent component </w:t>
      </w:r>
      <w:r w:rsidR="00661A64">
        <w:t>we need to create functions that will listen to our new custom events, the functions will receive an event as a parameter and will use this data as need, this is the data we are passing from the child component. Example:</w:t>
      </w:r>
    </w:p>
    <w:p w14:paraId="581A61DA" w14:textId="386B070D" w:rsidR="00661A64" w:rsidRDefault="00661A64" w:rsidP="00661A64">
      <w:r w:rsidRPr="00661A64">
        <w:rPr>
          <w:noProof/>
        </w:rPr>
        <w:drawing>
          <wp:inline distT="0" distB="0" distL="0" distR="0" wp14:anchorId="4F101AE3" wp14:editId="3346A66A">
            <wp:extent cx="5731510" cy="1270635"/>
            <wp:effectExtent l="0" t="0" r="2540" b="5715"/>
            <wp:docPr id="11" name="תמונה 11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תמונה 11" descr="תמונה שמכילה טקסט&#10;&#10;התיאור נוצר באופן אוטומטי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FB1" w14:textId="022D87F3" w:rsidR="00661A64" w:rsidRDefault="00661A64" w:rsidP="00661A64">
      <w:r>
        <w:t xml:space="preserve">In this example our event is the </w:t>
      </w:r>
      <w:proofErr w:type="spellStart"/>
      <w:r>
        <w:t>serverData</w:t>
      </w:r>
      <w:proofErr w:type="spellEnd"/>
      <w:r>
        <w:t xml:space="preserve"> and we receive a </w:t>
      </w:r>
      <w:proofErr w:type="spellStart"/>
      <w:r>
        <w:t>serverName</w:t>
      </w:r>
      <w:proofErr w:type="spellEnd"/>
      <w:r>
        <w:t xml:space="preserve"> and </w:t>
      </w:r>
      <w:proofErr w:type="spellStart"/>
      <w:r>
        <w:t>serverContent</w:t>
      </w:r>
      <w:proofErr w:type="spellEnd"/>
      <w:r>
        <w:t>.</w:t>
      </w:r>
    </w:p>
    <w:p w14:paraId="27C5295B" w14:textId="16D0E995" w:rsidR="00661A64" w:rsidRDefault="00661A64" w:rsidP="00661A64">
      <w:r>
        <w:t xml:space="preserve">Now we need to bind to the </w:t>
      </w:r>
      <w:proofErr w:type="spellStart"/>
      <w:r>
        <w:t>relevnent</w:t>
      </w:r>
      <w:proofErr w:type="spellEnd"/>
      <w:r>
        <w:t xml:space="preserve"> event like this: </w:t>
      </w:r>
      <w:r w:rsidRPr="00661A64">
        <w:rPr>
          <w:noProof/>
        </w:rPr>
        <w:drawing>
          <wp:inline distT="0" distB="0" distL="0" distR="0" wp14:anchorId="679DA988" wp14:editId="267DAD49">
            <wp:extent cx="3848637" cy="762106"/>
            <wp:effectExtent l="0" t="0" r="0" b="0"/>
            <wp:docPr id="13" name="תמונה 13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תמונה 13" descr="תמונה שמכילה טקסט&#10;&#10;התיאור נוצר באופן אוטומטי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1F5D" w14:textId="615B0108" w:rsidR="00661A64" w:rsidRDefault="00661A64" w:rsidP="00661A64">
      <w:proofErr w:type="spellStart"/>
      <w:r>
        <w:t>serverCreated</w:t>
      </w:r>
      <w:proofErr w:type="spellEnd"/>
      <w:r>
        <w:t xml:space="preserve"> and </w:t>
      </w:r>
      <w:proofErr w:type="spellStart"/>
      <w:r>
        <w:t>blueprintCreated</w:t>
      </w:r>
      <w:proofErr w:type="spellEnd"/>
      <w:r>
        <w:t xml:space="preserve"> is the events we listen to, and </w:t>
      </w:r>
      <w:proofErr w:type="spellStart"/>
      <w:r>
        <w:t>onServerAdded</w:t>
      </w:r>
      <w:proofErr w:type="spellEnd"/>
      <w:r>
        <w:t xml:space="preserve"> and </w:t>
      </w:r>
      <w:proofErr w:type="spellStart"/>
      <w:r>
        <w:t>onBlueprintAdded</w:t>
      </w:r>
      <w:proofErr w:type="spellEnd"/>
      <w:r>
        <w:t xml:space="preserve"> is the functions we made in the father component to react to the event.</w:t>
      </w:r>
    </w:p>
    <w:p w14:paraId="47D24D19" w14:textId="0286A927" w:rsidR="00314517" w:rsidRDefault="001C56CA" w:rsidP="000D03EB">
      <w:pPr>
        <w:rPr>
          <w:color w:val="FF0000"/>
        </w:rPr>
      </w:pPr>
      <w:r w:rsidRPr="001C56CA">
        <w:rPr>
          <w:color w:val="FF0000"/>
        </w:rPr>
        <w:t>**For Input and Output we can assign them an alias, giving them a name inside the parenthesis. Once we gave our property/event an alias we can no longer use their actual name outside their own component.</w:t>
      </w:r>
    </w:p>
    <w:p w14:paraId="0313ED80" w14:textId="2E8B010C" w:rsidR="004C34F3" w:rsidRDefault="004C34F3" w:rsidP="000D03EB">
      <w:pPr>
        <w:rPr>
          <w:color w:val="FF0000"/>
        </w:rPr>
      </w:pPr>
    </w:p>
    <w:p w14:paraId="25B40704" w14:textId="067DF89A" w:rsidR="004C34F3" w:rsidRDefault="004C34F3" w:rsidP="000D03EB">
      <w:pPr>
        <w:rPr>
          <w:color w:val="FF0000"/>
        </w:rPr>
      </w:pPr>
    </w:p>
    <w:p w14:paraId="29B6DEC0" w14:textId="678C2511" w:rsidR="004C34F3" w:rsidRDefault="004C34F3" w:rsidP="000D03EB">
      <w:pPr>
        <w:rPr>
          <w:color w:val="FF0000"/>
        </w:rPr>
      </w:pPr>
    </w:p>
    <w:p w14:paraId="0676FBA9" w14:textId="1DA126E3" w:rsidR="004C34F3" w:rsidRDefault="004C34F3" w:rsidP="000D03EB">
      <w:pPr>
        <w:rPr>
          <w:color w:val="FF0000"/>
        </w:rPr>
      </w:pPr>
    </w:p>
    <w:p w14:paraId="4A5D978C" w14:textId="038BC1D6" w:rsidR="004C34F3" w:rsidRDefault="004C34F3" w:rsidP="000D03EB">
      <w:pPr>
        <w:rPr>
          <w:color w:val="FF0000"/>
        </w:rPr>
      </w:pPr>
    </w:p>
    <w:p w14:paraId="2397D868" w14:textId="1355C0F6" w:rsidR="004C34F3" w:rsidRDefault="004C34F3" w:rsidP="000D03EB">
      <w:pPr>
        <w:rPr>
          <w:color w:val="FF0000"/>
        </w:rPr>
      </w:pPr>
    </w:p>
    <w:p w14:paraId="5BD8532A" w14:textId="14FB5C22" w:rsidR="004C34F3" w:rsidRDefault="004C34F3" w:rsidP="000D03EB">
      <w:pPr>
        <w:rPr>
          <w:color w:val="FF0000"/>
        </w:rPr>
      </w:pPr>
    </w:p>
    <w:p w14:paraId="0A0A5115" w14:textId="48D5461B" w:rsidR="004C34F3" w:rsidRDefault="004C34F3" w:rsidP="000D03EB">
      <w:pPr>
        <w:rPr>
          <w:color w:val="FF0000"/>
        </w:rPr>
      </w:pPr>
    </w:p>
    <w:p w14:paraId="38EF4B7B" w14:textId="4F2F8713" w:rsidR="004C34F3" w:rsidRDefault="004C34F3" w:rsidP="000D03EB">
      <w:pPr>
        <w:rPr>
          <w:color w:val="FF0000"/>
        </w:rPr>
      </w:pPr>
    </w:p>
    <w:p w14:paraId="6D5DB220" w14:textId="3E8767BE" w:rsidR="004C34F3" w:rsidRDefault="004C34F3" w:rsidP="000D03EB">
      <w:pPr>
        <w:rPr>
          <w:color w:val="FF0000"/>
        </w:rPr>
      </w:pPr>
    </w:p>
    <w:p w14:paraId="72D7ACA9" w14:textId="6B6A3C4E" w:rsidR="004C34F3" w:rsidRDefault="004C34F3" w:rsidP="000D03EB">
      <w:pPr>
        <w:rPr>
          <w:color w:val="FF0000"/>
        </w:rPr>
      </w:pPr>
    </w:p>
    <w:p w14:paraId="6598684E" w14:textId="022C8035" w:rsidR="004C34F3" w:rsidRDefault="004C34F3" w:rsidP="000D03EB">
      <w:r w:rsidRPr="004C34F3">
        <w:rPr>
          <w:b/>
          <w:bCs/>
          <w:u w:val="single"/>
        </w:rPr>
        <w:lastRenderedPageBreak/>
        <w:t>One way databinding:</w:t>
      </w:r>
    </w:p>
    <w:p w14:paraId="4BC25675" w14:textId="50CB0C43" w:rsidR="009C76A3" w:rsidRPr="004C34F3" w:rsidRDefault="004C34F3" w:rsidP="00F05662">
      <w:r>
        <w:t xml:space="preserve">To create a </w:t>
      </w:r>
      <w:proofErr w:type="gramStart"/>
      <w:r>
        <w:t>one way</w:t>
      </w:r>
      <w:proofErr w:type="gramEnd"/>
      <w:r>
        <w:t xml:space="preserve"> databinding we will place a local reference on the element (can be placed on any HTML element) and is placed b</w:t>
      </w:r>
      <w:r w:rsidR="009C76A3">
        <w:t>y “#*name*”, this will set a reference to the whole HTML element</w:t>
      </w:r>
      <w:r w:rsidR="00F05662">
        <w:t xml:space="preserve"> and can only be used in the template, if we want to pass it to the TypeScript it will be possible only by sending it to a function</w:t>
      </w:r>
      <w:r w:rsidR="009C76A3">
        <w:rPr>
          <w:rFonts w:hint="cs"/>
          <w:rtl/>
        </w:rPr>
        <w:t>.</w:t>
      </w:r>
      <w:r w:rsidR="00F05662" w:rsidRPr="00F05662">
        <w:t xml:space="preserve"> </w:t>
      </w:r>
      <w:r w:rsidR="00F05662">
        <w:t>In the picture the 1</w:t>
      </w:r>
      <w:r w:rsidR="00F05662" w:rsidRPr="00F05662">
        <w:rPr>
          <w:vertAlign w:val="superscript"/>
        </w:rPr>
        <w:t>st</w:t>
      </w:r>
      <w:r w:rsidR="00F05662">
        <w:t xml:space="preserve"> mark is for the referencing and the 2</w:t>
      </w:r>
      <w:r w:rsidR="00F05662" w:rsidRPr="00F05662">
        <w:rPr>
          <w:vertAlign w:val="superscript"/>
        </w:rPr>
        <w:t>nd</w:t>
      </w:r>
      <w:r w:rsidR="00F05662">
        <w:t xml:space="preserve"> and 3</w:t>
      </w:r>
      <w:r w:rsidR="00F05662" w:rsidRPr="00F05662">
        <w:rPr>
          <w:vertAlign w:val="superscript"/>
        </w:rPr>
        <w:t>rd</w:t>
      </w:r>
      <w:r w:rsidR="00F05662">
        <w:t xml:space="preserve"> for passing it to typescript functions.</w:t>
      </w:r>
    </w:p>
    <w:p w14:paraId="5D784E8C" w14:textId="18A24ECB" w:rsidR="004C34F3" w:rsidRDefault="001D44E5" w:rsidP="000D03EB">
      <w:r w:rsidRPr="001D44E5">
        <w:rPr>
          <w:noProof/>
        </w:rPr>
        <w:drawing>
          <wp:inline distT="0" distB="0" distL="0" distR="0" wp14:anchorId="5C0D696E" wp14:editId="36675834">
            <wp:extent cx="5731510" cy="2656205"/>
            <wp:effectExtent l="0" t="0" r="2540" b="0"/>
            <wp:docPr id="14" name="תמונה 14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תמונה 14" descr="תמונה שמכילה טקסט&#10;&#10;התיאור נוצר באופן אוטומטי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57D2B" w14:textId="610479FF" w:rsidR="00F05662" w:rsidRDefault="00F05662" w:rsidP="000D03EB">
      <w:r>
        <w:t xml:space="preserve">In the </w:t>
      </w:r>
      <w:proofErr w:type="gramStart"/>
      <w:r>
        <w:t>type</w:t>
      </w:r>
      <w:proofErr w:type="gramEnd"/>
      <w:r>
        <w:t xml:space="preserve"> script functions we will identify the element as what it is (in this example an html input element – see 2</w:t>
      </w:r>
      <w:r w:rsidRPr="00F05662">
        <w:rPr>
          <w:vertAlign w:val="superscript"/>
        </w:rPr>
        <w:t>nd</w:t>
      </w:r>
      <w:r>
        <w:t xml:space="preserve"> and 3</w:t>
      </w:r>
      <w:r w:rsidRPr="00F05662">
        <w:rPr>
          <w:vertAlign w:val="superscript"/>
        </w:rPr>
        <w:t>rd</w:t>
      </w:r>
      <w:r>
        <w:t xml:space="preserve"> red marks), and assign its value to the </w:t>
      </w:r>
      <w:proofErr w:type="spellStart"/>
      <w:r>
        <w:t>serverName</w:t>
      </w:r>
      <w:proofErr w:type="spellEnd"/>
      <w:r>
        <w:t xml:space="preserve">, see that the property </w:t>
      </w:r>
      <w:proofErr w:type="spellStart"/>
      <w:r>
        <w:t>newServerName</w:t>
      </w:r>
      <w:proofErr w:type="spellEnd"/>
      <w:r>
        <w:t xml:space="preserve"> is no longer in use (because we switched from 2-way-databinding to reference an html object – see 1</w:t>
      </w:r>
      <w:r w:rsidRPr="00F05662">
        <w:rPr>
          <w:vertAlign w:val="superscript"/>
        </w:rPr>
        <w:t>st</w:t>
      </w:r>
      <w:r>
        <w:t xml:space="preserve"> red mark) and we can comment it.</w:t>
      </w:r>
    </w:p>
    <w:p w14:paraId="0A954A9E" w14:textId="7C275E30" w:rsidR="00D86738" w:rsidRDefault="00F05662" w:rsidP="000D03EB">
      <w:r w:rsidRPr="00F05662">
        <w:rPr>
          <w:noProof/>
        </w:rPr>
        <w:drawing>
          <wp:inline distT="0" distB="0" distL="0" distR="0" wp14:anchorId="31C22EB1" wp14:editId="0185F733">
            <wp:extent cx="4124901" cy="2943636"/>
            <wp:effectExtent l="0" t="0" r="9525" b="9525"/>
            <wp:docPr id="15" name="תמונה 15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תמונה 15" descr="תמונה שמכילה טקסט&#10;&#10;התיאור נוצר באופן אוטומטי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5878" w14:textId="0DD1E853" w:rsidR="00E24F64" w:rsidRDefault="00E24F64" w:rsidP="000D03EB"/>
    <w:p w14:paraId="48CA7C30" w14:textId="1B0B1495" w:rsidR="00E24F64" w:rsidRDefault="00E24F64" w:rsidP="000D03EB"/>
    <w:p w14:paraId="13215520" w14:textId="00CB5A8F" w:rsidR="00E24F64" w:rsidRDefault="00E24F64" w:rsidP="000D03EB"/>
    <w:p w14:paraId="145DE0B1" w14:textId="0497D3E4" w:rsidR="00E24F64" w:rsidRDefault="00E24F64" w:rsidP="000D03EB">
      <w:pPr>
        <w:rPr>
          <w:b/>
          <w:bCs/>
          <w:u w:val="single"/>
        </w:rPr>
      </w:pPr>
      <w:r w:rsidRPr="00E24F64">
        <w:rPr>
          <w:b/>
          <w:bCs/>
          <w:u w:val="single"/>
        </w:rPr>
        <w:lastRenderedPageBreak/>
        <w:t xml:space="preserve">How to access the Template &amp; DOM: </w:t>
      </w:r>
    </w:p>
    <w:p w14:paraId="4FA87FE9" w14:textId="56753B8D" w:rsidR="00E24F64" w:rsidRDefault="00E24F64" w:rsidP="000D03EB">
      <w:r>
        <w:t xml:space="preserve">Sometimes we want to access the template and the DOM before we are calling a method, so we need to use a decorator, first we will create a reference to an element in the HTML template and then in the </w:t>
      </w:r>
      <w:proofErr w:type="spellStart"/>
      <w:r>
        <w:t>ts</w:t>
      </w:r>
      <w:proofErr w:type="spellEnd"/>
      <w:r>
        <w:t xml:space="preserve"> file create a new property using the </w:t>
      </w:r>
      <w:r w:rsidRPr="00E24F64">
        <w:rPr>
          <w:b/>
          <w:bCs/>
        </w:rPr>
        <w:t>@</w:t>
      </w:r>
      <w:proofErr w:type="gramStart"/>
      <w:r w:rsidRPr="00E24F64">
        <w:rPr>
          <w:b/>
          <w:bCs/>
        </w:rPr>
        <w:t>ViewChild(</w:t>
      </w:r>
      <w:proofErr w:type="gramEnd"/>
      <w:r w:rsidRPr="00E24F64">
        <w:rPr>
          <w:b/>
          <w:bCs/>
        </w:rPr>
        <w:t>)</w:t>
      </w:r>
      <w:r>
        <w:t xml:space="preserve"> decorator.</w:t>
      </w:r>
    </w:p>
    <w:p w14:paraId="3F77B645" w14:textId="1EF48D52" w:rsidR="0053452A" w:rsidRDefault="00E24F64" w:rsidP="0053452A">
      <w:r w:rsidRPr="00E24F64">
        <w:rPr>
          <w:b/>
          <w:bCs/>
        </w:rPr>
        <w:t>@</w:t>
      </w:r>
      <w:proofErr w:type="gramStart"/>
      <w:r w:rsidRPr="00E24F64">
        <w:rPr>
          <w:b/>
          <w:bCs/>
        </w:rPr>
        <w:t>ViewChild(</w:t>
      </w:r>
      <w:proofErr w:type="gramEnd"/>
      <w:r w:rsidRPr="00E24F64">
        <w:rPr>
          <w:b/>
          <w:bCs/>
        </w:rPr>
        <w:t xml:space="preserve">) </w:t>
      </w:r>
      <w:r>
        <w:rPr>
          <w:b/>
          <w:bCs/>
        </w:rPr>
        <w:t xml:space="preserve">– </w:t>
      </w:r>
      <w:proofErr w:type="spellStart"/>
      <w:r w:rsidRPr="00E24F64">
        <w:t>ViewChild</w:t>
      </w:r>
      <w:proofErr w:type="spellEnd"/>
      <w:r>
        <w:t xml:space="preserve"> will </w:t>
      </w:r>
      <w:r w:rsidR="0053452A">
        <w:t>create an element reference from the HTML template that we choose.</w:t>
      </w:r>
      <w:r>
        <w:t xml:space="preserve"> </w:t>
      </w:r>
      <w:r w:rsidR="0053452A">
        <w:t>S</w:t>
      </w:r>
      <w:r>
        <w:t xml:space="preserve">hould be imported from angular/core and we need to pass </w:t>
      </w:r>
      <w:r w:rsidR="0053452A">
        <w:t>arguments,</w:t>
      </w:r>
      <w:r>
        <w:t xml:space="preserve"> </w:t>
      </w:r>
      <w:r w:rsidR="0053452A">
        <w:t>t</w:t>
      </w:r>
      <w:r>
        <w:t>he first one is how we want to select the element</w:t>
      </w:r>
      <w:r w:rsidR="00962A13">
        <w:t xml:space="preserve"> (could be a string, or a component type to get an access to the first occurrence of that component), and the second parameter is if we are using the element inside </w:t>
      </w:r>
      <w:proofErr w:type="spellStart"/>
      <w:r w:rsidR="00962A13">
        <w:t>ngOnInit</w:t>
      </w:r>
      <w:proofErr w:type="spellEnd"/>
      <w:r w:rsidR="00962A13">
        <w:t xml:space="preserve"> or not, if we do we need to add {static: true} else don’t add anything.</w:t>
      </w:r>
      <w:r w:rsidR="0053452A">
        <w:t xml:space="preserve"> Then we will add a reference to the element we want to use the decorator then we would use it by calling the field and </w:t>
      </w:r>
      <w:proofErr w:type="gramStart"/>
      <w:r w:rsidR="0053452A">
        <w:t>then .</w:t>
      </w:r>
      <w:proofErr w:type="spellStart"/>
      <w:r w:rsidR="0053452A">
        <w:t>nativeElement</w:t>
      </w:r>
      <w:proofErr w:type="spellEnd"/>
      <w:proofErr w:type="gramEnd"/>
      <w:r w:rsidR="0053452A">
        <w:t xml:space="preserve"> will make us treat the element ref like a regular element and let us get his value. Example:</w:t>
      </w:r>
    </w:p>
    <w:p w14:paraId="26DE40E8" w14:textId="2BFD25C5" w:rsidR="0053452A" w:rsidRDefault="0053452A" w:rsidP="0053452A">
      <w:r w:rsidRPr="0053452A">
        <w:rPr>
          <w:noProof/>
        </w:rPr>
        <w:drawing>
          <wp:inline distT="0" distB="0" distL="0" distR="0" wp14:anchorId="2F4F76C2" wp14:editId="5520AC9A">
            <wp:extent cx="5731510" cy="1980565"/>
            <wp:effectExtent l="0" t="0" r="2540" b="635"/>
            <wp:docPr id="16" name="תמונה 16" descr="תמונה שמכילה טקסט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תמונה 16" descr="תמונה שמכילה טקסט&#10;&#10;התיאור נוצר באופן אוטומטי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ECF6F" w14:textId="04913314" w:rsidR="009D3D6C" w:rsidRDefault="009D3D6C" w:rsidP="0053452A">
      <w:pPr>
        <w:rPr>
          <w:b/>
          <w:bCs/>
          <w:color w:val="FF0000"/>
          <w:sz w:val="24"/>
          <w:szCs w:val="24"/>
        </w:rPr>
      </w:pPr>
      <w:r w:rsidRPr="003773F7">
        <w:rPr>
          <w:color w:val="FF0000"/>
          <w:sz w:val="24"/>
          <w:szCs w:val="24"/>
        </w:rPr>
        <w:t>**</w:t>
      </w:r>
      <w:r w:rsidRPr="003773F7">
        <w:rPr>
          <w:b/>
          <w:bCs/>
          <w:color w:val="FF0000"/>
          <w:sz w:val="24"/>
          <w:szCs w:val="24"/>
        </w:rPr>
        <w:t>We shouldn’t change the elements using this method because that not how we are supposed to change the DOM, Angular offers better ways of accessing the DOM</w:t>
      </w:r>
      <w:r w:rsidR="003773F7" w:rsidRPr="003773F7">
        <w:rPr>
          <w:b/>
          <w:bCs/>
          <w:color w:val="FF0000"/>
          <w:sz w:val="24"/>
          <w:szCs w:val="24"/>
        </w:rPr>
        <w:t>, we better use string interpolation or property binding or use directives and NOT directly mess with any element.</w:t>
      </w:r>
    </w:p>
    <w:p w14:paraId="2E07E212" w14:textId="19B37725" w:rsidR="004827E6" w:rsidRDefault="004827E6" w:rsidP="0053452A">
      <w:pPr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@ContentChild – </w:t>
      </w:r>
      <w:proofErr w:type="spellStart"/>
      <w:r>
        <w:rPr>
          <w:color w:val="000000" w:themeColor="text1"/>
          <w:sz w:val="24"/>
          <w:szCs w:val="24"/>
        </w:rPr>
        <w:t>ContentChild</w:t>
      </w:r>
      <w:proofErr w:type="spellEnd"/>
      <w:r>
        <w:rPr>
          <w:color w:val="000000" w:themeColor="text1"/>
          <w:sz w:val="24"/>
          <w:szCs w:val="24"/>
        </w:rPr>
        <w:t xml:space="preserve"> is used to access element reference from the HTML that’s being sent to the component via ng-component decorator.</w:t>
      </w:r>
    </w:p>
    <w:p w14:paraId="14EE8203" w14:textId="2D06ECE9" w:rsidR="00CD346A" w:rsidRDefault="00CD346A" w:rsidP="0053452A">
      <w:pPr>
        <w:rPr>
          <w:color w:val="000000" w:themeColor="text1"/>
          <w:sz w:val="24"/>
          <w:szCs w:val="24"/>
        </w:rPr>
      </w:pPr>
      <w:r w:rsidRPr="00CD346A">
        <w:rPr>
          <w:color w:val="000000" w:themeColor="text1"/>
          <w:sz w:val="24"/>
          <w:szCs w:val="24"/>
        </w:rPr>
        <w:drawing>
          <wp:inline distT="0" distB="0" distL="0" distR="0" wp14:anchorId="033469EC" wp14:editId="0CD04580">
            <wp:extent cx="5439534" cy="28579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73F5" w14:textId="77777777" w:rsidR="00CD346A" w:rsidRPr="004827E6" w:rsidRDefault="00CD346A" w:rsidP="0053452A">
      <w:pPr>
        <w:rPr>
          <w:color w:val="000000" w:themeColor="text1"/>
          <w:sz w:val="24"/>
          <w:szCs w:val="24"/>
        </w:rPr>
      </w:pPr>
    </w:p>
    <w:sectPr w:rsidR="00CD346A" w:rsidRPr="00482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D75"/>
    <w:multiLevelType w:val="hybridMultilevel"/>
    <w:tmpl w:val="1DCC70EC"/>
    <w:lvl w:ilvl="0" w:tplc="56FEE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775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F0"/>
    <w:rsid w:val="000469DD"/>
    <w:rsid w:val="0006488D"/>
    <w:rsid w:val="000D03EB"/>
    <w:rsid w:val="00194F41"/>
    <w:rsid w:val="001C56CA"/>
    <w:rsid w:val="001D44E5"/>
    <w:rsid w:val="00221404"/>
    <w:rsid w:val="00284FED"/>
    <w:rsid w:val="00295C3B"/>
    <w:rsid w:val="002C38CD"/>
    <w:rsid w:val="002E1BDD"/>
    <w:rsid w:val="002F4DD8"/>
    <w:rsid w:val="00314517"/>
    <w:rsid w:val="00354D04"/>
    <w:rsid w:val="003773F7"/>
    <w:rsid w:val="00383CEB"/>
    <w:rsid w:val="00425FF0"/>
    <w:rsid w:val="00450A69"/>
    <w:rsid w:val="00477B31"/>
    <w:rsid w:val="004827E6"/>
    <w:rsid w:val="004A39DA"/>
    <w:rsid w:val="004C34F3"/>
    <w:rsid w:val="005330A8"/>
    <w:rsid w:val="0053452A"/>
    <w:rsid w:val="00586176"/>
    <w:rsid w:val="005A3861"/>
    <w:rsid w:val="005E489E"/>
    <w:rsid w:val="00640747"/>
    <w:rsid w:val="00661A64"/>
    <w:rsid w:val="006A18F8"/>
    <w:rsid w:val="006E5EB1"/>
    <w:rsid w:val="00712DFF"/>
    <w:rsid w:val="00755BA4"/>
    <w:rsid w:val="00792A07"/>
    <w:rsid w:val="00841353"/>
    <w:rsid w:val="008D6614"/>
    <w:rsid w:val="00962A13"/>
    <w:rsid w:val="00997780"/>
    <w:rsid w:val="009C76A3"/>
    <w:rsid w:val="009D3D6C"/>
    <w:rsid w:val="00A339C0"/>
    <w:rsid w:val="00A971DE"/>
    <w:rsid w:val="00AF33DF"/>
    <w:rsid w:val="00B54FB9"/>
    <w:rsid w:val="00B900DA"/>
    <w:rsid w:val="00BD20E5"/>
    <w:rsid w:val="00C3491A"/>
    <w:rsid w:val="00C679A3"/>
    <w:rsid w:val="00CA3F7F"/>
    <w:rsid w:val="00CA6CF0"/>
    <w:rsid w:val="00CD346A"/>
    <w:rsid w:val="00D27286"/>
    <w:rsid w:val="00D430F0"/>
    <w:rsid w:val="00D64337"/>
    <w:rsid w:val="00D80E07"/>
    <w:rsid w:val="00D86738"/>
    <w:rsid w:val="00DC273A"/>
    <w:rsid w:val="00E13673"/>
    <w:rsid w:val="00E24F64"/>
    <w:rsid w:val="00E40F10"/>
    <w:rsid w:val="00EB7D4F"/>
    <w:rsid w:val="00F05662"/>
    <w:rsid w:val="00F14CA5"/>
    <w:rsid w:val="00F623D0"/>
    <w:rsid w:val="00F6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261"/>
  <w15:chartTrackingRefBased/>
  <w15:docId w15:val="{9CAAED76-4CB8-440E-89C5-CDD4531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968</Words>
  <Characters>5523</Characters>
  <Application>Microsoft Office Word</Application>
  <DocSecurity>0</DocSecurity>
  <Lines>46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Samucian</dc:creator>
  <cp:keywords/>
  <dc:description/>
  <cp:lastModifiedBy>Or Samucian</cp:lastModifiedBy>
  <cp:revision>51</cp:revision>
  <dcterms:created xsi:type="dcterms:W3CDTF">2022-04-29T10:24:00Z</dcterms:created>
  <dcterms:modified xsi:type="dcterms:W3CDTF">2022-05-07T16:23:00Z</dcterms:modified>
</cp:coreProperties>
</file>