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r>
        <w:rPr>
          <w:b w:val="1"/>
          <w:sz w:val="40"/>
        </w:rPr>
        <w:t>Techtanium Remittance System — API Reference</w:t>
      </w:r>
    </w:p>
    <w:p>
      <w:r>
        <w:rPr>
          <w:color w:val="404040"/>
          <w:sz w:val="26"/>
        </w:rPr>
        <w:t>Customer &amp; Agent Onboarding</w:t>
      </w:r>
    </w:p>
    <w:p>
      <w:r>
        <w:rPr>
          <w:i w:val="1"/>
          <w:sz w:val="19"/>
        </w:rPr>
        <w:t>Document Version: V1.0   |   Date: 2026-08-11   |   Brand: Techtanium (formerly CapitalPay)</w:t>
      </w:r>
    </w:p>
    <w:p>
      <w:r>
        <w:t>This document describes how external integrators register customers (merchants) and agents into the Techtanium remittance platform. It follows the same layout as the legacy CapitalPay Remittance API doc. Endpoints reflect the current Techtanium build; where the flow differs from the legacy public API, notes are provided (see Section 4.5).</w:t>
      </w:r>
    </w:p>
    <w:p>
      <w:pPr>
        <w:pStyle w:val="000008"/>
      </w:pPr>
      <w:r>
        <w:t>1. Register Customer (User Account)</w:t>
      </w:r>
    </w:p>
    <w:p>
      <w:pPr>
        <w:pStyle w:val="00000a"/>
      </w:pPr>
      <w:r>
        <w:t>1.1 Basic Information</w:t>
      </w:r>
    </w:p>
    <w:p>
      <w:pPr>
        <w:spacing w:after="40"/>
      </w:pPr>
      <w:r>
        <w:rPr>
          <w:rFonts w:hint="eastAsia"/>
          <w:b w:val="1"/>
        </w:rPr>
        <w:t>Interface name：</w:t>
      </w:r>
      <w:r>
        <w:t>Register Customer</w:t>
      </w:r>
    </w:p>
    <w:p>
      <w:pPr>
        <w:spacing w:after="40"/>
      </w:pPr>
      <w:r>
        <w:rPr>
          <w:rFonts w:hint="eastAsia"/>
          <w:b w:val="1"/>
        </w:rPr>
        <w:t>Description：</w:t>
      </w:r>
      <w:r>
        <w:t>The customer app / integrator calls this endpoint to register a customer account. The system validates phone (or email) uniqueness, creates an EndUser, and returns a JWT access token plus a refresh token. The account is immediately usable for login. After registration the customer must complete KYC onboarding (Section 2) before being allowed to transact.</w:t>
      </w:r>
    </w:p>
    <w:p>
      <w:pPr>
        <w:spacing w:after="40"/>
      </w:pPr>
      <w:r>
        <w:rPr>
          <w:rFonts w:hint="eastAsia"/>
          <w:b w:val="1"/>
        </w:rPr>
        <w:t>HTTP method：</w:t>
      </w:r>
      <w:r>
        <w:t>POST</w:t>
      </w:r>
    </w:p>
    <w:p>
      <w:pPr>
        <w:spacing w:after="40"/>
      </w:pPr>
      <w:r>
        <w:rPr>
          <w:rFonts w:hint="eastAsia"/>
          <w:b w:val="1"/>
        </w:rPr>
        <w:t>Request URL：</w:t>
      </w:r>
      <w:r>
        <w:t>/api/v1/user/auth/register/   (phone variant)</w:t>
      </w:r>
    </w:p>
    <w:p>
      <w:pPr>
        <w:spacing w:after="40"/>
      </w:pPr>
      <w:r>
        <w:rPr>
          <w:rFonts w:hint="eastAsia"/>
          <w:b w:val="1"/>
        </w:rPr>
        <w:t>Alternative URL：</w:t>
      </w:r>
      <w:r>
        <w:t>/api/v1/user/auth/register-email/   (email variant)</w:t>
      </w:r>
    </w:p>
    <w:p>
      <w:pPr>
        <w:spacing w:after="40"/>
      </w:pPr>
      <w:r>
        <w:rPr>
          <w:rFonts w:hint="eastAsia"/>
          <w:b w:val="1"/>
        </w:rPr>
        <w:t>Content-Type：</w:t>
      </w:r>
      <w:r>
        <w:t>application/json</w:t>
      </w:r>
    </w:p>
    <w:p>
      <w:pPr>
        <w:pStyle w:val="00000a"/>
      </w:pPr>
      <w:r>
        <w:t>1.2 Request Parameters (Request Body — JSON)</w:t>
      </w:r>
    </w:p>
    <w:p>
      <w:r>
        <w:rPr>
          <w:b w:val="1"/>
        </w:rPr>
        <w:t>Phone registration (register/):</w:t>
      </w:r>
    </w:p>
    <w:tbl>
      <w:tblPr>
        <w:tblStyle w:val="000049"/>
        <w:tblW w:w="0" w:type="auto"/>
        <w:tblLook w:firstRow="1" w:lastRow="0" w:firstColumn="1" w:lastColumn="0" w:noHBand="0" w:noVBand="1" w:val="04A0"/>
      </w:tblPr>
      <w:tblGrid>
        <w:gridCol w:w="1728"/>
        <w:gridCol w:w="1728"/>
        <w:gridCol w:w="1728"/>
        <w:gridCol w:w="1728"/>
        <w:gridCol w:w="1728"/>
      </w:tblGrid>
      <w:tr>
        <w:trPr/>
        <w:tc>
          <w:tcPr>
            <w:tcW w:w="1584" w:type="dxa"/>
            <w:shd w:val="clear" w:color="auto" w:fill="D9E1F2"/>
          </w:tcPr>
          <w:p>
            <w:r>
              <w:rPr>
                <w:b w:val="1"/>
                <w:sz w:val="19"/>
              </w:rPr>
              <w:t>Field</w:t>
            </w:r>
          </w:p>
        </w:tc>
        <w:tc>
          <w:tcPr>
            <w:tcW w:w="1152" w:type="dxa"/>
            <w:shd w:val="clear" w:color="auto" w:fill="D9E1F2"/>
          </w:tcPr>
          <w:p>
            <w:r>
              <w:rPr>
                <w:b w:val="1"/>
                <w:sz w:val="19"/>
              </w:rPr>
              <w:t>Type</w:t>
            </w:r>
          </w:p>
        </w:tc>
        <w:tc>
          <w:tcPr>
            <w:tcW w:w="1152" w:type="dxa"/>
            <w:shd w:val="clear" w:color="auto" w:fill="D9E1F2"/>
          </w:tcPr>
          <w:p>
            <w:r>
              <w:rPr>
                <w:b w:val="1"/>
                <w:sz w:val="19"/>
              </w:rPr>
              <w:t>Required</w:t>
            </w:r>
          </w:p>
        </w:tc>
        <w:tc>
          <w:tcPr>
            <w:tcW w:w="1440" w:type="dxa"/>
            <w:shd w:val="clear" w:color="auto" w:fill="D9E1F2"/>
          </w:tcPr>
          <w:p>
            <w:r>
              <w:rPr>
                <w:b w:val="1"/>
                <w:sz w:val="19"/>
              </w:rPr>
              <w:t>Default</w:t>
            </w:r>
          </w:p>
        </w:tc>
        <w:tc>
          <w:tcPr>
            <w:tcW w:w="4320" w:type="dxa"/>
            <w:shd w:val="clear" w:color="auto" w:fill="D9E1F2"/>
          </w:tcPr>
          <w:p>
            <w:r>
              <w:rPr>
                <w:b w:val="1"/>
                <w:sz w:val="19"/>
              </w:rPr>
              <w:t>Description</w:t>
            </w:r>
          </w:p>
        </w:tc>
      </w:tr>
      <w:tr>
        <w:trPr/>
        <w:tc>
          <w:tcPr>
            <w:tcW w:w="1584" w:type="dxa"/>
          </w:tcPr>
          <w:p>
            <w:r>
              <w:rPr>
                <w:sz w:val="19"/>
              </w:rPr>
              <w:t>phone</w:t>
            </w:r>
          </w:p>
        </w:tc>
        <w:tc>
          <w:tcPr>
            <w:tcW w:w="1152" w:type="dxa"/>
          </w:tcPr>
          <w:p>
            <w:r>
              <w:rPr>
                <w:sz w:val="19"/>
              </w:rPr>
              <w:t>String</w:t>
            </w:r>
          </w:p>
        </w:tc>
        <w:tc>
          <w:tcPr>
            <w:tcW w:w="1152" w:type="dxa"/>
          </w:tcPr>
          <w:p>
            <w:r>
              <w:rPr>
                <w:sz w:val="19"/>
              </w:rPr>
              <w:t>Yes</w:t>
            </w:r>
          </w:p>
        </w:tc>
        <w:tc>
          <w:tcPr>
            <w:tcW w:w="1440" w:type="dxa"/>
          </w:tcPr>
          <w:p>
            <w:r>
              <w:rPr>
                <w:sz w:val="19"/>
              </w:rPr>
              <w:t>-</w:t>
            </w:r>
          </w:p>
        </w:tc>
        <w:tc>
          <w:tcPr>
            <w:tcW w:w="4320" w:type="dxa"/>
          </w:tcPr>
          <w:p>
            <w:r>
              <w:rPr>
                <w:sz w:val="19"/>
              </w:rPr>
              <w:t>Mobile number; unique platform-wide; used as the login name.</w:t>
            </w:r>
          </w:p>
        </w:tc>
      </w:tr>
      <w:tr>
        <w:trPr/>
        <w:tc>
          <w:tcPr>
            <w:tcW w:w="1584" w:type="dxa"/>
          </w:tcPr>
          <w:p>
            <w:r>
              <w:rPr>
                <w:sz w:val="19"/>
              </w:rPr>
              <w:t>password</w:t>
            </w:r>
          </w:p>
        </w:tc>
        <w:tc>
          <w:tcPr>
            <w:tcW w:w="1152" w:type="dxa"/>
          </w:tcPr>
          <w:p>
            <w:r>
              <w:rPr>
                <w:sz w:val="19"/>
              </w:rPr>
              <w:t>String</w:t>
            </w:r>
          </w:p>
        </w:tc>
        <w:tc>
          <w:tcPr>
            <w:tcW w:w="1152" w:type="dxa"/>
          </w:tcPr>
          <w:p>
            <w:r>
              <w:rPr>
                <w:sz w:val="19"/>
              </w:rPr>
              <w:t>Yes</w:t>
            </w:r>
          </w:p>
        </w:tc>
        <w:tc>
          <w:tcPr>
            <w:tcW w:w="1440" w:type="dxa"/>
          </w:tcPr>
          <w:p>
            <w:r>
              <w:rPr>
                <w:sz w:val="19"/>
              </w:rPr>
              <w:t>-</w:t>
            </w:r>
          </w:p>
        </w:tc>
        <w:tc>
          <w:tcPr>
            <w:tcW w:w="4320" w:type="dxa"/>
          </w:tcPr>
          <w:p>
            <w:r>
              <w:rPr>
                <w:sz w:val="19"/>
              </w:rPr>
              <w:t>Account password, 6–128 characters.</w:t>
            </w:r>
          </w:p>
        </w:tc>
      </w:tr>
      <w:tr>
        <w:trPr/>
        <w:tc>
          <w:tcPr>
            <w:tcW w:w="1584" w:type="dxa"/>
          </w:tcPr>
          <w:p>
            <w:r>
              <w:rPr>
                <w:sz w:val="19"/>
              </w:rPr>
              <w:t>sms_code</w:t>
            </w:r>
          </w:p>
        </w:tc>
        <w:tc>
          <w:tcPr>
            <w:tcW w:w="1152" w:type="dxa"/>
          </w:tcPr>
          <w:p>
            <w:r>
              <w:rPr>
                <w:sz w:val="19"/>
              </w:rPr>
              <w:t>String</w:t>
            </w:r>
          </w:p>
        </w:tc>
        <w:tc>
          <w:tcPr>
            <w:tcW w:w="1152" w:type="dxa"/>
          </w:tcPr>
          <w:p>
            <w:r>
              <w:rPr>
                <w:sz w:val="19"/>
              </w:rPr>
              <w:t>No</w:t>
            </w:r>
          </w:p>
        </w:tc>
        <w:tc>
          <w:tcPr>
            <w:tcW w:w="1440" w:type="dxa"/>
          </w:tcPr>
          <w:p>
            <w:r>
              <w:rPr>
                <w:sz w:val="19"/>
              </w:rPr>
              <w:t>""</w:t>
            </w:r>
          </w:p>
        </w:tc>
        <w:tc>
          <w:tcPr>
            <w:tcW w:w="4320" w:type="dxa"/>
          </w:tcPr>
          <w:p>
            <w:r>
              <w:rPr>
                <w:sz w:val="19"/>
              </w:rPr>
              <w:t>SMS verification code (6 digits). In development the fixed code "000000" is accepted; if supplied it is verified.</w:t>
            </w:r>
          </w:p>
        </w:tc>
      </w:tr>
      <w:tr>
        <w:trPr/>
        <w:tc>
          <w:tcPr>
            <w:tcW w:w="1584" w:type="dxa"/>
          </w:tcPr>
          <w:p>
            <w:r>
              <w:rPr>
                <w:sz w:val="19"/>
              </w:rPr>
              <w:t>nickname</w:t>
            </w:r>
          </w:p>
        </w:tc>
        <w:tc>
          <w:tcPr>
            <w:tcW w:w="1152" w:type="dxa"/>
          </w:tcPr>
          <w:p>
            <w:r>
              <w:rPr>
                <w:sz w:val="19"/>
              </w:rPr>
              <w:t>String</w:t>
            </w:r>
          </w:p>
        </w:tc>
        <w:tc>
          <w:tcPr>
            <w:tcW w:w="1152" w:type="dxa"/>
          </w:tcPr>
          <w:p>
            <w:r>
              <w:rPr>
                <w:sz w:val="19"/>
              </w:rPr>
              <w:t>No</w:t>
            </w:r>
          </w:p>
        </w:tc>
        <w:tc>
          <w:tcPr>
            <w:tcW w:w="1440" w:type="dxa"/>
          </w:tcPr>
          <w:p>
            <w:r>
              <w:rPr>
                <w:sz w:val="19"/>
              </w:rPr>
              <w:t>"User{last4}"</w:t>
            </w:r>
          </w:p>
        </w:tc>
        <w:tc>
          <w:tcPr>
            <w:tcW w:w="4320" w:type="dxa"/>
          </w:tcPr>
          <w:p>
            <w:r>
              <w:rPr>
                <w:sz w:val="19"/>
              </w:rPr>
              <w:t>Display name.</w:t>
            </w:r>
          </w:p>
        </w:tc>
      </w:tr>
    </w:tbl>
    <w:p/>
    <w:p>
      <w:r>
        <w:rPr>
          <w:b w:val="1"/>
        </w:rPr>
        <w:t>Email registration (register-email/) — distinct body:</w:t>
      </w:r>
    </w:p>
    <w:tbl>
      <w:tblPr>
        <w:tblStyle w:val="000049"/>
        <w:tblW w:w="0" w:type="auto"/>
        <w:tblLook w:firstRow="1" w:lastRow="0" w:firstColumn="1" w:lastColumn="0" w:noHBand="0" w:noVBand="1" w:val="04A0"/>
      </w:tblPr>
      <w:tblGrid>
        <w:gridCol w:w="1728"/>
        <w:gridCol w:w="1728"/>
        <w:gridCol w:w="1728"/>
        <w:gridCol w:w="1728"/>
        <w:gridCol w:w="1728"/>
      </w:tblGrid>
      <w:tr>
        <w:trPr/>
        <w:tc>
          <w:tcPr>
            <w:tcW w:w="1584" w:type="dxa"/>
            <w:shd w:val="clear" w:color="auto" w:fill="D9E1F2"/>
          </w:tcPr>
          <w:p>
            <w:r>
              <w:rPr>
                <w:b w:val="1"/>
                <w:sz w:val="19"/>
              </w:rPr>
              <w:t>Field</w:t>
            </w:r>
          </w:p>
        </w:tc>
        <w:tc>
          <w:tcPr>
            <w:tcW w:w="1152" w:type="dxa"/>
            <w:shd w:val="clear" w:color="auto" w:fill="D9E1F2"/>
          </w:tcPr>
          <w:p>
            <w:r>
              <w:rPr>
                <w:b w:val="1"/>
                <w:sz w:val="19"/>
              </w:rPr>
              <w:t>Type</w:t>
            </w:r>
          </w:p>
        </w:tc>
        <w:tc>
          <w:tcPr>
            <w:tcW w:w="1152" w:type="dxa"/>
            <w:shd w:val="clear" w:color="auto" w:fill="D9E1F2"/>
          </w:tcPr>
          <w:p>
            <w:r>
              <w:rPr>
                <w:b w:val="1"/>
                <w:sz w:val="19"/>
              </w:rPr>
              <w:t>Required</w:t>
            </w:r>
          </w:p>
        </w:tc>
        <w:tc>
          <w:tcPr>
            <w:tcW w:w="1440" w:type="dxa"/>
            <w:shd w:val="clear" w:color="auto" w:fill="D9E1F2"/>
          </w:tcPr>
          <w:p>
            <w:r>
              <w:rPr>
                <w:b w:val="1"/>
                <w:sz w:val="19"/>
              </w:rPr>
              <w:t>Default</w:t>
            </w:r>
          </w:p>
        </w:tc>
        <w:tc>
          <w:tcPr>
            <w:tcW w:w="4320" w:type="dxa"/>
            <w:shd w:val="clear" w:color="auto" w:fill="D9E1F2"/>
          </w:tcPr>
          <w:p>
            <w:r>
              <w:rPr>
                <w:b w:val="1"/>
                <w:sz w:val="19"/>
              </w:rPr>
              <w:t>Description</w:t>
            </w:r>
          </w:p>
        </w:tc>
      </w:tr>
      <w:tr>
        <w:trPr/>
        <w:tc>
          <w:tcPr>
            <w:tcW w:w="1584" w:type="dxa"/>
          </w:tcPr>
          <w:p>
            <w:r>
              <w:rPr>
                <w:sz w:val="19"/>
              </w:rPr>
              <w:t>username</w:t>
            </w:r>
          </w:p>
        </w:tc>
        <w:tc>
          <w:tcPr>
            <w:tcW w:w="1152" w:type="dxa"/>
          </w:tcPr>
          <w:p>
            <w:r>
              <w:rPr>
                <w:sz w:val="19"/>
              </w:rPr>
              <w:t>String</w:t>
            </w:r>
          </w:p>
        </w:tc>
        <w:tc>
          <w:tcPr>
            <w:tcW w:w="1152" w:type="dxa"/>
          </w:tcPr>
          <w:p>
            <w:r>
              <w:rPr>
                <w:sz w:val="19"/>
              </w:rPr>
              <w:t>Yes</w:t>
            </w:r>
          </w:p>
        </w:tc>
        <w:tc>
          <w:tcPr>
            <w:tcW w:w="1440" w:type="dxa"/>
          </w:tcPr>
          <w:p>
            <w:r>
              <w:rPr>
                <w:sz w:val="19"/>
              </w:rPr>
              <w:t>-</w:t>
            </w:r>
          </w:p>
        </w:tc>
        <w:tc>
          <w:tcPr>
            <w:tcW w:w="4320" w:type="dxa"/>
          </w:tcPr>
          <w:p>
            <w:r>
              <w:rPr>
                <w:sz w:val="19"/>
              </w:rPr>
              <w:t>Login username, 3–64 chars, unique.</w:t>
            </w:r>
          </w:p>
        </w:tc>
      </w:tr>
      <w:tr>
        <w:trPr/>
        <w:tc>
          <w:tcPr>
            <w:tcW w:w="1584" w:type="dxa"/>
          </w:tcPr>
          <w:p>
            <w:r>
              <w:rPr>
                <w:sz w:val="19"/>
              </w:rPr>
              <w:t>email</w:t>
            </w:r>
          </w:p>
        </w:tc>
        <w:tc>
          <w:tcPr>
            <w:tcW w:w="1152" w:type="dxa"/>
          </w:tcPr>
          <w:p>
            <w:r>
              <w:rPr>
                <w:sz w:val="19"/>
              </w:rPr>
              <w:t>String</w:t>
            </w:r>
          </w:p>
        </w:tc>
        <w:tc>
          <w:tcPr>
            <w:tcW w:w="1152" w:type="dxa"/>
          </w:tcPr>
          <w:p>
            <w:r>
              <w:rPr>
                <w:sz w:val="19"/>
              </w:rPr>
              <w:t>Yes</w:t>
            </w:r>
          </w:p>
        </w:tc>
        <w:tc>
          <w:tcPr>
            <w:tcW w:w="1440" w:type="dxa"/>
          </w:tcPr>
          <w:p>
            <w:r>
              <w:rPr>
                <w:sz w:val="19"/>
              </w:rPr>
              <w:t>-</w:t>
            </w:r>
          </w:p>
        </w:tc>
        <w:tc>
          <w:tcPr>
            <w:tcW w:w="4320" w:type="dxa"/>
          </w:tcPr>
          <w:p>
            <w:r>
              <w:rPr>
                <w:sz w:val="19"/>
              </w:rPr>
              <w:t>Email address, unique; stored lower-cased.</w:t>
            </w:r>
          </w:p>
        </w:tc>
      </w:tr>
      <w:tr>
        <w:trPr/>
        <w:tc>
          <w:tcPr>
            <w:tcW w:w="1584" w:type="dxa"/>
          </w:tcPr>
          <w:p>
            <w:r>
              <w:rPr>
                <w:sz w:val="19"/>
              </w:rPr>
              <w:t>password</w:t>
            </w:r>
          </w:p>
        </w:tc>
        <w:tc>
          <w:tcPr>
            <w:tcW w:w="1152" w:type="dxa"/>
          </w:tcPr>
          <w:p>
            <w:r>
              <w:rPr>
                <w:sz w:val="19"/>
              </w:rPr>
              <w:t>String</w:t>
            </w:r>
          </w:p>
        </w:tc>
        <w:tc>
          <w:tcPr>
            <w:tcW w:w="1152" w:type="dxa"/>
          </w:tcPr>
          <w:p>
            <w:r>
              <w:rPr>
                <w:sz w:val="19"/>
              </w:rPr>
              <w:t>Yes</w:t>
            </w:r>
          </w:p>
        </w:tc>
        <w:tc>
          <w:tcPr>
            <w:tcW w:w="1440" w:type="dxa"/>
          </w:tcPr>
          <w:p>
            <w:r>
              <w:rPr>
                <w:sz w:val="19"/>
              </w:rPr>
              <w:t>-</w:t>
            </w:r>
          </w:p>
        </w:tc>
        <w:tc>
          <w:tcPr>
            <w:tcW w:w="4320" w:type="dxa"/>
          </w:tcPr>
          <w:p>
            <w:r>
              <w:rPr>
                <w:sz w:val="19"/>
              </w:rPr>
              <w:t>Password, 6–128 chars.</w:t>
            </w:r>
          </w:p>
        </w:tc>
      </w:tr>
    </w:tbl>
    <w:p/>
    <w:p>
      <w:pPr>
        <w:pStyle w:val="00000a"/>
      </w:pPr>
      <w:r>
        <w:t>1.3 Request Example</w:t>
      </w:r>
    </w:p>
    <w:p>
      <w:pPr>
        <w:spacing w:after="40"/>
      </w:pPr>
      <w:r>
        <w:rPr>
          <w:rFonts w:ascii="Consolas" w:hAnsi="Consolas"/>
          <w:sz w:val="18"/>
        </w:rPr>
        <w:t>POST /api/v1/user/auth/register/  Content-Type: application/json</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"phone": "13912345001",</w:t>
      </w:r>
      <w:r>
        <w:rPr>
          <w:rFonts w:ascii="Consolas" w:hAnsi="Consolas"/>
          <w:sz w:val="18"/>
        </w:rPr>
        <w:br w:type="textWrapping"/>
      </w:r>
      <w:r>
        <w:rPr>
          <w:rFonts w:ascii="Consolas" w:hAnsi="Consolas"/>
          <w:sz w:val="18"/>
        </w:rPr>
        <w:t xml:space="preserve">  "password": "Passw0rd!",</w:t>
      </w:r>
      <w:r>
        <w:rPr>
          <w:rFonts w:ascii="Consolas" w:hAnsi="Consolas"/>
          <w:sz w:val="18"/>
        </w:rPr>
        <w:br w:type="textWrapping"/>
      </w:r>
      <w:r>
        <w:rPr>
          <w:rFonts w:ascii="Consolas" w:hAnsi="Consolas"/>
          <w:sz w:val="18"/>
        </w:rPr>
        <w:t xml:space="preserve">  "sms_code": "000000",</w:t>
      </w:r>
      <w:r>
        <w:rPr>
          <w:rFonts w:ascii="Consolas" w:hAnsi="Consolas"/>
          <w:sz w:val="18"/>
        </w:rPr>
        <w:br w:type="textWrapping"/>
      </w:r>
      <w:r>
        <w:rPr>
          <w:rFonts w:ascii="Consolas" w:hAnsi="Consolas"/>
          <w:sz w:val="18"/>
        </w:rPr>
        <w:t xml:space="preserve">  "nickname": "Acme Payer"</w:t>
      </w:r>
      <w:r>
        <w:rPr>
          <w:rFonts w:ascii="Consolas" w:hAnsi="Consolas"/>
          <w:sz w:val="18"/>
        </w:rPr>
        <w:br w:type="textWrapping"/>
      </w:r>
      <w:r>
        <w:rPr>
          <w:rFonts w:ascii="Consolas" w:hAnsi="Consolas"/>
          <w:sz w:val="18"/>
        </w:rPr>
        <w:t>}</w:t>
      </w:r>
    </w:p>
    <w:p>
      <w:pPr>
        <w:spacing w:after="40"/>
      </w:pPr>
      <w:r>
        <w:rPr>
          <w:rFonts w:ascii="Consolas" w:hAnsi="Consolas"/>
          <w:sz w:val="18"/>
        </w:rPr>
        <w:t>POST /api/v1/user/auth/register-email/  Content-Type: application/json</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"username": "acme_corp",</w:t>
      </w:r>
      <w:r>
        <w:rPr>
          <w:rFonts w:ascii="Consolas" w:hAnsi="Consolas"/>
          <w:sz w:val="18"/>
        </w:rPr>
        <w:br w:type="textWrapping"/>
      </w:r>
      <w:r>
        <w:rPr>
          <w:rFonts w:ascii="Consolas" w:hAnsi="Consolas"/>
          <w:sz w:val="18"/>
        </w:rPr>
        <w:t xml:space="preserve">  "email": "admin@acme.com",</w:t>
      </w:r>
      <w:r>
        <w:rPr>
          <w:rFonts w:ascii="Consolas" w:hAnsi="Consolas"/>
          <w:sz w:val="18"/>
        </w:rPr>
        <w:br w:type="textWrapping"/>
      </w:r>
      <w:r>
        <w:rPr>
          <w:rFonts w:ascii="Consolas" w:hAnsi="Consolas"/>
          <w:sz w:val="18"/>
        </w:rPr>
        <w:t xml:space="preserve">  "password": "Passw0rd!"</w:t>
      </w:r>
      <w:r>
        <w:rPr>
          <w:rFonts w:ascii="Consolas" w:hAnsi="Consolas"/>
          <w:sz w:val="18"/>
        </w:rPr>
        <w:br w:type="textWrapping"/>
      </w:r>
      <w:r>
        <w:rPr>
          <w:rFonts w:ascii="Consolas" w:hAnsi="Consolas"/>
          <w:sz w:val="18"/>
        </w:rPr>
        <w:t>}</w:t>
      </w:r>
    </w:p>
    <w:p>
      <w:pPr>
        <w:pStyle w:val="00000a"/>
      </w:pPr>
      <w:r>
        <w:t>1.4 Response Parameters (Response Body — JSON)</w:t>
      </w:r>
    </w:p>
    <w:tbl>
      <w:tblPr>
        <w:tblStyle w:val="000049"/>
        <w:tblW w:w="0" w:type="auto"/>
        <w:tblLook w:firstRow="1" w:lastRow="0" w:firstColumn="1" w:lastColumn="0" w:noHBand="0" w:noVBand="1" w:val="04A0"/>
      </w:tblPr>
      <w:tblGrid>
        <w:gridCol w:w="2160"/>
        <w:gridCol w:w="2160"/>
        <w:gridCol w:w="2160"/>
        <w:gridCol w:w="2160"/>
      </w:tblGrid>
      <w:tr>
        <w:trPr/>
        <w:tc>
          <w:tcPr>
            <w:tcW w:w="2016" w:type="dxa"/>
            <w:shd w:val="clear" w:color="auto" w:fill="D9E1F2"/>
          </w:tcPr>
          <w:p>
            <w:r>
              <w:rPr>
                <w:b w:val="1"/>
                <w:sz w:val="19"/>
              </w:rPr>
              <w:t>Field</w:t>
            </w:r>
          </w:p>
        </w:tc>
        <w:tc>
          <w:tcPr>
            <w:tcW w:w="1296" w:type="dxa"/>
            <w:shd w:val="clear" w:color="auto" w:fill="D9E1F2"/>
          </w:tcPr>
          <w:p>
            <w:r>
              <w:rPr>
                <w:b w:val="1"/>
                <w:sz w:val="19"/>
              </w:rPr>
              <w:t>Type</w:t>
            </w:r>
          </w:p>
        </w:tc>
        <w:tc>
          <w:tcPr>
            <w:tcW w:w="1584" w:type="dxa"/>
            <w:shd w:val="clear" w:color="auto" w:fill="D9E1F2"/>
          </w:tcPr>
          <w:p>
            <w:r>
              <w:rPr>
                <w:b w:val="1"/>
                <w:sz w:val="19"/>
              </w:rPr>
              <w:t>Always returned</w:t>
            </w:r>
          </w:p>
        </w:tc>
        <w:tc>
          <w:tcPr>
            <w:tcW w:w="4464" w:type="dxa"/>
            <w:shd w:val="clear" w:color="auto" w:fill="D9E1F2"/>
          </w:tcPr>
          <w:p>
            <w:r>
              <w:rPr>
                <w:b w:val="1"/>
                <w:sz w:val="19"/>
              </w:rPr>
              <w:t>Description</w:t>
            </w:r>
          </w:p>
        </w:tc>
      </w:tr>
      <w:tr>
        <w:trPr/>
        <w:tc>
          <w:tcPr>
            <w:tcW w:w="2016" w:type="dxa"/>
          </w:tcPr>
          <w:p>
            <w:r>
              <w:rPr>
                <w:sz w:val="19"/>
              </w:rPr>
              <w:t>token</w:t>
            </w:r>
          </w:p>
        </w:tc>
        <w:tc>
          <w:tcPr>
            <w:tcW w:w="1296" w:type="dxa"/>
          </w:tcPr>
          <w:p>
            <w:r>
              <w:rPr>
                <w:sz w:val="19"/>
              </w:rPr>
              <w:t>String</w:t>
            </w:r>
          </w:p>
        </w:tc>
        <w:tc>
          <w:tcPr>
            <w:tcW w:w="1584" w:type="dxa"/>
          </w:tcPr>
          <w:p>
            <w:r>
              <w:rPr>
                <w:sz w:val="19"/>
              </w:rPr>
              <w:t>Yes</w:t>
            </w:r>
          </w:p>
        </w:tc>
        <w:tc>
          <w:tcPr>
            <w:tcW w:w="4464" w:type="dxa"/>
          </w:tcPr>
          <w:p>
            <w:r>
              <w:rPr>
                <w:sz w:val="19"/>
              </w:rPr>
              <w:t>JWT access token. Send as `Authorization: Bearer &lt;token&gt;` for customer endpoints. Expires in 24h.</w:t>
            </w:r>
          </w:p>
        </w:tc>
      </w:tr>
      <w:tr>
        <w:trPr/>
        <w:tc>
          <w:tcPr>
            <w:tcW w:w="2016" w:type="dxa"/>
          </w:tcPr>
          <w:p>
            <w:r>
              <w:rPr>
                <w:sz w:val="19"/>
              </w:rPr>
              <w:t>refresh_token</w:t>
            </w:r>
          </w:p>
        </w:tc>
        <w:tc>
          <w:tcPr>
            <w:tcW w:w="1296" w:type="dxa"/>
          </w:tcPr>
          <w:p>
            <w:r>
              <w:rPr>
                <w:sz w:val="19"/>
              </w:rPr>
              <w:t>String</w:t>
            </w:r>
          </w:p>
        </w:tc>
        <w:tc>
          <w:tcPr>
            <w:tcW w:w="1584" w:type="dxa"/>
          </w:tcPr>
          <w:p>
            <w:r>
              <w:rPr>
                <w:sz w:val="19"/>
              </w:rPr>
              <w:t>Yes</w:t>
            </w:r>
          </w:p>
        </w:tc>
        <w:tc>
          <w:tcPr>
            <w:tcW w:w="4464" w:type="dxa"/>
          </w:tcPr>
          <w:p>
            <w:r>
              <w:rPr>
                <w:sz w:val="19"/>
              </w:rPr>
              <w:t>Refresh token, valid 30 days.</w:t>
            </w:r>
          </w:p>
        </w:tc>
      </w:tr>
      <w:tr>
        <w:trPr/>
        <w:tc>
          <w:tcPr>
            <w:tcW w:w="2016" w:type="dxa"/>
          </w:tcPr>
          <w:p>
            <w:r>
              <w:rPr>
                <w:sz w:val="19"/>
              </w:rPr>
              <w:t>expires_in</w:t>
            </w:r>
          </w:p>
        </w:tc>
        <w:tc>
          <w:tcPr>
            <w:tcW w:w="1296" w:type="dxa"/>
          </w:tcPr>
          <w:p>
            <w:r>
              <w:rPr>
                <w:sz w:val="19"/>
              </w:rPr>
              <w:t>Number</w:t>
            </w:r>
          </w:p>
        </w:tc>
        <w:tc>
          <w:tcPr>
            <w:tcW w:w="1584" w:type="dxa"/>
          </w:tcPr>
          <w:p>
            <w:r>
              <w:rPr>
                <w:sz w:val="19"/>
              </w:rPr>
              <w:t>Yes</w:t>
            </w:r>
          </w:p>
        </w:tc>
        <w:tc>
          <w:tcPr>
            <w:tcW w:w="4464" w:type="dxa"/>
          </w:tcPr>
          <w:p>
            <w:r>
              <w:rPr>
                <w:sz w:val="19"/>
              </w:rPr>
              <w:t>Access-token lifetime in seconds (86400).</w:t>
            </w:r>
          </w:p>
        </w:tc>
      </w:tr>
      <w:tr>
        <w:trPr/>
        <w:tc>
          <w:tcPr>
            <w:tcW w:w="2016" w:type="dxa"/>
          </w:tcPr>
          <w:p>
            <w:r>
              <w:rPr>
                <w:sz w:val="19"/>
              </w:rPr>
              <w:t>user</w:t>
            </w:r>
          </w:p>
        </w:tc>
        <w:tc>
          <w:tcPr>
            <w:tcW w:w="1296" w:type="dxa"/>
          </w:tcPr>
          <w:p>
            <w:r>
              <w:rPr>
                <w:sz w:val="19"/>
              </w:rPr>
              <w:t>Object</w:t>
            </w:r>
          </w:p>
        </w:tc>
        <w:tc>
          <w:tcPr>
            <w:tcW w:w="1584" w:type="dxa"/>
          </w:tcPr>
          <w:p>
            <w:r>
              <w:rPr>
                <w:sz w:val="19"/>
              </w:rPr>
              <w:t>Yes</w:t>
            </w:r>
          </w:p>
        </w:tc>
        <w:tc>
          <w:tcPr>
            <w:tcW w:w="4464" w:type="dxa"/>
          </w:tcPr>
          <w:p>
            <w:r>
              <w:rPr>
                <w:sz w:val="19"/>
              </w:rPr>
              <w:t>The created customer object.</w:t>
            </w:r>
          </w:p>
        </w:tc>
      </w:tr>
      <w:tr>
        <w:trPr/>
        <w:tc>
          <w:tcPr>
            <w:tcW w:w="2016" w:type="dxa"/>
          </w:tcPr>
          <w:p>
            <w:r>
              <w:rPr>
                <w:sz w:val="19"/>
              </w:rPr>
              <w:t>user.id</w:t>
            </w:r>
          </w:p>
        </w:tc>
        <w:tc>
          <w:tcPr>
            <w:tcW w:w="1296" w:type="dxa"/>
          </w:tcPr>
          <w:p>
            <w:r>
              <w:rPr>
                <w:sz w:val="19"/>
              </w:rPr>
              <w:t>String</w:t>
            </w:r>
          </w:p>
        </w:tc>
        <w:tc>
          <w:tcPr>
            <w:tcW w:w="1584" w:type="dxa"/>
          </w:tcPr>
          <w:p>
            <w:r>
              <w:rPr>
                <w:sz w:val="19"/>
              </w:rPr>
              <w:t>Yes</w:t>
            </w:r>
          </w:p>
        </w:tc>
        <w:tc>
          <w:tcPr>
            <w:tcW w:w="4464" w:type="dxa"/>
          </w:tcPr>
          <w:p>
            <w:r>
              <w:rPr>
                <w:sz w:val="19"/>
              </w:rPr>
              <w:t>System user ID (UUID).</w:t>
            </w:r>
          </w:p>
        </w:tc>
      </w:tr>
      <w:tr>
        <w:trPr/>
        <w:tc>
          <w:tcPr>
            <w:tcW w:w="2016" w:type="dxa"/>
          </w:tcPr>
          <w:p>
            <w:r>
              <w:rPr>
                <w:sz w:val="19"/>
              </w:rPr>
              <w:t>user.phone</w:t>
            </w:r>
          </w:p>
        </w:tc>
        <w:tc>
          <w:tcPr>
            <w:tcW w:w="1296" w:type="dxa"/>
          </w:tcPr>
          <w:p>
            <w:r>
              <w:rPr>
                <w:sz w:val="19"/>
              </w:rPr>
              <w:t>String</w:t>
            </w:r>
          </w:p>
        </w:tc>
        <w:tc>
          <w:tcPr>
            <w:tcW w:w="1584" w:type="dxa"/>
          </w:tcPr>
          <w:p>
            <w:r>
              <w:rPr>
                <w:sz w:val="19"/>
              </w:rPr>
              <w:t>Yes</w:t>
            </w:r>
          </w:p>
        </w:tc>
        <w:tc>
          <w:tcPr>
            <w:tcW w:w="4464" w:type="dxa"/>
          </w:tcPr>
          <w:p>
            <w:r>
              <w:rPr>
                <w:sz w:val="19"/>
              </w:rPr>
              <w:t>Masked phone, e.g. 139****5001.</w:t>
            </w:r>
          </w:p>
        </w:tc>
      </w:tr>
      <w:tr>
        <w:trPr/>
        <w:tc>
          <w:tcPr>
            <w:tcW w:w="2016" w:type="dxa"/>
          </w:tcPr>
          <w:p>
            <w:r>
              <w:rPr>
                <w:sz w:val="19"/>
              </w:rPr>
              <w:t>user.username</w:t>
            </w:r>
          </w:p>
        </w:tc>
        <w:tc>
          <w:tcPr>
            <w:tcW w:w="1296" w:type="dxa"/>
          </w:tcPr>
          <w:p>
            <w:r>
              <w:rPr>
                <w:sz w:val="19"/>
              </w:rPr>
              <w:t>String</w:t>
            </w:r>
          </w:p>
        </w:tc>
        <w:tc>
          <w:tcPr>
            <w:tcW w:w="1584" w:type="dxa"/>
          </w:tcPr>
          <w:p>
            <w:r>
              <w:rPr>
                <w:sz w:val="19"/>
              </w:rPr>
              <w:t>Yes</w:t>
            </w:r>
          </w:p>
        </w:tc>
        <w:tc>
          <w:tcPr>
            <w:tcW w:w="4464" w:type="dxa"/>
          </w:tcPr>
          <w:p>
            <w:r>
              <w:rPr>
                <w:sz w:val="19"/>
              </w:rPr>
              <w:t>Login name (= phone for phone registration).</w:t>
            </w:r>
          </w:p>
        </w:tc>
      </w:tr>
      <w:tr>
        <w:trPr/>
        <w:tc>
          <w:tcPr>
            <w:tcW w:w="2016" w:type="dxa"/>
          </w:tcPr>
          <w:p>
            <w:r>
              <w:rPr>
                <w:sz w:val="19"/>
              </w:rPr>
              <w:t>user.nickname</w:t>
            </w:r>
          </w:p>
        </w:tc>
        <w:tc>
          <w:tcPr>
            <w:tcW w:w="1296" w:type="dxa"/>
          </w:tcPr>
          <w:p>
            <w:r>
              <w:rPr>
                <w:sz w:val="19"/>
              </w:rPr>
              <w:t>String</w:t>
            </w:r>
          </w:p>
        </w:tc>
        <w:tc>
          <w:tcPr>
            <w:tcW w:w="1584" w:type="dxa"/>
          </w:tcPr>
          <w:p>
            <w:r>
              <w:rPr>
                <w:sz w:val="19"/>
              </w:rPr>
              <w:t>Yes</w:t>
            </w:r>
          </w:p>
        </w:tc>
        <w:tc>
          <w:tcPr>
            <w:tcW w:w="4464" w:type="dxa"/>
          </w:tcPr>
          <w:p>
            <w:r>
              <w:rPr>
                <w:sz w:val="19"/>
              </w:rPr>
              <w:t>Display name.</w:t>
            </w:r>
          </w:p>
        </w:tc>
      </w:tr>
      <w:tr>
        <w:trPr/>
        <w:tc>
          <w:tcPr>
            <w:tcW w:w="2016" w:type="dxa"/>
          </w:tcPr>
          <w:p>
            <w:r>
              <w:rPr>
                <w:sz w:val="19"/>
              </w:rPr>
              <w:t>user.is_verified</w:t>
            </w:r>
          </w:p>
        </w:tc>
        <w:tc>
          <w:tcPr>
            <w:tcW w:w="1296" w:type="dxa"/>
          </w:tcPr>
          <w:p>
            <w:r>
              <w:rPr>
                <w:sz w:val="19"/>
              </w:rPr>
              <w:t>Boolean</w:t>
            </w:r>
          </w:p>
        </w:tc>
        <w:tc>
          <w:tcPr>
            <w:tcW w:w="1584" w:type="dxa"/>
          </w:tcPr>
          <w:p>
            <w:r>
              <w:rPr>
                <w:sz w:val="19"/>
              </w:rPr>
              <w:t>Yes</w:t>
            </w:r>
          </w:p>
        </w:tc>
        <w:tc>
          <w:tcPr>
            <w:tcW w:w="4464" w:type="dxa"/>
          </w:tcPr>
          <w:p>
            <w:r>
              <w:rPr>
                <w:sz w:val="19"/>
              </w:rPr>
              <w:t>Whether identity is verified (false after registration).</w:t>
            </w:r>
          </w:p>
        </w:tc>
      </w:tr>
      <w:tr>
        <w:trPr/>
        <w:tc>
          <w:tcPr>
            <w:tcW w:w="2016" w:type="dxa"/>
          </w:tcPr>
          <w:p>
            <w:r>
              <w:rPr>
                <w:sz w:val="19"/>
              </w:rPr>
              <w:t>user.real_name</w:t>
            </w:r>
          </w:p>
        </w:tc>
        <w:tc>
          <w:tcPr>
            <w:tcW w:w="1296" w:type="dxa"/>
          </w:tcPr>
          <w:p>
            <w:r>
              <w:rPr>
                <w:sz w:val="19"/>
              </w:rPr>
              <w:t>String</w:t>
            </w:r>
          </w:p>
        </w:tc>
        <w:tc>
          <w:tcPr>
            <w:tcW w:w="1584" w:type="dxa"/>
          </w:tcPr>
          <w:p>
            <w:r>
              <w:rPr>
                <w:sz w:val="19"/>
              </w:rPr>
              <w:t>Yes</w:t>
            </w:r>
          </w:p>
        </w:tc>
        <w:tc>
          <w:tcPr>
            <w:tcW w:w="4464" w:type="dxa"/>
          </w:tcPr>
          <w:p>
            <w:r>
              <w:rPr>
                <w:sz w:val="19"/>
              </w:rPr>
              <w:t>Real name (empty after registration).</w:t>
            </w:r>
          </w:p>
        </w:tc>
      </w:tr>
    </w:tbl>
    <w:p/>
    <w:p>
      <w:pPr>
        <w:pStyle w:val="00000a"/>
      </w:pPr>
      <w:r>
        <w:t>1.5 Success Response Example</w:t>
      </w:r>
    </w:p>
    <w:p>
      <w:pPr>
        <w:spacing w:after="40"/>
      </w:pPr>
      <w:r>
        <w:rPr>
          <w:rFonts w:ascii="Consolas" w:hAnsi="Consolas"/>
          <w:sz w:val="18"/>
        </w:rPr>
        <w:t>{</w:t>
      </w:r>
      <w:r>
        <w:rPr>
          <w:rFonts w:ascii="Consolas" w:hAnsi="Consolas"/>
          <w:sz w:val="18"/>
        </w:rPr>
        <w:br w:type="textWrapping"/>
      </w:r>
      <w:r>
        <w:rPr>
          <w:rFonts w:ascii="Consolas" w:hAnsi="Consolas"/>
          <w:sz w:val="18"/>
        </w:rPr>
        <w:t xml:space="preserve">  "token": "eyJhbGciOi...",</w:t>
      </w:r>
      <w:r>
        <w:rPr>
          <w:rFonts w:ascii="Consolas" w:hAnsi="Consolas"/>
          <w:sz w:val="18"/>
        </w:rPr>
        <w:br w:type="textWrapping"/>
      </w:r>
      <w:r>
        <w:rPr>
          <w:rFonts w:ascii="Consolas" w:hAnsi="Consolas"/>
          <w:sz w:val="18"/>
        </w:rPr>
        <w:t xml:space="preserve">  "refresh_token": "rt_8f3c...",</w:t>
      </w:r>
      <w:r>
        <w:rPr>
          <w:rFonts w:ascii="Consolas" w:hAnsi="Consolas"/>
          <w:sz w:val="18"/>
        </w:rPr>
        <w:br w:type="textWrapping"/>
      </w:r>
      <w:r>
        <w:rPr>
          <w:rFonts w:ascii="Consolas" w:hAnsi="Consolas"/>
          <w:sz w:val="18"/>
        </w:rPr>
        <w:t xml:space="preserve">  "expires_in": 86400,</w:t>
      </w:r>
      <w:r>
        <w:rPr>
          <w:rFonts w:ascii="Consolas" w:hAnsi="Consolas"/>
          <w:sz w:val="18"/>
        </w:rPr>
        <w:br w:type="textWrapping"/>
      </w:r>
      <w:r>
        <w:rPr>
          <w:rFonts w:ascii="Consolas" w:hAnsi="Consolas"/>
          <w:sz w:val="18"/>
        </w:rPr>
        <w:t xml:space="preserve">  "user": {</w:t>
      </w:r>
      <w:r>
        <w:rPr>
          <w:rFonts w:ascii="Consolas" w:hAnsi="Consolas"/>
          <w:sz w:val="18"/>
        </w:rPr>
        <w:br w:type="textWrapping"/>
      </w:r>
      <w:r>
        <w:rPr>
          <w:rFonts w:ascii="Consolas" w:hAnsi="Consolas"/>
          <w:sz w:val="18"/>
        </w:rPr>
        <w:t xml:space="preserve">    "id": "8f3c1a...",</w:t>
      </w:r>
      <w:r>
        <w:rPr>
          <w:rFonts w:ascii="Consolas" w:hAnsi="Consolas"/>
          <w:sz w:val="18"/>
        </w:rPr>
        <w:br w:type="textWrapping"/>
      </w:r>
      <w:r>
        <w:rPr>
          <w:rFonts w:ascii="Consolas" w:hAnsi="Consolas"/>
          <w:sz w:val="18"/>
        </w:rPr>
        <w:t xml:space="preserve">    "phone": "139****5001",</w:t>
      </w:r>
      <w:r>
        <w:rPr>
          <w:rFonts w:ascii="Consolas" w:hAnsi="Consolas"/>
          <w:sz w:val="18"/>
        </w:rPr>
        <w:br w:type="textWrapping"/>
      </w:r>
      <w:r>
        <w:rPr>
          <w:rFonts w:ascii="Consolas" w:hAnsi="Consolas"/>
          <w:sz w:val="18"/>
        </w:rPr>
        <w:t xml:space="preserve">    "username": "13912345001",</w:t>
      </w:r>
      <w:r>
        <w:rPr>
          <w:rFonts w:ascii="Consolas" w:hAnsi="Consolas"/>
          <w:sz w:val="18"/>
        </w:rPr>
        <w:br w:type="textWrapping"/>
      </w:r>
      <w:r>
        <w:rPr>
          <w:rFonts w:ascii="Consolas" w:hAnsi="Consolas"/>
          <w:sz w:val="18"/>
        </w:rPr>
        <w:t xml:space="preserve">    "nickname": "Acme Payer",</w:t>
      </w:r>
      <w:r>
        <w:rPr>
          <w:rFonts w:ascii="Consolas" w:hAnsi="Consolas"/>
          <w:sz w:val="18"/>
        </w:rPr>
        <w:br w:type="textWrapping"/>
      </w:r>
      <w:r>
        <w:rPr>
          <w:rFonts w:ascii="Consolas" w:hAnsi="Consolas"/>
          <w:sz w:val="18"/>
        </w:rPr>
        <w:t xml:space="preserve">    "is_verified": false,</w:t>
      </w:r>
      <w:r>
        <w:rPr>
          <w:rFonts w:ascii="Consolas" w:hAnsi="Consolas"/>
          <w:sz w:val="18"/>
        </w:rPr>
        <w:br w:type="textWrapping"/>
      </w:r>
      <w:r>
        <w:rPr>
          <w:rFonts w:ascii="Consolas" w:hAnsi="Consolas"/>
          <w:sz w:val="18"/>
        </w:rPr>
        <w:t xml:space="preserve">    "real_name":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pPr>
        <w:pStyle w:val="00000a"/>
      </w:pPr>
      <w:r>
        <w:t>1.6 Failure Response Examples</w:t>
      </w:r>
    </w:p>
    <w:p>
      <w:r>
        <w:rPr>
          <w:b w:val="1"/>
        </w:rPr>
        <w:t>Case 1 — missing required field (HTTP 400):</w:t>
      </w:r>
    </w:p>
    <w:p>
      <w:pPr>
        <w:spacing w:after="40"/>
      </w:pPr>
      <w:r>
        <w:rPr>
          <w:rFonts w:ascii="Consolas" w:hAnsi="Consolas"/>
          <w:sz w:val="18"/>
        </w:rPr>
        <w:t>{ "phone": ["This field is required."] }</w:t>
      </w:r>
    </w:p>
    <w:p>
      <w:r>
        <w:rPr>
          <w:b w:val="1"/>
        </w:rPr>
        <w:t>Case 2 — phone already registered (HTTP 400):</w:t>
      </w:r>
    </w:p>
    <w:p>
      <w:pPr>
        <w:spacing w:after="40"/>
      </w:pPr>
      <w:r>
        <w:rPr>
          <w:rFonts w:ascii="Consolas" w:hAnsi="Consolas"/>
          <w:sz w:val="18"/>
        </w:rPr>
        <w:t>{ "code": "PHONE_EXISTS", "message": "&lt;localized&gt;" }</w:t>
      </w:r>
    </w:p>
    <w:p>
      <w:r>
        <w:rPr>
          <w:b w:val="1"/>
        </w:rPr>
        <w:t>Case 3 — server error (HTTP 500):</w:t>
      </w:r>
    </w:p>
    <w:p>
      <w:pPr>
        <w:spacing w:after="40"/>
      </w:pPr>
      <w:r>
        <w:rPr>
          <w:rFonts w:ascii="Consolas" w:hAnsi="Consolas"/>
          <w:sz w:val="18"/>
        </w:rPr>
        <w:t>{ "code": "INTERNAL_ERROR", "message": "&lt;localized&gt;" }</w:t>
      </w:r>
    </w:p>
    <w:p>
      <w:r>
        <w:t>Note: the stable machine field is `code`; human `message` values are localized and may be returned in Chinese in the current build.</w:t>
      </w:r>
    </w:p>
    <w:p>
      <w:pPr>
        <w:pStyle w:val="00000a"/>
      </w:pPr>
      <w:r>
        <w:t>1.7 Business Flow</w:t>
      </w:r>
    </w:p>
    <w:p>
      <w:r>
        <w:t>1. Caller sends phone + password (+ optional sms_code). Server validates required fields and phone uniqueness.</w:t>
      </w:r>
    </w:p>
    <w:p>
      <w:r>
        <w:t>2. On success the system creates the EndUser (active, is_verified=false) and issues JWT access + refresh tokens.</w:t>
      </w:r>
    </w:p>
    <w:p>
      <w:r>
        <w:t>3. Caller uses the access token for customer endpoints (Authorization: Bearer &lt;token&gt;).</w:t>
      </w:r>
    </w:p>
    <w:p>
      <w:r>
        <w:t>4. Customer must call Submit Customer KYC (Section 2) to supply legal/finance information.</w:t>
      </w:r>
    </w:p>
    <w:p>
      <w:r>
        <w:t>5. Platform admin reviews the KYC; on approval the system auto-creates the Merchant (customer) record and marks the user verified; the customer can then transact.</w:t>
      </w:r>
    </w:p>
    <w:p>
      <w:pPr>
        <w:pStyle w:val="00000a"/>
      </w:pPr>
      <w:r>
        <w:t>1.8 HTTP Status Codes</w:t>
      </w:r>
    </w:p>
    <w:tbl>
      <w:tblPr>
        <w:tblStyle w:val="000049"/>
        <w:tblW w:w="0" w:type="auto"/>
        <w:tblLook w:firstRow="1" w:lastRow="0" w:firstColumn="1" w:lastColumn="0" w:noHBand="0" w:noVBand="1" w:val="04A0"/>
      </w:tblPr>
      <w:tblGrid>
        <w:gridCol w:w="2880"/>
        <w:gridCol w:w="2880"/>
        <w:gridCol w:w="2880"/>
      </w:tblGrid>
      <w:tr>
        <w:trPr/>
        <w:tc>
          <w:tcPr>
            <w:tcW w:w="1440" w:type="dxa"/>
            <w:shd w:val="clear" w:color="auto" w:fill="D9E1F2"/>
          </w:tcPr>
          <w:p>
            <w:r>
              <w:rPr>
                <w:b w:val="1"/>
                <w:sz w:val="19"/>
              </w:rPr>
              <w:t>HTTP code</w:t>
            </w:r>
          </w:p>
        </w:tc>
        <w:tc>
          <w:tcPr>
            <w:tcW w:w="1872" w:type="dxa"/>
            <w:shd w:val="clear" w:color="auto" w:fill="D9E1F2"/>
          </w:tcPr>
          <w:p>
            <w:r>
              <w:rPr>
                <w:b w:val="1"/>
                <w:sz w:val="19"/>
              </w:rPr>
              <w:t>Meaning</w:t>
            </w:r>
          </w:p>
        </w:tc>
        <w:tc>
          <w:tcPr>
            <w:tcW w:w="6048" w:type="dxa"/>
            <w:shd w:val="clear" w:color="auto" w:fill="D9E1F2"/>
          </w:tcPr>
          <w:p>
            <w:r>
              <w:rPr>
                <w:b w:val="1"/>
                <w:sz w:val="19"/>
              </w:rPr>
              <w:t>Triggered when</w:t>
            </w:r>
          </w:p>
        </w:tc>
      </w:tr>
      <w:tr>
        <w:trPr/>
        <w:tc>
          <w:tcPr>
            <w:tcW w:w="1440" w:type="dxa"/>
          </w:tcPr>
          <w:p>
            <w:r>
              <w:rPr>
                <w:sz w:val="19"/>
              </w:rPr>
              <w:t>201</w:t>
            </w:r>
          </w:p>
        </w:tc>
        <w:tc>
          <w:tcPr>
            <w:tcW w:w="1872" w:type="dxa"/>
          </w:tcPr>
          <w:p>
            <w:r>
              <w:rPr>
                <w:sz w:val="19"/>
              </w:rPr>
              <w:t>Created</w:t>
            </w:r>
          </w:p>
        </w:tc>
        <w:tc>
          <w:tcPr>
            <w:tcW w:w="6048" w:type="dxa"/>
          </w:tcPr>
          <w:p>
            <w:r>
              <w:rPr>
                <w:sz w:val="19"/>
              </w:rPr>
              <w:t>Registration succeeded; returns token + user.</w:t>
            </w:r>
          </w:p>
        </w:tc>
      </w:tr>
      <w:tr>
        <w:trPr/>
        <w:tc>
          <w:tcPr>
            <w:tcW w:w="1440" w:type="dxa"/>
          </w:tcPr>
          <w:p>
            <w:r>
              <w:rPr>
                <w:sz w:val="19"/>
              </w:rPr>
              <w:t>400</w:t>
            </w:r>
          </w:p>
        </w:tc>
        <w:tc>
          <w:tcPr>
            <w:tcW w:w="1872" w:type="dxa"/>
          </w:tcPr>
          <w:p>
            <w:r>
              <w:rPr>
                <w:sz w:val="19"/>
              </w:rPr>
              <w:t>Bad request</w:t>
            </w:r>
          </w:p>
        </w:tc>
        <w:tc>
          <w:tcPr>
            <w:tcW w:w="6048" w:type="dxa"/>
          </w:tcPr>
          <w:p>
            <w:r>
              <w:rPr>
                <w:sz w:val="19"/>
              </w:rPr>
              <w:t>Missing required field / phone or email already registered / invalid format.</w:t>
            </w:r>
          </w:p>
        </w:tc>
      </w:tr>
      <w:tr>
        <w:trPr/>
        <w:tc>
          <w:tcPr>
            <w:tcW w:w="1440" w:type="dxa"/>
          </w:tcPr>
          <w:p>
            <w:r>
              <w:rPr>
                <w:sz w:val="19"/>
              </w:rPr>
              <w:t>500</w:t>
            </w:r>
          </w:p>
        </w:tc>
        <w:tc>
          <w:tcPr>
            <w:tcW w:w="1872" w:type="dxa"/>
          </w:tcPr>
          <w:p>
            <w:r>
              <w:rPr>
                <w:sz w:val="19"/>
              </w:rPr>
              <w:t>Server error</w:t>
            </w:r>
          </w:p>
        </w:tc>
        <w:tc>
          <w:tcPr>
            <w:tcW w:w="6048" w:type="dxa"/>
          </w:tcPr>
          <w:p>
            <w:r>
              <w:rPr>
                <w:sz w:val="19"/>
              </w:rPr>
              <w:t>Database write failure or other internal error.</w:t>
            </w:r>
          </w:p>
        </w:tc>
      </w:tr>
    </w:tbl>
    <w:p/>
    <w:p>
      <w:pPr>
        <w:pStyle w:val="000008"/>
      </w:pPr>
      <w:r>
        <w:t>2. Submit Customer KYC (Onboarding)</w:t>
      </w:r>
    </w:p>
    <w:p>
      <w:pPr>
        <w:pStyle w:val="00000a"/>
      </w:pPr>
      <w:r>
        <w:t>2.1 Basic Information</w:t>
      </w:r>
    </w:p>
    <w:p>
      <w:pPr>
        <w:spacing w:after="40"/>
      </w:pPr>
      <w:r>
        <w:rPr>
          <w:rFonts w:hint="eastAsia"/>
          <w:b w:val="1"/>
        </w:rPr>
        <w:t>Interface name：</w:t>
      </w:r>
      <w:r>
        <w:t>Submit Customer KYC</w:t>
      </w:r>
    </w:p>
    <w:p>
      <w:pPr>
        <w:spacing w:after="40"/>
      </w:pPr>
      <w:r>
        <w:rPr>
          <w:rFonts w:hint="eastAsia"/>
          <w:b w:val="1"/>
        </w:rPr>
        <w:t>Description：</w:t>
      </w:r>
      <w:r>
        <w:t>After registering, the customer submits KYC (Know-Your-Customer) data in three groups: basic legal info, finance/bank info, and document images. The system stores it and sets onboarding_status = pending. Admin review (approve) auto-creates the Merchant record (see flow). Requires the customer JWT.</w:t>
      </w:r>
    </w:p>
    <w:p>
      <w:pPr>
        <w:spacing w:after="40"/>
      </w:pPr>
      <w:r>
        <w:rPr>
          <w:rFonts w:hint="eastAsia"/>
          <w:b w:val="1"/>
        </w:rPr>
        <w:t>HTTP method：</w:t>
      </w:r>
      <w:r>
        <w:t>POST</w:t>
      </w:r>
    </w:p>
    <w:p>
      <w:pPr>
        <w:spacing w:after="40"/>
      </w:pPr>
      <w:r>
        <w:rPr>
          <w:rFonts w:hint="eastAsia"/>
          <w:b w:val="1"/>
        </w:rPr>
        <w:t>Request URL：</w:t>
      </w:r>
      <w:r>
        <w:t>/api/v1/user/onboarding/submit/</w:t>
      </w:r>
    </w:p>
    <w:p>
      <w:pPr>
        <w:spacing w:after="40"/>
      </w:pPr>
      <w:r>
        <w:rPr>
          <w:rFonts w:hint="eastAsia"/>
          <w:b w:val="1"/>
        </w:rPr>
        <w:t>Content-Type：</w:t>
      </w:r>
      <w:r>
        <w:t>application/json</w:t>
      </w:r>
    </w:p>
    <w:p>
      <w:pPr>
        <w:spacing w:after="40"/>
      </w:pPr>
      <w:r>
        <w:rPr>
          <w:rFonts w:hint="eastAsia"/>
          <w:b w:val="1"/>
        </w:rPr>
        <w:t>Authorization：</w:t>
      </w:r>
      <w:r>
        <w:t>Bearer &lt;customer_token&gt;</w:t>
      </w:r>
    </w:p>
    <w:p>
      <w:pPr>
        <w:pStyle w:val="00000a"/>
      </w:pPr>
      <w:r>
        <w:t>2.2 Request Parameters (Request Body — JSON)</w:t>
      </w:r>
    </w:p>
    <w:p>
      <w:r>
        <w:rPr>
          <w:b w:val="1"/>
        </w:rPr>
        <w:t>basic:</w:t>
      </w:r>
    </w:p>
    <w:tbl>
      <w:tblPr>
        <w:tblStyle w:val="000049"/>
        <w:tblW w:w="0" w:type="auto"/>
        <w:tblLook w:firstRow="1" w:lastRow="0" w:firstColumn="1" w:lastColumn="0" w:noHBand="0" w:noVBand="1" w:val="04A0"/>
      </w:tblPr>
      <w:tblGrid>
        <w:gridCol w:w="1728"/>
        <w:gridCol w:w="1728"/>
        <w:gridCol w:w="1728"/>
        <w:gridCol w:w="1728"/>
        <w:gridCol w:w="1728"/>
      </w:tblGrid>
      <w:tr>
        <w:trPr/>
        <w:tc>
          <w:tcPr>
            <w:tcW w:w="1872" w:type="dxa"/>
            <w:shd w:val="clear" w:color="auto" w:fill="D9E1F2"/>
          </w:tcPr>
          <w:p>
            <w:r>
              <w:rPr>
                <w:b w:val="1"/>
                <w:sz w:val="19"/>
              </w:rPr>
              <w:t>Field</w:t>
            </w:r>
          </w:p>
        </w:tc>
        <w:tc>
          <w:tcPr>
            <w:tcW w:w="1440" w:type="dxa"/>
            <w:shd w:val="clear" w:color="auto" w:fill="D9E1F2"/>
          </w:tcPr>
          <w:p>
            <w:r>
              <w:rPr>
                <w:b w:val="1"/>
                <w:sz w:val="19"/>
              </w:rPr>
              <w:t>Type</w:t>
            </w:r>
          </w:p>
        </w:tc>
        <w:tc>
          <w:tcPr>
            <w:tcW w:w="1152" w:type="dxa"/>
            <w:shd w:val="clear" w:color="auto" w:fill="D9E1F2"/>
          </w:tcPr>
          <w:p>
            <w:r>
              <w:rPr>
                <w:b w:val="1"/>
                <w:sz w:val="19"/>
              </w:rPr>
              <w:t>Required</w:t>
            </w:r>
          </w:p>
        </w:tc>
        <w:tc>
          <w:tcPr>
            <w:tcW w:w="1152" w:type="dxa"/>
            <w:shd w:val="clear" w:color="auto" w:fill="D9E1F2"/>
          </w:tcPr>
          <w:p>
            <w:r>
              <w:rPr>
                <w:b w:val="1"/>
                <w:sz w:val="19"/>
              </w:rPr>
              <w:t>Default</w:t>
            </w:r>
          </w:p>
        </w:tc>
        <w:tc>
          <w:tcPr>
            <w:tcW w:w="3744" w:type="dxa"/>
            <w:shd w:val="clear" w:color="auto" w:fill="D9E1F2"/>
          </w:tcPr>
          <w:p>
            <w:r>
              <w:rPr>
                <w:b w:val="1"/>
                <w:sz w:val="19"/>
              </w:rPr>
              <w:t>Description</w:t>
            </w:r>
          </w:p>
        </w:tc>
      </w:tr>
      <w:tr>
        <w:trPr/>
        <w:tc>
          <w:tcPr>
            <w:tcW w:w="1872" w:type="dxa"/>
          </w:tcPr>
          <w:p>
            <w:r>
              <w:rPr>
                <w:sz w:val="19"/>
              </w:rPr>
              <w:t>legal_name</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Legal entity / representative full name.</w:t>
            </w:r>
          </w:p>
        </w:tc>
      </w:tr>
      <w:tr>
        <w:trPr/>
        <w:tc>
          <w:tcPr>
            <w:tcW w:w="1872" w:type="dxa"/>
          </w:tcPr>
          <w:p>
            <w:r>
              <w:rPr>
                <w:sz w:val="19"/>
              </w:rPr>
              <w:t>id_type</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ID type. Enum: ID_CARD (default), PASSPORT, OTHER.</w:t>
            </w:r>
          </w:p>
        </w:tc>
      </w:tr>
      <w:tr>
        <w:trPr/>
        <w:tc>
          <w:tcPr>
            <w:tcW w:w="1872" w:type="dxa"/>
          </w:tcPr>
          <w:p>
            <w:r>
              <w:rPr>
                <w:sz w:val="19"/>
              </w:rPr>
              <w:t>id_number</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ID number.</w:t>
            </w:r>
          </w:p>
        </w:tc>
      </w:tr>
      <w:tr>
        <w:trPr/>
        <w:tc>
          <w:tcPr>
            <w:tcW w:w="1872" w:type="dxa"/>
          </w:tcPr>
          <w:p>
            <w:r>
              <w:rPr>
                <w:sz w:val="19"/>
              </w:rPr>
              <w:t>contact_phone</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Contact phone.</w:t>
            </w:r>
          </w:p>
        </w:tc>
      </w:tr>
      <w:tr>
        <w:trPr/>
        <w:tc>
          <w:tcPr>
            <w:tcW w:w="1872" w:type="dxa"/>
          </w:tcPr>
          <w:p>
            <w:r>
              <w:rPr>
                <w:sz w:val="19"/>
              </w:rPr>
              <w:t>nationality</w:t>
            </w:r>
          </w:p>
        </w:tc>
        <w:tc>
          <w:tcPr>
            <w:tcW w:w="1440" w:type="dxa"/>
          </w:tcPr>
          <w:p>
            <w:r>
              <w:rPr>
                <w:sz w:val="19"/>
              </w:rPr>
              <w:t>String</w:t>
            </w:r>
          </w:p>
        </w:tc>
        <w:tc>
          <w:tcPr>
            <w:tcW w:w="1152" w:type="dxa"/>
          </w:tcPr>
          <w:p>
            <w:r>
              <w:rPr>
                <w:sz w:val="19"/>
              </w:rPr>
              <w:t>No</w:t>
            </w:r>
          </w:p>
        </w:tc>
        <w:tc>
          <w:tcPr>
            <w:tcW w:w="1152" w:type="dxa"/>
          </w:tcPr>
          <w:p>
            <w:r>
              <w:rPr>
                <w:sz w:val="19"/>
              </w:rPr>
              <w:t>""</w:t>
            </w:r>
          </w:p>
        </w:tc>
        <w:tc>
          <w:tcPr>
            <w:tcW w:w="3744" w:type="dxa"/>
          </w:tcPr>
          <w:p>
            <w:r>
              <w:rPr>
                <w:sz w:val="19"/>
              </w:rPr>
              <w:t>Nationality.</w:t>
            </w:r>
          </w:p>
        </w:tc>
      </w:tr>
      <w:tr>
        <w:trPr/>
        <w:tc>
          <w:tcPr>
            <w:tcW w:w="1872" w:type="dxa"/>
          </w:tcPr>
          <w:p>
            <w:r>
              <w:rPr>
                <w:sz w:val="19"/>
              </w:rPr>
              <w:t>address</w:t>
            </w:r>
          </w:p>
        </w:tc>
        <w:tc>
          <w:tcPr>
            <w:tcW w:w="1440" w:type="dxa"/>
          </w:tcPr>
          <w:p>
            <w:r>
              <w:rPr>
                <w:sz w:val="19"/>
              </w:rPr>
              <w:t>String</w:t>
            </w:r>
          </w:p>
        </w:tc>
        <w:tc>
          <w:tcPr>
            <w:tcW w:w="1152" w:type="dxa"/>
          </w:tcPr>
          <w:p>
            <w:r>
              <w:rPr>
                <w:sz w:val="19"/>
              </w:rPr>
              <w:t>No</w:t>
            </w:r>
          </w:p>
        </w:tc>
        <w:tc>
          <w:tcPr>
            <w:tcW w:w="1152" w:type="dxa"/>
          </w:tcPr>
          <w:p>
            <w:r>
              <w:rPr>
                <w:sz w:val="19"/>
              </w:rPr>
              <w:t>""</w:t>
            </w:r>
          </w:p>
        </w:tc>
        <w:tc>
          <w:tcPr>
            <w:tcW w:w="3744" w:type="dxa"/>
          </w:tcPr>
          <w:p>
            <w:r>
              <w:rPr>
                <w:sz w:val="19"/>
              </w:rPr>
              <w:t>Registered / business address.</w:t>
            </w:r>
          </w:p>
        </w:tc>
      </w:tr>
      <w:tr>
        <w:trPr/>
        <w:tc>
          <w:tcPr>
            <w:tcW w:w="1872" w:type="dxa"/>
          </w:tcPr>
          <w:p>
            <w:r>
              <w:rPr>
                <w:sz w:val="19"/>
              </w:rPr>
              <w:t>agent_code</w:t>
            </w:r>
          </w:p>
        </w:tc>
        <w:tc>
          <w:tcPr>
            <w:tcW w:w="1440" w:type="dxa"/>
          </w:tcPr>
          <w:p>
            <w:r>
              <w:rPr>
                <w:sz w:val="19"/>
              </w:rPr>
              <w:t>String</w:t>
            </w:r>
          </w:p>
        </w:tc>
        <w:tc>
          <w:tcPr>
            <w:tcW w:w="1152" w:type="dxa"/>
          </w:tcPr>
          <w:p>
            <w:r>
              <w:rPr>
                <w:sz w:val="19"/>
              </w:rPr>
              <w:t>No</w:t>
            </w:r>
          </w:p>
        </w:tc>
        <w:tc>
          <w:tcPr>
            <w:tcW w:w="1152" w:type="dxa"/>
          </w:tcPr>
          <w:p>
            <w:r>
              <w:rPr>
                <w:sz w:val="19"/>
              </w:rPr>
              <w:t>""</w:t>
            </w:r>
          </w:p>
        </w:tc>
        <w:tc>
          <w:tcPr>
            <w:tcW w:w="3744" w:type="dxa"/>
          </w:tcPr>
          <w:p>
            <w:r>
              <w:rPr>
                <w:sz w:val="19"/>
              </w:rPr>
              <w:t>Referring agent code, if registered via an agent (see Section 3).</w:t>
            </w:r>
          </w:p>
        </w:tc>
      </w:tr>
      <w:tr>
        <w:trPr/>
        <w:tc>
          <w:tcPr>
            <w:tcW w:w="1872" w:type="dxa"/>
          </w:tcPr>
          <w:p>
            <w:r>
              <w:rPr>
                <w:sz w:val="19"/>
              </w:rPr>
              <w:t>license_expiry_date</w:t>
            </w:r>
          </w:p>
        </w:tc>
        <w:tc>
          <w:tcPr>
            <w:tcW w:w="1440" w:type="dxa"/>
          </w:tcPr>
          <w:p>
            <w:r>
              <w:rPr>
                <w:sz w:val="19"/>
              </w:rPr>
              <w:t>String (Date)</w:t>
            </w:r>
          </w:p>
        </w:tc>
        <w:tc>
          <w:tcPr>
            <w:tcW w:w="1152" w:type="dxa"/>
          </w:tcPr>
          <w:p>
            <w:r>
              <w:rPr>
                <w:sz w:val="19"/>
              </w:rPr>
              <w:t>No</w:t>
            </w:r>
          </w:p>
        </w:tc>
        <w:tc>
          <w:tcPr>
            <w:tcW w:w="1152" w:type="dxa"/>
          </w:tcPr>
          <w:p>
            <w:r>
              <w:rPr>
                <w:sz w:val="19"/>
              </w:rPr>
              <w:t>null</w:t>
            </w:r>
          </w:p>
        </w:tc>
        <w:tc>
          <w:tcPr>
            <w:tcW w:w="3744" w:type="dxa"/>
          </w:tcPr>
          <w:p>
            <w:r>
              <w:rPr>
                <w:sz w:val="19"/>
              </w:rPr>
              <w:t>Business license expiry date (YYYY-MM-DD).</w:t>
            </w:r>
          </w:p>
        </w:tc>
      </w:tr>
    </w:tbl>
    <w:p/>
    <w:p>
      <w:r>
        <w:rPr>
          <w:b w:val="1"/>
        </w:rPr>
        <w:t>finance:</w:t>
      </w:r>
    </w:p>
    <w:tbl>
      <w:tblPr>
        <w:tblStyle w:val="000049"/>
        <w:tblW w:w="0" w:type="auto"/>
        <w:tblLook w:firstRow="1" w:lastRow="0" w:firstColumn="1" w:lastColumn="0" w:noHBand="0" w:noVBand="1" w:val="04A0"/>
      </w:tblPr>
      <w:tblGrid>
        <w:gridCol w:w="1728"/>
        <w:gridCol w:w="1728"/>
        <w:gridCol w:w="1728"/>
        <w:gridCol w:w="1728"/>
        <w:gridCol w:w="1728"/>
      </w:tblGrid>
      <w:tr>
        <w:trPr/>
        <w:tc>
          <w:tcPr>
            <w:tcW w:w="1872" w:type="dxa"/>
            <w:shd w:val="clear" w:color="auto" w:fill="D9E1F2"/>
          </w:tcPr>
          <w:p>
            <w:r>
              <w:rPr>
                <w:b w:val="1"/>
                <w:sz w:val="19"/>
              </w:rPr>
              <w:t>Field</w:t>
            </w:r>
          </w:p>
        </w:tc>
        <w:tc>
          <w:tcPr>
            <w:tcW w:w="1440" w:type="dxa"/>
            <w:shd w:val="clear" w:color="auto" w:fill="D9E1F2"/>
          </w:tcPr>
          <w:p>
            <w:r>
              <w:rPr>
                <w:b w:val="1"/>
                <w:sz w:val="19"/>
              </w:rPr>
              <w:t>Type</w:t>
            </w:r>
          </w:p>
        </w:tc>
        <w:tc>
          <w:tcPr>
            <w:tcW w:w="1152" w:type="dxa"/>
            <w:shd w:val="clear" w:color="auto" w:fill="D9E1F2"/>
          </w:tcPr>
          <w:p>
            <w:r>
              <w:rPr>
                <w:b w:val="1"/>
                <w:sz w:val="19"/>
              </w:rPr>
              <w:t>Required</w:t>
            </w:r>
          </w:p>
        </w:tc>
        <w:tc>
          <w:tcPr>
            <w:tcW w:w="1152" w:type="dxa"/>
            <w:shd w:val="clear" w:color="auto" w:fill="D9E1F2"/>
          </w:tcPr>
          <w:p>
            <w:r>
              <w:rPr>
                <w:b w:val="1"/>
                <w:sz w:val="19"/>
              </w:rPr>
              <w:t>Default</w:t>
            </w:r>
          </w:p>
        </w:tc>
        <w:tc>
          <w:tcPr>
            <w:tcW w:w="3744" w:type="dxa"/>
            <w:shd w:val="clear" w:color="auto" w:fill="D9E1F2"/>
          </w:tcPr>
          <w:p>
            <w:r>
              <w:rPr>
                <w:b w:val="1"/>
                <w:sz w:val="19"/>
              </w:rPr>
              <w:t>Description</w:t>
            </w:r>
          </w:p>
        </w:tc>
      </w:tr>
      <w:tr>
        <w:trPr/>
        <w:tc>
          <w:tcPr>
            <w:tcW w:w="1872" w:type="dxa"/>
          </w:tcPr>
          <w:p>
            <w:r>
              <w:rPr>
                <w:sz w:val="19"/>
              </w:rPr>
              <w:t>bank_name</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Settlement bank name.</w:t>
            </w:r>
          </w:p>
        </w:tc>
      </w:tr>
      <w:tr>
        <w:trPr/>
        <w:tc>
          <w:tcPr>
            <w:tcW w:w="1872" w:type="dxa"/>
          </w:tcPr>
          <w:p>
            <w:r>
              <w:rPr>
                <w:sz w:val="19"/>
              </w:rPr>
              <w:t>branch_name</w:t>
            </w:r>
          </w:p>
        </w:tc>
        <w:tc>
          <w:tcPr>
            <w:tcW w:w="1440" w:type="dxa"/>
          </w:tcPr>
          <w:p>
            <w:r>
              <w:rPr>
                <w:sz w:val="19"/>
              </w:rPr>
              <w:t>String</w:t>
            </w:r>
          </w:p>
        </w:tc>
        <w:tc>
          <w:tcPr>
            <w:tcW w:w="1152" w:type="dxa"/>
          </w:tcPr>
          <w:p>
            <w:r>
              <w:rPr>
                <w:sz w:val="19"/>
              </w:rPr>
              <w:t>No</w:t>
            </w:r>
          </w:p>
        </w:tc>
        <w:tc>
          <w:tcPr>
            <w:tcW w:w="1152" w:type="dxa"/>
          </w:tcPr>
          <w:p>
            <w:r>
              <w:rPr>
                <w:sz w:val="19"/>
              </w:rPr>
              <w:t>""</w:t>
            </w:r>
          </w:p>
        </w:tc>
        <w:tc>
          <w:tcPr>
            <w:tcW w:w="3744" w:type="dxa"/>
          </w:tcPr>
          <w:p>
            <w:r>
              <w:rPr>
                <w:sz w:val="19"/>
              </w:rPr>
              <w:t>Branch name.</w:t>
            </w:r>
          </w:p>
        </w:tc>
      </w:tr>
      <w:tr>
        <w:trPr/>
        <w:tc>
          <w:tcPr>
            <w:tcW w:w="1872" w:type="dxa"/>
          </w:tcPr>
          <w:p>
            <w:r>
              <w:rPr>
                <w:sz w:val="19"/>
              </w:rPr>
              <w:t>bank_account</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Settlement bank account number.</w:t>
            </w:r>
          </w:p>
        </w:tc>
      </w:tr>
    </w:tbl>
    <w:p/>
    <w:p>
      <w:r>
        <w:rPr>
          <w:b w:val="1"/>
        </w:rPr>
        <w:t>images:</w:t>
      </w:r>
    </w:p>
    <w:tbl>
      <w:tblPr>
        <w:tblStyle w:val="000049"/>
        <w:tblW w:w="0" w:type="auto"/>
        <w:tblLook w:firstRow="1" w:lastRow="0" w:firstColumn="1" w:lastColumn="0" w:noHBand="0" w:noVBand="1" w:val="04A0"/>
      </w:tblPr>
      <w:tblGrid>
        <w:gridCol w:w="1728"/>
        <w:gridCol w:w="1728"/>
        <w:gridCol w:w="1728"/>
        <w:gridCol w:w="1728"/>
        <w:gridCol w:w="1728"/>
      </w:tblGrid>
      <w:tr>
        <w:trPr/>
        <w:tc>
          <w:tcPr>
            <w:tcW w:w="1872" w:type="dxa"/>
            <w:shd w:val="clear" w:color="auto" w:fill="D9E1F2"/>
          </w:tcPr>
          <w:p>
            <w:r>
              <w:rPr>
                <w:b w:val="1"/>
                <w:sz w:val="19"/>
              </w:rPr>
              <w:t>Field</w:t>
            </w:r>
          </w:p>
        </w:tc>
        <w:tc>
          <w:tcPr>
            <w:tcW w:w="1440" w:type="dxa"/>
            <w:shd w:val="clear" w:color="auto" w:fill="D9E1F2"/>
          </w:tcPr>
          <w:p>
            <w:r>
              <w:rPr>
                <w:b w:val="1"/>
                <w:sz w:val="19"/>
              </w:rPr>
              <w:t>Type</w:t>
            </w:r>
          </w:p>
        </w:tc>
        <w:tc>
          <w:tcPr>
            <w:tcW w:w="1152" w:type="dxa"/>
            <w:shd w:val="clear" w:color="auto" w:fill="D9E1F2"/>
          </w:tcPr>
          <w:p>
            <w:r>
              <w:rPr>
                <w:b w:val="1"/>
                <w:sz w:val="19"/>
              </w:rPr>
              <w:t>Required</w:t>
            </w:r>
          </w:p>
        </w:tc>
        <w:tc>
          <w:tcPr>
            <w:tcW w:w="1152" w:type="dxa"/>
            <w:shd w:val="clear" w:color="auto" w:fill="D9E1F2"/>
          </w:tcPr>
          <w:p>
            <w:r>
              <w:rPr>
                <w:b w:val="1"/>
                <w:sz w:val="19"/>
              </w:rPr>
              <w:t>Default</w:t>
            </w:r>
          </w:p>
        </w:tc>
        <w:tc>
          <w:tcPr>
            <w:tcW w:w="3744" w:type="dxa"/>
            <w:shd w:val="clear" w:color="auto" w:fill="D9E1F2"/>
          </w:tcPr>
          <w:p>
            <w:r>
              <w:rPr>
                <w:b w:val="1"/>
                <w:sz w:val="19"/>
              </w:rPr>
              <w:t>Description</w:t>
            </w:r>
          </w:p>
        </w:tc>
      </w:tr>
      <w:tr>
        <w:trPr/>
        <w:tc>
          <w:tcPr>
            <w:tcW w:w="1872" w:type="dxa"/>
          </w:tcPr>
          <w:p>
            <w:r>
              <w:rPr>
                <w:sz w:val="19"/>
              </w:rPr>
              <w:t>license_image</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Business license image URL / token.</w:t>
            </w:r>
          </w:p>
        </w:tc>
      </w:tr>
      <w:tr>
        <w:trPr/>
        <w:tc>
          <w:tcPr>
            <w:tcW w:w="1872" w:type="dxa"/>
          </w:tcPr>
          <w:p>
            <w:r>
              <w:rPr>
                <w:sz w:val="19"/>
              </w:rPr>
              <w:t>id_front_image</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ID front image URL / token.</w:t>
            </w:r>
          </w:p>
        </w:tc>
      </w:tr>
      <w:tr>
        <w:trPr/>
        <w:tc>
          <w:tcPr>
            <w:tcW w:w="1872" w:type="dxa"/>
          </w:tcPr>
          <w:p>
            <w:r>
              <w:rPr>
                <w:sz w:val="19"/>
              </w:rPr>
              <w:t>id_back_image</w:t>
            </w:r>
          </w:p>
        </w:tc>
        <w:tc>
          <w:tcPr>
            <w:tcW w:w="1440" w:type="dxa"/>
          </w:tcPr>
          <w:p>
            <w:r>
              <w:rPr>
                <w:sz w:val="19"/>
              </w:rPr>
              <w:t>String</w:t>
            </w:r>
          </w:p>
        </w:tc>
        <w:tc>
          <w:tcPr>
            <w:tcW w:w="1152" w:type="dxa"/>
          </w:tcPr>
          <w:p>
            <w:r>
              <w:rPr>
                <w:sz w:val="19"/>
              </w:rPr>
              <w:t>Yes</w:t>
            </w:r>
          </w:p>
        </w:tc>
        <w:tc>
          <w:tcPr>
            <w:tcW w:w="1152" w:type="dxa"/>
          </w:tcPr>
          <w:p>
            <w:r>
              <w:rPr>
                <w:sz w:val="19"/>
              </w:rPr>
              <w:t>-</w:t>
            </w:r>
          </w:p>
        </w:tc>
        <w:tc>
          <w:tcPr>
            <w:tcW w:w="3744" w:type="dxa"/>
          </w:tcPr>
          <w:p>
            <w:r>
              <w:rPr>
                <w:sz w:val="19"/>
              </w:rPr>
              <w:t>ID back image URL / token.</w:t>
            </w:r>
          </w:p>
        </w:tc>
      </w:tr>
    </w:tbl>
    <w:p/>
    <w:p>
      <w:pPr>
        <w:pStyle w:val="00000a"/>
      </w:pPr>
      <w:r>
        <w:t>2.3 Request Example</w:t>
      </w:r>
    </w:p>
    <w:p>
      <w:pPr>
        <w:spacing w:after="40"/>
      </w:pPr>
      <w:r>
        <w:rPr>
          <w:rFonts w:ascii="Consolas" w:hAnsi="Consolas"/>
          <w:sz w:val="18"/>
        </w:rPr>
        <w:t>POST /api/v1/user/onboarding/submit/  Authorization: Bearer &lt;token&gt;  Content-Type: application/json</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"basic": {</w:t>
      </w:r>
      <w:r>
        <w:rPr>
          <w:rFonts w:ascii="Consolas" w:hAnsi="Consolas"/>
          <w:sz w:val="18"/>
        </w:rPr>
        <w:br w:type="textWrapping"/>
      </w:r>
      <w:r>
        <w:rPr>
          <w:rFonts w:ascii="Consolas" w:hAnsi="Consolas"/>
          <w:sz w:val="18"/>
        </w:rPr>
        <w:t xml:space="preserve">    "legal_name": "Acme Trading Ltd.",</w:t>
      </w:r>
      <w:r>
        <w:rPr>
          <w:rFonts w:ascii="Consolas" w:hAnsi="Consolas"/>
          <w:sz w:val="18"/>
        </w:rPr>
        <w:br w:type="textWrapping"/>
      </w:r>
      <w:r>
        <w:rPr>
          <w:rFonts w:ascii="Consolas" w:hAnsi="Consolas"/>
          <w:sz w:val="18"/>
        </w:rPr>
        <w:t xml:space="preserve">    "id_type": "PASSPORT",</w:t>
      </w:r>
      <w:r>
        <w:rPr>
          <w:rFonts w:ascii="Consolas" w:hAnsi="Consolas"/>
          <w:sz w:val="18"/>
        </w:rPr>
        <w:br w:type="textWrapping"/>
      </w:r>
      <w:r>
        <w:rPr>
          <w:rFonts w:ascii="Consolas" w:hAnsi="Consolas"/>
          <w:sz w:val="18"/>
        </w:rPr>
        <w:t xml:space="preserve">    "id_number": "E12345678",</w:t>
      </w:r>
      <w:r>
        <w:rPr>
          <w:rFonts w:ascii="Consolas" w:hAnsi="Consolas"/>
          <w:sz w:val="18"/>
        </w:rPr>
        <w:br w:type="textWrapping"/>
      </w:r>
      <w:r>
        <w:rPr>
          <w:rFonts w:ascii="Consolas" w:hAnsi="Consolas"/>
          <w:sz w:val="18"/>
        </w:rPr>
        <w:t xml:space="preserve">    "contact_phone": "13912345001",</w:t>
      </w:r>
      <w:r>
        <w:rPr>
          <w:rFonts w:ascii="Consolas" w:hAnsi="Consolas"/>
          <w:sz w:val="18"/>
        </w:rPr>
        <w:br w:type="textWrapping"/>
      </w:r>
      <w:r>
        <w:rPr>
          <w:rFonts w:ascii="Consolas" w:hAnsi="Consolas"/>
          <w:sz w:val="18"/>
        </w:rPr>
        <w:t xml:space="preserve">    "nationality": "CN",</w:t>
      </w:r>
      <w:r>
        <w:rPr>
          <w:rFonts w:ascii="Consolas" w:hAnsi="Consolas"/>
          <w:sz w:val="18"/>
        </w:rPr>
        <w:br w:type="textWrapping"/>
      </w:r>
      <w:r>
        <w:rPr>
          <w:rFonts w:ascii="Consolas" w:hAnsi="Consolas"/>
          <w:sz w:val="18"/>
        </w:rPr>
        <w:t xml:space="preserve">    "address": "1 Zhongguancun St, Beijing",</w:t>
      </w:r>
      <w:r>
        <w:rPr>
          <w:rFonts w:ascii="Consolas" w:hAnsi="Consolas"/>
          <w:sz w:val="18"/>
        </w:rPr>
        <w:br w:type="textWrapping"/>
      </w:r>
      <w:r>
        <w:rPr>
          <w:rFonts w:ascii="Consolas" w:hAnsi="Consolas"/>
          <w:sz w:val="18"/>
        </w:rPr>
        <w:t xml:space="preserve">    "agent_code": "AG2026081110000012345",</w:t>
      </w:r>
      <w:r>
        <w:rPr>
          <w:rFonts w:ascii="Consolas" w:hAnsi="Consolas"/>
          <w:sz w:val="18"/>
        </w:rPr>
        <w:br w:type="textWrapping"/>
      </w:r>
      <w:r>
        <w:rPr>
          <w:rFonts w:ascii="Consolas" w:hAnsi="Consolas"/>
          <w:sz w:val="18"/>
        </w:rPr>
        <w:t xml:space="preserve">    "license_expiry_date": "2030-12-31"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"finance": {</w:t>
      </w:r>
      <w:r>
        <w:rPr>
          <w:rFonts w:ascii="Consolas" w:hAnsi="Consolas"/>
          <w:sz w:val="18"/>
        </w:rPr>
        <w:br w:type="textWrapping"/>
      </w:r>
      <w:r>
        <w:rPr>
          <w:rFonts w:ascii="Consolas" w:hAnsi="Consolas"/>
          <w:sz w:val="18"/>
        </w:rPr>
        <w:t xml:space="preserve">    "bank_name": "ICBC",</w:t>
      </w:r>
      <w:r>
        <w:rPr>
          <w:rFonts w:ascii="Consolas" w:hAnsi="Consolas"/>
          <w:sz w:val="18"/>
        </w:rPr>
        <w:br w:type="textWrapping"/>
      </w:r>
      <w:r>
        <w:rPr>
          <w:rFonts w:ascii="Consolas" w:hAnsi="Consolas"/>
          <w:sz w:val="18"/>
        </w:rPr>
        <w:t xml:space="preserve">    "branch_name": "Haidian Branch",</w:t>
      </w:r>
      <w:r>
        <w:rPr>
          <w:rFonts w:ascii="Consolas" w:hAnsi="Consolas"/>
          <w:sz w:val="18"/>
        </w:rPr>
        <w:br w:type="textWrapping"/>
      </w:r>
      <w:r>
        <w:rPr>
          <w:rFonts w:ascii="Consolas" w:hAnsi="Consolas"/>
          <w:sz w:val="18"/>
        </w:rPr>
        <w:t xml:space="preserve">    "bank_account": "62220202000XXXXXXX"</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"images": {</w:t>
      </w:r>
      <w:r>
        <w:rPr>
          <w:rFonts w:ascii="Consolas" w:hAnsi="Consolas"/>
          <w:sz w:val="18"/>
        </w:rPr>
        <w:br w:type="textWrapping"/>
      </w:r>
      <w:r>
        <w:rPr>
          <w:rFonts w:ascii="Consolas" w:hAnsi="Consolas"/>
          <w:sz w:val="18"/>
        </w:rPr>
        <w:t xml:space="preserve">    "license_image": "https://cdn.example.com/license.png",</w:t>
      </w:r>
      <w:r>
        <w:rPr>
          <w:rFonts w:ascii="Consolas" w:hAnsi="Consolas"/>
          <w:sz w:val="18"/>
        </w:rPr>
        <w:br w:type="textWrapping"/>
      </w:r>
      <w:r>
        <w:rPr>
          <w:rFonts w:ascii="Consolas" w:hAnsi="Consolas"/>
          <w:sz w:val="18"/>
        </w:rPr>
        <w:t xml:space="preserve">    "id_front_image": "https://cdn.example.com/id_front.png",</w:t>
      </w:r>
      <w:r>
        <w:rPr>
          <w:rFonts w:ascii="Consolas" w:hAnsi="Consolas"/>
          <w:sz w:val="18"/>
        </w:rPr>
        <w:br w:type="textWrapping"/>
      </w:r>
      <w:r>
        <w:rPr>
          <w:rFonts w:ascii="Consolas" w:hAnsi="Consolas"/>
          <w:sz w:val="18"/>
        </w:rPr>
        <w:t xml:space="preserve">    "id_back_image": "https://cdn.example.com/id_back.png"</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pPr>
        <w:pStyle w:val="00000a"/>
      </w:pPr>
      <w:r>
        <w:t>2.4 Response Parameters (Response Body — JSON)</w:t>
      </w:r>
    </w:p>
    <w:tbl>
      <w:tblPr>
        <w:tblStyle w:val="000049"/>
        <w:tblW w:w="0" w:type="auto"/>
        <w:tblLook w:firstRow="1" w:lastRow="0" w:firstColumn="1" w:lastColumn="0" w:noHBand="0" w:noVBand="1" w:val="04A0"/>
      </w:tblPr>
      <w:tblGrid>
        <w:gridCol w:w="2160"/>
        <w:gridCol w:w="2160"/>
        <w:gridCol w:w="2160"/>
        <w:gridCol w:w="2160"/>
      </w:tblGrid>
      <w:tr>
        <w:trPr/>
        <w:tc>
          <w:tcPr>
            <w:tcW w:w="1728" w:type="dxa"/>
            <w:shd w:val="clear" w:color="auto" w:fill="D9E1F2"/>
          </w:tcPr>
          <w:p>
            <w:r>
              <w:rPr>
                <w:b w:val="1"/>
                <w:sz w:val="19"/>
              </w:rPr>
              <w:t>Field</w:t>
            </w:r>
          </w:p>
        </w:tc>
        <w:tc>
          <w:tcPr>
            <w:tcW w:w="1296" w:type="dxa"/>
            <w:shd w:val="clear" w:color="auto" w:fill="D9E1F2"/>
          </w:tcPr>
          <w:p>
            <w:r>
              <w:rPr>
                <w:b w:val="1"/>
                <w:sz w:val="19"/>
              </w:rPr>
              <w:t>Type</w:t>
            </w:r>
          </w:p>
        </w:tc>
        <w:tc>
          <w:tcPr>
            <w:tcW w:w="1728" w:type="dxa"/>
            <w:shd w:val="clear" w:color="auto" w:fill="D9E1F2"/>
          </w:tcPr>
          <w:p>
            <w:r>
              <w:rPr>
                <w:b w:val="1"/>
                <w:sz w:val="19"/>
              </w:rPr>
              <w:t>Always returned</w:t>
            </w:r>
          </w:p>
        </w:tc>
        <w:tc>
          <w:tcPr>
            <w:tcW w:w="4608" w:type="dxa"/>
            <w:shd w:val="clear" w:color="auto" w:fill="D9E1F2"/>
          </w:tcPr>
          <w:p>
            <w:r>
              <w:rPr>
                <w:b w:val="1"/>
                <w:sz w:val="19"/>
              </w:rPr>
              <w:t>Description</w:t>
            </w:r>
          </w:p>
        </w:tc>
      </w:tr>
      <w:tr>
        <w:trPr/>
        <w:tc>
          <w:tcPr>
            <w:tcW w:w="1728" w:type="dxa"/>
          </w:tcPr>
          <w:p>
            <w:r>
              <w:rPr>
                <w:sz w:val="19"/>
              </w:rPr>
              <w:t>message</w:t>
            </w:r>
          </w:p>
        </w:tc>
        <w:tc>
          <w:tcPr>
            <w:tcW w:w="1296" w:type="dxa"/>
          </w:tcPr>
          <w:p>
            <w:r>
              <w:rPr>
                <w:sz w:val="19"/>
              </w:rPr>
              <w:t>String</w:t>
            </w:r>
          </w:p>
        </w:tc>
        <w:tc>
          <w:tcPr>
            <w:tcW w:w="1728" w:type="dxa"/>
          </w:tcPr>
          <w:p>
            <w:r>
              <w:rPr>
                <w:sz w:val="19"/>
              </w:rPr>
              <w:t>Yes</w:t>
            </w:r>
          </w:p>
        </w:tc>
        <w:tc>
          <w:tcPr>
            <w:tcW w:w="4608" w:type="dxa"/>
          </w:tcPr>
          <w:p>
            <w:r>
              <w:rPr>
                <w:sz w:val="19"/>
              </w:rPr>
              <w:t>Submission result. (Current build returns Chinese; English in production.)</w:t>
            </w:r>
          </w:p>
        </w:tc>
      </w:tr>
    </w:tbl>
    <w:p/>
    <w:p>
      <w:pPr>
        <w:pStyle w:val="00000a"/>
      </w:pPr>
      <w:r>
        <w:t>2.5 Success Response Example</w:t>
      </w:r>
    </w:p>
    <w:p>
      <w:pPr>
        <w:spacing w:after="40"/>
      </w:pPr>
      <w:r>
        <w:rPr>
          <w:rFonts w:ascii="Consolas" w:hAnsi="Consolas"/>
          <w:sz w:val="18"/>
        </w:rPr>
        <w:t>{ "message": "KYC submitted, awaiting review" }</w:t>
      </w:r>
    </w:p>
    <w:p>
      <w:pPr>
        <w:pStyle w:val="00000a"/>
      </w:pPr>
      <w:r>
        <w:t>2.6 Failure Response Examples</w:t>
      </w:r>
    </w:p>
    <w:p>
      <w:r>
        <w:rPr>
          <w:b w:val="1"/>
        </w:rPr>
        <w:t>Case 1 — unauthorized (HTTP 401):</w:t>
      </w:r>
    </w:p>
    <w:p>
      <w:pPr>
        <w:spacing w:after="40"/>
      </w:pPr>
      <w:r>
        <w:rPr>
          <w:rFonts w:ascii="Consolas" w:hAnsi="Consolas"/>
          <w:sz w:val="18"/>
        </w:rPr>
        <w:t>{ "code": "UNAUTHORIZED", "message": "&lt;localized&gt;" }</w:t>
      </w:r>
    </w:p>
    <w:p>
      <w:r>
        <w:rPr>
          <w:b w:val="1"/>
        </w:rPr>
        <w:t>Case 2 — missing required field (HTTP 400):</w:t>
      </w:r>
    </w:p>
    <w:p>
      <w:pPr>
        <w:spacing w:after="40"/>
      </w:pPr>
      <w:r>
        <w:rPr>
          <w:rFonts w:ascii="Consolas" w:hAnsi="Consolas"/>
          <w:sz w:val="18"/>
        </w:rPr>
        <w:t>{ "basic": { "legal_name": ["This field is required."] } }</w:t>
      </w:r>
    </w:p>
    <w:p>
      <w:r>
        <w:rPr>
          <w:b w:val="1"/>
        </w:rPr>
        <w:t>Case 3 — server error (HTTP 500):</w:t>
      </w:r>
    </w:p>
    <w:p>
      <w:pPr>
        <w:spacing w:after="40"/>
      </w:pPr>
      <w:r>
        <w:rPr>
          <w:rFonts w:ascii="Consolas" w:hAnsi="Consolas"/>
          <w:sz w:val="18"/>
        </w:rPr>
        <w:t>{ "code": "INTERNAL_ERROR", "message": "&lt;localized&gt;" }</w:t>
      </w:r>
    </w:p>
    <w:p>
      <w:pPr>
        <w:pStyle w:val="00000a"/>
      </w:pPr>
      <w:r>
        <w:t>2.7 Business Flow</w:t>
      </w:r>
    </w:p>
    <w:p>
      <w:r>
        <w:t>1. Customer (valid JWT) submits basic + finance + images.</w:t>
      </w:r>
    </w:p>
    <w:p>
      <w:r>
        <w:t>2. System saves the UserOnboarding record and sets onboarding_status = pending.</w:t>
      </w:r>
    </w:p>
    <w:p>
      <w:r>
        <w:t>3. Platform admin reviews via admin API: POST /api/v1/admin/user/onboarding/{id}/review/ with body { "action": "approve" | "reject", "remark": "..." }.</w:t>
      </w:r>
    </w:p>
    <w:p>
      <w:r>
        <w:t>4. On approve, the system auto-creates the Merchant record (plus MerchantKYC and settlement account) and sets user.is_verified = true; on reject, status = rejected.</w:t>
      </w:r>
    </w:p>
    <w:p>
      <w:pPr>
        <w:pStyle w:val="00000a"/>
      </w:pPr>
      <w:r>
        <w:t>2.8 HTTP Status Codes</w:t>
      </w:r>
    </w:p>
    <w:tbl>
      <w:tblPr>
        <w:tblStyle w:val="000049"/>
        <w:tblW w:w="0" w:type="auto"/>
        <w:tblLook w:firstRow="1" w:lastRow="0" w:firstColumn="1" w:lastColumn="0" w:noHBand="0" w:noVBand="1" w:val="04A0"/>
      </w:tblPr>
      <w:tblGrid>
        <w:gridCol w:w="2880"/>
        <w:gridCol w:w="2880"/>
        <w:gridCol w:w="2880"/>
      </w:tblGrid>
      <w:tr>
        <w:trPr/>
        <w:tc>
          <w:tcPr>
            <w:tcW w:w="1440" w:type="dxa"/>
            <w:shd w:val="clear" w:color="auto" w:fill="D9E1F2"/>
          </w:tcPr>
          <w:p>
            <w:r>
              <w:rPr>
                <w:b w:val="1"/>
                <w:sz w:val="19"/>
              </w:rPr>
              <w:t>HTTP code</w:t>
            </w:r>
          </w:p>
        </w:tc>
        <w:tc>
          <w:tcPr>
            <w:tcW w:w="1872" w:type="dxa"/>
            <w:shd w:val="clear" w:color="auto" w:fill="D9E1F2"/>
          </w:tcPr>
          <w:p>
            <w:r>
              <w:rPr>
                <w:b w:val="1"/>
                <w:sz w:val="19"/>
              </w:rPr>
              <w:t>Meaning</w:t>
            </w:r>
          </w:p>
        </w:tc>
        <w:tc>
          <w:tcPr>
            <w:tcW w:w="6048" w:type="dxa"/>
            <w:shd w:val="clear" w:color="auto" w:fill="D9E1F2"/>
          </w:tcPr>
          <w:p>
            <w:r>
              <w:rPr>
                <w:b w:val="1"/>
                <w:sz w:val="19"/>
              </w:rPr>
              <w:t>Triggered when</w:t>
            </w:r>
          </w:p>
        </w:tc>
      </w:tr>
      <w:tr>
        <w:trPr/>
        <w:tc>
          <w:tcPr>
            <w:tcW w:w="1440" w:type="dxa"/>
          </w:tcPr>
          <w:p>
            <w:r>
              <w:rPr>
                <w:sz w:val="19"/>
              </w:rPr>
              <w:t>200</w:t>
            </w:r>
          </w:p>
        </w:tc>
        <w:tc>
          <w:tcPr>
            <w:tcW w:w="1872" w:type="dxa"/>
          </w:tcPr>
          <w:p>
            <w:r>
              <w:rPr>
                <w:sz w:val="19"/>
              </w:rPr>
              <w:t>OK</w:t>
            </w:r>
          </w:p>
        </w:tc>
        <w:tc>
          <w:tcPr>
            <w:tcW w:w="6048" w:type="dxa"/>
          </w:tcPr>
          <w:p>
            <w:r>
              <w:rPr>
                <w:sz w:val="19"/>
              </w:rPr>
              <w:t>Submission succeeded; status set to pending.</w:t>
            </w:r>
          </w:p>
        </w:tc>
      </w:tr>
      <w:tr>
        <w:trPr/>
        <w:tc>
          <w:tcPr>
            <w:tcW w:w="1440" w:type="dxa"/>
          </w:tcPr>
          <w:p>
            <w:r>
              <w:rPr>
                <w:sz w:val="19"/>
              </w:rPr>
              <w:t>400</w:t>
            </w:r>
          </w:p>
        </w:tc>
        <w:tc>
          <w:tcPr>
            <w:tcW w:w="1872" w:type="dxa"/>
          </w:tcPr>
          <w:p>
            <w:r>
              <w:rPr>
                <w:sz w:val="19"/>
              </w:rPr>
              <w:t>Bad request</w:t>
            </w:r>
          </w:p>
        </w:tc>
        <w:tc>
          <w:tcPr>
            <w:tcW w:w="6048" w:type="dxa"/>
          </w:tcPr>
          <w:p>
            <w:r>
              <w:rPr>
                <w:sz w:val="19"/>
              </w:rPr>
              <w:t>Validation error (missing/invalid field).</w:t>
            </w:r>
          </w:p>
        </w:tc>
      </w:tr>
      <w:tr>
        <w:trPr/>
        <w:tc>
          <w:tcPr>
            <w:tcW w:w="1440" w:type="dxa"/>
          </w:tcPr>
          <w:p>
            <w:r>
              <w:rPr>
                <w:sz w:val="19"/>
              </w:rPr>
              <w:t>401</w:t>
            </w:r>
          </w:p>
        </w:tc>
        <w:tc>
          <w:tcPr>
            <w:tcW w:w="1872" w:type="dxa"/>
          </w:tcPr>
          <w:p>
            <w:r>
              <w:rPr>
                <w:sz w:val="19"/>
              </w:rPr>
              <w:t>Unauthorized</w:t>
            </w:r>
          </w:p>
        </w:tc>
        <w:tc>
          <w:tcPr>
            <w:tcW w:w="6048" w:type="dxa"/>
          </w:tcPr>
          <w:p>
            <w:r>
              <w:rPr>
                <w:sz w:val="19"/>
              </w:rPr>
              <w:t>Missing or invalid customer token.</w:t>
            </w:r>
          </w:p>
        </w:tc>
      </w:tr>
      <w:tr>
        <w:trPr/>
        <w:tc>
          <w:tcPr>
            <w:tcW w:w="1440" w:type="dxa"/>
          </w:tcPr>
          <w:p>
            <w:r>
              <w:rPr>
                <w:sz w:val="19"/>
              </w:rPr>
              <w:t>500</w:t>
            </w:r>
          </w:p>
        </w:tc>
        <w:tc>
          <w:tcPr>
            <w:tcW w:w="1872" w:type="dxa"/>
          </w:tcPr>
          <w:p>
            <w:r>
              <w:rPr>
                <w:sz w:val="19"/>
              </w:rPr>
              <w:t>Server error</w:t>
            </w:r>
          </w:p>
        </w:tc>
        <w:tc>
          <w:tcPr>
            <w:tcW w:w="6048" w:type="dxa"/>
          </w:tcPr>
          <w:p>
            <w:r>
              <w:rPr>
                <w:sz w:val="19"/>
              </w:rPr>
              <w:t>Database write failure or other internal error.</w:t>
            </w:r>
          </w:p>
        </w:tc>
      </w:tr>
    </w:tbl>
    <w:p/>
    <w:p>
      <w:pPr>
        <w:pStyle w:val="000008"/>
      </w:pPr>
      <w:r>
        <w:t>3. Register Agent (Create Agent)</w:t>
      </w:r>
    </w:p>
    <w:p>
      <w:pPr>
        <w:pStyle w:val="00000a"/>
      </w:pPr>
      <w:r>
        <w:t>3.1 Basic Information</w:t>
      </w:r>
    </w:p>
    <w:p>
      <w:pPr>
        <w:spacing w:after="40"/>
      </w:pPr>
      <w:r>
        <w:rPr>
          <w:rFonts w:hint="eastAsia"/>
          <w:b w:val="1"/>
        </w:rPr>
        <w:t>Interface name：</w:t>
      </w:r>
      <w:r>
        <w:t>Register Agent (Create Agent)</w:t>
      </w:r>
    </w:p>
    <w:p>
      <w:pPr>
        <w:spacing w:after="40"/>
      </w:pPr>
      <w:r>
        <w:rPr>
          <w:rFonts w:hint="eastAsia"/>
          <w:b w:val="1"/>
        </w:rPr>
        <w:t>Description：</w:t>
      </w:r>
      <w:r>
        <w:t>A platform operator creates an agent record via the admin API. The system auto-generates a unique agent_no and creates the agent with status ACTIVE by default. Requires an admin JWT. (Unlike the legacy public /api/agent/register, this is an authenticated admin operation.)</w:t>
      </w:r>
    </w:p>
    <w:p>
      <w:pPr>
        <w:spacing w:after="40"/>
      </w:pPr>
      <w:r>
        <w:rPr>
          <w:rFonts w:hint="eastAsia"/>
          <w:b w:val="1"/>
        </w:rPr>
        <w:t>HTTP method：</w:t>
      </w:r>
      <w:r>
        <w:t>POST</w:t>
      </w:r>
    </w:p>
    <w:p>
      <w:pPr>
        <w:spacing w:after="40"/>
      </w:pPr>
      <w:r>
        <w:rPr>
          <w:rFonts w:hint="eastAsia"/>
          <w:b w:val="1"/>
        </w:rPr>
        <w:t>Request URL：</w:t>
      </w:r>
      <w:r>
        <w:t>/api/v1/admin/agents/</w:t>
      </w:r>
    </w:p>
    <w:p>
      <w:pPr>
        <w:spacing w:after="40"/>
      </w:pPr>
      <w:r>
        <w:rPr>
          <w:rFonts w:hint="eastAsia"/>
          <w:b w:val="1"/>
        </w:rPr>
        <w:t>Content-Type：</w:t>
      </w:r>
      <w:r>
        <w:t>application/json</w:t>
      </w:r>
    </w:p>
    <w:p>
      <w:pPr>
        <w:spacing w:after="40"/>
      </w:pPr>
      <w:r>
        <w:rPr>
          <w:rFonts w:hint="eastAsia"/>
          <w:b w:val="1"/>
        </w:rPr>
        <w:t>Authorization：</w:t>
      </w:r>
      <w:r>
        <w:t>Bearer &lt;admin_token&gt;</w:t>
      </w:r>
    </w:p>
    <w:p>
      <w:pPr>
        <w:pStyle w:val="00000a"/>
      </w:pPr>
      <w:r>
        <w:t>3.2 Request Parameters (Request Body — JSON)</w:t>
      </w:r>
    </w:p>
    <w:p>
      <w:r>
        <w:t>Read-only / server-generated fields (do NOT send): agent_no, created_at, updated_at, merchant_count, total_commission.</w:t>
      </w:r>
    </w:p>
    <w:tbl>
      <w:tblPr>
        <w:tblStyle w:val="000049"/>
        <w:tblW w:w="0" w:type="auto"/>
        <w:tblLook w:firstRow="1" w:lastRow="0" w:firstColumn="1" w:lastColumn="0" w:noHBand="0" w:noVBand="1" w:val="04A0"/>
      </w:tblPr>
      <w:tblGrid>
        <w:gridCol w:w="1728"/>
        <w:gridCol w:w="1728"/>
        <w:gridCol w:w="1728"/>
        <w:gridCol w:w="1728"/>
        <w:gridCol w:w="1728"/>
      </w:tblGrid>
      <w:tr>
        <w:trPr/>
        <w:tc>
          <w:tcPr>
            <w:tcW w:w="2304" w:type="dxa"/>
            <w:shd w:val="clear" w:color="auto" w:fill="D9E1F2"/>
          </w:tcPr>
          <w:p>
            <w:r>
              <w:rPr>
                <w:b w:val="1"/>
                <w:sz w:val="19"/>
              </w:rPr>
              <w:t>Field</w:t>
            </w:r>
          </w:p>
        </w:tc>
        <w:tc>
          <w:tcPr>
            <w:tcW w:w="1296" w:type="dxa"/>
            <w:shd w:val="clear" w:color="auto" w:fill="D9E1F2"/>
          </w:tcPr>
          <w:p>
            <w:r>
              <w:rPr>
                <w:b w:val="1"/>
                <w:sz w:val="19"/>
              </w:rPr>
              <w:t>Type</w:t>
            </w:r>
          </w:p>
        </w:tc>
        <w:tc>
          <w:tcPr>
            <w:tcW w:w="1152" w:type="dxa"/>
            <w:shd w:val="clear" w:color="auto" w:fill="D9E1F2"/>
          </w:tcPr>
          <w:p>
            <w:r>
              <w:rPr>
                <w:b w:val="1"/>
                <w:sz w:val="19"/>
              </w:rPr>
              <w:t>Required</w:t>
            </w:r>
          </w:p>
        </w:tc>
        <w:tc>
          <w:tcPr>
            <w:tcW w:w="1296" w:type="dxa"/>
            <w:shd w:val="clear" w:color="auto" w:fill="D9E1F2"/>
          </w:tcPr>
          <w:p>
            <w:r>
              <w:rPr>
                <w:b w:val="1"/>
                <w:sz w:val="19"/>
              </w:rPr>
              <w:t>Default</w:t>
            </w:r>
          </w:p>
        </w:tc>
        <w:tc>
          <w:tcPr>
            <w:tcW w:w="3312" w:type="dxa"/>
            <w:shd w:val="clear" w:color="auto" w:fill="D9E1F2"/>
          </w:tcPr>
          <w:p>
            <w:r>
              <w:rPr>
                <w:b w:val="1"/>
                <w:sz w:val="19"/>
              </w:rPr>
              <w:t>Description</w:t>
            </w:r>
          </w:p>
        </w:tc>
      </w:tr>
      <w:tr>
        <w:trPr/>
        <w:tc>
          <w:tcPr>
            <w:tcW w:w="2304" w:type="dxa"/>
          </w:tcPr>
          <w:p>
            <w:r>
              <w:rPr>
                <w:sz w:val="19"/>
              </w:rPr>
              <w:t>agent_name</w:t>
            </w:r>
          </w:p>
        </w:tc>
        <w:tc>
          <w:tcPr>
            <w:tcW w:w="1296" w:type="dxa"/>
          </w:tcPr>
          <w:p>
            <w:r>
              <w:rPr>
                <w:sz w:val="19"/>
              </w:rPr>
              <w:t>String</w:t>
            </w:r>
          </w:p>
        </w:tc>
        <w:tc>
          <w:tcPr>
            <w:tcW w:w="1152" w:type="dxa"/>
          </w:tcPr>
          <w:p>
            <w:r>
              <w:rPr>
                <w:sz w:val="19"/>
              </w:rPr>
              <w:t>Yes</w:t>
            </w:r>
          </w:p>
        </w:tc>
        <w:tc>
          <w:tcPr>
            <w:tcW w:w="1296" w:type="dxa"/>
          </w:tcPr>
          <w:p>
            <w:r>
              <w:rPr>
                <w:sz w:val="19"/>
              </w:rPr>
              <w:t>-</w:t>
            </w:r>
          </w:p>
        </w:tc>
        <w:tc>
          <w:tcPr>
            <w:tcW w:w="3312" w:type="dxa"/>
          </w:tcPr>
          <w:p>
            <w:r>
              <w:rPr>
                <w:sz w:val="19"/>
              </w:rPr>
              <w:t>Agent / agency name.</w:t>
            </w:r>
          </w:p>
        </w:tc>
      </w:tr>
      <w:tr>
        <w:trPr/>
        <w:tc>
          <w:tcPr>
            <w:tcW w:w="2304" w:type="dxa"/>
          </w:tcPr>
          <w:p>
            <w:r>
              <w:rPr>
                <w:sz w:val="19"/>
              </w:rPr>
              <w:t>short_name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Short name.</w:t>
            </w:r>
          </w:p>
        </w:tc>
      </w:tr>
      <w:tr>
        <w:trPr/>
        <w:tc>
          <w:tcPr>
            <w:tcW w:w="2304" w:type="dxa"/>
          </w:tcPr>
          <w:p>
            <w:r>
              <w:rPr>
                <w:sz w:val="19"/>
              </w:rPr>
              <w:t>level</w:t>
            </w:r>
          </w:p>
        </w:tc>
        <w:tc>
          <w:tcPr>
            <w:tcW w:w="1296" w:type="dxa"/>
          </w:tcPr>
          <w:p>
            <w:r>
              <w:rPr>
                <w:sz w:val="19"/>
              </w:rPr>
              <w:t>String</w:t>
            </w:r>
          </w:p>
        </w:tc>
        <w:tc>
          <w:tcPr>
            <w:tcW w:w="1152" w:type="dxa"/>
          </w:tcPr>
          <w:p>
            <w:r>
              <w:rPr>
                <w:sz w:val="19"/>
              </w:rPr>
              <w:t>No</w:t>
            </w:r>
          </w:p>
        </w:tc>
        <w:tc>
          <w:tcPr>
            <w:tcW w:w="1296" w:type="dxa"/>
          </w:tcPr>
          <w:p>
            <w:r>
              <w:rPr>
                <w:sz w:val="19"/>
              </w:rPr>
              <w:t>LEVEL_1</w:t>
            </w:r>
          </w:p>
        </w:tc>
        <w:tc>
          <w:tcPr>
            <w:tcW w:w="3312" w:type="dxa"/>
          </w:tcPr>
          <w:p>
            <w:r>
              <w:rPr>
                <w:sz w:val="19"/>
              </w:rPr>
              <w:t>Agent tier. Enum: LEVEL_1, LEVEL_2, LEVEL_3.</w:t>
            </w:r>
          </w:p>
        </w:tc>
      </w:tr>
      <w:tr>
        <w:trPr/>
        <w:tc>
          <w:tcPr>
            <w:tcW w:w="2304" w:type="dxa"/>
          </w:tcPr>
          <w:p>
            <w:r>
              <w:rPr>
                <w:sz w:val="19"/>
              </w:rPr>
              <w:t>contact_name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Contact person.</w:t>
            </w:r>
          </w:p>
        </w:tc>
      </w:tr>
      <w:tr>
        <w:trPr/>
        <w:tc>
          <w:tcPr>
            <w:tcW w:w="2304" w:type="dxa"/>
          </w:tcPr>
          <w:p>
            <w:r>
              <w:rPr>
                <w:sz w:val="19"/>
              </w:rPr>
              <w:t>contact_phone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Contact phone.</w:t>
            </w:r>
          </w:p>
        </w:tc>
      </w:tr>
      <w:tr>
        <w:trPr/>
        <w:tc>
          <w:tcPr>
            <w:tcW w:w="2304" w:type="dxa"/>
          </w:tcPr>
          <w:p>
            <w:r>
              <w:rPr>
                <w:sz w:val="19"/>
              </w:rPr>
              <w:t>contact_email</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Contact email.</w:t>
            </w:r>
          </w:p>
        </w:tc>
      </w:tr>
      <w:tr>
        <w:trPr/>
        <w:tc>
          <w:tcPr>
            <w:tcW w:w="2304" w:type="dxa"/>
          </w:tcPr>
          <w:p>
            <w:r>
              <w:rPr>
                <w:sz w:val="19"/>
              </w:rPr>
              <w:t>commission_rate</w:t>
            </w:r>
          </w:p>
        </w:tc>
        <w:tc>
          <w:tcPr>
            <w:tcW w:w="1296" w:type="dxa"/>
          </w:tcPr>
          <w:p>
            <w:r>
              <w:rPr>
                <w:sz w:val="19"/>
              </w:rPr>
              <w:t>Number</w:t>
            </w:r>
          </w:p>
        </w:tc>
        <w:tc>
          <w:tcPr>
            <w:tcW w:w="1152" w:type="dxa"/>
          </w:tcPr>
          <w:p>
            <w:r>
              <w:rPr>
                <w:sz w:val="19"/>
              </w:rPr>
              <w:t>No</w:t>
            </w:r>
          </w:p>
        </w:tc>
        <w:tc>
          <w:tcPr>
            <w:tcW w:w="1296" w:type="dxa"/>
          </w:tcPr>
          <w:p>
            <w:r>
              <w:rPr>
                <w:sz w:val="19"/>
              </w:rPr>
              <w:t>0</w:t>
            </w:r>
          </w:p>
        </w:tc>
        <w:tc>
          <w:tcPr>
            <w:tcW w:w="3312" w:type="dxa"/>
          </w:tcPr>
          <w:p>
            <w:r>
              <w:rPr>
                <w:sz w:val="19"/>
              </w:rPr>
              <w:t>Commission rate (decimal, e.g. 0.05 = 5%).</w:t>
            </w:r>
          </w:p>
        </w:tc>
      </w:tr>
      <w:tr>
        <w:trPr/>
        <w:tc>
          <w:tcPr>
            <w:tcW w:w="2304" w:type="dxa"/>
          </w:tcPr>
          <w:p>
            <w:r>
              <w:rPr>
                <w:sz w:val="19"/>
              </w:rPr>
              <w:t>max_merchant_count</w:t>
            </w:r>
          </w:p>
        </w:tc>
        <w:tc>
          <w:tcPr>
            <w:tcW w:w="1296" w:type="dxa"/>
          </w:tcPr>
          <w:p>
            <w:r>
              <w:rPr>
                <w:sz w:val="19"/>
              </w:rPr>
              <w:t>Number</w:t>
            </w:r>
          </w:p>
        </w:tc>
        <w:tc>
          <w:tcPr>
            <w:tcW w:w="1152" w:type="dxa"/>
          </w:tcPr>
          <w:p>
            <w:r>
              <w:rPr>
                <w:sz w:val="19"/>
              </w:rPr>
              <w:t>No</w:t>
            </w:r>
          </w:p>
        </w:tc>
        <w:tc>
          <w:tcPr>
            <w:tcW w:w="1296" w:type="dxa"/>
          </w:tcPr>
          <w:p>
            <w:r>
              <w:rPr>
                <w:sz w:val="19"/>
              </w:rPr>
              <w:t>0</w:t>
            </w:r>
          </w:p>
        </w:tc>
        <w:tc>
          <w:tcPr>
            <w:tcW w:w="3312" w:type="dxa"/>
          </w:tcPr>
          <w:p>
            <w:r>
              <w:rPr>
                <w:sz w:val="19"/>
              </w:rPr>
              <w:t>Max merchants (0 = unlimited).</w:t>
            </w:r>
          </w:p>
        </w:tc>
      </w:tr>
      <w:tr>
        <w:trPr/>
        <w:tc>
          <w:tcPr>
            <w:tcW w:w="2304" w:type="dxa"/>
          </w:tcPr>
          <w:p>
            <w:r>
              <w:rPr>
                <w:sz w:val="19"/>
              </w:rPr>
              <w:t>legal_person</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Legal representative name.</w:t>
            </w:r>
          </w:p>
        </w:tc>
      </w:tr>
      <w:tr>
        <w:trPr/>
        <w:tc>
          <w:tcPr>
            <w:tcW w:w="2304" w:type="dxa"/>
          </w:tcPr>
          <w:p>
            <w:r>
              <w:rPr>
                <w:sz w:val="19"/>
              </w:rPr>
              <w:t>id_type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ID type.</w:t>
            </w:r>
          </w:p>
        </w:tc>
      </w:tr>
      <w:tr>
        <w:trPr/>
        <w:tc>
          <w:tcPr>
            <w:tcW w:w="2304" w:type="dxa"/>
          </w:tcPr>
          <w:p>
            <w:r>
              <w:rPr>
                <w:sz w:val="19"/>
              </w:rPr>
              <w:t>legal_person_id</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Legal person ID number.</w:t>
            </w:r>
          </w:p>
        </w:tc>
      </w:tr>
      <w:tr>
        <w:trPr/>
        <w:tc>
          <w:tcPr>
            <w:tcW w:w="2304" w:type="dxa"/>
          </w:tcPr>
          <w:p>
            <w:r>
              <w:rPr>
                <w:sz w:val="19"/>
              </w:rPr>
              <w:t>business_license_no</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Business license number.</w:t>
            </w:r>
          </w:p>
        </w:tc>
      </w:tr>
      <w:tr>
        <w:trPr/>
        <w:tc>
          <w:tcPr>
            <w:tcW w:w="2304" w:type="dxa"/>
          </w:tcPr>
          <w:p>
            <w:r>
              <w:rPr>
                <w:sz w:val="19"/>
              </w:rPr>
              <w:t>business_license_file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Business license file URL.</w:t>
            </w:r>
          </w:p>
        </w:tc>
      </w:tr>
      <w:tr>
        <w:trPr/>
        <w:tc>
          <w:tcPr>
            <w:tcW w:w="2304" w:type="dxa"/>
          </w:tcPr>
          <w:p>
            <w:r>
              <w:rPr>
                <w:sz w:val="19"/>
              </w:rPr>
              <w:t>registered_capital</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Registered capital.</w:t>
            </w:r>
          </w:p>
        </w:tc>
      </w:tr>
      <w:tr>
        <w:trPr/>
        <w:tc>
          <w:tcPr>
            <w:tcW w:w="2304" w:type="dxa"/>
          </w:tcPr>
          <w:p>
            <w:r>
              <w:rPr>
                <w:sz w:val="19"/>
              </w:rPr>
              <w:t>registered_address</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Registered address.</w:t>
            </w:r>
          </w:p>
        </w:tc>
      </w:tr>
      <w:tr>
        <w:trPr/>
        <w:tc>
          <w:tcPr>
            <w:tcW w:w="2304" w:type="dxa"/>
          </w:tcPr>
          <w:p>
            <w:r>
              <w:rPr>
                <w:sz w:val="19"/>
              </w:rPr>
              <w:t>business_scope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Business scope.</w:t>
            </w:r>
          </w:p>
        </w:tc>
      </w:tr>
      <w:tr>
        <w:trPr/>
        <w:tc>
          <w:tcPr>
            <w:tcW w:w="2304" w:type="dxa"/>
          </w:tcPr>
          <w:p>
            <w:r>
              <w:rPr>
                <w:sz w:val="19"/>
              </w:rPr>
              <w:t>established_date</w:t>
            </w:r>
          </w:p>
        </w:tc>
        <w:tc>
          <w:tcPr>
            <w:tcW w:w="1296" w:type="dxa"/>
          </w:tcPr>
          <w:p>
            <w:r>
              <w:rPr>
                <w:sz w:val="19"/>
              </w:rPr>
              <w:t>String (Date)</w:t>
            </w:r>
          </w:p>
        </w:tc>
        <w:tc>
          <w:tcPr>
            <w:tcW w:w="1152" w:type="dxa"/>
          </w:tcPr>
          <w:p>
            <w:r>
              <w:rPr>
                <w:sz w:val="19"/>
              </w:rPr>
              <w:t>No</w:t>
            </w:r>
          </w:p>
        </w:tc>
        <w:tc>
          <w:tcPr>
            <w:tcW w:w="1296" w:type="dxa"/>
          </w:tcPr>
          <w:p>
            <w:r>
              <w:rPr>
                <w:sz w:val="19"/>
              </w:rPr>
              <w:t>null</w:t>
            </w:r>
          </w:p>
        </w:tc>
        <w:tc>
          <w:tcPr>
            <w:tcW w:w="3312" w:type="dxa"/>
          </w:tcPr>
          <w:p>
            <w:r>
              <w:rPr>
                <w:sz w:val="19"/>
              </w:rPr>
              <w:t>Establishment date (YYYY-MM-DD).</w:t>
            </w:r>
          </w:p>
        </w:tc>
      </w:tr>
      <w:tr>
        <w:trPr/>
        <w:tc>
          <w:tcPr>
            <w:tcW w:w="2304" w:type="dxa"/>
          </w:tcPr>
          <w:p>
            <w:r>
              <w:rPr>
                <w:sz w:val="19"/>
              </w:rPr>
              <w:t>settlement_bank_name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Settlement bank name.</w:t>
            </w:r>
          </w:p>
        </w:tc>
      </w:tr>
      <w:tr>
        <w:trPr/>
        <w:tc>
          <w:tcPr>
            <w:tcW w:w="2304" w:type="dxa"/>
          </w:tcPr>
          <w:p>
            <w:r>
              <w:rPr>
                <w:sz w:val="19"/>
              </w:rPr>
              <w:t>settlement_account_no</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Corporate settlement account.</w:t>
            </w:r>
          </w:p>
        </w:tc>
      </w:tr>
      <w:tr>
        <w:trPr/>
        <w:tc>
          <w:tcPr>
            <w:tcW w:w="2304" w:type="dxa"/>
          </w:tcPr>
          <w:p>
            <w:r>
              <w:rPr>
                <w:sz w:val="19"/>
              </w:rPr>
              <w:t>swift_code</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SWIFT code (for international settlement).</w:t>
            </w:r>
          </w:p>
        </w:tc>
      </w:tr>
      <w:tr>
        <w:trPr/>
        <w:tc>
          <w:tcPr>
            <w:tcW w:w="2304" w:type="dxa"/>
          </w:tcPr>
          <w:p>
            <w:r>
              <w:rPr>
                <w:sz w:val="19"/>
              </w:rPr>
              <w:t>settlement_account_holder</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Account holder name.</w:t>
            </w:r>
          </w:p>
        </w:tc>
      </w:tr>
      <w:tr>
        <w:trPr/>
        <w:tc>
          <w:tcPr>
            <w:tcW w:w="2304" w:type="dxa"/>
          </w:tcPr>
          <w:p>
            <w:r>
              <w:rPr>
                <w:sz w:val="19"/>
              </w:rPr>
              <w:t>remark</w:t>
            </w:r>
          </w:p>
        </w:tc>
        <w:tc>
          <w:tcPr>
            <w:tcW w:w="1296" w:type="dxa"/>
          </w:tcPr>
          <w:p>
            <w:r>
              <w:rPr>
                <w:sz w:val="19"/>
              </w:rPr>
              <w:t>String</w:t>
            </w:r>
          </w:p>
        </w:tc>
        <w:tc>
          <w:tcPr>
            <w:tcW w:w="1152" w:type="dxa"/>
          </w:tcPr>
          <w:p>
            <w:r>
              <w:rPr>
                <w:sz w:val="19"/>
              </w:rPr>
              <w:t>No</w:t>
            </w:r>
          </w:p>
        </w:tc>
        <w:tc>
          <w:tcPr>
            <w:tcW w:w="1296" w:type="dxa"/>
          </w:tcPr>
          <w:p>
            <w:r>
              <w:rPr>
                <w:sz w:val="19"/>
              </w:rPr>
              <w:t>""</w:t>
            </w:r>
          </w:p>
        </w:tc>
        <w:tc>
          <w:tcPr>
            <w:tcW w:w="3312" w:type="dxa"/>
          </w:tcPr>
          <w:p>
            <w:r>
              <w:rPr>
                <w:sz w:val="19"/>
              </w:rPr>
              <w:t>Remark.</w:t>
            </w:r>
          </w:p>
        </w:tc>
      </w:tr>
    </w:tbl>
    <w:p/>
    <w:p>
      <w:pPr>
        <w:pStyle w:val="00000a"/>
      </w:pPr>
      <w:r>
        <w:t>3.3 Request Example</w:t>
      </w:r>
    </w:p>
    <w:p>
      <w:pPr>
        <w:spacing w:after="40"/>
      </w:pPr>
      <w:r>
        <w:rPr>
          <w:rFonts w:ascii="Consolas" w:hAnsi="Consolas"/>
          <w:sz w:val="18"/>
        </w:rPr>
        <w:t>POST /api/v1/admin/agents/  Authorization: Bearer &lt;admin_token&gt;  Content-Type: application/json</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"agent_name": "East China Agency",</w:t>
      </w:r>
      <w:r>
        <w:rPr>
          <w:rFonts w:ascii="Consolas" w:hAnsi="Consolas"/>
          <w:sz w:val="18"/>
        </w:rPr>
        <w:br w:type="textWrapping"/>
      </w:r>
      <w:r>
        <w:rPr>
          <w:rFonts w:ascii="Consolas" w:hAnsi="Consolas"/>
          <w:sz w:val="18"/>
        </w:rPr>
        <w:t xml:space="preserve">  "short_name": "ECA",</w:t>
      </w:r>
      <w:r>
        <w:rPr>
          <w:rFonts w:ascii="Consolas" w:hAnsi="Consolas"/>
          <w:sz w:val="18"/>
        </w:rPr>
        <w:br w:type="textWrapping"/>
      </w:r>
      <w:r>
        <w:rPr>
          <w:rFonts w:ascii="Consolas" w:hAnsi="Consolas"/>
          <w:sz w:val="18"/>
        </w:rPr>
        <w:t xml:space="preserve">  "level": "LEVEL_1",</w:t>
      </w:r>
      <w:r>
        <w:rPr>
          <w:rFonts w:ascii="Consolas" w:hAnsi="Consolas"/>
          <w:sz w:val="18"/>
        </w:rPr>
        <w:br w:type="textWrapping"/>
      </w:r>
      <w:r>
        <w:rPr>
          <w:rFonts w:ascii="Consolas" w:hAnsi="Consolas"/>
          <w:sz w:val="18"/>
        </w:rPr>
        <w:t xml:space="preserve">  "contact_name": "Li Si",</w:t>
      </w:r>
      <w:r>
        <w:rPr>
          <w:rFonts w:ascii="Consolas" w:hAnsi="Consolas"/>
          <w:sz w:val="18"/>
        </w:rPr>
        <w:br w:type="textWrapping"/>
      </w:r>
      <w:r>
        <w:rPr>
          <w:rFonts w:ascii="Consolas" w:hAnsi="Consolas"/>
          <w:sz w:val="18"/>
        </w:rPr>
        <w:t xml:space="preserve">  "contact_phone": "13900139000",</w:t>
      </w:r>
      <w:r>
        <w:rPr>
          <w:rFonts w:ascii="Consolas" w:hAnsi="Consolas"/>
          <w:sz w:val="18"/>
        </w:rPr>
        <w:br w:type="textWrapping"/>
      </w:r>
      <w:r>
        <w:rPr>
          <w:rFonts w:ascii="Consolas" w:hAnsi="Consolas"/>
          <w:sz w:val="18"/>
        </w:rPr>
        <w:t xml:space="preserve">  "contact_email": "agent@huadong.com",</w:t>
      </w:r>
      <w:r>
        <w:rPr>
          <w:rFonts w:ascii="Consolas" w:hAnsi="Consolas"/>
          <w:sz w:val="18"/>
        </w:rPr>
        <w:br w:type="textWrapping"/>
      </w:r>
      <w:r>
        <w:rPr>
          <w:rFonts w:ascii="Consolas" w:hAnsi="Consolas"/>
          <w:sz w:val="18"/>
        </w:rPr>
        <w:t xml:space="preserve">  "commission_rate": 0.05,</w:t>
      </w:r>
      <w:r>
        <w:rPr>
          <w:rFonts w:ascii="Consolas" w:hAnsi="Consolas"/>
          <w:sz w:val="18"/>
        </w:rPr>
        <w:br w:type="textWrapping"/>
      </w:r>
      <w:r>
        <w:rPr>
          <w:rFonts w:ascii="Consolas" w:hAnsi="Consolas"/>
          <w:sz w:val="18"/>
        </w:rPr>
        <w:t xml:space="preserve">  "legal_person": "Li Si",</w:t>
      </w:r>
      <w:r>
        <w:rPr>
          <w:rFonts w:ascii="Consolas" w:hAnsi="Consolas"/>
          <w:sz w:val="18"/>
        </w:rPr>
        <w:br w:type="textWrapping"/>
      </w:r>
      <w:r>
        <w:rPr>
          <w:rFonts w:ascii="Consolas" w:hAnsi="Consolas"/>
          <w:sz w:val="18"/>
        </w:rPr>
        <w:t xml:space="preserve">  "business_license_no": "91310000MA1XXXXXX",</w:t>
      </w:r>
      <w:r>
        <w:rPr>
          <w:rFonts w:ascii="Consolas" w:hAnsi="Consolas"/>
          <w:sz w:val="18"/>
        </w:rPr>
        <w:br w:type="textWrapping"/>
      </w:r>
      <w:r>
        <w:rPr>
          <w:rFonts w:ascii="Consolas" w:hAnsi="Consolas"/>
          <w:sz w:val="18"/>
        </w:rPr>
        <w:t xml:space="preserve">  "settlement_bank_name": "China Construction Bank",</w:t>
      </w:r>
      <w:r>
        <w:rPr>
          <w:rFonts w:ascii="Consolas" w:hAnsi="Consolas"/>
          <w:sz w:val="18"/>
        </w:rPr>
        <w:br w:type="textWrapping"/>
      </w:r>
      <w:r>
        <w:rPr>
          <w:rFonts w:ascii="Consolas" w:hAnsi="Consolas"/>
          <w:sz w:val="18"/>
        </w:rPr>
        <w:t xml:space="preserve">  "settlement_account_no": "62270500XXXXXXX",</w:t>
      </w:r>
      <w:r>
        <w:rPr>
          <w:rFonts w:ascii="Consolas" w:hAnsi="Consolas"/>
          <w:sz w:val="18"/>
        </w:rPr>
        <w:br w:type="textWrapping"/>
      </w:r>
      <w:r>
        <w:rPr>
          <w:rFonts w:ascii="Consolas" w:hAnsi="Consolas"/>
          <w:sz w:val="18"/>
        </w:rPr>
        <w:t xml:space="preserve">  "swift_code": "PCBCCNBJSHX"</w:t>
      </w:r>
      <w:r>
        <w:rPr>
          <w:rFonts w:ascii="Consolas" w:hAnsi="Consolas"/>
          <w:sz w:val="18"/>
        </w:rPr>
        <w:br w:type="textWrapping"/>
      </w:r>
      <w:r>
        <w:rPr>
          <w:rFonts w:ascii="Consolas" w:hAnsi="Consolas"/>
          <w:sz w:val="18"/>
        </w:rPr>
        <w:t>}</w:t>
      </w:r>
    </w:p>
    <w:p>
      <w:pPr>
        <w:pStyle w:val="00000a"/>
      </w:pPr>
      <w:r>
        <w:t>3.4 Response Parameters (Response Body — JSON)</w:t>
      </w:r>
    </w:p>
    <w:tbl>
      <w:tblPr>
        <w:tblStyle w:val="000049"/>
        <w:tblW w:w="0" w:type="auto"/>
        <w:tblLook w:firstRow="1" w:lastRow="0" w:firstColumn="1" w:lastColumn="0" w:noHBand="0" w:noVBand="1" w:val="04A0"/>
      </w:tblPr>
      <w:tblGrid>
        <w:gridCol w:w="2160"/>
        <w:gridCol w:w="2160"/>
        <w:gridCol w:w="2160"/>
        <w:gridCol w:w="2160"/>
      </w:tblGrid>
      <w:tr>
        <w:trPr/>
        <w:tc>
          <w:tcPr>
            <w:tcW w:w="2160" w:type="dxa"/>
            <w:shd w:val="clear" w:color="auto" w:fill="D9E1F2"/>
          </w:tcPr>
          <w:p>
            <w:r>
              <w:rPr>
                <w:b w:val="1"/>
                <w:sz w:val="19"/>
              </w:rPr>
              <w:t>Field</w:t>
            </w:r>
          </w:p>
        </w:tc>
        <w:tc>
          <w:tcPr>
            <w:tcW w:w="1584" w:type="dxa"/>
            <w:shd w:val="clear" w:color="auto" w:fill="D9E1F2"/>
          </w:tcPr>
          <w:p>
            <w:r>
              <w:rPr>
                <w:b w:val="1"/>
                <w:sz w:val="19"/>
              </w:rPr>
              <w:t>Type</w:t>
            </w:r>
          </w:p>
        </w:tc>
        <w:tc>
          <w:tcPr>
            <w:tcW w:w="1584" w:type="dxa"/>
            <w:shd w:val="clear" w:color="auto" w:fill="D9E1F2"/>
          </w:tcPr>
          <w:p>
            <w:r>
              <w:rPr>
                <w:b w:val="1"/>
                <w:sz w:val="19"/>
              </w:rPr>
              <w:t>Always returned</w:t>
            </w:r>
          </w:p>
        </w:tc>
        <w:tc>
          <w:tcPr>
            <w:tcW w:w="4032" w:type="dxa"/>
            <w:shd w:val="clear" w:color="auto" w:fill="D9E1F2"/>
          </w:tcPr>
          <w:p>
            <w:r>
              <w:rPr>
                <w:b w:val="1"/>
                <w:sz w:val="19"/>
              </w:rPr>
              <w:t>Description</w:t>
            </w:r>
          </w:p>
        </w:tc>
      </w:tr>
      <w:tr>
        <w:trPr/>
        <w:tc>
          <w:tcPr>
            <w:tcW w:w="2160" w:type="dxa"/>
          </w:tcPr>
          <w:p>
            <w:r>
              <w:rPr>
                <w:sz w:val="19"/>
              </w:rPr>
              <w:t>id</w:t>
            </w:r>
          </w:p>
        </w:tc>
        <w:tc>
          <w:tcPr>
            <w:tcW w:w="1584" w:type="dxa"/>
          </w:tcPr>
          <w:p>
            <w:r>
              <w:rPr>
                <w:sz w:val="19"/>
              </w:rPr>
              <w:t>Number</w:t>
            </w:r>
          </w:p>
        </w:tc>
        <w:tc>
          <w:tcPr>
            <w:tcW w:w="1584" w:type="dxa"/>
          </w:tcPr>
          <w:p>
            <w:r>
              <w:rPr>
                <w:sz w:val="19"/>
              </w:rPr>
              <w:t>Yes</w:t>
            </w:r>
          </w:p>
        </w:tc>
        <w:tc>
          <w:tcPr>
            <w:tcW w:w="4032" w:type="dxa"/>
          </w:tcPr>
          <w:p>
            <w:r>
              <w:rPr>
                <w:sz w:val="19"/>
              </w:rPr>
              <w:t>Auto-increment primary key.</w:t>
            </w:r>
          </w:p>
        </w:tc>
      </w:tr>
      <w:tr>
        <w:trPr/>
        <w:tc>
          <w:tcPr>
            <w:tcW w:w="2160" w:type="dxa"/>
          </w:tcPr>
          <w:p>
            <w:r>
              <w:rPr>
                <w:sz w:val="19"/>
              </w:rPr>
              <w:t>agent_no</w:t>
            </w:r>
          </w:p>
        </w:tc>
        <w:tc>
          <w:tcPr>
            <w:tcW w:w="1584" w:type="dxa"/>
          </w:tcPr>
          <w:p>
            <w:r>
              <w:rPr>
                <w:sz w:val="19"/>
              </w:rPr>
              <w:t>String</w:t>
            </w:r>
          </w:p>
        </w:tc>
        <w:tc>
          <w:tcPr>
            <w:tcW w:w="1584" w:type="dxa"/>
          </w:tcPr>
          <w:p>
            <w:r>
              <w:rPr>
                <w:sz w:val="19"/>
              </w:rPr>
              <w:t>Yes</w:t>
            </w:r>
          </w:p>
        </w:tc>
        <w:tc>
          <w:tcPr>
            <w:tcW w:w="4032" w:type="dxa"/>
          </w:tcPr>
          <w:p>
            <w:r>
              <w:rPr>
                <w:sz w:val="19"/>
              </w:rPr>
              <w:t>System-generated agent code, e.g. AG2026081110000012345.</w:t>
            </w:r>
          </w:p>
        </w:tc>
      </w:tr>
      <w:tr>
        <w:trPr/>
        <w:tc>
          <w:tcPr>
            <w:tcW w:w="2160" w:type="dxa"/>
          </w:tcPr>
          <w:p>
            <w:r>
              <w:rPr>
                <w:sz w:val="19"/>
              </w:rPr>
              <w:t>agent_name</w:t>
            </w:r>
          </w:p>
        </w:tc>
        <w:tc>
          <w:tcPr>
            <w:tcW w:w="1584" w:type="dxa"/>
          </w:tcPr>
          <w:p>
            <w:r>
              <w:rPr>
                <w:sz w:val="19"/>
              </w:rPr>
              <w:t>String</w:t>
            </w:r>
          </w:p>
        </w:tc>
        <w:tc>
          <w:tcPr>
            <w:tcW w:w="1584" w:type="dxa"/>
          </w:tcPr>
          <w:p>
            <w:r>
              <w:rPr>
                <w:sz w:val="19"/>
              </w:rPr>
              <w:t>Yes</w:t>
            </w:r>
          </w:p>
        </w:tc>
        <w:tc>
          <w:tcPr>
            <w:tcW w:w="4032" w:type="dxa"/>
          </w:tcPr>
          <w:p>
            <w:r>
              <w:rPr>
                <w:sz w:val="19"/>
              </w:rPr>
              <w:t>Agent name.</w:t>
            </w:r>
          </w:p>
        </w:tc>
      </w:tr>
      <w:tr>
        <w:trPr/>
        <w:tc>
          <w:tcPr>
            <w:tcW w:w="2160" w:type="dxa"/>
          </w:tcPr>
          <w:p>
            <w:r>
              <w:rPr>
                <w:sz w:val="19"/>
              </w:rPr>
              <w:t>status</w:t>
            </w:r>
          </w:p>
        </w:tc>
        <w:tc>
          <w:tcPr>
            <w:tcW w:w="1584" w:type="dxa"/>
          </w:tcPr>
          <w:p>
            <w:r>
              <w:rPr>
                <w:sz w:val="19"/>
              </w:rPr>
              <w:t>String</w:t>
            </w:r>
          </w:p>
        </w:tc>
        <w:tc>
          <w:tcPr>
            <w:tcW w:w="1584" w:type="dxa"/>
          </w:tcPr>
          <w:p>
            <w:r>
              <w:rPr>
                <w:sz w:val="19"/>
              </w:rPr>
              <w:t>Yes</w:t>
            </w:r>
          </w:p>
        </w:tc>
        <w:tc>
          <w:tcPr>
            <w:tcW w:w="4032" w:type="dxa"/>
          </w:tcPr>
          <w:p>
            <w:r>
              <w:rPr>
                <w:sz w:val="19"/>
              </w:rPr>
              <w:t>Status after creation: ACTIVE.</w:t>
            </w:r>
          </w:p>
        </w:tc>
      </w:tr>
      <w:tr>
        <w:trPr/>
        <w:tc>
          <w:tcPr>
            <w:tcW w:w="2160" w:type="dxa"/>
          </w:tcPr>
          <w:p>
            <w:r>
              <w:rPr>
                <w:sz w:val="19"/>
              </w:rPr>
              <w:t>level</w:t>
            </w:r>
          </w:p>
        </w:tc>
        <w:tc>
          <w:tcPr>
            <w:tcW w:w="1584" w:type="dxa"/>
          </w:tcPr>
          <w:p>
            <w:r>
              <w:rPr>
                <w:sz w:val="19"/>
              </w:rPr>
              <w:t>String</w:t>
            </w:r>
          </w:p>
        </w:tc>
        <w:tc>
          <w:tcPr>
            <w:tcW w:w="1584" w:type="dxa"/>
          </w:tcPr>
          <w:p>
            <w:r>
              <w:rPr>
                <w:sz w:val="19"/>
              </w:rPr>
              <w:t>Yes</w:t>
            </w:r>
          </w:p>
        </w:tc>
        <w:tc>
          <w:tcPr>
            <w:tcW w:w="4032" w:type="dxa"/>
          </w:tcPr>
          <w:p>
            <w:r>
              <w:rPr>
                <w:sz w:val="19"/>
              </w:rPr>
              <w:t>Agent tier.</w:t>
            </w:r>
          </w:p>
        </w:tc>
      </w:tr>
      <w:tr>
        <w:trPr/>
        <w:tc>
          <w:tcPr>
            <w:tcW w:w="2160" w:type="dxa"/>
          </w:tcPr>
          <w:p>
            <w:r>
              <w:rPr>
                <w:sz w:val="19"/>
              </w:rPr>
              <w:t>commission_rate</w:t>
            </w:r>
          </w:p>
        </w:tc>
        <w:tc>
          <w:tcPr>
            <w:tcW w:w="1584" w:type="dxa"/>
          </w:tcPr>
          <w:p>
            <w:r>
              <w:rPr>
                <w:sz w:val="19"/>
              </w:rPr>
              <w:t>Number/String</w:t>
            </w:r>
          </w:p>
        </w:tc>
        <w:tc>
          <w:tcPr>
            <w:tcW w:w="1584" w:type="dxa"/>
          </w:tcPr>
          <w:p>
            <w:r>
              <w:rPr>
                <w:sz w:val="19"/>
              </w:rPr>
              <w:t>Yes</w:t>
            </w:r>
          </w:p>
        </w:tc>
        <w:tc>
          <w:tcPr>
            <w:tcW w:w="4032" w:type="dxa"/>
          </w:tcPr>
          <w:p>
            <w:r>
              <w:rPr>
                <w:sz w:val="19"/>
              </w:rPr>
              <w:t>Commission rate (returned as decimal string).</w:t>
            </w:r>
          </w:p>
        </w:tc>
      </w:tr>
      <w:tr>
        <w:trPr/>
        <w:tc>
          <w:tcPr>
            <w:tcW w:w="2160" w:type="dxa"/>
          </w:tcPr>
          <w:p>
            <w:r>
              <w:rPr>
                <w:sz w:val="19"/>
              </w:rPr>
              <w:t>merchant_count</w:t>
            </w:r>
          </w:p>
        </w:tc>
        <w:tc>
          <w:tcPr>
            <w:tcW w:w="1584" w:type="dxa"/>
          </w:tcPr>
          <w:p>
            <w:r>
              <w:rPr>
                <w:sz w:val="19"/>
              </w:rPr>
              <w:t>Number</w:t>
            </w:r>
          </w:p>
        </w:tc>
        <w:tc>
          <w:tcPr>
            <w:tcW w:w="1584" w:type="dxa"/>
          </w:tcPr>
          <w:p>
            <w:r>
              <w:rPr>
                <w:sz w:val="19"/>
              </w:rPr>
              <w:t>Yes</w:t>
            </w:r>
          </w:p>
        </w:tc>
        <w:tc>
          <w:tcPr>
            <w:tcW w:w="4032" w:type="dxa"/>
          </w:tcPr>
          <w:p>
            <w:r>
              <w:rPr>
                <w:sz w:val="19"/>
              </w:rPr>
              <w:t>Associated merchant count (0 on creation).</w:t>
            </w:r>
          </w:p>
        </w:tc>
      </w:tr>
      <w:tr>
        <w:trPr/>
        <w:tc>
          <w:tcPr>
            <w:tcW w:w="2160" w:type="dxa"/>
          </w:tcPr>
          <w:p>
            <w:r>
              <w:rPr>
                <w:sz w:val="19"/>
              </w:rPr>
              <w:t>created_at</w:t>
            </w:r>
          </w:p>
        </w:tc>
        <w:tc>
          <w:tcPr>
            <w:tcW w:w="1584" w:type="dxa"/>
          </w:tcPr>
          <w:p>
            <w:r>
              <w:rPr>
                <w:sz w:val="19"/>
              </w:rPr>
              <w:t>String</w:t>
            </w:r>
          </w:p>
        </w:tc>
        <w:tc>
          <w:tcPr>
            <w:tcW w:w="1584" w:type="dxa"/>
          </w:tcPr>
          <w:p>
            <w:r>
              <w:rPr>
                <w:sz w:val="19"/>
              </w:rPr>
              <w:t>Yes</w:t>
            </w:r>
          </w:p>
        </w:tc>
        <w:tc>
          <w:tcPr>
            <w:tcW w:w="4032" w:type="dxa"/>
          </w:tcPr>
          <w:p>
            <w:r>
              <w:rPr>
                <w:sz w:val="19"/>
              </w:rPr>
              <w:t>Creation timestamp (ISO-8601).</w:t>
            </w:r>
          </w:p>
        </w:tc>
      </w:tr>
    </w:tbl>
    <w:p/>
    <w:p>
      <w:pPr>
        <w:pStyle w:val="00000a"/>
      </w:pPr>
      <w:r>
        <w:t>3.5 Success Response Example</w:t>
      </w:r>
    </w:p>
    <w:p>
      <w:pPr>
        <w:spacing w:after="40"/>
      </w:pPr>
      <w:r>
        <w:rPr>
          <w:rFonts w:ascii="Consolas" w:hAnsi="Consolas"/>
          <w:sz w:val="18"/>
        </w:rPr>
        <w:t>{</w:t>
      </w:r>
      <w:r>
        <w:rPr>
          <w:rFonts w:ascii="Consolas" w:hAnsi="Consolas"/>
          <w:sz w:val="18"/>
        </w:rPr>
        <w:br w:type="textWrapping"/>
      </w:r>
      <w:r>
        <w:rPr>
          <w:rFonts w:ascii="Consolas" w:hAnsi="Consolas"/>
          <w:sz w:val="18"/>
        </w:rPr>
        <w:t xml:space="preserve">  "id": 8,</w:t>
      </w:r>
      <w:r>
        <w:rPr>
          <w:rFonts w:ascii="Consolas" w:hAnsi="Consolas"/>
          <w:sz w:val="18"/>
        </w:rPr>
        <w:br w:type="textWrapping"/>
      </w:r>
      <w:r>
        <w:rPr>
          <w:rFonts w:ascii="Consolas" w:hAnsi="Consolas"/>
          <w:sz w:val="18"/>
        </w:rPr>
        <w:t xml:space="preserve">  "agent_no": "AG2026081110000012345",</w:t>
      </w:r>
      <w:r>
        <w:rPr>
          <w:rFonts w:ascii="Consolas" w:hAnsi="Consolas"/>
          <w:sz w:val="18"/>
        </w:rPr>
        <w:br w:type="textWrapping"/>
      </w:r>
      <w:r>
        <w:rPr>
          <w:rFonts w:ascii="Consolas" w:hAnsi="Consolas"/>
          <w:sz w:val="18"/>
        </w:rPr>
        <w:t xml:space="preserve">  "agent_name": "East China Agency",</w:t>
      </w:r>
      <w:r>
        <w:rPr>
          <w:rFonts w:ascii="Consolas" w:hAnsi="Consolas"/>
          <w:sz w:val="18"/>
        </w:rPr>
        <w:br w:type="textWrapping"/>
      </w:r>
      <w:r>
        <w:rPr>
          <w:rFonts w:ascii="Consolas" w:hAnsi="Consolas"/>
          <w:sz w:val="18"/>
        </w:rPr>
        <w:t xml:space="preserve">  "short_name": "ECA",</w:t>
      </w:r>
      <w:r>
        <w:rPr>
          <w:rFonts w:ascii="Consolas" w:hAnsi="Consolas"/>
          <w:sz w:val="18"/>
        </w:rPr>
        <w:br w:type="textWrapping"/>
      </w:r>
      <w:r>
        <w:rPr>
          <w:rFonts w:ascii="Consolas" w:hAnsi="Consolas"/>
          <w:sz w:val="18"/>
        </w:rPr>
        <w:t xml:space="preserve">  "level": "LEVEL_1",</w:t>
      </w:r>
      <w:r>
        <w:rPr>
          <w:rFonts w:ascii="Consolas" w:hAnsi="Consolas"/>
          <w:sz w:val="18"/>
        </w:rPr>
        <w:br w:type="textWrapping"/>
      </w:r>
      <w:r>
        <w:rPr>
          <w:rFonts w:ascii="Consolas" w:hAnsi="Consolas"/>
          <w:sz w:val="18"/>
        </w:rPr>
        <w:t xml:space="preserve">  "status": "ACTIVE",</w:t>
      </w:r>
      <w:r>
        <w:rPr>
          <w:rFonts w:ascii="Consolas" w:hAnsi="Consolas"/>
          <w:sz w:val="18"/>
        </w:rPr>
        <w:br w:type="textWrapping"/>
      </w:r>
      <w:r>
        <w:rPr>
          <w:rFonts w:ascii="Consolas" w:hAnsi="Consolas"/>
          <w:sz w:val="18"/>
        </w:rPr>
        <w:t xml:space="preserve">  "contact_name": "Li Si",</w:t>
      </w:r>
      <w:r>
        <w:rPr>
          <w:rFonts w:ascii="Consolas" w:hAnsi="Consolas"/>
          <w:sz w:val="18"/>
        </w:rPr>
        <w:br w:type="textWrapping"/>
      </w:r>
      <w:r>
        <w:rPr>
          <w:rFonts w:ascii="Consolas" w:hAnsi="Consolas"/>
          <w:sz w:val="18"/>
        </w:rPr>
        <w:t xml:space="preserve">  "contact_phone": "13900139000",</w:t>
      </w:r>
      <w:r>
        <w:rPr>
          <w:rFonts w:ascii="Consolas" w:hAnsi="Consolas"/>
          <w:sz w:val="18"/>
        </w:rPr>
        <w:br w:type="textWrapping"/>
      </w:r>
      <w:r>
        <w:rPr>
          <w:rFonts w:ascii="Consolas" w:hAnsi="Consolas"/>
          <w:sz w:val="18"/>
        </w:rPr>
        <w:t xml:space="preserve">  "contact_email": "agent@huadong.com",</w:t>
      </w:r>
      <w:r>
        <w:rPr>
          <w:rFonts w:ascii="Consolas" w:hAnsi="Consolas"/>
          <w:sz w:val="18"/>
        </w:rPr>
        <w:br w:type="textWrapping"/>
      </w:r>
      <w:r>
        <w:rPr>
          <w:rFonts w:ascii="Consolas" w:hAnsi="Consolas"/>
          <w:sz w:val="18"/>
        </w:rPr>
        <w:t xml:space="preserve">  "commission_rate": "0.050000",</w:t>
      </w:r>
      <w:r>
        <w:rPr>
          <w:rFonts w:ascii="Consolas" w:hAnsi="Consolas"/>
          <w:sz w:val="18"/>
        </w:rPr>
        <w:br w:type="textWrapping"/>
      </w:r>
      <w:r>
        <w:rPr>
          <w:rFonts w:ascii="Consolas" w:hAnsi="Consolas"/>
          <w:sz w:val="18"/>
        </w:rPr>
        <w:t xml:space="preserve">  "merchant_count": 0,</w:t>
      </w:r>
      <w:r>
        <w:rPr>
          <w:rFonts w:ascii="Consolas" w:hAnsi="Consolas"/>
          <w:sz w:val="18"/>
        </w:rPr>
        <w:br w:type="textWrapping"/>
      </w:r>
      <w:r>
        <w:rPr>
          <w:rFonts w:ascii="Consolas" w:hAnsi="Consolas"/>
          <w:sz w:val="18"/>
        </w:rPr>
        <w:t xml:space="preserve">  "created_at": "2026-08-11T10:00:00Z"</w:t>
      </w:r>
      <w:r>
        <w:rPr>
          <w:rFonts w:ascii="Consolas" w:hAnsi="Consolas"/>
          <w:sz w:val="18"/>
        </w:rPr>
        <w:br w:type="textWrapping"/>
      </w:r>
      <w:r>
        <w:rPr>
          <w:rFonts w:ascii="Consolas" w:hAnsi="Consolas"/>
          <w:sz w:val="18"/>
        </w:rPr>
        <w:t>}</w:t>
      </w:r>
    </w:p>
    <w:p>
      <w:pPr>
        <w:pStyle w:val="00000a"/>
      </w:pPr>
      <w:r>
        <w:t>3.6 Failure Response Examples</w:t>
      </w:r>
    </w:p>
    <w:p>
      <w:r>
        <w:rPr>
          <w:b w:val="1"/>
        </w:rPr>
        <w:t>Case 1 — missing required field (HTTP 400):</w:t>
      </w:r>
    </w:p>
    <w:p>
      <w:pPr>
        <w:spacing w:after="40"/>
      </w:pPr>
      <w:r>
        <w:rPr>
          <w:rFonts w:ascii="Consolas" w:hAnsi="Consolas"/>
          <w:sz w:val="18"/>
        </w:rPr>
        <w:t>{ "agent_name": ["This field is required."] }</w:t>
      </w:r>
    </w:p>
    <w:p>
      <w:r>
        <w:rPr>
          <w:b w:val="1"/>
        </w:rPr>
        <w:t>Case 2 — unauthorized (HTTP 401):</w:t>
      </w:r>
    </w:p>
    <w:p>
      <w:pPr>
        <w:spacing w:after="40"/>
      </w:pPr>
      <w:r>
        <w:rPr>
          <w:rFonts w:ascii="Consolas" w:hAnsi="Consolas"/>
          <w:sz w:val="18"/>
        </w:rPr>
        <w:t>{ "detail": "Authentication credentials were not provided." }</w:t>
      </w:r>
    </w:p>
    <w:p>
      <w:r>
        <w:rPr>
          <w:b w:val="1"/>
        </w:rPr>
        <w:t>Case 3 — server error (HTTP 500):</w:t>
      </w:r>
    </w:p>
    <w:p>
      <w:pPr>
        <w:spacing w:after="40"/>
      </w:pPr>
      <w:r>
        <w:rPr>
          <w:rFonts w:ascii="Consolas" w:hAnsi="Consolas"/>
          <w:sz w:val="18"/>
        </w:rPr>
        <w:t>{ "code": "INTERNAL_ERROR", "message": "&lt;localized&gt;" }</w:t>
      </w:r>
    </w:p>
    <w:p>
      <w:pPr>
        <w:pStyle w:val="00000a"/>
      </w:pPr>
      <w:r>
        <w:t>3.7 Business Flow</w:t>
      </w:r>
    </w:p>
    <w:p>
      <w:r>
        <w:t>1. Operator (admin JWT) sends agent info. System validates that agent_name is present.</w:t>
      </w:r>
    </w:p>
    <w:p>
      <w:r>
        <w:t>2. System auto-generates agent_no (format AG + YYYYMMDDHHMMSS + 5-digit random; uniqueness guaranteed) and creates the agent with status ACTIVE.</w:t>
      </w:r>
    </w:p>
    <w:p>
      <w:r>
        <w:t>3. Returns the created agent, including agent_no. Store agent_no to associate customers (agent_code in Section 2) and to query commissions / fee configs.</w:t>
      </w:r>
    </w:p>
    <w:p>
      <w:pPr>
        <w:pStyle w:val="00000a"/>
      </w:pPr>
      <w:r>
        <w:t>3.8 HTTP Status Codes</w:t>
      </w:r>
    </w:p>
    <w:tbl>
      <w:tblPr>
        <w:tblStyle w:val="000049"/>
        <w:tblW w:w="0" w:type="auto"/>
        <w:tblLook w:firstRow="1" w:lastRow="0" w:firstColumn="1" w:lastColumn="0" w:noHBand="0" w:noVBand="1" w:val="04A0"/>
      </w:tblPr>
      <w:tblGrid>
        <w:gridCol w:w="2880"/>
        <w:gridCol w:w="2880"/>
        <w:gridCol w:w="2880"/>
      </w:tblGrid>
      <w:tr>
        <w:trPr/>
        <w:tc>
          <w:tcPr>
            <w:tcW w:w="1440" w:type="dxa"/>
            <w:shd w:val="clear" w:color="auto" w:fill="D9E1F2"/>
          </w:tcPr>
          <w:p>
            <w:r>
              <w:rPr>
                <w:b w:val="1"/>
                <w:sz w:val="19"/>
              </w:rPr>
              <w:t>HTTP code</w:t>
            </w:r>
          </w:p>
        </w:tc>
        <w:tc>
          <w:tcPr>
            <w:tcW w:w="1872" w:type="dxa"/>
            <w:shd w:val="clear" w:color="auto" w:fill="D9E1F2"/>
          </w:tcPr>
          <w:p>
            <w:r>
              <w:rPr>
                <w:b w:val="1"/>
                <w:sz w:val="19"/>
              </w:rPr>
              <w:t>Meaning</w:t>
            </w:r>
          </w:p>
        </w:tc>
        <w:tc>
          <w:tcPr>
            <w:tcW w:w="6048" w:type="dxa"/>
            <w:shd w:val="clear" w:color="auto" w:fill="D9E1F2"/>
          </w:tcPr>
          <w:p>
            <w:r>
              <w:rPr>
                <w:b w:val="1"/>
                <w:sz w:val="19"/>
              </w:rPr>
              <w:t>Triggered when</w:t>
            </w:r>
          </w:p>
        </w:tc>
      </w:tr>
      <w:tr>
        <w:trPr/>
        <w:tc>
          <w:tcPr>
            <w:tcW w:w="1440" w:type="dxa"/>
          </w:tcPr>
          <w:p>
            <w:r>
              <w:rPr>
                <w:sz w:val="19"/>
              </w:rPr>
              <w:t>201</w:t>
            </w:r>
          </w:p>
        </w:tc>
        <w:tc>
          <w:tcPr>
            <w:tcW w:w="1872" w:type="dxa"/>
          </w:tcPr>
          <w:p>
            <w:r>
              <w:rPr>
                <w:sz w:val="19"/>
              </w:rPr>
              <w:t>Created</w:t>
            </w:r>
          </w:p>
        </w:tc>
        <w:tc>
          <w:tcPr>
            <w:tcW w:w="6048" w:type="dxa"/>
          </w:tcPr>
          <w:p>
            <w:r>
              <w:rPr>
                <w:sz w:val="19"/>
              </w:rPr>
              <w:t>Agent created; returns agent_no + id.</w:t>
            </w:r>
          </w:p>
        </w:tc>
      </w:tr>
      <w:tr>
        <w:trPr/>
        <w:tc>
          <w:tcPr>
            <w:tcW w:w="1440" w:type="dxa"/>
          </w:tcPr>
          <w:p>
            <w:r>
              <w:rPr>
                <w:sz w:val="19"/>
              </w:rPr>
              <w:t>400</w:t>
            </w:r>
          </w:p>
        </w:tc>
        <w:tc>
          <w:tcPr>
            <w:tcW w:w="1872" w:type="dxa"/>
          </w:tcPr>
          <w:p>
            <w:r>
              <w:rPr>
                <w:sz w:val="19"/>
              </w:rPr>
              <w:t>Bad request</w:t>
            </w:r>
          </w:p>
        </w:tc>
        <w:tc>
          <w:tcPr>
            <w:tcW w:w="6048" w:type="dxa"/>
          </w:tcPr>
          <w:p>
            <w:r>
              <w:rPr>
                <w:sz w:val="19"/>
              </w:rPr>
              <w:t>Validation error / missing required field.</w:t>
            </w:r>
          </w:p>
        </w:tc>
      </w:tr>
      <w:tr>
        <w:trPr/>
        <w:tc>
          <w:tcPr>
            <w:tcW w:w="1440" w:type="dxa"/>
          </w:tcPr>
          <w:p>
            <w:r>
              <w:rPr>
                <w:sz w:val="19"/>
              </w:rPr>
              <w:t>401</w:t>
            </w:r>
          </w:p>
        </w:tc>
        <w:tc>
          <w:tcPr>
            <w:tcW w:w="1872" w:type="dxa"/>
          </w:tcPr>
          <w:p>
            <w:r>
              <w:rPr>
                <w:sz w:val="19"/>
              </w:rPr>
              <w:t>Unauthorized</w:t>
            </w:r>
          </w:p>
        </w:tc>
        <w:tc>
          <w:tcPr>
            <w:tcW w:w="6048" w:type="dxa"/>
          </w:tcPr>
          <w:p>
            <w:r>
              <w:rPr>
                <w:sz w:val="19"/>
              </w:rPr>
              <w:t>Missing or invalid admin token.</w:t>
            </w:r>
          </w:p>
        </w:tc>
      </w:tr>
      <w:tr>
        <w:trPr/>
        <w:tc>
          <w:tcPr>
            <w:tcW w:w="1440" w:type="dxa"/>
          </w:tcPr>
          <w:p>
            <w:r>
              <w:rPr>
                <w:sz w:val="19"/>
              </w:rPr>
              <w:t>500</w:t>
            </w:r>
          </w:p>
        </w:tc>
        <w:tc>
          <w:tcPr>
            <w:tcW w:w="1872" w:type="dxa"/>
          </w:tcPr>
          <w:p>
            <w:r>
              <w:rPr>
                <w:sz w:val="19"/>
              </w:rPr>
              <w:t>Server error</w:t>
            </w:r>
          </w:p>
        </w:tc>
        <w:tc>
          <w:tcPr>
            <w:tcW w:w="6048" w:type="dxa"/>
          </w:tcPr>
          <w:p>
            <w:r>
              <w:rPr>
                <w:sz w:val="19"/>
              </w:rPr>
              <w:t>Database write failure or other internal error.</w:t>
            </w:r>
          </w:p>
        </w:tc>
      </w:tr>
    </w:tbl>
    <w:p/>
    <w:p>
      <w:pPr>
        <w:pStyle w:val="000008"/>
      </w:pPr>
      <w:r>
        <w:t>4. Appendix</w:t>
      </w:r>
    </w:p>
    <w:p>
      <w:pPr>
        <w:pStyle w:val="00000a"/>
      </w:pPr>
      <w:r>
        <w:t>4.1 Customer (Onboarding) Status Flow</w:t>
      </w:r>
    </w:p>
    <w:p>
      <w:r>
        <w:t>none  →  pending  (after KYC submit)  →  approved  (admin review)  /  rejected</w:t>
      </w:r>
    </w:p>
    <w:p>
      <w:r>
        <w:t>approved  →  merchant record auto-created, user verified, can transact.</w:t>
      </w:r>
    </w:p>
    <w:p>
      <w:r>
        <w:t>Note: account registration alone sets the account active; KYC review gates transacting.</w:t>
      </w:r>
    </w:p>
    <w:p>
      <w:pPr>
        <w:pStyle w:val="00000a"/>
      </w:pPr>
      <w:r>
        <w:t>4.2 Agent Code Rule</w:t>
      </w:r>
    </w:p>
    <w:p>
      <w:r>
        <w:t>Format:  AG + YYYYMMDDHHMMSS + NNNNN</w:t>
      </w:r>
    </w:p>
    <w:p>
      <w:r>
        <w:t>Example: AG2026081110000012345</w:t>
      </w:r>
    </w:p>
    <w:p>
      <w:r>
        <w:t xml:space="preserve">  AG            — fixed prefix</w:t>
      </w:r>
    </w:p>
    <w:p>
      <w:r>
        <w:t xml:space="preserve">  YYYYMMDDHHMMSS — creation timestamp</w:t>
      </w:r>
    </w:p>
    <w:p>
      <w:r>
        <w:t xml:space="preserve">  NNNNN         — 5-digit random (10000–99999)</w:t>
      </w:r>
    </w:p>
    <w:p>
      <w:r>
        <w:t>The system guarantees uniqueness; collisions are effectively impossible due to the timestamp + random.</w:t>
      </w:r>
    </w:p>
    <w:p>
      <w:pPr>
        <w:pStyle w:val="00000a"/>
      </w:pPr>
      <w:r>
        <w:t>4.3 Authentication Notes</w:t>
      </w:r>
    </w:p>
    <w:p>
      <w:r>
        <w:t>Customer endpoints (Sections 1–2): use the JWT access token returned at registration — `Authorization: Bearer &lt;token&gt;`. It expires in 24h; use refresh_token via POST /api/v1/user/auth/refresh/ to obtain a new one.</w:t>
      </w:r>
    </w:p>
    <w:p>
      <w:r>
        <w:t>Agent endpoint (Section 3): requires an admin JWT from POST /api/v1/admin/auth/login/ (username + password). Pass it as `Authorization: Bearer &lt;admin_token&gt;`.</w:t>
      </w:r>
    </w:p>
    <w:p>
      <w:r>
        <w:t>SMS code in development: the fixed value "000000" is accepted.</w:t>
      </w:r>
    </w:p>
    <w:p>
      <w:pPr>
        <w:pStyle w:val="00000a"/>
      </w:pPr>
      <w:r>
        <w:t>4.4 Environments</w:t>
      </w:r>
    </w:p>
    <w:p>
      <w:r>
        <w:t>Production base URL:   https://api.techtanium.com</w:t>
      </w:r>
    </w:p>
    <w:p>
      <w:r>
        <w:t>Local development:     http://localhost:8002</w:t>
      </w:r>
    </w:p>
    <w:p>
      <w:r>
        <w:t>All paths above are relative to the base URL.</w:t>
      </w:r>
    </w:p>
    <w:p>
      <w:pPr>
        <w:pStyle w:val="00000a"/>
      </w:pPr>
      <w:r>
        <w:t>4.5 Differences from the Legacy CapitalPay Doc</w:t>
      </w:r>
    </w:p>
    <w:p>
      <w:r>
        <w:t>Brand renamed CapitalPay → Techtanium.</w:t>
      </w:r>
    </w:p>
    <w:p>
      <w:r>
        <w:t>Customer registration is now token-based (returns a JWT); there is no default-password activation email.</w:t>
      </w:r>
    </w:p>
    <w:p>
      <w:r>
        <w:t>KYC is submitted via a separate onboarding call (Section 2) rather than inline in registration.</w:t>
      </w:r>
    </w:p>
    <w:p>
      <w:r>
        <w:t>Agent registration is now an authenticated admin endpoint (JWT), not the public /api/agent/register.</w:t>
      </w:r>
    </w:p>
    <w:p>
      <w:r>
        <w:t>Agent code prefix changed from AGT… to AG…; format is AG + timestamp + 5-digit random.</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s>
</file>

<file path=word/numbering.xml><?xml version="1.0" encoding="utf-8"?>
<w:numbering xmlns:w="http://schemas.openxmlformats.org/wordprocessingml/2006/main">
  <w:abstractNum w:abstractNumId="0">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2">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3">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4">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5">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num w:numId="4">
    <w:abstractNumId w:val="0"/>
  </w:num>
  <w:num w:numId="2">
    <w:abstractNumId w:val="4"/>
  </w:num>
  <w:num w:numId="1">
    <w:abstractNumId w:val="5"/>
  </w:num>
  <w:num w:numId="5">
    <w:abstractNumId w:val="1"/>
  </w:num>
  <w:num w:numId="3">
    <w:abstractNumId w:val="2"/>
  </w:num>
  <w:num w:numId="6">
    <w:abstractNumId w:val="3"/>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doNotFlipMirrorIndents" w:uri="http://schemas.microsoft.com/office/word"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heading 9" w:uiPriority="9" w:qFormat="1"/>
    <w:lsdException w:name="Dark List Accent 2" w:uiPriority="70" w:semiHidden="0" w:unhideWhenUsed="0"/>
    <w:lsdException w:name="Medium Grid 3 Accent 4" w:uiPriority="69" w:semiHidden="0" w:unhideWhenUsed="0"/>
    <w:lsdException w:name="Medium List 2 Accent 5" w:uiPriority="66" w:semiHidden="0" w:unhideWhenUsed="0"/>
    <w:lsdException w:name="Medium List 1" w:uiPriority="65" w:semiHidden="0" w:unhideWhenUsed="0"/>
    <w:lsdException w:name="Dark List Accent 3" w:uiPriority="70" w:semiHidden="0" w:unhideWhenUsed="0"/>
    <w:lsdException w:name="Bibliography" w:uiPriority="37"/>
    <w:lsdException w:name="Medium List 2 Accent 4" w:uiPriority="66" w:semiHidden="0" w:unhideWhenUsed="0"/>
    <w:lsdException w:name="Light Shading Accent 6" w:uiPriority="60" w:semiHidden="0" w:unhideWhenUsed="0"/>
    <w:lsdException w:name="Colorful Shading Accent 6" w:uiPriority="71" w:semiHidden="0" w:unhideWhenUsed="0"/>
    <w:lsdException w:name="Medium Grid 2 Accent 6" w:uiPriority="68" w:semiHidden="0" w:unhideWhenUsed="0"/>
    <w:lsdException w:name="toc 2" w:uiPriority="39"/>
    <w:lsdException w:name="Light List Accent 6" w:uiPriority="61" w:semiHidden="0" w:unhideWhenUsed="0"/>
    <w:lsdException w:name="Medium Grid 1 Accent 1" w:uiPriority="67" w:semiHidden="0" w:unhideWhenUsed="0"/>
    <w:lsdException w:name="Revision" w:unhideWhenUsed="0"/>
    <w:lsdException w:name="Light Grid Accent 2" w:uiPriority="62" w:semiHidden="0" w:unhideWhenUsed="0"/>
    <w:lsdException w:name="Placeholder Text" w:unhideWhenUsed="0"/>
    <w:lsdException w:name="Title" w:uiPriority="10" w:semiHidden="0" w:unhideWhenUsed="0" w:qFormat="1"/>
    <w:lsdException w:name="heading 1" w:uiPriority="9" w:semiHidden="0" w:unhideWhenUsed="0" w:qFormat="1"/>
    <w:lsdException w:name="Medium Shading 2 Accent 5" w:uiPriority="64" w:semiHidden="0" w:unhideWhenUsed="0"/>
    <w:lsdException w:name="Intense Reference" w:uiPriority="32" w:semiHidden="0" w:unhideWhenUsed="0" w:qFormat="1"/>
    <w:lsdException w:name="Medium Shading 1 Accent 5" w:uiPriority="63" w:semiHidden="0" w:unhideWhenUsed="0"/>
    <w:lsdException w:name="Medium Shading 2 Accent 6" w:uiPriority="64" w:semiHidden="0" w:unhideWhenUsed="0"/>
    <w:lsdException w:name="Colorful List Accent 2" w:uiPriority="72" w:semiHidden="0" w:unhideWhenUsed="0"/>
    <w:lsdException w:name="Light Shading" w:uiPriority="60" w:semiHidden="0" w:unhideWhenUsed="0"/>
    <w:lsdException w:name="caption" w:uiPriority="35" w:qFormat="1"/>
    <w:lsdException w:name="Medium Shading 1 Accent 2" w:uiPriority="63" w:semiHidden="0" w:unhideWhenUsed="0"/>
    <w:lsdException w:name="Medium Grid 3 Accent 5" w:uiPriority="69" w:semiHidden="0" w:unhideWhenUsed="0"/>
    <w:lsdException w:name="Medium List 1 Accent 6" w:uiPriority="65" w:semiHidden="0" w:unhideWhenUsed="0"/>
    <w:lsdException w:name="Medium Grid 1 Accent 2" w:uiPriority="67" w:semiHidden="0" w:unhideWhenUsed="0"/>
    <w:lsdException w:name="Colorful List Accent 1" w:uiPriority="72" w:semiHidden="0" w:unhideWhenUsed="0"/>
    <w:lsdException w:name="heading 2" w:uiPriority="9" w:qFormat="1"/>
    <w:lsdException w:name="TOC Heading" w:uiPriority="39" w:qFormat="1"/>
    <w:lsdException w:name="Medium List 2" w:uiPriority="66" w:semiHidden="0" w:unhideWhenUsed="0"/>
    <w:lsdException w:name="Medium Grid 3" w:uiPriority="69" w:semiHidden="0" w:unhideWhenUsed="0"/>
    <w:lsdException w:name="Colorful Grid Accent 2" w:uiPriority="73" w:semiHidden="0" w:unhideWhenUsed="0"/>
    <w:lsdException w:name="Medium List 2 Accent 6" w:uiPriority="66" w:semiHidden="0" w:unhideWhenUsed="0"/>
    <w:lsdException w:name="No Spacing" w:uiPriority="1" w:semiHidden="0" w:unhideWhenUsed="0" w:qFormat="1"/>
    <w:lsdException w:name="Intense Quote" w:uiPriority="30" w:semiHidden="0" w:unhideWhenUsed="0" w:qFormat="1"/>
    <w:lsdException w:name="Medium Shading 1 Accent 3" w:uiPriority="63" w:semiHidden="0" w:unhideWhenUsed="0"/>
    <w:lsdException w:name="Medium Grid 1" w:uiPriority="67" w:semiHidden="0" w:unhideWhenUsed="0"/>
    <w:lsdException w:name="Colorful Grid Accent 1" w:uiPriority="73" w:semiHidden="0" w:unhideWhenUsed="0"/>
    <w:lsdException w:name="toc 3" w:uiPriority="39"/>
    <w:lsdException w:name="Colorful Shading Accent 1" w:uiPriority="71" w:semiHidden="0" w:unhideWhenUsed="0"/>
    <w:lsdException w:name="Light List Accent 4" w:uiPriority="61" w:semiHidden="0" w:unhideWhenUsed="0"/>
    <w:lsdException w:name="Light Grid Accent 3" w:uiPriority="62" w:semiHidden="0" w:unhideWhenUsed="0"/>
    <w:lsdException w:name="toc 5" w:uiPriority="39"/>
    <w:lsdException w:name="Default Paragraph Font" w:uiPriority="1"/>
    <w:lsdException w:name="Dark List Accent 1" w:uiPriority="70" w:semiHidden="0" w:unhideWhenUsed="0"/>
    <w:lsdException w:name="Medium Shading 2 Accent 4" w:uiPriority="64" w:semiHidden="0" w:unhideWhenUsed="0"/>
    <w:lsdException w:name="Light List Accent 5" w:uiPriority="61" w:semiHidden="0" w:unhideWhenUsed="0"/>
    <w:lsdException w:name="Medium Grid 1 Accent 6" w:uiPriority="67" w:semiHidden="0" w:unhideWhenUsed="0"/>
    <w:lsdException w:name="Light Grid" w:uiPriority="62" w:semiHidden="0" w:unhideWhenUsed="0"/>
    <w:lsdException w:name="Medium List 2 Accent 1" w:uiPriority="66" w:semiHidden="0" w:unhideWhenUsed="0"/>
    <w:lsdException w:name="Strong" w:uiPriority="22" w:semiHidden="0" w:unhideWhenUsed="0" w:qFormat="1"/>
    <w:lsdException w:name="heading 5" w:uiPriority="9" w:qFormat="1"/>
    <w:lsdException w:name="Table Grid" w:uiPriority="59" w:semiHidden="0" w:unhideWhenUsed="0"/>
    <w:lsdException w:name="toc 4" w:uiPriority="39"/>
    <w:lsdException w:name="Medium Grid 3 Accent 2" w:uiPriority="69" w:semiHidden="0" w:unhideWhenUsed="0"/>
    <w:lsdException w:name="Colorful Shading Accent 2" w:uiPriority="71" w:semiHidden="0" w:unhideWhenUsed="0"/>
    <w:lsdException w:name="Light Shading Accent 2" w:uiPriority="60" w:semiHidden="0" w:unhideWhenUsed="0"/>
    <w:lsdException w:name="Medium List 1 Accent 1" w:uiPriority="65" w:semiHidden="0" w:unhideWhenUsed="0"/>
    <w:lsdException w:name="Colorful List Accent 3" w:uiPriority="72" w:semiHidden="0" w:unhideWhenUsed="0"/>
    <w:lsdException w:name="Medium Grid 1 Accent 5" w:uiPriority="67" w:semiHidden="0" w:unhideWhenUsed="0"/>
    <w:lsdException w:name="Medium Grid 1 Accent 3" w:uiPriority="67" w:semiHidden="0" w:unhideWhenUsed="0"/>
    <w:lsdException w:name="heading 3" w:uiPriority="9" w:qFormat="1"/>
    <w:lsdException w:name="Dark List Accent 6" w:uiPriority="70" w:semiHidden="0" w:unhideWhenUsed="0"/>
    <w:lsdException w:name="toc 6" w:uiPriority="39"/>
    <w:lsdException w:name="Medium Grid 2" w:uiPriority="68" w:semiHidden="0" w:unhideWhenUsed="0"/>
    <w:lsdException w:name="Dark List" w:uiPriority="70" w:semiHidden="0" w:unhideWhenUsed="0"/>
    <w:lsdException w:name="Medium Shading 2 Accent 3" w:uiPriority="64" w:semiHidden="0" w:unhideWhenUsed="0"/>
    <w:lsdException w:name="Light List Accent 1" w:uiPriority="61" w:semiHidden="0" w:unhideWhenUsed="0"/>
    <w:lsdException w:name="Medium Grid 2 Accent 3" w:uiPriority="68" w:semiHidden="0" w:unhideWhenUsed="0"/>
    <w:lsdException w:name="Medium Grid 2 Accent 1" w:uiPriority="68" w:semiHidden="0" w:unhideWhenUsed="0"/>
    <w:lsdException w:name="Intense Emphasis" w:uiPriority="21" w:semiHidden="0" w:unhideWhenUsed="0" w:qFormat="1"/>
    <w:lsdException w:name="Light Shading Accent 1" w:uiPriority="60" w:semiHidden="0" w:unhideWhenUsed="0"/>
    <w:lsdException w:name="Light List" w:uiPriority="61" w:semiHidden="0" w:unhideWhenUsed="0"/>
    <w:lsdException w:name="Medium Grid 3 Accent 3" w:uiPriority="69" w:semiHidden="0" w:unhideWhenUsed="0"/>
    <w:lsdException w:name="Medium Shading 2 Accent 2" w:uiPriority="64" w:semiHidden="0" w:unhideWhenUsed="0"/>
    <w:lsdException w:name="Subtitle" w:uiPriority="11" w:semiHidden="0" w:unhideWhenUsed="0" w:qFormat="1"/>
    <w:lsdException w:name="Colorful Shading" w:uiPriority="71" w:semiHidden="0" w:unhideWhenUsed="0"/>
    <w:lsdException w:name="Colorful Grid Accent 3" w:uiPriority="73" w:semiHidden="0" w:unhideWhenUsed="0"/>
    <w:lsdException w:name="Medium Shading 1" w:uiPriority="63" w:semiHidden="0" w:unhideWhenUsed="0"/>
    <w:lsdException w:name="Emphasis" w:uiPriority="20" w:semiHidden="0" w:unhideWhenUsed="0" w:qFormat="1"/>
    <w:lsdException w:name="heading 6" w:uiPriority="9" w:qFormat="1"/>
    <w:lsdException w:name="Subtle Reference" w:uiPriority="31" w:semiHidden="0" w:unhideWhenUsed="0" w:qFormat="1"/>
    <w:lsdException w:name="Medium List 2 Accent 3" w:uiPriority="66" w:semiHidden="0" w:unhideWhenUsed="0"/>
    <w:lsdException w:name="Light Grid Accent 6" w:uiPriority="62" w:semiHidden="0" w:unhideWhenUsed="0"/>
    <w:lsdException w:name="Medium Shading 2" w:uiPriority="64" w:semiHidden="0" w:unhideWhenUsed="0"/>
    <w:lsdException w:name="Medium List 1 Accent 2" w:uiPriority="65" w:semiHidden="0" w:unhideWhenUsed="0"/>
    <w:lsdException w:name="Colorful List Accent 4" w:uiPriority="72" w:semiHidden="0" w:unhideWhenUsed="0"/>
    <w:lsdException w:name="Light Grid Accent 4" w:uiPriority="62" w:semiHidden="0" w:unhideWhenUsed="0"/>
    <w:lsdException w:name="heading 4" w:uiPriority="9" w:qFormat="1"/>
    <w:lsdException w:name="Medium Grid 1 Accent 4" w:uiPriority="67" w:semiHidden="0" w:unhideWhenUsed="0"/>
    <w:lsdException w:name="Medium Shading 2 Accent 1" w:uiPriority="64" w:semiHidden="0" w:unhideWhenUsed="0"/>
    <w:lsdException w:name="Colorful List" w:uiPriority="72" w:semiHidden="0" w:unhideWhenUsed="0"/>
    <w:lsdException w:name="Colorful List Accent 5" w:uiPriority="72" w:semiHidden="0" w:unhideWhenUsed="0"/>
    <w:lsdException w:name="Normal" w:uiPriority="0" w:semiHidden="0" w:unhideWhenUsed="0" w:qFormat="1"/>
    <w:lsdException w:name="Light Grid Accent 5" w:uiPriority="62" w:semiHidden="0" w:unhideWhenUsed="0"/>
    <w:lsdException w:name="Dark List Accent 4" w:uiPriority="70" w:semiHidden="0" w:unhideWhenUsed="0"/>
    <w:lsdException w:name="Quote" w:uiPriority="29" w:semiHidden="0" w:unhideWhenUsed="0" w:qFormat="1"/>
    <w:lsdException w:name="Medium Grid 2 Accent 5" w:uiPriority="68" w:semiHidden="0" w:unhideWhenUsed="0"/>
    <w:lsdException w:name="Medium Shading 1 Accent 1" w:uiPriority="63" w:semiHidden="0" w:unhideWhenUsed="0"/>
    <w:lsdException w:name="Colorful Grid Accent 4" w:uiPriority="73" w:semiHidden="0" w:unhideWhenUsed="0"/>
    <w:lsdException w:name="Light List Accent 2" w:uiPriority="61" w:semiHidden="0" w:unhideWhenUsed="0"/>
    <w:lsdException w:name="Medium Grid 2 Accent 4" w:uiPriority="68" w:semiHidden="0" w:unhideWhenUsed="0"/>
    <w:lsdException w:name="Colorful Shading Accent 3" w:uiPriority="71" w:semiHidden="0" w:unhideWhenUsed="0"/>
    <w:lsdException w:name="Light Shading Accent 3" w:uiPriority="60" w:semiHidden="0" w:unhideWhenUsed="0"/>
    <w:lsdException w:name="Colorful Grid Accent 5" w:uiPriority="73" w:semiHidden="0" w:unhideWhenUsed="0"/>
    <w:lsdException w:name="Subtle Emphasis" w:uiPriority="19" w:semiHidden="0" w:unhideWhenUsed="0" w:qFormat="1"/>
    <w:lsdException w:name="toc 7" w:uiPriority="39"/>
    <w:lsdException w:name="Medium Grid 3 Accent 1" w:uiPriority="69" w:semiHidden="0" w:unhideWhenUsed="0"/>
    <w:lsdException w:name="Medium Grid 2 Accent 2" w:uiPriority="68" w:semiHidden="0" w:unhideWhenUsed="0"/>
    <w:lsdException w:name="Colorful List Accent 6" w:uiPriority="72" w:semiHidden="0" w:unhideWhenUsed="0"/>
    <w:lsdException w:name="heading 7" w:uiPriority="9" w:qFormat="1"/>
    <w:lsdException w:name="Medium Shading 1 Accent 6" w:uiPriority="63" w:semiHidden="0" w:unhideWhenUsed="0"/>
    <w:lsdException w:name="Medium List 2 Accent 2" w:uiPriority="66" w:semiHidden="0" w:unhideWhenUsed="0"/>
    <w:lsdException w:name="Colorful Grid Accent 6" w:uiPriority="73" w:semiHidden="0" w:unhideWhenUsed="0"/>
    <w:lsdException w:name="toc 8" w:uiPriority="39"/>
    <w:lsdException w:name="Medium Grid 3 Accent 6" w:uiPriority="69" w:semiHidden="0" w:unhideWhenUsed="0"/>
    <w:lsdException w:name="Colorful Grid" w:uiPriority="73" w:semiHidden="0" w:unhideWhenUsed="0"/>
    <w:lsdException w:name="Colorful Shading Accent 4" w:uiPriority="71" w:semiHidden="0" w:unhideWhenUsed="0"/>
    <w:lsdException w:name="Medium List 1 Accent 3" w:uiPriority="65" w:semiHidden="0" w:unhideWhenUsed="0"/>
    <w:lsdException w:name="Light Shading Accent 4" w:uiPriority="60" w:semiHidden="0" w:unhideWhenUsed="0"/>
    <w:lsdException w:name="toc 9" w:uiPriority="39"/>
    <w:lsdException w:name="Dark List Accent 5" w:uiPriority="70" w:semiHidden="0" w:unhideWhenUsed="0"/>
    <w:lsdException w:name="Colorful Shading Accent 5" w:uiPriority="71" w:semiHidden="0" w:unhideWhenUsed="0"/>
    <w:lsdException w:name="Light Shading Accent 5" w:uiPriority="60" w:semiHidden="0" w:unhideWhenUsed="0"/>
    <w:lsdException w:name="List Paragraph" w:uiPriority="34" w:semiHidden="0" w:unhideWhenUsed="0" w:qFormat="1"/>
    <w:lsdException w:name="Medium List 1 Accent 4" w:uiPriority="65" w:semiHidden="0" w:unhideWhenUsed="0"/>
    <w:lsdException w:name="Light List Accent 3" w:uiPriority="61" w:semiHidden="0" w:unhideWhenUsed="0"/>
    <w:lsdException w:name="Medium Shading 1 Accent 4" w:uiPriority="63" w:semiHidden="0" w:unhideWhenUsed="0"/>
    <w:lsdException w:name="heading 8" w:uiPriority="9" w:qFormat="1"/>
    <w:lsdException w:name="toc 1" w:uiPriority="39"/>
    <w:lsdException w:name="Book Title" w:uiPriority="33" w:semiHidden="0" w:unhideWhenUsed="0" w:qFormat="1"/>
    <w:lsdException w:name="Light Grid Accent 1" w:uiPriority="62" w:semiHidden="0" w:unhideWhenUsed="0"/>
    <w:lsdException w:name="Medium List 1 Accent 5" w:uiPriority="65" w:semiHidden="0" w:unhideWhenUsed="0"/>
  </w:latentStyles>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val="1"/>
        <w:bCs w:val="1"/>
      </w:rPr>
    </w:tblStylePr>
    <w:tblStylePr w:type="band1Horz">
      <w:tblPr/>
      <w:tcPr>
        <w:shd w:val="clear" w:color="auto" w:fill="CCCCCC" w:themeFill="text1" w:themeFillTint="33"/>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Horz">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lastRow">
      <w:rPr>
        <w:b w:val="1"/>
        <w:bCs w:val="1"/>
      </w:rPr>
      <w:tblPr/>
      <w:tcPr>
        <w:tcBorders>
          <w:top w:val="single" w:color="404040" w:themeColor="text1" w:themeTint="BF" w:sz="18" w:space="0"/>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style>
  <w:style w:type="paragraph" w:styleId="000030">
    <w:name w:val="List Bullet 3"/>
    <w:basedOn w:val="000002"/>
    <w:uiPriority w:val="99"/>
    <w:unhideWhenUsed w:val="1"/>
    <w:rsid w:val="00326F90"/>
    <w:pPr>
      <w:numPr>
        <w:numId w:val="1"/>
      </w:numPr>
      <w:contextualSpacing w:val="1"/>
    </w:pPr>
  </w:style>
  <w:style w:type="paragraph" w:styleId="00002c">
    <w:name w:val="List Bullet"/>
    <w:basedOn w:val="000002"/>
    <w:uiPriority w:val="99"/>
    <w:unhideWhenUsed w:val="1"/>
    <w:rsid w:val="00326F90"/>
    <w:pPr>
      <w:numPr>
        <w:numId w:val="2"/>
      </w:numPr>
      <w:contextualSpacing w:val="1"/>
    </w:p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rPr>
    </w:tblStylePr>
    <w:tblStylePr w:type="band1Horz">
      <w:tblPr/>
      <w:tcPr>
        <w:shd w:val="clear" w:color="auto" w:fill="BFB1D0" w:themeFill="accent4" w:themeFillTint="7F"/>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Vert">
      <w:tblPr/>
      <w:tcPr>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character" w:styleId="00003d" w:customStyle="1">
    <w:name w:val="Quote Char"/>
    <w:basedOn w:val="000005"/>
    <w:link w:val="00003c"/>
    <w:uiPriority w:val="29"/>
    <w:rsid w:val="00FC693F"/>
    <w:rPr>
      <w:i w:val="1"/>
      <w:iCs w:val="1"/>
      <w:color w:val="000000" w:themeColor="text1"/>
    </w:rPr>
  </w:style>
  <w:style w:type="paragraph" w:styleId="000021">
    <w:name w:val="List Paragraph"/>
    <w:basedOn w:val="000002"/>
    <w:uiPriority w:val="34"/>
    <w:qFormat w:val="1"/>
    <w:rsid w:val="00FC693F"/>
    <w:pPr>
      <w:ind w:left="720"/>
      <w:contextualSpacing w:val="1"/>
    </w:p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band1Vert">
      <w:tblPr/>
      <w:tcPr>
        <w:shd w:val="clear" w:color="auto" w:fill="FBCAA2" w:themeFill="accent6" w:themeFillTint="7F"/>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paragraph" w:styleId="00003c">
    <w:name w:val="Quote"/>
    <w:basedOn w:val="000002"/>
    <w:next w:val="000002"/>
    <w:link w:val="00003d"/>
    <w:uiPriority w:val="29"/>
    <w:qFormat w:val="1"/>
    <w:rsid w:val="00FC693F"/>
    <w:rPr>
      <w:i w:val="1"/>
      <w:iCs w:val="1"/>
      <w:color w:val="000000" w:themeColor="text1"/>
    </w:r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paragraph" w:styleId="000026">
    <w:name w:val="Body Text 3"/>
    <w:basedOn w:val="000002"/>
    <w:link w:val="000027"/>
    <w:uiPriority w:val="99"/>
    <w:unhideWhenUsed w:val="1"/>
    <w:rsid w:val="00AA1D8D"/>
    <w:pPr>
      <w:spacing w:after="120"/>
    </w:pPr>
    <w:rPr>
      <w:sz w:val="16"/>
      <w:szCs w:val="16"/>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character" w:styleId="000040">
    <w:name w:val="Emphasis"/>
    <w:basedOn w:val="000005"/>
    <w:uiPriority w:val="20"/>
    <w:qFormat w:val="1"/>
    <w:rsid w:val="00FC693F"/>
    <w:rPr>
      <w:i w:val="1"/>
      <w:iCs w:val="1"/>
    </w:rPr>
  </w:style>
  <w:style w:type="paragraph" w:styleId="00002e">
    <w:name w:val="List Bullet 2"/>
    <w:basedOn w:val="000002"/>
    <w:uiPriority w:val="99"/>
    <w:unhideWhenUsed w:val="1"/>
    <w:rsid w:val="00326F90"/>
    <w:pPr>
      <w:numPr>
        <w:numId w:val="3"/>
      </w:numPr>
      <w:contextualSpacing w:val="1"/>
    </w:p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style>
  <w:style w:type="numbering" w:styleId="00001b" w:default="1">
    <w:name w:val="No List"/>
    <w:uiPriority w:val="99"/>
    <w:semiHidden w:val="1"/>
    <w:unhideWhenUsed w:val="1"/>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band1Horz">
      <w:tblPr/>
      <w:tcPr>
        <w:shd w:val="clear" w:color="auto" w:fill="D2EAF1" w:themeFill="accent5" w:themeFillTint="3F"/>
      </w:tcPr>
    </w:tblStylePr>
  </w:style>
  <w:style w:type="character" w:styleId="00003b" w:customStyle="1">
    <w:name w:val="Macro Text Char"/>
    <w:basedOn w:val="000005"/>
    <w:link w:val="00003a"/>
    <w:uiPriority w:val="99"/>
    <w:rsid w:val="0029639D"/>
    <w:rPr>
      <w:rFonts w:ascii="Courier" w:hAnsi="Courier"/>
      <w:sz w:val="20"/>
      <w:szCs w:val="20"/>
    </w:rPr>
  </w:style>
  <w:style w:type="paragraph" w:styleId="00001c">
    <w:name w:val="No Spacing"/>
    <w:uiPriority w:val="1"/>
    <w:qFormat w:val="1"/>
    <w:rsid w:val="00FC693F"/>
    <w:pPr>
      <w:spacing w:after="0" w:line="240" w:lineRule="auto"/>
    </w:p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lastCol">
      <w:rPr>
        <w:b w:val="1"/>
        <w:bCs w:val="1"/>
      </w:r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band1Vert">
      <w:tblPr/>
      <w:tcPr>
        <w:shd w:val="clear" w:color="auto" w:fill="808080" w:themeFill="text1" w:themeFillTint="7F"/>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Col">
      <w:rPr>
        <w:b w:val="1"/>
        <w:bCs w:val="1"/>
      </w:rPr>
    </w:tblStylePr>
    <w:tblStylePr w:type="band1Horz">
      <w:tblPr/>
      <w:tcPr>
        <w:shd w:val="clear" w:color="auto" w:fill="DFA7A6" w:themeFill="accent2" w:themeFillTint="7F"/>
      </w:tcPr>
    </w:tblStylePr>
    <w:tblStylePr w:type="firstCol">
      <w:rPr>
        <w:b w:val="1"/>
        <w:bCs w:val="1"/>
      </w:rPr>
    </w:tblStylePr>
    <w:tblStylePr w:type="firstRow">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firstCol">
      <w:rPr>
        <w:b w:val="1"/>
        <w:bCs w:val="1"/>
      </w:r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Vert">
      <w:tblPr/>
      <w:tcPr>
        <w:shd w:val="clear" w:color="auto" w:fill="FDE4D0" w:themeFill="accent6" w:themeFillTint="3F"/>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style>
  <w:style w:type="character" w:styleId="000023" w:customStyle="1">
    <w:name w:val="Body Text Char"/>
    <w:basedOn w:val="000005"/>
    <w:link w:val="000022"/>
    <w:uiPriority w:val="99"/>
    <w:rsid w:val="00AA1D8D"/>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paragraph" w:styleId="000024">
    <w:name w:val="Body Text 2"/>
    <w:basedOn w:val="000002"/>
    <w:link w:val="000025"/>
    <w:uiPriority w:val="99"/>
    <w:unhideWhenUsed w:val="1"/>
    <w:rsid w:val="00AA1D8D"/>
    <w:pPr>
      <w:spacing w:after="120" w:line="480" w:lineRule="auto"/>
    </w:pPr>
  </w:style>
  <w:style w:type="paragraph" w:styleId="000028">
    <w:name w:val="List"/>
    <w:basedOn w:val="000002"/>
    <w:uiPriority w:val="99"/>
    <w:unhideWhenUsed w:val="1"/>
    <w:rsid w:val="00AA1D8D"/>
    <w:pPr>
      <w:ind w:left="360" w:hanging="360"/>
      <w:contextualSpacing w:val="1"/>
    </w:p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39">
    <w:name w:val="List Continue 3"/>
    <w:basedOn w:val="000002"/>
    <w:uiPriority w:val="99"/>
    <w:unhideWhenUsed w:val="1"/>
    <w:rsid w:val="0029639D"/>
    <w:pPr>
      <w:spacing w:after="120"/>
      <w:ind w:left="1080"/>
      <w:contextualSpacing w:val="1"/>
    </w:pPr>
  </w:style>
  <w:style w:type="paragraph" w:styleId="000022">
    <w:name w:val="Body Text"/>
    <w:basedOn w:val="000002"/>
    <w:link w:val="000023"/>
    <w:uiPriority w:val="99"/>
    <w:unhideWhenUsed w:val="1"/>
    <w:rsid w:val="00AA1D8D"/>
    <w:pPr>
      <w:spacing w:after="120"/>
    </w:p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48">
    <w:name w:val="TOC Heading"/>
    <w:basedOn w:val="000008"/>
    <w:next w:val="000002"/>
    <w:uiPriority w:val="39"/>
    <w:semiHidden w:val="1"/>
    <w:unhideWhenUsed w:val="1"/>
    <w:qFormat w:val="1"/>
    <w:rsid w:val="00FC693F"/>
    <w:pPr>
      <w:outlineLvl w:val="9"/>
    </w:p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band1Vert">
      <w:tblPr/>
      <w:tcPr>
        <w:shd w:val="clear" w:color="auto" w:fill="CDDDAC" w:themeFill="accent3" w:themeFillTint="7F"/>
      </w:tcPr>
    </w:tblStylePr>
    <w:tblStylePr w:type="firstCol">
      <w:rPr>
        <w:b w:val="1"/>
        <w:bCs w:val="1"/>
      </w:rPr>
    </w:tblStyle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firstRow">
      <w:rPr>
        <w:b w:val="1"/>
        <w:bCs w:val="1"/>
      </w:r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swCell">
      <w:tblPr/>
      <w:tcPr>
        <w:tcBorders>
          <w:top w:val="nil"/>
        </w:tcBorders>
      </w:tcPr>
    </w:tblStyle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character" w:styleId="000027" w:customStyle="1">
    <w:name w:val="Body Text 3 Char"/>
    <w:basedOn w:val="000005"/>
    <w:link w:val="000026"/>
    <w:uiPriority w:val="99"/>
    <w:rsid w:val="00AA1D8D"/>
    <w:rPr>
      <w:sz w:val="16"/>
      <w:szCs w:val="16"/>
    </w:rPr>
  </w:style>
  <w:style w:type="character" w:styleId="000025" w:customStyle="1">
    <w:name w:val="Body Text 2 Char"/>
    <w:basedOn w:val="000005"/>
    <w:link w:val="000024"/>
    <w:uiPriority w:val="99"/>
    <w:rsid w:val="00AA1D8D"/>
  </w:style>
  <w:style w:type="paragraph" w:styleId="000034">
    <w:name w:val="List Number 2"/>
    <w:basedOn w:val="000002"/>
    <w:uiPriority w:val="99"/>
    <w:unhideWhenUsed w:val="1"/>
    <w:rsid w:val="0029639D"/>
    <w:pPr>
      <w:numPr>
        <w:numId w:val="4"/>
      </w:numPr>
      <w:contextualSpacing w:val="1"/>
    </w:pPr>
  </w:style>
  <w:style w:type="paragraph" w:styleId="000029">
    <w:name w:val="List 2"/>
    <w:basedOn w:val="000002"/>
    <w:uiPriority w:val="99"/>
    <w:unhideWhenUsed w:val="1"/>
    <w:rsid w:val="00326F90"/>
    <w:pPr>
      <w:ind w:left="720" w:hanging="360"/>
      <w:contextualSpacing w:val="1"/>
    </w:p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style>
  <w:style w:type="character" w:styleId="000045">
    <w:name w:val="Subtle Reference"/>
    <w:basedOn w:val="000005"/>
    <w:uiPriority w:val="31"/>
    <w:qFormat w:val="1"/>
    <w:rsid w:val="00FC693F"/>
    <w:rPr>
      <w:smallCaps w:val="1"/>
      <w:color w:val="C0504D" w:themeColor="accent2"/>
      <w:u w:val="single"/>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2a">
    <w:name w:val="List 3"/>
    <w:basedOn w:val="000002"/>
    <w:uiPriority w:val="99"/>
    <w:unhideWhenUsed w:val="1"/>
    <w:rsid w:val="00326F90"/>
    <w:pPr>
      <w:ind w:left="1080" w:hanging="360"/>
      <w:contextualSpacing w:val="1"/>
    </w:p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Horz">
      <w:tblPr/>
      <w:tcPr>
        <w:shd w:val="clear" w:color="auto" w:fill="808080" w:themeFill="text1" w:themeFillTint="7F"/>
      </w:tcPr>
    </w:tblStylePr>
    <w:tblStylePr w:type="nwCell">
      <w:rPr>
        <w:color w:val="000000" w:themeColor="text1"/>
      </w:r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band1Vert">
      <w:tblPr/>
      <w:tcPr>
        <w:shd w:val="clear" w:color="auto" w:fill="FDE4D0" w:themeFill="accent6" w:themeFillTint="3F"/>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2EAF1" w:themeFill="accent5" w:themeFillTint="3F"/>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character" w:styleId="000043">
    <w:name w:val="Subtle Emphasis"/>
    <w:basedOn w:val="000005"/>
    <w:uiPriority w:val="19"/>
    <w:qFormat w:val="1"/>
    <w:rsid w:val="00FC693F"/>
    <w:rPr>
      <w:i w:val="1"/>
      <w:iCs w:val="1"/>
      <w:color w:val="808080" w:themeColor="text1" w:themeTint="7F"/>
    </w:r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32">
    <w:name w:val="List Number"/>
    <w:basedOn w:val="000002"/>
    <w:uiPriority w:val="99"/>
    <w:unhideWhenUsed w:val="1"/>
    <w:rsid w:val="00326F90"/>
    <w:pPr>
      <w:numPr>
        <w:numId w:val="5"/>
      </w:numPr>
      <w:contextualSpacing w:val="1"/>
    </w:p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38">
    <w:name w:val="List Continue 2"/>
    <w:basedOn w:val="000002"/>
    <w:uiPriority w:val="99"/>
    <w:unhideWhenUsed w:val="1"/>
    <w:rsid w:val="0029639D"/>
    <w:pPr>
      <w:spacing w:after="120"/>
      <w:ind w:left="720"/>
      <w:contextualSpacing w:val="1"/>
    </w:p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style>
  <w:style w:type="character" w:styleId="000005" w:default="1">
    <w:name w:val="Default Paragraph Font"/>
    <w:uiPriority w:val="1"/>
    <w:semiHidden w:val="1"/>
    <w:unhideWhenUsed w:val="1"/>
  </w:style>
  <w:style w:type="character" w:styleId="000007" w:customStyle="1">
    <w:name w:val="Footer Char"/>
    <w:basedOn w:val="000005"/>
    <w:link w:val="000006"/>
    <w:uiPriority w:val="99"/>
    <w:rsid w:val="00E618BF"/>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paragraph" w:styleId="000037">
    <w:name w:val="List Continue"/>
    <w:basedOn w:val="000002"/>
    <w:uiPriority w:val="99"/>
    <w:unhideWhenUsed w:val="1"/>
    <w:rsid w:val="0029639D"/>
    <w:pPr>
      <w:spacing w:after="120"/>
      <w:ind w:left="360"/>
      <w:contextualSpacing w:val="1"/>
    </w:p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Horz">
      <w:tblPr/>
      <w:tcPr>
        <w:tcBorders>
          <w:insideH w:val="nil"/>
          <w:insideV w:val="nil"/>
        </w:tcBorders>
        <w:shd w:val="clear" w:color="auto" w:fill="E6EED5" w:themeFill="accent3" w:themeFillTint="3F"/>
      </w:tcPr>
    </w:tblStylePr>
    <w:tblStylePr w:type="firstCol">
      <w:rPr>
        <w:b w:val="1"/>
        <w:bCs w:val="1"/>
      </w:r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firstCol">
      <w:rPr>
        <w:b w:val="1"/>
        <w:bCs w:val="1"/>
      </w:r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neCell">
      <w:rPr>
        <w:color w:val="000000" w:themeColor="text1"/>
      </w:r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eCell">
      <w:rPr>
        <w:color w:val="000000" w:themeColor="text1"/>
      </w:r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Horz">
      <w:tblPr/>
      <w:tcPr>
        <w:shd w:val="clear" w:color="auto" w:fill="BFB1D0" w:themeFill="accent4" w:themeFillTint="7F"/>
      </w:tcPr>
    </w:tblStylePr>
    <w:tblStylePr w:type="firstRow">
      <w:rPr>
        <w:b w:val="1"/>
        <w:bCs w:val="1"/>
      </w:rPr>
    </w:tblStylePr>
    <w:tblStylePr w:type="firstCol">
      <w:rPr>
        <w:b w:val="1"/>
        <w:bCs w:val="1"/>
      </w:rPr>
    </w:tblStylePr>
    <w:tblStylePr w:type="band1Vert">
      <w:tblPr/>
      <w:tcPr>
        <w:shd w:val="clear" w:color="auto" w:fill="BFB1D0" w:themeFill="accent4" w:themeFillTint="7F"/>
      </w:tcPr>
    </w:tblStylePr>
    <w:tblStylePr w:type="lastCol">
      <w:rPr>
        <w:b w:val="1"/>
        <w:bCs w:val="1"/>
      </w:rPr>
    </w:tblStylePr>
    <w:tblStylePr w:type="lastRow">
      <w:rPr>
        <w:b w:val="1"/>
        <w:bCs w:val="1"/>
      </w:rPr>
      <w:tblPr/>
      <w:tcPr>
        <w:tcBorders>
          <w:top w:val="single" w:color="9F8AB9" w:themeColor="accent4" w:themeTint="BF" w:sz="18" w:space="0"/>
        </w:tcBorders>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Horz">
      <w:tblPr/>
      <w:tcPr>
        <w:shd w:val="clear" w:color="auto" w:fill="A5D5E2" w:themeFill="accent5" w:themeFillTint="7F"/>
      </w:tcPr>
    </w:tblStylePr>
    <w:tblStylePr w:type="firstCol">
      <w:rPr>
        <w:b w:val="1"/>
        <w:bCs w:val="1"/>
      </w:rPr>
    </w:tblStyle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2" w:default="1">
    <w:name w:val="Normal"/>
    <w:qFormat w:val="1"/>
    <w:rsid w:val="00FC693F"/>
    <w:rPr>
      <w:rFonts w:ascii="Calibri" w:hAnsi="Calibri"/>
      <w:sz w:val="21"/>
    </w:r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paragraph" w:styleId="000036">
    <w:name w:val="List Number 3"/>
    <w:basedOn w:val="000002"/>
    <w:uiPriority w:val="99"/>
    <w:unhideWhenUsed w:val="1"/>
    <w:rsid w:val="0029639D"/>
    <w:pPr>
      <w:numPr>
        <w:numId w:val="6"/>
      </w:numPr>
      <w:contextualSpacing w:val="1"/>
    </w:p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style>
  <w:style w:type="character" w:styleId="000047">
    <w:name w:val="Book Title"/>
    <w:basedOn w:val="000005"/>
    <w:uiPriority w:val="33"/>
    <w:qFormat w:val="1"/>
    <w:rsid w:val="00FC693F"/>
    <w:rPr>
      <w:b w:val="1"/>
      <w:bCs w:val="1"/>
      <w:smallCaps w:val="1"/>
      <w:spacing w:val="5"/>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lastCol">
      <w:rPr>
        <w:b w:val="1"/>
        <w:bCs w:val="1"/>
      </w:r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D3DFEE" w:themeFill="accent1" w:themeFillTint="3F"/>
      </w:tcPr>
    </w:tblStylePr>
    <w:tblStylePr w:type="lastCol">
      <w:rPr>
        <w:b w:val="1"/>
        <w:bCs w:val="1"/>
      </w:rPr>
    </w:tblStylePr>
    <w:tblStylePr w:type="band1Vert">
      <w:tblPr/>
      <w:tcPr>
        <w:shd w:val="clear" w:color="auto" w:fill="D3DFEE" w:themeFill="accent1" w:themeFillTint="3F"/>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style>
  <w:style w:type="character" w:styleId="00003f">
    <w:name w:val="Strong"/>
    <w:basedOn w:val="000005"/>
    <w:uiPriority w:val="22"/>
    <w:qFormat w:val="1"/>
    <w:rsid w:val="00FC693F"/>
    <w:rPr>
      <w:b w:val="1"/>
      <w:bCs w:val="1"/>
    </w:r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04" w:customStyle="1">
    <w:name w:val="Header Char"/>
    <w:basedOn w:val="000005"/>
    <w:link w:val="000003"/>
    <w:uiPriority w:val="99"/>
    <w:rsid w:val="00E618BF"/>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Col">
      <w:rPr>
        <w:b w:val="1"/>
        <w:bCs w:val="1"/>
      </w:r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lastCol">
      <w:rPr>
        <w:b w:val="1"/>
        <w:bCs w:val="1"/>
      </w:r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firstCol">
      <w:rPr>
        <w:b w:val="1"/>
        <w:bCs w:val="1"/>
      </w:rPr>
    </w:tblStylePr>
  </w:style>
  <w:style w:type="character" w:styleId="0000f0">
    <w:name w:val="Intense Emphasis"/>
    <w:basedOn w:val="0000cb"/>
    <w:uiPriority w:val="21"/>
    <w:qFormat w:val="1"/>
    <w:rsid w:val="00FC693F"/>
    <w:rPr>
      <w:b w:val="1"/>
      <w:bCs w:val="1"/>
      <w:i w:val="1"/>
      <w:iCs w:val="1"/>
      <w:color w:val="4F81BD" w:themeColor="accent1"/>
    </w:r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numbering" w:styleId="0000cd" w:default="1">
    <w:name w:val="No List"/>
    <w:uiPriority w:val="99"/>
    <w:semiHidden w:val="1"/>
    <w:unhideWhenUsed w:val="1"/>
  </w:style>
  <w:style w:type="paragraph" w:styleId="0000dd">
    <w:name w:val="List Bullet"/>
    <w:basedOn w:val="0000b8"/>
    <w:uiPriority w:val="99"/>
    <w:unhideWhenUsed w:val="1"/>
    <w:rsid w:val="00326F90"/>
    <w:pPr>
      <w:numPr>
        <w:numId w:val="2"/>
      </w:numPr>
      <w:contextualSpacing w:val="1"/>
    </w:p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tblStylePr w:type="lastCol">
      <w:rPr>
        <w:b w:val="1"/>
        <w:bCs w:val="1"/>
      </w:rPr>
    </w:tblStylePr>
    <w:tblStylePr w:type="firstRow">
      <w:rPr>
        <w:b w:val="1"/>
        <w:bCs w:val="1"/>
      </w:rPr>
    </w:tblStylePr>
    <w:tblStylePr w:type="band1Vert">
      <w:tblPr/>
      <w:tcPr>
        <w:shd w:val="clear" w:color="auto" w:fill="A5D5E2" w:themeFill="accent5" w:themeFillTint="7F"/>
      </w:tcPr>
    </w:tblStylePr>
  </w:style>
  <w:style w:type="paragraph" w:styleId="0000d6">
    <w:name w:val="Body Text 2"/>
    <w:basedOn w:val="0000b8"/>
    <w:link w:val="0000d7"/>
    <w:uiPriority w:val="99"/>
    <w:unhideWhenUsed w:val="1"/>
    <w:rsid w:val="00AA1D8D"/>
    <w:pPr>
      <w:spacing w:after="120" w:line="480" w:lineRule="auto"/>
    </w:pPr>
  </w:style>
  <w:style w:type="character" w:styleId="0000e9" w:customStyle="1">
    <w:name w:val="Quote Char"/>
    <w:basedOn w:val="0000cb"/>
    <w:link w:val="0000e8"/>
    <w:uiPriority w:val="29"/>
    <w:rsid w:val="00FC693F"/>
    <w:rPr>
      <w:i w:val="1"/>
      <w:iCs w:val="1"/>
      <w:color w:val="000000" w:themeColor="text1"/>
    </w:r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E5B8B7" w:themeFill="accent2" w:themeFillTint="66"/>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band1Horz">
      <w:tblPr/>
      <w:tcPr>
        <w:shd w:val="clear" w:color="auto" w:fill="DFA7A6" w:themeFill="accent2" w:themeFillTint="7F"/>
      </w:tcPr>
    </w:tblStyle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style>
  <w:style w:type="table" w:styleId="0000cc" w:default="1">
    <w:name w:val="Normal Table"/>
    <w:uiPriority w:val="99"/>
    <w:semiHidden w:val="1"/>
    <w:unhideWhenUsed w:val="1"/>
    <w:tblPr>
      <w:tblInd w:w="0" w:type="dxa"/>
      <w:tblCellMar>
        <w:top w:w="0" w:type="dxa"/>
        <w:left w:w="108" w:type="dxa"/>
        <w:bottom w:w="0" w:type="dxa"/>
        <w:right w:w="108" w:type="dxa"/>
      </w:tblCellMar>
    </w:tblPr>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lastCol">
      <w:rPr>
        <w:b w:val="1"/>
        <w:bCs w:val="1"/>
      </w:rPr>
    </w:tblStylePr>
    <w:tblStylePr w:type="firstRow">
      <w:rPr>
        <w:b w:val="1"/>
        <w:bCs w:val="1"/>
      </w:rPr>
    </w:tblStyle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firstCol">
      <w:rPr>
        <w:b w:val="1"/>
        <w:bCs w:val="1"/>
      </w:rPr>
    </w:tblStylePr>
    <w:tblStylePr w:type="band1Vert">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band1Vert">
      <w:tblPr/>
      <w:tcPr>
        <w:shd w:val="clear" w:color="auto" w:fill="A5D5E2" w:themeFill="accent5" w:themeFillTint="7F"/>
      </w:tcPr>
    </w:tblStylePr>
  </w:style>
  <w:style w:type="paragraph" w:styleId="0000d4">
    <w:name w:val="Body Text"/>
    <w:basedOn w:val="0000b8"/>
    <w:link w:val="0000d5"/>
    <w:uiPriority w:val="99"/>
    <w:unhideWhenUsed w:val="1"/>
    <w:rsid w:val="00AA1D8D"/>
    <w:pPr>
      <w:spacing w:after="120"/>
    </w:p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paragraph" w:styleId="0000e4">
    <w:name w:val="List Continue 2"/>
    <w:basedOn w:val="0000b8"/>
    <w:uiPriority w:val="99"/>
    <w:unhideWhenUsed w:val="1"/>
    <w:rsid w:val="0029639D"/>
    <w:pPr>
      <w:spacing w:after="120"/>
      <w:ind w:left="720"/>
      <w:contextualSpacing w:val="1"/>
    </w:p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character" w:styleId="0000ee" w:customStyle="1">
    <w:name w:val="Intense Quote Char"/>
    <w:basedOn w:val="0000cb"/>
    <w:link w:val="0000ed"/>
    <w:uiPriority w:val="30"/>
    <w:rsid w:val="00FC693F"/>
    <w:rPr>
      <w:b w:val="1"/>
      <w:bCs w:val="1"/>
      <w:i w:val="1"/>
      <w:iCs w:val="1"/>
      <w:color w:val="4F81BD" w:themeColor="accent1"/>
    </w:r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swCell">
      <w:tblPr/>
      <w:tcPr>
        <w:tcBorders>
          <w:top w:val="nil"/>
        </w:tcBorders>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paragraph" w:styleId="0000d1">
    <w:name w:val="Subtitle"/>
    <w:basedOn w:val="0000b8"/>
    <w:next w:val="0000b8"/>
    <w:link w:val="0000d2"/>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bb">
    <w:name w:val="heading 2"/>
    <w:basedOn w:val="0000b8"/>
    <w:next w:val="0000b8"/>
    <w:link w:val="0000bc"/>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c3">
    <w:name w:val="heading 6"/>
    <w:basedOn w:val="0000b8"/>
    <w:next w:val="0000b8"/>
    <w:link w:val="0000c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paragraph" w:styleId="0000d3">
    <w:name w:val="List Paragraph"/>
    <w:basedOn w:val="0000b8"/>
    <w:uiPriority w:val="34"/>
    <w:qFormat w:val="1"/>
    <w:rsid w:val="00FC693F"/>
    <w:pPr>
      <w:ind w:left="720"/>
      <w:contextualSpacing w:val="1"/>
    </w:p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Horz">
      <w:tblPr/>
      <w:tcPr>
        <w:shd w:val="clear" w:color="auto" w:fill="A7BFDE" w:themeFill="accent1" w:themeFillTint="7F"/>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B8CCE4" w:themeFill="accent1" w:themeFillTint="66"/>
      </w:tcPr>
    </w:tblStylePr>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wCell">
      <w:rPr>
        <w:color w:val="000000" w:themeColor="text1"/>
      </w:rPr>
    </w:tblStylePr>
  </w:style>
  <w:style w:type="character" w:styleId="0000c6" w:customStyle="1">
    <w:name w:val="Heading 7 Char"/>
    <w:basedOn w:val="0000cb"/>
    <w:link w:val="0000c5"/>
    <w:uiPriority w:val="9"/>
    <w:semiHidden w:val="1"/>
    <w:rsid w:val="00FC693F"/>
    <w:rPr>
      <w:rFonts w:asciiTheme="majorHAnsi" w:hAnsiTheme="majorHAnsi" w:eastAsiaTheme="majorEastAsia" w:cstheme="majorBidi"/>
      <w:i w:val="1"/>
      <w:iCs w:val="1"/>
      <w:color w:val="404040" w:themeColor="text1" w:themeTint="BF"/>
    </w:r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808080" w:themeFill="text1" w:themeFillTint="7F"/>
      </w:tcPr>
    </w:tblStyle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character" w:styleId="0000f2">
    <w:name w:val="Intense Reference"/>
    <w:basedOn w:val="0000cb"/>
    <w:uiPriority w:val="32"/>
    <w:qFormat w:val="1"/>
    <w:rsid w:val="00FC693F"/>
    <w:rPr>
      <w:b w:val="1"/>
      <w:bCs w:val="1"/>
      <w:smallCaps w:val="1"/>
      <w:color w:val="C0504D" w:themeColor="accent2"/>
      <w:spacing w:val="5"/>
      <w:u w:val="single"/>
    </w:r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firstCol">
      <w:rPr>
        <w:b w:val="1"/>
        <w:bCs w:val="1"/>
      </w:rPr>
    </w:tblStylePr>
    <w:tblStylePr w:type="lastCol">
      <w:rPr>
        <w:b w:val="1"/>
        <w:bCs w:val="1"/>
      </w:rPr>
    </w:tblStylePr>
  </w:style>
  <w:style w:type="character" w:styleId="0000ca" w:customStyle="1">
    <w:name w:val="Heading 9 Char"/>
    <w:basedOn w:val="0000cb"/>
    <w:link w:val="0000c9"/>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bd">
    <w:name w:val="heading 3"/>
    <w:basedOn w:val="0000b8"/>
    <w:next w:val="0000b8"/>
    <w:link w:val="0000be"/>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character" w:styleId="0000c4" w:customStyle="1">
    <w:name w:val="Heading 6 Char"/>
    <w:basedOn w:val="0000cb"/>
    <w:link w:val="0000c3"/>
    <w:uiPriority w:val="9"/>
    <w:semiHidden w:val="1"/>
    <w:rsid w:val="00FC693F"/>
    <w:rPr>
      <w:rFonts w:asciiTheme="majorHAnsi" w:hAnsiTheme="majorHAnsi" w:eastAsiaTheme="majorEastAsia" w:cstheme="majorBidi"/>
      <w:i w:val="1"/>
      <w:iCs w:val="1"/>
      <w:color w:val="243F60" w:themeColor="accent1" w:themeShade="7F"/>
    </w:rPr>
  </w:style>
  <w:style w:type="paragraph" w:styleId="0000c9">
    <w:name w:val="heading 9"/>
    <w:basedOn w:val="0000b8"/>
    <w:next w:val="0000b8"/>
    <w:link w:val="0000ca"/>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db">
    <w:name w:val="List 2"/>
    <w:basedOn w:val="0000b8"/>
    <w:uiPriority w:val="99"/>
    <w:unhideWhenUsed w:val="1"/>
    <w:rsid w:val="00326F90"/>
    <w:pPr>
      <w:ind w:left="720" w:hanging="360"/>
      <w:contextualSpacing w:val="1"/>
    </w:p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style>
  <w:style w:type="character" w:styleId="0000eb">
    <w:name w:val="Strong"/>
    <w:basedOn w:val="0000cb"/>
    <w:uiPriority w:val="22"/>
    <w:qFormat w:val="1"/>
    <w:rsid w:val="00FC693F"/>
    <w:rPr>
      <w:b w:val="1"/>
      <w:bCs w:val="1"/>
    </w:r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tblStylePr w:type="lastCol">
      <w:rPr>
        <w:b w:val="1"/>
        <w:bCs w:val="1"/>
      </w:rPr>
    </w:tblStylePr>
    <w:tblStylePr w:type="firstCol">
      <w:rPr>
        <w:b w:val="1"/>
        <w:bCs w:val="1"/>
      </w:r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nwCell">
      <w:tblPr/>
      <w:tcPr>
        <w:shd w:val="clear" w:color="auto" w:fill="FFFFFF" w:themeFill="background1"/>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style>
  <w:style w:type="character" w:styleId="0000bc" w:customStyle="1">
    <w:name w:val="Heading 2 Char"/>
    <w:basedOn w:val="0000cb"/>
    <w:link w:val="0000bb"/>
    <w:uiPriority w:val="9"/>
    <w:rsid w:val="00FC693F"/>
    <w:rPr>
      <w:rFonts w:asciiTheme="majorHAnsi" w:hAnsiTheme="majorHAnsi" w:eastAsiaTheme="majorEastAsia" w:cstheme="majorBidi"/>
      <w:b w:val="1"/>
      <w:bCs w:val="1"/>
      <w:color w:val="4F81BD" w:themeColor="accent1"/>
      <w:sz w:val="26"/>
      <w:szCs w:val="26"/>
    </w:r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band1Vert">
      <w:tblPr/>
      <w:tcPr>
        <w:shd w:val="clear" w:color="auto" w:fill="DFD8E8" w:themeFill="accent4" w:themeFillTint="3F"/>
      </w:tc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val="1"/>
        <w:bCs w:val="1"/>
      </w:rPr>
    </w:tblStyle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6">
    <w:name w:val="macro"/>
    <w:link w:val="0000e7"/>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e1">
    <w:name w:val="List Number 2"/>
    <w:basedOn w:val="0000b8"/>
    <w:uiPriority w:val="99"/>
    <w:unhideWhenUsed w:val="1"/>
    <w:rsid w:val="0029639D"/>
    <w:pPr>
      <w:numPr>
        <w:numId w:val="4"/>
      </w:numPr>
      <w:contextualSpacing w:val="1"/>
    </w:pPr>
  </w:style>
  <w:style w:type="paragraph" w:styleId="0000b8" w:default="1">
    <w:name w:val="Normal"/>
    <w:qFormat w:val="1"/>
    <w:rsid w:val="00FC693F"/>
  </w:style>
  <w:style w:type="character" w:styleId="0000ba" w:customStyle="1">
    <w:name w:val="Heading 1 Char"/>
    <w:basedOn w:val="0000cb"/>
    <w:link w:val="0000b9"/>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c1">
    <w:name w:val="heading 5"/>
    <w:basedOn w:val="0000b8"/>
    <w:next w:val="0000b8"/>
    <w:link w:val="0000c2"/>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0000de">
    <w:name w:val="List Bullet 2"/>
    <w:basedOn w:val="0000b8"/>
    <w:uiPriority w:val="99"/>
    <w:unhideWhenUsed w:val="1"/>
    <w:rsid w:val="00326F90"/>
    <w:pPr>
      <w:numPr>
        <w:numId w:val="3"/>
      </w:numPr>
      <w:contextualSpacing w:val="1"/>
    </w:p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Row">
      <w:rPr>
        <w:b w:val="1"/>
        <w:bCs w:val="1"/>
      </w:rPr>
    </w:tblStylePr>
    <w:tblStylePr w:type="band1Horz">
      <w:tblPr/>
      <w:tcPr>
        <w:shd w:val="clear" w:color="auto" w:fill="BFB1D0" w:themeFill="accent4" w:themeFillTint="7F"/>
      </w:tcPr>
    </w:tblStylePr>
    <w:tblStylePr w:type="firstCol">
      <w:rPr>
        <w:b w:val="1"/>
        <w:bCs w:val="1"/>
      </w:r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cb" w:default="1">
    <w:name w:val="Default Paragraph Font"/>
    <w:uiPriority w:val="1"/>
    <w:semiHidden w:val="1"/>
    <w:unhideWhenUsed w:val="1"/>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FD8E8" w:themeFill="accent4"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lastRow">
      <w:rPr>
        <w:b w:val="1"/>
        <w:bCs w:val="1"/>
      </w:rPr>
      <w:tblPr/>
      <w:tcPr>
        <w:tcBorders>
          <w:top w:val="single" w:color="CF7B79" w:themeColor="accent2" w:themeTint="BF" w:sz="18" w:space="0"/>
        </w:tcBorders>
      </w:tcPr>
    </w:tblStylePr>
    <w:tblStylePr w:type="lastCol">
      <w:rPr>
        <w:b w:val="1"/>
        <w:bCs w:val="1"/>
      </w:rPr>
    </w:tblStylePr>
    <w:tblStylePr w:type="firstCol">
      <w:rPr>
        <w:b w:val="1"/>
        <w:bCs w:val="1"/>
      </w:rPr>
    </w:tblStylePr>
  </w:style>
  <w:style w:type="paragraph" w:styleId="0000f4">
    <w:name w:val="TOC Heading"/>
    <w:basedOn w:val="0000b9"/>
    <w:next w:val="0000b8"/>
    <w:uiPriority w:val="39"/>
    <w:semiHidden w:val="1"/>
    <w:unhideWhenUsed w:val="1"/>
    <w:qFormat w:val="1"/>
    <w:rsid w:val="00FC693F"/>
    <w:pPr>
      <w:outlineLvl w:val="9"/>
    </w:p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firstCol">
      <w:rPr>
        <w:b w:val="1"/>
        <w:bCs w:val="1"/>
      </w:rPr>
    </w:tblStylePr>
    <w:tblStylePr w:type="band1Vert">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style>
  <w:style w:type="paragraph" w:styleId="0000d8">
    <w:name w:val="Body Text 3"/>
    <w:basedOn w:val="0000b8"/>
    <w:link w:val="0000d9"/>
    <w:uiPriority w:val="99"/>
    <w:unhideWhenUsed w:val="1"/>
    <w:rsid w:val="00AA1D8D"/>
    <w:pPr>
      <w:spacing w:after="120"/>
    </w:pPr>
    <w:rPr>
      <w:sz w:val="16"/>
      <w:szCs w:val="16"/>
    </w:rPr>
  </w:style>
  <w:style w:type="character" w:styleId="0000d5" w:customStyle="1">
    <w:name w:val="Body Text Char"/>
    <w:basedOn w:val="0000cb"/>
    <w:link w:val="0000d4"/>
    <w:uiPriority w:val="99"/>
    <w:rsid w:val="00AA1D8D"/>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e3">
    <w:name w:val="List Continue"/>
    <w:basedOn w:val="0000b8"/>
    <w:uiPriority w:val="99"/>
    <w:unhideWhenUsed w:val="1"/>
    <w:rsid w:val="0029639D"/>
    <w:pPr>
      <w:spacing w:after="120"/>
      <w:ind w:left="360"/>
      <w:contextualSpacing w:val="1"/>
    </w:pPr>
  </w:style>
  <w:style w:type="paragraph" w:styleId="0000e8">
    <w:name w:val="Quote"/>
    <w:basedOn w:val="0000b8"/>
    <w:next w:val="0000b8"/>
    <w:link w:val="0000e9"/>
    <w:uiPriority w:val="29"/>
    <w:qFormat w:val="1"/>
    <w:rsid w:val="00FC693F"/>
    <w:rPr>
      <w:i w:val="1"/>
      <w:iCs w:val="1"/>
      <w:color w:val="000000" w:themeColor="text1"/>
    </w:r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style>
  <w:style w:type="paragraph" w:styleId="0000ce">
    <w:name w:val="No Spacing"/>
    <w:uiPriority w:val="1"/>
    <w:qFormat w:val="1"/>
    <w:rsid w:val="00FC693F"/>
    <w:pPr>
      <w:spacing w:after="0" w:line="240" w:lineRule="auto"/>
    </w:p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lastCol">
      <w:rPr>
        <w:b w:val="1"/>
        <w:bCs w:val="1"/>
      </w:rPr>
    </w:tblStylePr>
    <w:tblStylePr w:type="band1Horz">
      <w:tblPr/>
      <w:tcPr>
        <w:shd w:val="clear" w:color="auto" w:fill="CDDDAC" w:themeFill="accent3" w:themeFillTint="7F"/>
      </w:tcPr>
    </w:tblStylePr>
    <w:tblStylePr w:type="firstRow">
      <w:rPr>
        <w:b w:val="1"/>
        <w:bCs w:val="1"/>
      </w:rPr>
    </w:tblStylePr>
    <w:tblStylePr w:type="firstCol">
      <w:rPr>
        <w:b w:val="1"/>
        <w:bCs w:val="1"/>
      </w:rPr>
    </w:tblStylePr>
    <w:tblStylePr w:type="band1Vert">
      <w:tblPr/>
      <w:tcPr>
        <w:shd w:val="clear" w:color="auto" w:fill="CDDDAC" w:themeFill="accent3" w:themeFillTint="7F"/>
      </w:tcPr>
    </w:tblStyle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character" w:styleId="0000f1">
    <w:name w:val="Subtle Reference"/>
    <w:basedOn w:val="0000cb"/>
    <w:uiPriority w:val="31"/>
    <w:qFormat w:val="1"/>
    <w:rsid w:val="00FC693F"/>
    <w:rPr>
      <w:smallCaps w:val="1"/>
      <w:color w:val="C0504D" w:themeColor="accent2"/>
      <w:u w:val="single"/>
    </w:r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band1Vert">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lastCol">
      <w:rPr>
        <w:b w:val="1"/>
        <w:bCs w:val="1"/>
      </w:rPr>
    </w:tblStylePr>
    <w:tblStylePr w:type="band1Horz">
      <w:tblPr/>
      <w:tcPr>
        <w:shd w:val="clear" w:color="auto" w:fill="FBCAA2" w:themeFill="accent6" w:themeFillTint="7F"/>
      </w:tcPr>
    </w:tblStyle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firstCol">
      <w:rPr>
        <w:b w:val="1"/>
        <w:bCs w:val="1"/>
      </w:rPr>
    </w:tblStylePr>
  </w:style>
  <w:style w:type="character" w:styleId="0000d2" w:customStyle="1">
    <w:name w:val="Subtitle Char"/>
    <w:basedOn w:val="0000cb"/>
    <w:link w:val="0000d1"/>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w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style>
  <w:style w:type="character" w:styleId="0000d7" w:customStyle="1">
    <w:name w:val="Body Text 2 Char"/>
    <w:basedOn w:val="0000cb"/>
    <w:link w:val="0000d6"/>
    <w:uiPriority w:val="99"/>
    <w:rsid w:val="00AA1D8D"/>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character" w:styleId="0000f3">
    <w:name w:val="Book Title"/>
    <w:basedOn w:val="0000cb"/>
    <w:uiPriority w:val="33"/>
    <w:qFormat w:val="1"/>
    <w:rsid w:val="00FC693F"/>
    <w:rPr>
      <w:b w:val="1"/>
      <w:bCs w:val="1"/>
      <w:smallCaps w:val="1"/>
      <w:spacing w:val="5"/>
    </w:r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paragraph" w:styleId="0000dc">
    <w:name w:val="List 3"/>
    <w:basedOn w:val="0000b8"/>
    <w:uiPriority w:val="99"/>
    <w:unhideWhenUsed w:val="1"/>
    <w:rsid w:val="00326F90"/>
    <w:pPr>
      <w:ind w:left="1080" w:hanging="360"/>
      <w:contextualSpacing w:val="1"/>
    </w:p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lastRow">
      <w:rPr>
        <w:b w:val="1"/>
        <w:bCs w:val="1"/>
        <w:color w:val="000000" w:themeColor="text1"/>
      </w:rPr>
      <w:tblPr/>
      <w:tcPr>
        <w:shd w:val="clear" w:color="auto" w:fill="999999" w:themeFill="text1" w:themeFillTint="66"/>
      </w:tcPr>
    </w:tblStylePr>
  </w:style>
  <w:style w:type="paragraph" w:styleId="0000c7">
    <w:name w:val="heading 8"/>
    <w:basedOn w:val="0000b8"/>
    <w:next w:val="0000b8"/>
    <w:link w:val="0000c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character" w:styleId="0000c8" w:customStyle="1">
    <w:name w:val="Heading 8 Char"/>
    <w:basedOn w:val="0000cb"/>
    <w:link w:val="0000c7"/>
    <w:uiPriority w:val="9"/>
    <w:semiHidden w:val="1"/>
    <w:rsid w:val="00FC693F"/>
    <w:rPr>
      <w:rFonts w:asciiTheme="majorHAnsi" w:hAnsiTheme="majorHAnsi" w:eastAsiaTheme="majorEastAsia" w:cstheme="majorBidi"/>
      <w:color w:val="4F81BD" w:themeColor="accent1"/>
      <w:sz w:val="20"/>
      <w:szCs w:val="20"/>
    </w:r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paragraph" w:styleId="0000e0">
    <w:name w:val="List Number"/>
    <w:basedOn w:val="0000b8"/>
    <w:uiPriority w:val="99"/>
    <w:unhideWhenUsed w:val="1"/>
    <w:rsid w:val="00326F90"/>
    <w:pPr>
      <w:numPr>
        <w:numId w:val="5"/>
      </w:numPr>
      <w:contextualSpacing w:val="1"/>
    </w:p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style>
  <w:style w:type="paragraph" w:styleId="0000ea">
    <w:name w:val="caption"/>
    <w:basedOn w:val="0000b8"/>
    <w:next w:val="0000b8"/>
    <w:uiPriority w:val="35"/>
    <w:semiHidden w:val="1"/>
    <w:unhideWhenUsed w:val="1"/>
    <w:qFormat w:val="1"/>
    <w:rsid w:val="00FC693F"/>
    <w:pPr>
      <w:spacing w:line="240" w:lineRule="auto"/>
    </w:pPr>
    <w:rPr>
      <w:b w:val="1"/>
      <w:bCs w:val="1"/>
      <w:color w:val="4F81BD" w:themeColor="accent1"/>
      <w:sz w:val="18"/>
      <w:szCs w:val="18"/>
    </w:rPr>
  </w:style>
  <w:style w:type="character" w:styleId="0000ef">
    <w:name w:val="Subtle Emphasis"/>
    <w:basedOn w:val="0000cb"/>
    <w:uiPriority w:val="19"/>
    <w:qFormat w:val="1"/>
    <w:rsid w:val="00FC693F"/>
    <w:rPr>
      <w:i w:val="1"/>
      <w:iCs w:val="1"/>
      <w:color w:val="808080" w:themeColor="text1" w:themeTint="7F"/>
    </w:rPr>
  </w:style>
  <w:style w:type="paragraph" w:styleId="0000b9">
    <w:name w:val="heading 1"/>
    <w:basedOn w:val="0000b8"/>
    <w:next w:val="0000b8"/>
    <w:link w:val="0000ba"/>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paragraph" w:styleId="0000ed">
    <w:name w:val="Intense Quote"/>
    <w:basedOn w:val="0000b8"/>
    <w:next w:val="0000b8"/>
    <w:link w:val="0000ee"/>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cf">
    <w:name w:val="Title"/>
    <w:basedOn w:val="0000b8"/>
    <w:next w:val="0000b8"/>
    <w:link w:val="0000d0"/>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paragraph" w:styleId="0000e5">
    <w:name w:val="List Continue 3"/>
    <w:basedOn w:val="0000b8"/>
    <w:uiPriority w:val="99"/>
    <w:unhideWhenUsed w:val="1"/>
    <w:rsid w:val="0029639D"/>
    <w:pPr>
      <w:spacing w:after="120"/>
      <w:ind w:left="1080"/>
      <w:contextualSpacing w:val="1"/>
    </w:p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bf">
    <w:name w:val="heading 4"/>
    <w:basedOn w:val="0000b8"/>
    <w:next w:val="0000b8"/>
    <w:link w:val="0000c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d0" w:customStyle="1">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c0" w:customStyle="1">
    <w:name w:val="Heading 4 Char"/>
    <w:basedOn w:val="0000cb"/>
    <w:link w:val="0000bf"/>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df">
    <w:name w:val="List Bullet 3"/>
    <w:basedOn w:val="0000b8"/>
    <w:uiPriority w:val="99"/>
    <w:unhideWhenUsed w:val="1"/>
    <w:rsid w:val="00326F90"/>
    <w:pPr>
      <w:numPr>
        <w:numId w:val="1"/>
      </w:numPr>
      <w:contextualSpacing w:val="1"/>
    </w:pPr>
  </w:style>
  <w:style w:type="character" w:styleId="0000c2" w:customStyle="1">
    <w:name w:val="Heading 5 Char"/>
    <w:basedOn w:val="0000cb"/>
    <w:link w:val="0000c1"/>
    <w:uiPriority w:val="9"/>
    <w:semiHidden w:val="1"/>
    <w:rsid w:val="00FC693F"/>
    <w:rPr>
      <w:rFonts w:asciiTheme="majorHAnsi" w:hAnsiTheme="majorHAnsi" w:eastAsiaTheme="majorEastAsia" w:cstheme="majorBidi"/>
      <w:color w:val="243F60" w:themeColor="accent1" w:themeShade="7F"/>
    </w:r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Horz">
      <w:tblPr/>
      <w:tcPr>
        <w:tcBorders>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band1Horz">
      <w:tblPr/>
      <w:tcPr>
        <w:shd w:val="clear" w:color="auto" w:fill="D8D8D8" w:themeFill="background1" w:themeFillShade="D8"/>
      </w:tcPr>
    </w:tblStylePr>
  </w:style>
  <w:style w:type="character" w:styleId="0000be" w:customStyle="1">
    <w:name w:val="Heading 3 Char"/>
    <w:basedOn w:val="0000cb"/>
    <w:link w:val="0000bd"/>
    <w:uiPriority w:val="9"/>
    <w:rsid w:val="00FC693F"/>
    <w:rPr>
      <w:rFonts w:asciiTheme="majorHAnsi" w:hAnsiTheme="majorHAnsi" w:eastAsiaTheme="majorEastAsia" w:cstheme="majorBidi"/>
      <w:b w:val="1"/>
      <w:bCs w:val="1"/>
      <w:color w:val="4F81BD" w:themeColor="accent1"/>
    </w:rPr>
  </w:style>
  <w:style w:type="paragraph" w:styleId="0000c5">
    <w:name w:val="heading 7"/>
    <w:basedOn w:val="0000b8"/>
    <w:next w:val="0000b8"/>
    <w:link w:val="0000c6"/>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style>
  <w:style w:type="paragraph" w:styleId="0000da">
    <w:name w:val="List"/>
    <w:basedOn w:val="0000b8"/>
    <w:uiPriority w:val="99"/>
    <w:unhideWhenUsed w:val="1"/>
    <w:rsid w:val="00AA1D8D"/>
    <w:pPr>
      <w:ind w:left="360" w:hanging="360"/>
      <w:contextualSpacing w:val="1"/>
    </w:p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character" w:styleId="0000ec">
    <w:name w:val="Emphasis"/>
    <w:basedOn w:val="0000cb"/>
    <w:uiPriority w:val="20"/>
    <w:qFormat w:val="1"/>
    <w:rsid w:val="00FC693F"/>
    <w:rPr>
      <w:i w:val="1"/>
      <w:iCs w:val="1"/>
    </w:r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firstCol">
      <w:rPr>
        <w:b w:val="1"/>
        <w:bCs w:val="1"/>
      </w:r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firstCol">
      <w:rPr>
        <w:b w:val="1"/>
        <w:bCs w:val="1"/>
      </w:rPr>
    </w:tblStylePr>
    <w:tblStylePr w:type="lastCol">
      <w:rPr>
        <w:b w:val="1"/>
        <w:bCs w:val="1"/>
      </w:rPr>
    </w:tblStylePr>
  </w:style>
  <w:style w:type="character" w:styleId="0000d9" w:customStyle="1">
    <w:name w:val="Body Text 3 Char"/>
    <w:basedOn w:val="0000cb"/>
    <w:link w:val="0000d8"/>
    <w:uiPriority w:val="99"/>
    <w:rsid w:val="00AA1D8D"/>
    <w:rPr>
      <w:sz w:val="16"/>
      <w:szCs w:val="16"/>
    </w:r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firstCol">
      <w:rPr>
        <w:b w:val="1"/>
        <w:bCs w:val="1"/>
      </w:rPr>
    </w:tblStylePr>
    <w:tblStylePr w:type="lastCol">
      <w:rPr>
        <w:b w:val="1"/>
        <w:bCs w:val="1"/>
      </w:rPr>
    </w:tblStyle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paragraph" w:styleId="0000e2">
    <w:name w:val="List Number 3"/>
    <w:basedOn w:val="0000b8"/>
    <w:uiPriority w:val="99"/>
    <w:unhideWhenUsed w:val="1"/>
    <w:rsid w:val="0029639D"/>
    <w:pPr>
      <w:numPr>
        <w:numId w:val="6"/>
      </w:numPr>
      <w:contextualSpacing w:val="1"/>
    </w:pPr>
  </w:style>
  <w:style w:type="character" w:styleId="0000e7" w:customStyle="1">
    <w:name w:val="Macro Text Char"/>
    <w:basedOn w:val="0000cb"/>
    <w:link w:val="0000e6"/>
    <w:uiPriority w:val="99"/>
    <w:rsid w:val="0029639D"/>
    <w:rPr>
      <w:rFonts w:ascii="Courier" w:hAnsi="Courier"/>
      <w:sz w:val="20"/>
      <w:szCs w:val="20"/>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2026-08-11T10:25:00Z</dcterms:created>
  <dcterms:modified xsi:type="dcterms:W3CDTF">2026-08-11T10:25:00Z</dcterms:modified>
</cp:coreProperties>
</file>