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0DC" w:rsidRPr="00BF00DC" w:rsidRDefault="00BF00DC" w:rsidP="00BF00D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723900" cy="180975"/>
            <wp:effectExtent l="19050" t="0" r="0" b="0"/>
            <wp:docPr id="1" name="Picture 1" descr="Zurüc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urück">
                      <a:hlinkClick r:id="rId5"/>
                    </pic:cNvPr>
                    <pic:cNvPicPr>
                      <a:picLocks noChangeAspect="1" noChangeArrowheads="1"/>
                    </pic:cNvPicPr>
                  </pic:nvPicPr>
                  <pic:blipFill>
                    <a:blip r:embed="rId6"/>
                    <a:srcRect/>
                    <a:stretch>
                      <a:fillRect/>
                    </a:stretch>
                  </pic:blipFill>
                  <pic:spPr bwMode="auto">
                    <a:xfrm>
                      <a:off x="0" y="0"/>
                      <a:ext cx="723900" cy="180975"/>
                    </a:xfrm>
                    <a:prstGeom prst="rect">
                      <a:avLst/>
                    </a:prstGeom>
                    <a:noFill/>
                    <a:ln w="9525">
                      <a:noFill/>
                      <a:miter lim="800000"/>
                      <a:headEnd/>
                      <a:tailEnd/>
                    </a:ln>
                  </pic:spPr>
                </pic:pic>
              </a:graphicData>
            </a:graphic>
          </wp:inline>
        </w:drawing>
      </w:r>
    </w:p>
    <w:p w:rsidR="00BF00DC" w:rsidRPr="00BF00DC" w:rsidRDefault="00BF00DC" w:rsidP="00BF00D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F00DC">
        <w:rPr>
          <w:rFonts w:ascii="Times New Roman" w:eastAsia="Times New Roman" w:hAnsi="Times New Roman" w:cs="Times New Roman"/>
          <w:b/>
          <w:bCs/>
          <w:kern w:val="36"/>
          <w:sz w:val="48"/>
          <w:szCs w:val="48"/>
        </w:rPr>
        <w:t xml:space="preserve">Oracle Function Based Indexes </w:t>
      </w:r>
    </w:p>
    <w:p w:rsidR="00BF00DC" w:rsidRPr="00BF00DC" w:rsidRDefault="00BF00DC" w:rsidP="00BF00DC">
      <w:pPr>
        <w:spacing w:after="0"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pict>
          <v:rect id="_x0000_i1025" style="width:0;height:1.5pt" o:hralign="center" o:hrstd="t" o:hrnoshade="t" o:hr="t" fillcolor="#34b389" stroked="f"/>
        </w:pict>
      </w:r>
    </w:p>
    <w:p w:rsidR="00BF00DC" w:rsidRPr="00BF00DC" w:rsidRDefault="00BF00DC" w:rsidP="00BF00D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F00DC">
        <w:rPr>
          <w:rFonts w:ascii="Times New Roman" w:eastAsia="Times New Roman" w:hAnsi="Times New Roman" w:cs="Times New Roman"/>
          <w:b/>
          <w:bCs/>
          <w:kern w:val="36"/>
          <w:sz w:val="48"/>
          <w:szCs w:val="48"/>
        </w:rPr>
        <w:t xml:space="preserve">Introduction </w:t>
      </w:r>
    </w:p>
    <w:p w:rsidR="00BF00DC" w:rsidRPr="00BF00DC" w:rsidRDefault="00BF00DC" w:rsidP="00BF00DC">
      <w:pPr>
        <w:spacing w:beforeAutospacing="1" w:after="100" w:afterAutospacing="1"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 xml:space="preserve">This is the first of many articles on new Oracle8i release 8.1 database features. I will be discussing in some depth many of the 150+ new features contained in the Oracle database over the next couple of months. In each of these articles we will explore some new feature found in the database and explain/provide: </w:t>
      </w:r>
    </w:p>
    <w:p w:rsidR="00BF00DC" w:rsidRPr="00BF00DC" w:rsidRDefault="00BF00DC" w:rsidP="00BF00D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F00DC">
        <w:rPr>
          <w:rFonts w:ascii="Times New Roman" w:eastAsia="Times New Roman" w:hAnsi="Times New Roman" w:cs="Times New Roman"/>
          <w:b/>
          <w:bCs/>
          <w:kern w:val="36"/>
          <w:sz w:val="48"/>
          <w:szCs w:val="48"/>
        </w:rPr>
        <w:t xml:space="preserve">Function Based Indexes </w:t>
      </w:r>
    </w:p>
    <w:p w:rsidR="00BF00DC" w:rsidRPr="00BF00DC" w:rsidRDefault="00BF00DC" w:rsidP="00BF00DC">
      <w:pPr>
        <w:spacing w:beforeAutospacing="1" w:after="100" w:afterAutospacing="1"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 xml:space="preserve">Oracle8i introduces a feature virtually every DBA and programmer will be using immediately -- the ability to index functions and use these indexes in query. In a nutshell, this capability allows you to have case insenstive searches or sorts, search on complex equations, and extend the SQL language efficiently by implementing your own functions and operators and then searching on them. </w:t>
      </w:r>
    </w:p>
    <w:p w:rsidR="00BF00DC" w:rsidRPr="00BF00DC" w:rsidRDefault="00BF00DC" w:rsidP="00BF00D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F00DC">
        <w:rPr>
          <w:rFonts w:ascii="Times New Roman" w:eastAsia="Times New Roman" w:hAnsi="Times New Roman" w:cs="Times New Roman"/>
          <w:b/>
          <w:bCs/>
          <w:kern w:val="36"/>
          <w:sz w:val="48"/>
          <w:szCs w:val="48"/>
        </w:rPr>
        <w:t xml:space="preserve">Why to use this feature </w:t>
      </w:r>
    </w:p>
    <w:p w:rsidR="00BF00DC" w:rsidRPr="00BF00DC" w:rsidRDefault="00BF00DC" w:rsidP="00BF00DC">
      <w:pPr>
        <w:numPr>
          <w:ilvl w:val="0"/>
          <w:numId w:val="1"/>
        </w:numPr>
        <w:spacing w:beforeAutospacing="1" w:after="100" w:afterAutospacing="1" w:line="240" w:lineRule="auto"/>
        <w:ind w:left="1440"/>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 xml:space="preserve">It's easy and provides immediate value. </w:t>
      </w:r>
    </w:p>
    <w:p w:rsidR="00BF00DC" w:rsidRPr="00BF00DC" w:rsidRDefault="00BF00DC" w:rsidP="00BF00DC">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 xml:space="preserve">It can be used to speed up existing applications without changing any of their logic or queries. </w:t>
      </w:r>
    </w:p>
    <w:p w:rsidR="00BF00DC" w:rsidRPr="00BF00DC" w:rsidRDefault="00BF00DC" w:rsidP="00BF00DC">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 xml:space="preserve">It can be used to supply additional functionality to applications with very little cost. </w:t>
      </w:r>
    </w:p>
    <w:p w:rsidR="00BF00DC" w:rsidRPr="00BF00DC" w:rsidRDefault="00BF00DC" w:rsidP="00BF00DC">
      <w:pPr>
        <w:spacing w:before="100" w:beforeAutospacing="1" w:after="100" w:afterAutospacing="1"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 xml:space="preserve">So why is it easy and of immediate value? It's easy because it's just a CREATE INDEX statement. Consider the following example: I begin by creating a copy of the «scott/tiger» demo employee table. I then change the data in the employee name column to be in mixed case. I then create an index on the UPPER of the </w:t>
      </w:r>
      <w:r w:rsidRPr="00BF00DC">
        <w:rPr>
          <w:rFonts w:ascii="Times New Roman" w:eastAsia="Times New Roman" w:hAnsi="Times New Roman" w:cs="Times New Roman"/>
          <w:i/>
          <w:iCs/>
          <w:sz w:val="24"/>
          <w:szCs w:val="24"/>
        </w:rPr>
        <w:t>ename</w:t>
      </w:r>
      <w:r w:rsidRPr="00BF00DC">
        <w:rPr>
          <w:rFonts w:ascii="Times New Roman" w:eastAsia="Times New Roman" w:hAnsi="Times New Roman" w:cs="Times New Roman"/>
          <w:sz w:val="24"/>
          <w:szCs w:val="24"/>
        </w:rPr>
        <w:t xml:space="preserve"> column -- effectively creating a case insensitive index: </w:t>
      </w:r>
    </w:p>
    <w:tbl>
      <w:tblPr>
        <w:tblW w:w="12540" w:type="dxa"/>
        <w:tblCellSpacing w:w="15" w:type="dxa"/>
        <w:tblCellMar>
          <w:top w:w="15" w:type="dxa"/>
          <w:left w:w="15" w:type="dxa"/>
          <w:bottom w:w="15" w:type="dxa"/>
          <w:right w:w="15" w:type="dxa"/>
        </w:tblCellMar>
        <w:tblLook w:val="04A0"/>
      </w:tblPr>
      <w:tblGrid>
        <w:gridCol w:w="556"/>
        <w:gridCol w:w="11984"/>
      </w:tblGrid>
      <w:tr w:rsidR="00BF00DC" w:rsidRPr="00BF00DC" w:rsidTr="00BF00DC">
        <w:trPr>
          <w:tblCellSpacing w:w="15" w:type="dxa"/>
        </w:trPr>
        <w:tc>
          <w:tcPr>
            <w:tcW w:w="480" w:type="dxa"/>
            <w:vAlign w:val="center"/>
            <w:hideMark/>
          </w:tcPr>
          <w:p w:rsidR="00BF00DC" w:rsidRPr="00BF00DC" w:rsidRDefault="00BF00DC" w:rsidP="00BF00DC">
            <w:pPr>
              <w:spacing w:after="0"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 xml:space="preserve">         </w:t>
            </w:r>
          </w:p>
        </w:tc>
        <w:tc>
          <w:tcPr>
            <w:tcW w:w="11910" w:type="dxa"/>
            <w:vAlign w:val="center"/>
            <w:hideMark/>
          </w:tcPr>
          <w:p w:rsidR="00BF00DC" w:rsidRPr="00BF00DC" w:rsidRDefault="00BF00DC" w:rsidP="00BF00DC">
            <w:pPr>
              <w:spacing w:before="100" w:beforeAutospacing="1" w:after="100" w:afterAutospacing="1"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update emp set ename = initcap(ename);</w:t>
            </w:r>
            <w:r w:rsidRPr="00BF00DC">
              <w:rPr>
                <w:rFonts w:ascii="Times New Roman" w:eastAsia="Times New Roman" w:hAnsi="Times New Roman" w:cs="Times New Roman"/>
                <w:sz w:val="24"/>
                <w:szCs w:val="24"/>
              </w:rPr>
              <w:br/>
              <w:t>commit;</w:t>
            </w:r>
            <w:r w:rsidRPr="00BF00DC">
              <w:rPr>
                <w:rFonts w:ascii="Times New Roman" w:eastAsia="Times New Roman" w:hAnsi="Times New Roman" w:cs="Times New Roman"/>
                <w:sz w:val="24"/>
                <w:szCs w:val="24"/>
              </w:rPr>
              <w:br/>
              <w:t>create index emp_upper_idx on emp(</w:t>
            </w:r>
            <w:r w:rsidRPr="00BF00DC">
              <w:rPr>
                <w:rFonts w:ascii="Times New Roman" w:eastAsia="Times New Roman" w:hAnsi="Times New Roman" w:cs="Times New Roman"/>
                <w:b/>
                <w:bCs/>
                <w:sz w:val="24"/>
                <w:szCs w:val="24"/>
              </w:rPr>
              <w:t>upper(ename)</w:t>
            </w:r>
            <w:r w:rsidRPr="00BF00DC">
              <w:rPr>
                <w:rFonts w:ascii="Times New Roman" w:eastAsia="Times New Roman" w:hAnsi="Times New Roman" w:cs="Times New Roman"/>
                <w:sz w:val="24"/>
                <w:szCs w:val="24"/>
              </w:rPr>
              <w:t xml:space="preserve">); </w:t>
            </w:r>
          </w:p>
        </w:tc>
      </w:tr>
    </w:tbl>
    <w:p w:rsidR="00BF00DC" w:rsidRPr="00BF00DC" w:rsidRDefault="00BF00DC" w:rsidP="00BF00DC">
      <w:pPr>
        <w:spacing w:beforeAutospacing="1" w:after="100" w:afterAutospacing="1"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 xml:space="preserve">We now have an index on the «UPPER» of a column. Any application that already issues 'case insensitive» queries of the form: </w:t>
      </w:r>
    </w:p>
    <w:tbl>
      <w:tblPr>
        <w:tblW w:w="12525" w:type="dxa"/>
        <w:tblCellSpacing w:w="15" w:type="dxa"/>
        <w:tblCellMar>
          <w:top w:w="15" w:type="dxa"/>
          <w:left w:w="15" w:type="dxa"/>
          <w:bottom w:w="15" w:type="dxa"/>
          <w:right w:w="15" w:type="dxa"/>
        </w:tblCellMar>
        <w:tblLook w:val="04A0"/>
      </w:tblPr>
      <w:tblGrid>
        <w:gridCol w:w="556"/>
        <w:gridCol w:w="11969"/>
      </w:tblGrid>
      <w:tr w:rsidR="00BF00DC" w:rsidRPr="00BF00DC" w:rsidTr="00BF00DC">
        <w:trPr>
          <w:tblCellSpacing w:w="15" w:type="dxa"/>
        </w:trPr>
        <w:tc>
          <w:tcPr>
            <w:tcW w:w="480" w:type="dxa"/>
            <w:vAlign w:val="center"/>
            <w:hideMark/>
          </w:tcPr>
          <w:p w:rsidR="00BF00DC" w:rsidRPr="00BF00DC" w:rsidRDefault="00BF00DC" w:rsidP="00BF00DC">
            <w:pPr>
              <w:spacing w:after="0"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lastRenderedPageBreak/>
              <w:t xml:space="preserve">         </w:t>
            </w:r>
          </w:p>
        </w:tc>
        <w:tc>
          <w:tcPr>
            <w:tcW w:w="11895" w:type="dxa"/>
            <w:vAlign w:val="center"/>
            <w:hideMark/>
          </w:tcPr>
          <w:p w:rsidR="00BF00DC" w:rsidRPr="00BF00DC" w:rsidRDefault="00BF00DC" w:rsidP="00BF00DC">
            <w:pPr>
              <w:spacing w:before="100" w:beforeAutospacing="1" w:after="100" w:afterAutospacing="1"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set autotrace on explain</w:t>
            </w:r>
            <w:r w:rsidRPr="00BF00DC">
              <w:rPr>
                <w:rFonts w:ascii="Times New Roman" w:eastAsia="Times New Roman" w:hAnsi="Times New Roman" w:cs="Times New Roman"/>
                <w:sz w:val="24"/>
                <w:szCs w:val="24"/>
              </w:rPr>
              <w:br/>
              <w:t xml:space="preserve">select ename, empno, sal from emp where </w:t>
            </w:r>
            <w:r w:rsidRPr="00BF00DC">
              <w:rPr>
                <w:rFonts w:ascii="Times New Roman" w:eastAsia="Times New Roman" w:hAnsi="Times New Roman" w:cs="Times New Roman"/>
                <w:b/>
                <w:bCs/>
                <w:sz w:val="24"/>
                <w:szCs w:val="24"/>
              </w:rPr>
              <w:t>upper(ename)</w:t>
            </w:r>
            <w:r w:rsidRPr="00BF00DC">
              <w:rPr>
                <w:rFonts w:ascii="Times New Roman" w:eastAsia="Times New Roman" w:hAnsi="Times New Roman" w:cs="Times New Roman"/>
                <w:sz w:val="24"/>
                <w:szCs w:val="24"/>
              </w:rPr>
              <w:t xml:space="preserve"> = 'KING';</w:t>
            </w:r>
            <w:r w:rsidRPr="00BF00DC">
              <w:rPr>
                <w:rFonts w:ascii="Times New Roman" w:eastAsia="Times New Roman" w:hAnsi="Times New Roman" w:cs="Times New Roman"/>
                <w:sz w:val="24"/>
                <w:szCs w:val="24"/>
              </w:rPr>
              <w:br/>
            </w:r>
            <w:r w:rsidRPr="00BF00DC">
              <w:rPr>
                <w:rFonts w:ascii="Times New Roman" w:eastAsia="Times New Roman" w:hAnsi="Times New Roman" w:cs="Times New Roman"/>
                <w:sz w:val="24"/>
                <w:szCs w:val="24"/>
              </w:rPr>
              <w:br/>
            </w:r>
            <w:r w:rsidRPr="00BF00DC">
              <w:rPr>
                <w:rFonts w:ascii="Times New Roman" w:eastAsia="Times New Roman" w:hAnsi="Times New Roman" w:cs="Times New Roman"/>
                <w:color w:val="0000FF"/>
                <w:sz w:val="24"/>
                <w:szCs w:val="24"/>
              </w:rPr>
              <w:t>ENAME           EMPNO        SAL</w:t>
            </w:r>
            <w:r w:rsidRPr="00BF00DC">
              <w:rPr>
                <w:rFonts w:ascii="Times New Roman" w:eastAsia="Times New Roman" w:hAnsi="Times New Roman" w:cs="Times New Roman"/>
                <w:color w:val="0000FF"/>
                <w:sz w:val="24"/>
                <w:szCs w:val="24"/>
              </w:rPr>
              <w:br/>
              <w:t>---------- ---------- ----------</w:t>
            </w:r>
            <w:r w:rsidRPr="00BF00DC">
              <w:rPr>
                <w:rFonts w:ascii="Times New Roman" w:eastAsia="Times New Roman" w:hAnsi="Times New Roman" w:cs="Times New Roman"/>
                <w:color w:val="0000FF"/>
                <w:sz w:val="24"/>
                <w:szCs w:val="24"/>
              </w:rPr>
              <w:br/>
              <w:t>King             7839       5000</w:t>
            </w:r>
            <w:r w:rsidRPr="00BF00DC">
              <w:rPr>
                <w:rFonts w:ascii="Times New Roman" w:eastAsia="Times New Roman" w:hAnsi="Times New Roman" w:cs="Times New Roman"/>
                <w:sz w:val="24"/>
                <w:szCs w:val="24"/>
              </w:rPr>
              <w:br/>
            </w:r>
            <w:r w:rsidRPr="00BF00DC">
              <w:rPr>
                <w:rFonts w:ascii="Times New Roman" w:eastAsia="Times New Roman" w:hAnsi="Times New Roman" w:cs="Times New Roman"/>
                <w:sz w:val="24"/>
                <w:szCs w:val="24"/>
              </w:rPr>
              <w:br/>
            </w:r>
            <w:r w:rsidRPr="00BF00DC">
              <w:rPr>
                <w:rFonts w:ascii="Times New Roman" w:eastAsia="Times New Roman" w:hAnsi="Times New Roman" w:cs="Times New Roman"/>
                <w:color w:val="0000FF"/>
                <w:sz w:val="24"/>
                <w:szCs w:val="24"/>
              </w:rPr>
              <w:t>Execution Plan</w:t>
            </w:r>
            <w:r w:rsidRPr="00BF00DC">
              <w:rPr>
                <w:rFonts w:ascii="Times New Roman" w:eastAsia="Times New Roman" w:hAnsi="Times New Roman" w:cs="Times New Roman"/>
                <w:color w:val="0000FF"/>
                <w:sz w:val="24"/>
                <w:szCs w:val="24"/>
              </w:rPr>
              <w:br/>
              <w:t>----------------------------------------------------------</w:t>
            </w:r>
            <w:r w:rsidRPr="00BF00DC">
              <w:rPr>
                <w:rFonts w:ascii="Times New Roman" w:eastAsia="Times New Roman" w:hAnsi="Times New Roman" w:cs="Times New Roman"/>
                <w:color w:val="0000FF"/>
                <w:sz w:val="24"/>
                <w:szCs w:val="24"/>
              </w:rPr>
              <w:br/>
              <w:t>   0      SELECT STATEMENT Optimizer=ALL_ROWS (Cost=1 Card=1 Bytes=40)</w:t>
            </w:r>
            <w:r w:rsidRPr="00BF00DC">
              <w:rPr>
                <w:rFonts w:ascii="Times New Roman" w:eastAsia="Times New Roman" w:hAnsi="Times New Roman" w:cs="Times New Roman"/>
                <w:color w:val="0000FF"/>
                <w:sz w:val="24"/>
                <w:szCs w:val="24"/>
              </w:rPr>
              <w:br/>
              <w:t>   1    0   TABLE ACCESS (BY INDEX ROWID) OF 'EMP' (Cost=1 Card=1 Bytes=40)</w:t>
            </w:r>
            <w:r w:rsidRPr="00BF00DC">
              <w:rPr>
                <w:rFonts w:ascii="Times New Roman" w:eastAsia="Times New Roman" w:hAnsi="Times New Roman" w:cs="Times New Roman"/>
                <w:color w:val="0000FF"/>
                <w:sz w:val="24"/>
                <w:szCs w:val="24"/>
              </w:rPr>
              <w:br/>
              <w:t>   2    1     INDEX (RANGE SCAN) OF 'EMP_UPPER_IDX' (NON-UNIQUE) (Cost=1 Card=1)</w:t>
            </w:r>
            <w:r w:rsidRPr="00BF00DC">
              <w:rPr>
                <w:rFonts w:ascii="Times New Roman" w:eastAsia="Times New Roman" w:hAnsi="Times New Roman" w:cs="Times New Roman"/>
                <w:sz w:val="24"/>
                <w:szCs w:val="24"/>
              </w:rPr>
              <w:t xml:space="preserve"> </w:t>
            </w:r>
          </w:p>
        </w:tc>
      </w:tr>
    </w:tbl>
    <w:p w:rsidR="00BF00DC" w:rsidRPr="00BF00DC" w:rsidRDefault="00BF00DC" w:rsidP="00BF00DC">
      <w:pPr>
        <w:spacing w:beforeAutospacing="1" w:after="100" w:afterAutospacing="1"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 xml:space="preserve">will transparently make use of this index -- gaining the performance boost an index can deliver. Before this feature was available, every row in the EMP table would have been scanned, upper-cased and compared. In constrast, with the index on </w:t>
      </w:r>
      <w:r w:rsidRPr="00BF00DC">
        <w:rPr>
          <w:rFonts w:ascii="Courier New" w:eastAsia="Times New Roman" w:hAnsi="Courier New" w:cs="Courier New"/>
          <w:sz w:val="24"/>
          <w:szCs w:val="24"/>
        </w:rPr>
        <w:t>upper(ename</w:t>
      </w:r>
      <w:r w:rsidRPr="00BF00DC">
        <w:rPr>
          <w:rFonts w:ascii="Times New Roman" w:eastAsia="Times New Roman" w:hAnsi="Times New Roman" w:cs="Times New Roman"/>
          <w:sz w:val="24"/>
          <w:szCs w:val="24"/>
        </w:rPr>
        <w:t xml:space="preserve">, the query takes the constant KING to the index, range scans a little data and accesses the table by ROWID to get the data. This is very fast. </w:t>
      </w:r>
    </w:p>
    <w:p w:rsidR="00BF00DC" w:rsidRPr="00BF00DC" w:rsidRDefault="00BF00DC" w:rsidP="00BF00DC">
      <w:pPr>
        <w:spacing w:before="100" w:beforeAutospacing="1" w:after="100" w:afterAutospacing="1"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 xml:space="preserve">This performance boost is most visible when indexing user written functions on columns. Oracle7 Release 7.1 added the ability to use user written functions in SQL so that you could: </w:t>
      </w:r>
    </w:p>
    <w:tbl>
      <w:tblPr>
        <w:tblW w:w="0" w:type="auto"/>
        <w:tblCellSpacing w:w="15" w:type="dxa"/>
        <w:tblCellMar>
          <w:top w:w="15" w:type="dxa"/>
          <w:left w:w="15" w:type="dxa"/>
          <w:bottom w:w="15" w:type="dxa"/>
          <w:right w:w="15" w:type="dxa"/>
        </w:tblCellMar>
        <w:tblLook w:val="04A0"/>
      </w:tblPr>
      <w:tblGrid>
        <w:gridCol w:w="555"/>
        <w:gridCol w:w="4516"/>
      </w:tblGrid>
      <w:tr w:rsidR="00BF00DC" w:rsidRPr="00BF00DC" w:rsidTr="00BF00DC">
        <w:trPr>
          <w:tblCellSpacing w:w="15" w:type="dxa"/>
        </w:trPr>
        <w:tc>
          <w:tcPr>
            <w:tcW w:w="0" w:type="auto"/>
            <w:vAlign w:val="center"/>
            <w:hideMark/>
          </w:tcPr>
          <w:p w:rsidR="00BF00DC" w:rsidRPr="00BF00DC" w:rsidRDefault="00BF00DC" w:rsidP="00BF00DC">
            <w:pPr>
              <w:spacing w:after="0"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 xml:space="preserve">         </w:t>
            </w:r>
          </w:p>
        </w:tc>
        <w:tc>
          <w:tcPr>
            <w:tcW w:w="0" w:type="auto"/>
            <w:vAlign w:val="center"/>
            <w:hideMark/>
          </w:tcPr>
          <w:p w:rsidR="00BF00DC" w:rsidRPr="00BF00DC" w:rsidRDefault="00BF00DC" w:rsidP="00BF0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00DC">
              <w:rPr>
                <w:rFonts w:ascii="Courier New" w:eastAsia="Times New Roman" w:hAnsi="Courier New" w:cs="Courier New"/>
                <w:sz w:val="20"/>
                <w:szCs w:val="20"/>
              </w:rPr>
              <w:t xml:space="preserve">select </w:t>
            </w:r>
            <w:r w:rsidRPr="00BF00DC">
              <w:rPr>
                <w:rFonts w:ascii="Courier New" w:eastAsia="Times New Roman" w:hAnsi="Courier New" w:cs="Courier New"/>
                <w:b/>
                <w:bCs/>
                <w:sz w:val="20"/>
                <w:szCs w:val="20"/>
              </w:rPr>
              <w:t>my_function(ename)</w:t>
            </w:r>
          </w:p>
          <w:p w:rsidR="00BF00DC" w:rsidRPr="00BF00DC" w:rsidRDefault="00BF00DC" w:rsidP="00BF0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00DC">
              <w:rPr>
                <w:rFonts w:ascii="Courier New" w:eastAsia="Times New Roman" w:hAnsi="Courier New" w:cs="Courier New"/>
                <w:sz w:val="20"/>
                <w:szCs w:val="20"/>
              </w:rPr>
              <w:t xml:space="preserve">  from emp </w:t>
            </w:r>
          </w:p>
          <w:p w:rsidR="00BF00DC" w:rsidRPr="00BF00DC" w:rsidRDefault="00BF00DC" w:rsidP="00BF0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00DC">
              <w:rPr>
                <w:rFonts w:ascii="Courier New" w:eastAsia="Times New Roman" w:hAnsi="Courier New" w:cs="Courier New"/>
                <w:sz w:val="20"/>
                <w:szCs w:val="20"/>
              </w:rPr>
              <w:t xml:space="preserve">where </w:t>
            </w:r>
            <w:r w:rsidRPr="00BF00DC">
              <w:rPr>
                <w:rFonts w:ascii="Courier New" w:eastAsia="Times New Roman" w:hAnsi="Courier New" w:cs="Courier New"/>
                <w:b/>
                <w:bCs/>
                <w:sz w:val="20"/>
                <w:szCs w:val="20"/>
              </w:rPr>
              <w:t>some_other_function(empno)</w:t>
            </w:r>
            <w:r w:rsidRPr="00BF00DC">
              <w:rPr>
                <w:rFonts w:ascii="Courier New" w:eastAsia="Times New Roman" w:hAnsi="Courier New" w:cs="Courier New"/>
                <w:sz w:val="20"/>
                <w:szCs w:val="20"/>
              </w:rPr>
              <w:t xml:space="preserve"> &gt; 10</w:t>
            </w:r>
          </w:p>
          <w:p w:rsidR="00BF00DC" w:rsidRPr="00BF00DC" w:rsidRDefault="00BF00DC" w:rsidP="00BF0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00DC">
              <w:rPr>
                <w:rFonts w:ascii="Courier New" w:eastAsia="Times New Roman" w:hAnsi="Courier New" w:cs="Courier New"/>
                <w:sz w:val="20"/>
                <w:szCs w:val="20"/>
              </w:rPr>
              <w:t>/</w:t>
            </w:r>
          </w:p>
        </w:tc>
      </w:tr>
    </w:tbl>
    <w:p w:rsidR="00BF00DC" w:rsidRPr="00BF00DC" w:rsidRDefault="00BF00DC" w:rsidP="00BF00DC">
      <w:pPr>
        <w:spacing w:beforeAutospacing="1" w:after="100" w:afterAutospacing="1"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 xml:space="preserve">This was great because you could now effectively extend the SQL language to include application specific functions. Unfortunately however, the performance of the above query was a bit disappointing. Say the EMP table had 1,000 rows in it -- the function «some_other_function» </w:t>
      </w:r>
      <w:r w:rsidRPr="00BF00DC">
        <w:rPr>
          <w:rFonts w:ascii="Times New Roman" w:eastAsia="Times New Roman" w:hAnsi="Times New Roman" w:cs="Times New Roman"/>
          <w:b/>
          <w:bCs/>
          <w:sz w:val="24"/>
          <w:szCs w:val="24"/>
        </w:rPr>
        <w:t>would be executed 1,000</w:t>
      </w:r>
      <w:r w:rsidRPr="00BF00DC">
        <w:rPr>
          <w:rFonts w:ascii="Times New Roman" w:eastAsia="Times New Roman" w:hAnsi="Times New Roman" w:cs="Times New Roman"/>
          <w:sz w:val="24"/>
          <w:szCs w:val="24"/>
        </w:rPr>
        <w:t xml:space="preserve"> times during the query, once per row. Additionally, assume the function took 1/100 of a second to execute. This relatively simple query now takes at least 10 seconds. </w:t>
      </w:r>
    </w:p>
    <w:p w:rsidR="00BF00DC" w:rsidRPr="00BF00DC" w:rsidRDefault="00BF00DC" w:rsidP="00BF00D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F00DC">
        <w:rPr>
          <w:rFonts w:ascii="Times New Roman" w:eastAsia="Times New Roman" w:hAnsi="Times New Roman" w:cs="Times New Roman"/>
          <w:b/>
          <w:bCs/>
          <w:kern w:val="36"/>
          <w:sz w:val="48"/>
          <w:szCs w:val="48"/>
        </w:rPr>
        <w:t xml:space="preserve">How to enable Function Based Indexes </w:t>
      </w:r>
    </w:p>
    <w:p w:rsidR="00BF00DC" w:rsidRPr="00BF00DC" w:rsidRDefault="00BF00DC" w:rsidP="00BF00DC">
      <w:pPr>
        <w:spacing w:beforeAutospacing="1" w:after="100" w:afterAutospacing="1"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 xml:space="preserve">The following is a list of what needs to be done to use function based indexes: </w:t>
      </w:r>
    </w:p>
    <w:p w:rsidR="00BF00DC" w:rsidRPr="00BF00DC" w:rsidRDefault="00BF00DC" w:rsidP="00BF00DC">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 xml:space="preserve">You must have the system privelege </w:t>
      </w:r>
      <w:r w:rsidRPr="00BF00DC">
        <w:rPr>
          <w:rFonts w:ascii="Times New Roman" w:eastAsia="Times New Roman" w:hAnsi="Times New Roman" w:cs="Times New Roman"/>
          <w:b/>
          <w:bCs/>
          <w:sz w:val="24"/>
          <w:szCs w:val="24"/>
        </w:rPr>
        <w:t>query rewrite</w:t>
      </w:r>
      <w:r w:rsidRPr="00BF00DC">
        <w:rPr>
          <w:rFonts w:ascii="Times New Roman" w:eastAsia="Times New Roman" w:hAnsi="Times New Roman" w:cs="Times New Roman"/>
          <w:sz w:val="24"/>
          <w:szCs w:val="24"/>
        </w:rPr>
        <w:t xml:space="preserve"> to create function based indexes on tables in your own schema. </w:t>
      </w:r>
    </w:p>
    <w:p w:rsidR="00BF00DC" w:rsidRPr="00BF00DC" w:rsidRDefault="00BF00DC" w:rsidP="00BF00DC">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 xml:space="preserve">You must have the system privelege </w:t>
      </w:r>
      <w:r w:rsidRPr="00BF00DC">
        <w:rPr>
          <w:rFonts w:ascii="Times New Roman" w:eastAsia="Times New Roman" w:hAnsi="Times New Roman" w:cs="Times New Roman"/>
          <w:b/>
          <w:bCs/>
          <w:sz w:val="24"/>
          <w:szCs w:val="24"/>
        </w:rPr>
        <w:t>global query rewrite</w:t>
      </w:r>
      <w:r w:rsidRPr="00BF00DC">
        <w:rPr>
          <w:rFonts w:ascii="Times New Roman" w:eastAsia="Times New Roman" w:hAnsi="Times New Roman" w:cs="Times New Roman"/>
          <w:sz w:val="24"/>
          <w:szCs w:val="24"/>
        </w:rPr>
        <w:t xml:space="preserve"> to create function based indexes on tables in other schemas </w:t>
      </w:r>
    </w:p>
    <w:p w:rsidR="00BF00DC" w:rsidRPr="00BF00DC" w:rsidRDefault="00BF00DC" w:rsidP="00BF00DC">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 xml:space="preserve">For the optimizer to use function based indexes, the following session or system variables must be set: </w:t>
      </w:r>
    </w:p>
    <w:p w:rsidR="00BF00DC" w:rsidRPr="00BF00DC" w:rsidRDefault="00BF00DC" w:rsidP="00BF00DC">
      <w:pPr>
        <w:spacing w:before="100" w:beforeAutospacing="1" w:after="100" w:afterAutospacing="1"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lastRenderedPageBreak/>
        <w:t>QUERY_REWRITE_ENABLED=TRUE</w:t>
      </w:r>
      <w:r w:rsidRPr="00BF00DC">
        <w:rPr>
          <w:rFonts w:ascii="Times New Roman" w:eastAsia="Times New Roman" w:hAnsi="Times New Roman" w:cs="Times New Roman"/>
          <w:sz w:val="24"/>
          <w:szCs w:val="24"/>
        </w:rPr>
        <w:br/>
        <w:t xml:space="preserve">QUERY_REWRITE_INTEGRITY=TRUSTED </w:t>
      </w:r>
    </w:p>
    <w:p w:rsidR="00BF00DC" w:rsidRPr="00BF00DC" w:rsidRDefault="00BF00DC" w:rsidP="00BF00DC">
      <w:pPr>
        <w:spacing w:before="100" w:beforeAutospacing="1" w:after="100" w:afterAutospacing="1"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 xml:space="preserve">You may enable these at either the session level with ALTER SESSION or at the system level via ALTER SYSTEM or by setting them in the init.ora parameter file. The meaning of </w:t>
      </w:r>
      <w:r w:rsidRPr="00BF00DC">
        <w:rPr>
          <w:rFonts w:ascii="Courier New" w:eastAsia="Times New Roman" w:hAnsi="Courier New" w:cs="Courier New"/>
          <w:sz w:val="24"/>
          <w:szCs w:val="24"/>
        </w:rPr>
        <w:t>query_rewrite_enabled</w:t>
      </w:r>
      <w:r w:rsidRPr="00BF00DC">
        <w:rPr>
          <w:rFonts w:ascii="Times New Roman" w:eastAsia="Times New Roman" w:hAnsi="Times New Roman" w:cs="Times New Roman"/>
          <w:sz w:val="24"/>
          <w:szCs w:val="24"/>
        </w:rPr>
        <w:t xml:space="preserve"> is to allow the optimizer to rewrite the query allowing it to use the function based index. The meaning of is to tell the optimizer to «trust» that the code marked deterministic by the programmer is in fact deterministic. If the code is in fact not deterministic (that is, it returns different output given the same inputs), the resulting rows from the index may be incorrect. </w:t>
      </w:r>
    </w:p>
    <w:p w:rsidR="00BF00DC" w:rsidRPr="00BF00DC" w:rsidRDefault="00BF00DC" w:rsidP="00BF00DC">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 xml:space="preserve">Use the Cost Based Optimizer. Function based indexes are only visible to the Cost Based Optimizer and will not be used by the Rule Based Optimizer ever. </w:t>
      </w:r>
    </w:p>
    <w:p w:rsidR="00BF00DC" w:rsidRPr="00BF00DC" w:rsidRDefault="00BF00DC" w:rsidP="00BF00DC">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 xml:space="preserve">Use substr() to constrain return values from user written functions that return VARCHAR2 or RAW types. Optionally hide the substr in a view (recommended). </w:t>
      </w:r>
    </w:p>
    <w:p w:rsidR="00BF00DC" w:rsidRPr="00BF00DC" w:rsidRDefault="00BF00DC" w:rsidP="00BF00DC">
      <w:pPr>
        <w:spacing w:before="100" w:beforeAutospacing="1" w:after="100" w:afterAutospacing="1"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 xml:space="preserve">Once the above list has been satisfied, it is as easy as «CREATE INDEX» from there on in. The optimizer will find and use your indexes at runtime for you. </w:t>
      </w:r>
    </w:p>
    <w:p w:rsidR="00BF00DC" w:rsidRPr="00BF00DC" w:rsidRDefault="00BF00DC" w:rsidP="00BF00D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F00DC">
        <w:rPr>
          <w:rFonts w:ascii="Times New Roman" w:eastAsia="Times New Roman" w:hAnsi="Times New Roman" w:cs="Times New Roman"/>
          <w:b/>
          <w:bCs/>
          <w:kern w:val="36"/>
          <w:sz w:val="48"/>
          <w:szCs w:val="48"/>
        </w:rPr>
        <w:t xml:space="preserve">Real Example </w:t>
      </w:r>
    </w:p>
    <w:p w:rsidR="00BF00DC" w:rsidRPr="00BF00DC" w:rsidRDefault="00BF00DC" w:rsidP="00BF00DC">
      <w:pPr>
        <w:spacing w:beforeAutospacing="1" w:after="100" w:afterAutospacing="1"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 xml:space="preserve">Here is a real example - a modified «soundex» routine in PL/SQL: </w:t>
      </w:r>
    </w:p>
    <w:tbl>
      <w:tblPr>
        <w:tblW w:w="12810" w:type="dxa"/>
        <w:tblCellSpacing w:w="15" w:type="dxa"/>
        <w:tblCellMar>
          <w:top w:w="15" w:type="dxa"/>
          <w:left w:w="15" w:type="dxa"/>
          <w:bottom w:w="15" w:type="dxa"/>
          <w:right w:w="15" w:type="dxa"/>
        </w:tblCellMar>
        <w:tblLook w:val="04A0"/>
      </w:tblPr>
      <w:tblGrid>
        <w:gridCol w:w="556"/>
        <w:gridCol w:w="12254"/>
      </w:tblGrid>
      <w:tr w:rsidR="00BF00DC" w:rsidRPr="00BF00DC" w:rsidTr="00BF00DC">
        <w:trPr>
          <w:tblCellSpacing w:w="15" w:type="dxa"/>
        </w:trPr>
        <w:tc>
          <w:tcPr>
            <w:tcW w:w="480" w:type="dxa"/>
            <w:vAlign w:val="center"/>
            <w:hideMark/>
          </w:tcPr>
          <w:p w:rsidR="00BF00DC" w:rsidRPr="00BF00DC" w:rsidRDefault="00BF00DC" w:rsidP="00BF00DC">
            <w:pPr>
              <w:spacing w:after="0"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 xml:space="preserve">         </w:t>
            </w:r>
          </w:p>
        </w:tc>
        <w:tc>
          <w:tcPr>
            <w:tcW w:w="12180" w:type="dxa"/>
            <w:vAlign w:val="center"/>
            <w:hideMark/>
          </w:tcPr>
          <w:p w:rsidR="00BF00DC" w:rsidRPr="00BF00DC" w:rsidRDefault="00BF00DC" w:rsidP="00BF00DC">
            <w:pPr>
              <w:spacing w:before="100" w:beforeAutospacing="1" w:after="100" w:afterAutospacing="1"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alter session set query_rewrite_enabled = true;</w:t>
            </w:r>
            <w:r w:rsidRPr="00BF00DC">
              <w:rPr>
                <w:rFonts w:ascii="Times New Roman" w:eastAsia="Times New Roman" w:hAnsi="Times New Roman" w:cs="Times New Roman"/>
                <w:sz w:val="24"/>
                <w:szCs w:val="24"/>
              </w:rPr>
              <w:br/>
              <w:t>alter session set query_rewrite_integrity = trusted;</w:t>
            </w:r>
            <w:r w:rsidRPr="00BF00DC">
              <w:rPr>
                <w:rFonts w:ascii="Times New Roman" w:eastAsia="Times New Roman" w:hAnsi="Times New Roman" w:cs="Times New Roman"/>
                <w:sz w:val="24"/>
                <w:szCs w:val="24"/>
              </w:rPr>
              <w:br/>
            </w:r>
            <w:r w:rsidRPr="00BF00DC">
              <w:rPr>
                <w:rFonts w:ascii="Times New Roman" w:eastAsia="Times New Roman" w:hAnsi="Times New Roman" w:cs="Times New Roman"/>
                <w:sz w:val="24"/>
                <w:szCs w:val="24"/>
              </w:rPr>
              <w:br/>
              <w:t>create or replace package stats</w:t>
            </w:r>
            <w:r w:rsidRPr="00BF00DC">
              <w:rPr>
                <w:rFonts w:ascii="Times New Roman" w:eastAsia="Times New Roman" w:hAnsi="Times New Roman" w:cs="Times New Roman"/>
                <w:sz w:val="24"/>
                <w:szCs w:val="24"/>
              </w:rPr>
              <w:br/>
              <w:t>as</w:t>
            </w:r>
            <w:r w:rsidRPr="00BF00DC">
              <w:rPr>
                <w:rFonts w:ascii="Times New Roman" w:eastAsia="Times New Roman" w:hAnsi="Times New Roman" w:cs="Times New Roman"/>
                <w:sz w:val="24"/>
                <w:szCs w:val="24"/>
              </w:rPr>
              <w:br/>
              <w:t>     cnt number default 0;</w:t>
            </w:r>
            <w:r w:rsidRPr="00BF00DC">
              <w:rPr>
                <w:rFonts w:ascii="Times New Roman" w:eastAsia="Times New Roman" w:hAnsi="Times New Roman" w:cs="Times New Roman"/>
                <w:sz w:val="24"/>
                <w:szCs w:val="24"/>
              </w:rPr>
              <w:br/>
              <w:t>end;</w:t>
            </w:r>
            <w:r w:rsidRPr="00BF00DC">
              <w:rPr>
                <w:rFonts w:ascii="Times New Roman" w:eastAsia="Times New Roman" w:hAnsi="Times New Roman" w:cs="Times New Roman"/>
                <w:sz w:val="24"/>
                <w:szCs w:val="24"/>
              </w:rPr>
              <w:br/>
              <w:t>/</w:t>
            </w:r>
            <w:r w:rsidRPr="00BF00DC">
              <w:rPr>
                <w:rFonts w:ascii="Times New Roman" w:eastAsia="Times New Roman" w:hAnsi="Times New Roman" w:cs="Times New Roman"/>
                <w:sz w:val="24"/>
                <w:szCs w:val="24"/>
              </w:rPr>
              <w:br/>
            </w:r>
            <w:r w:rsidRPr="00BF00DC">
              <w:rPr>
                <w:rFonts w:ascii="Times New Roman" w:eastAsia="Times New Roman" w:hAnsi="Times New Roman" w:cs="Times New Roman"/>
                <w:sz w:val="24"/>
                <w:szCs w:val="24"/>
              </w:rPr>
              <w:br/>
              <w:t>create or replace function my_soundex(p_string in varchar2) return varchar2</w:t>
            </w:r>
            <w:r w:rsidRPr="00BF00DC">
              <w:rPr>
                <w:rFonts w:ascii="Times New Roman" w:eastAsia="Times New Roman" w:hAnsi="Times New Roman" w:cs="Times New Roman"/>
                <w:sz w:val="24"/>
                <w:szCs w:val="24"/>
              </w:rPr>
              <w:br/>
            </w:r>
            <w:r w:rsidRPr="00BF00DC">
              <w:rPr>
                <w:rFonts w:ascii="Times New Roman" w:eastAsia="Times New Roman" w:hAnsi="Times New Roman" w:cs="Times New Roman"/>
                <w:b/>
                <w:bCs/>
                <w:sz w:val="24"/>
                <w:szCs w:val="24"/>
              </w:rPr>
              <w:t>deterministic</w:t>
            </w:r>
            <w:r w:rsidRPr="00BF00DC">
              <w:rPr>
                <w:rFonts w:ascii="Times New Roman" w:eastAsia="Times New Roman" w:hAnsi="Times New Roman" w:cs="Times New Roman"/>
                <w:sz w:val="24"/>
                <w:szCs w:val="24"/>
              </w:rPr>
              <w:br/>
              <w:t>as</w:t>
            </w:r>
            <w:r w:rsidRPr="00BF00DC">
              <w:rPr>
                <w:rFonts w:ascii="Times New Roman" w:eastAsia="Times New Roman" w:hAnsi="Times New Roman" w:cs="Times New Roman"/>
                <w:sz w:val="24"/>
                <w:szCs w:val="24"/>
              </w:rPr>
              <w:br/>
              <w:t>     l_return_string   varchar2(6) default substr(p_string, 1, 1);</w:t>
            </w:r>
            <w:r w:rsidRPr="00BF00DC">
              <w:rPr>
                <w:rFonts w:ascii="Times New Roman" w:eastAsia="Times New Roman" w:hAnsi="Times New Roman" w:cs="Times New Roman"/>
                <w:sz w:val="24"/>
                <w:szCs w:val="24"/>
              </w:rPr>
              <w:br/>
              <w:t>     l_char            varchar2(1);</w:t>
            </w:r>
            <w:r w:rsidRPr="00BF00DC">
              <w:rPr>
                <w:rFonts w:ascii="Times New Roman" w:eastAsia="Times New Roman" w:hAnsi="Times New Roman" w:cs="Times New Roman"/>
                <w:sz w:val="24"/>
                <w:szCs w:val="24"/>
              </w:rPr>
              <w:br/>
              <w:t>     l_last_digit      number default 0;</w:t>
            </w:r>
            <w:r w:rsidRPr="00BF00DC">
              <w:rPr>
                <w:rFonts w:ascii="Times New Roman" w:eastAsia="Times New Roman" w:hAnsi="Times New Roman" w:cs="Times New Roman"/>
                <w:sz w:val="24"/>
                <w:szCs w:val="24"/>
              </w:rPr>
              <w:br/>
            </w:r>
            <w:r w:rsidRPr="00BF00DC">
              <w:rPr>
                <w:rFonts w:ascii="Times New Roman" w:eastAsia="Times New Roman" w:hAnsi="Times New Roman" w:cs="Times New Roman"/>
                <w:sz w:val="24"/>
                <w:szCs w:val="24"/>
              </w:rPr>
              <w:br/>
              <w:t>     type vcArray is table of varchar2(10) index by binary_integer;</w:t>
            </w:r>
            <w:r w:rsidRPr="00BF00DC">
              <w:rPr>
                <w:rFonts w:ascii="Times New Roman" w:eastAsia="Times New Roman" w:hAnsi="Times New Roman" w:cs="Times New Roman"/>
                <w:sz w:val="24"/>
                <w:szCs w:val="24"/>
              </w:rPr>
              <w:br/>
              <w:t>     l_code_table      vcArray;</w:t>
            </w:r>
            <w:r w:rsidRPr="00BF00DC">
              <w:rPr>
                <w:rFonts w:ascii="Times New Roman" w:eastAsia="Times New Roman" w:hAnsi="Times New Roman" w:cs="Times New Roman"/>
                <w:sz w:val="24"/>
                <w:szCs w:val="24"/>
              </w:rPr>
              <w:br/>
            </w:r>
            <w:r w:rsidRPr="00BF00DC">
              <w:rPr>
                <w:rFonts w:ascii="Times New Roman" w:eastAsia="Times New Roman" w:hAnsi="Times New Roman" w:cs="Times New Roman"/>
                <w:sz w:val="24"/>
                <w:szCs w:val="24"/>
              </w:rPr>
              <w:br/>
              <w:t>begin</w:t>
            </w:r>
            <w:r w:rsidRPr="00BF00DC">
              <w:rPr>
                <w:rFonts w:ascii="Times New Roman" w:eastAsia="Times New Roman" w:hAnsi="Times New Roman" w:cs="Times New Roman"/>
                <w:sz w:val="24"/>
                <w:szCs w:val="24"/>
              </w:rPr>
              <w:br/>
              <w:t>     stats.cnt := stats.cnt+1;</w:t>
            </w:r>
            <w:r w:rsidRPr="00BF00DC">
              <w:rPr>
                <w:rFonts w:ascii="Times New Roman" w:eastAsia="Times New Roman" w:hAnsi="Times New Roman" w:cs="Times New Roman"/>
                <w:sz w:val="24"/>
                <w:szCs w:val="24"/>
              </w:rPr>
              <w:br/>
            </w:r>
            <w:r w:rsidRPr="00BF00DC">
              <w:rPr>
                <w:rFonts w:ascii="Times New Roman" w:eastAsia="Times New Roman" w:hAnsi="Times New Roman" w:cs="Times New Roman"/>
                <w:sz w:val="24"/>
                <w:szCs w:val="24"/>
              </w:rPr>
              <w:lastRenderedPageBreak/>
              <w:br/>
              <w:t>     l_code_table(1) := 'BPFV';</w:t>
            </w:r>
            <w:r w:rsidRPr="00BF00DC">
              <w:rPr>
                <w:rFonts w:ascii="Times New Roman" w:eastAsia="Times New Roman" w:hAnsi="Times New Roman" w:cs="Times New Roman"/>
                <w:sz w:val="24"/>
                <w:szCs w:val="24"/>
              </w:rPr>
              <w:br/>
              <w:t>     l_code_table(2) := 'CSKGJQXZ';</w:t>
            </w:r>
            <w:r w:rsidRPr="00BF00DC">
              <w:rPr>
                <w:rFonts w:ascii="Times New Roman" w:eastAsia="Times New Roman" w:hAnsi="Times New Roman" w:cs="Times New Roman"/>
                <w:sz w:val="24"/>
                <w:szCs w:val="24"/>
              </w:rPr>
              <w:br/>
              <w:t>     l_code_table(3) := 'DT';</w:t>
            </w:r>
            <w:r w:rsidRPr="00BF00DC">
              <w:rPr>
                <w:rFonts w:ascii="Times New Roman" w:eastAsia="Times New Roman" w:hAnsi="Times New Roman" w:cs="Times New Roman"/>
                <w:sz w:val="24"/>
                <w:szCs w:val="24"/>
              </w:rPr>
              <w:br/>
              <w:t>     l_code_table(4) := 'L';</w:t>
            </w:r>
            <w:r w:rsidRPr="00BF00DC">
              <w:rPr>
                <w:rFonts w:ascii="Times New Roman" w:eastAsia="Times New Roman" w:hAnsi="Times New Roman" w:cs="Times New Roman"/>
                <w:sz w:val="24"/>
                <w:szCs w:val="24"/>
              </w:rPr>
              <w:br/>
              <w:t>     l_code_table(5) := 'MN';</w:t>
            </w:r>
            <w:r w:rsidRPr="00BF00DC">
              <w:rPr>
                <w:rFonts w:ascii="Times New Roman" w:eastAsia="Times New Roman" w:hAnsi="Times New Roman" w:cs="Times New Roman"/>
                <w:sz w:val="24"/>
                <w:szCs w:val="24"/>
              </w:rPr>
              <w:br/>
              <w:t>     l_code_table(6) := 'R';</w:t>
            </w:r>
            <w:r w:rsidRPr="00BF00DC">
              <w:rPr>
                <w:rFonts w:ascii="Times New Roman" w:eastAsia="Times New Roman" w:hAnsi="Times New Roman" w:cs="Times New Roman"/>
                <w:sz w:val="24"/>
                <w:szCs w:val="24"/>
              </w:rPr>
              <w:br/>
            </w:r>
            <w:r w:rsidRPr="00BF00DC">
              <w:rPr>
                <w:rFonts w:ascii="Times New Roman" w:eastAsia="Times New Roman" w:hAnsi="Times New Roman" w:cs="Times New Roman"/>
                <w:sz w:val="24"/>
                <w:szCs w:val="24"/>
              </w:rPr>
              <w:br/>
            </w:r>
            <w:r w:rsidRPr="00BF00DC">
              <w:rPr>
                <w:rFonts w:ascii="Times New Roman" w:eastAsia="Times New Roman" w:hAnsi="Times New Roman" w:cs="Times New Roman"/>
                <w:sz w:val="24"/>
                <w:szCs w:val="24"/>
              </w:rPr>
              <w:br/>
              <w:t>     for i in 1 .. length(p_string)</w:t>
            </w:r>
            <w:r w:rsidRPr="00BF00DC">
              <w:rPr>
                <w:rFonts w:ascii="Times New Roman" w:eastAsia="Times New Roman" w:hAnsi="Times New Roman" w:cs="Times New Roman"/>
                <w:sz w:val="24"/>
                <w:szCs w:val="24"/>
              </w:rPr>
              <w:br/>
              <w:t>     loop</w:t>
            </w:r>
            <w:r w:rsidRPr="00BF00DC">
              <w:rPr>
                <w:rFonts w:ascii="Times New Roman" w:eastAsia="Times New Roman" w:hAnsi="Times New Roman" w:cs="Times New Roman"/>
                <w:sz w:val="24"/>
                <w:szCs w:val="24"/>
              </w:rPr>
              <w:br/>
              <w:t>         exit when (length(l_return_string) = 6);</w:t>
            </w:r>
            <w:r w:rsidRPr="00BF00DC">
              <w:rPr>
                <w:rFonts w:ascii="Times New Roman" w:eastAsia="Times New Roman" w:hAnsi="Times New Roman" w:cs="Times New Roman"/>
                <w:sz w:val="24"/>
                <w:szCs w:val="24"/>
              </w:rPr>
              <w:br/>
              <w:t>         l_char := substr(p_string, i, 1);</w:t>
            </w:r>
            <w:r w:rsidRPr="00BF00DC">
              <w:rPr>
                <w:rFonts w:ascii="Times New Roman" w:eastAsia="Times New Roman" w:hAnsi="Times New Roman" w:cs="Times New Roman"/>
                <w:sz w:val="24"/>
                <w:szCs w:val="24"/>
              </w:rPr>
              <w:br/>
            </w:r>
            <w:r w:rsidRPr="00BF00DC">
              <w:rPr>
                <w:rFonts w:ascii="Times New Roman" w:eastAsia="Times New Roman" w:hAnsi="Times New Roman" w:cs="Times New Roman"/>
                <w:sz w:val="24"/>
                <w:szCs w:val="24"/>
              </w:rPr>
              <w:br/>
              <w:t>         for j in 1 .. l_code_table.count</w:t>
            </w:r>
            <w:r w:rsidRPr="00BF00DC">
              <w:rPr>
                <w:rFonts w:ascii="Times New Roman" w:eastAsia="Times New Roman" w:hAnsi="Times New Roman" w:cs="Times New Roman"/>
                <w:sz w:val="24"/>
                <w:szCs w:val="24"/>
              </w:rPr>
              <w:br/>
              <w:t>         loop</w:t>
            </w:r>
            <w:r w:rsidRPr="00BF00DC">
              <w:rPr>
                <w:rFonts w:ascii="Times New Roman" w:eastAsia="Times New Roman" w:hAnsi="Times New Roman" w:cs="Times New Roman"/>
                <w:sz w:val="24"/>
                <w:szCs w:val="24"/>
              </w:rPr>
              <w:br/>
              <w:t>         if (instr(l_code_table(j), l_char) &gt; 0 AND j &lt;&gt; l_last_digit)</w:t>
            </w:r>
            <w:r w:rsidRPr="00BF00DC">
              <w:rPr>
                <w:rFonts w:ascii="Times New Roman" w:eastAsia="Times New Roman" w:hAnsi="Times New Roman" w:cs="Times New Roman"/>
                <w:sz w:val="24"/>
                <w:szCs w:val="24"/>
              </w:rPr>
              <w:br/>
              <w:t>         then</w:t>
            </w:r>
            <w:r w:rsidRPr="00BF00DC">
              <w:rPr>
                <w:rFonts w:ascii="Times New Roman" w:eastAsia="Times New Roman" w:hAnsi="Times New Roman" w:cs="Times New Roman"/>
                <w:sz w:val="24"/>
                <w:szCs w:val="24"/>
              </w:rPr>
              <w:br/>
              <w:t>             l_return_string := l_return_string || to_char(j,'fm9');</w:t>
            </w:r>
            <w:r w:rsidRPr="00BF00DC">
              <w:rPr>
                <w:rFonts w:ascii="Times New Roman" w:eastAsia="Times New Roman" w:hAnsi="Times New Roman" w:cs="Times New Roman"/>
                <w:sz w:val="24"/>
                <w:szCs w:val="24"/>
              </w:rPr>
              <w:br/>
              <w:t>             l_last_digit := j;</w:t>
            </w:r>
            <w:r w:rsidRPr="00BF00DC">
              <w:rPr>
                <w:rFonts w:ascii="Times New Roman" w:eastAsia="Times New Roman" w:hAnsi="Times New Roman" w:cs="Times New Roman"/>
                <w:sz w:val="24"/>
                <w:szCs w:val="24"/>
              </w:rPr>
              <w:br/>
              <w:t>         end if;</w:t>
            </w:r>
            <w:r w:rsidRPr="00BF00DC">
              <w:rPr>
                <w:rFonts w:ascii="Times New Roman" w:eastAsia="Times New Roman" w:hAnsi="Times New Roman" w:cs="Times New Roman"/>
                <w:sz w:val="24"/>
                <w:szCs w:val="24"/>
              </w:rPr>
              <w:br/>
              <w:t>         end loop;</w:t>
            </w:r>
            <w:r w:rsidRPr="00BF00DC">
              <w:rPr>
                <w:rFonts w:ascii="Times New Roman" w:eastAsia="Times New Roman" w:hAnsi="Times New Roman" w:cs="Times New Roman"/>
                <w:sz w:val="24"/>
                <w:szCs w:val="24"/>
              </w:rPr>
              <w:br/>
              <w:t>     end loop;</w:t>
            </w:r>
            <w:r w:rsidRPr="00BF00DC">
              <w:rPr>
                <w:rFonts w:ascii="Times New Roman" w:eastAsia="Times New Roman" w:hAnsi="Times New Roman" w:cs="Times New Roman"/>
                <w:sz w:val="24"/>
                <w:szCs w:val="24"/>
              </w:rPr>
              <w:br/>
            </w:r>
            <w:r w:rsidRPr="00BF00DC">
              <w:rPr>
                <w:rFonts w:ascii="Times New Roman" w:eastAsia="Times New Roman" w:hAnsi="Times New Roman" w:cs="Times New Roman"/>
                <w:sz w:val="24"/>
                <w:szCs w:val="24"/>
              </w:rPr>
              <w:br/>
              <w:t>     return rpad(l_return_string, 6, '0');</w:t>
            </w:r>
            <w:r w:rsidRPr="00BF00DC">
              <w:rPr>
                <w:rFonts w:ascii="Times New Roman" w:eastAsia="Times New Roman" w:hAnsi="Times New Roman" w:cs="Times New Roman"/>
                <w:sz w:val="24"/>
                <w:szCs w:val="24"/>
              </w:rPr>
              <w:br/>
              <w:t>end;</w:t>
            </w:r>
            <w:r w:rsidRPr="00BF00DC">
              <w:rPr>
                <w:rFonts w:ascii="Times New Roman" w:eastAsia="Times New Roman" w:hAnsi="Times New Roman" w:cs="Times New Roman"/>
                <w:sz w:val="24"/>
                <w:szCs w:val="24"/>
              </w:rPr>
              <w:br/>
              <w:t xml:space="preserve">/ </w:t>
            </w:r>
          </w:p>
        </w:tc>
      </w:tr>
    </w:tbl>
    <w:p w:rsidR="00BF00DC" w:rsidRPr="00BF00DC" w:rsidRDefault="00BF00DC" w:rsidP="00BF00DC">
      <w:pPr>
        <w:spacing w:beforeAutospacing="1" w:after="100" w:afterAutospacing="1"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lastRenderedPageBreak/>
        <w:t xml:space="preserve">Notice in this function, the usage of the keyword </w:t>
      </w:r>
      <w:r w:rsidRPr="00BF00DC">
        <w:rPr>
          <w:rFonts w:ascii="Times New Roman" w:eastAsia="Times New Roman" w:hAnsi="Times New Roman" w:cs="Times New Roman"/>
          <w:b/>
          <w:bCs/>
          <w:sz w:val="24"/>
          <w:szCs w:val="24"/>
        </w:rPr>
        <w:t>«deterministic»</w:t>
      </w:r>
      <w:r w:rsidRPr="00BF00DC">
        <w:rPr>
          <w:rFonts w:ascii="Times New Roman" w:eastAsia="Times New Roman" w:hAnsi="Times New Roman" w:cs="Times New Roman"/>
          <w:sz w:val="24"/>
          <w:szCs w:val="24"/>
        </w:rPr>
        <w:t xml:space="preserve">. Deterministic declares that the above function -- when given the same inputs -- will always return the exact same output. </w:t>
      </w:r>
      <w:r w:rsidRPr="00BF00DC">
        <w:rPr>
          <w:rFonts w:ascii="Times New Roman" w:eastAsia="Times New Roman" w:hAnsi="Times New Roman" w:cs="Times New Roman"/>
          <w:b/>
          <w:bCs/>
          <w:sz w:val="24"/>
          <w:szCs w:val="24"/>
        </w:rPr>
        <w:t>This keyword is needed in order to create an index on a user written function</w:t>
      </w:r>
      <w:r w:rsidRPr="00BF00DC">
        <w:rPr>
          <w:rFonts w:ascii="Times New Roman" w:eastAsia="Times New Roman" w:hAnsi="Times New Roman" w:cs="Times New Roman"/>
          <w:sz w:val="24"/>
          <w:szCs w:val="24"/>
        </w:rPr>
        <w:t xml:space="preserve">. You must tell Oracle that the function is «deterministic» and will return a consistent result given the same inputs. This implies for example that you cannot index using the package «dbms_rand», the random number generator. Its results are not deterministic, given the same inputs you'll get random output. The builtin sql function UPPER on the other hand is deterministic so you can create an index on the UPPER of a column. </w:t>
      </w:r>
    </w:p>
    <w:p w:rsidR="00BF00DC" w:rsidRPr="00BF00DC" w:rsidRDefault="00BF00DC" w:rsidP="00BF00DC">
      <w:pPr>
        <w:spacing w:before="100" w:beforeAutospacing="1" w:after="100" w:afterAutospacing="1"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 xml:space="preserve">Now that we have the function «My_Soundex()», lets see how it performs without an index... </w:t>
      </w:r>
    </w:p>
    <w:tbl>
      <w:tblPr>
        <w:tblW w:w="12810" w:type="dxa"/>
        <w:tblCellSpacing w:w="15" w:type="dxa"/>
        <w:tblCellMar>
          <w:top w:w="15" w:type="dxa"/>
          <w:left w:w="15" w:type="dxa"/>
          <w:bottom w:w="15" w:type="dxa"/>
          <w:right w:w="15" w:type="dxa"/>
        </w:tblCellMar>
        <w:tblLook w:val="04A0"/>
      </w:tblPr>
      <w:tblGrid>
        <w:gridCol w:w="556"/>
        <w:gridCol w:w="12254"/>
      </w:tblGrid>
      <w:tr w:rsidR="00BF00DC" w:rsidRPr="00BF00DC" w:rsidTr="00BF00DC">
        <w:trPr>
          <w:tblCellSpacing w:w="15" w:type="dxa"/>
        </w:trPr>
        <w:tc>
          <w:tcPr>
            <w:tcW w:w="480" w:type="dxa"/>
            <w:vAlign w:val="center"/>
            <w:hideMark/>
          </w:tcPr>
          <w:p w:rsidR="00BF00DC" w:rsidRPr="00BF00DC" w:rsidRDefault="00BF00DC" w:rsidP="00BF00DC">
            <w:pPr>
              <w:spacing w:after="0"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 xml:space="preserve">         </w:t>
            </w:r>
          </w:p>
        </w:tc>
        <w:tc>
          <w:tcPr>
            <w:tcW w:w="12180" w:type="dxa"/>
            <w:vAlign w:val="center"/>
            <w:hideMark/>
          </w:tcPr>
          <w:p w:rsidR="00BF00DC" w:rsidRPr="00BF00DC" w:rsidRDefault="00BF00DC" w:rsidP="00BF00DC">
            <w:pPr>
              <w:spacing w:before="100" w:beforeAutospacing="1" w:after="100" w:afterAutospacing="1"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create table test_soundex(name varchar2(30));</w:t>
            </w:r>
            <w:r w:rsidRPr="00BF00DC">
              <w:rPr>
                <w:rFonts w:ascii="Times New Roman" w:eastAsia="Times New Roman" w:hAnsi="Times New Roman" w:cs="Times New Roman"/>
                <w:sz w:val="24"/>
                <w:szCs w:val="24"/>
              </w:rPr>
              <w:br/>
            </w:r>
            <w:r w:rsidRPr="00BF00DC">
              <w:rPr>
                <w:rFonts w:ascii="Times New Roman" w:eastAsia="Times New Roman" w:hAnsi="Times New Roman" w:cs="Times New Roman"/>
                <w:sz w:val="24"/>
                <w:szCs w:val="24"/>
              </w:rPr>
              <w:br/>
              <w:t>insert into test_soundex</w:t>
            </w:r>
            <w:r w:rsidRPr="00BF00DC">
              <w:rPr>
                <w:rFonts w:ascii="Times New Roman" w:eastAsia="Times New Roman" w:hAnsi="Times New Roman" w:cs="Times New Roman"/>
                <w:sz w:val="24"/>
                <w:szCs w:val="24"/>
              </w:rPr>
              <w:br/>
              <w:t>       select object_name</w:t>
            </w:r>
            <w:r w:rsidRPr="00BF00DC">
              <w:rPr>
                <w:rFonts w:ascii="Times New Roman" w:eastAsia="Times New Roman" w:hAnsi="Times New Roman" w:cs="Times New Roman"/>
                <w:sz w:val="24"/>
                <w:szCs w:val="24"/>
              </w:rPr>
              <w:br/>
              <w:t>         from all_objects</w:t>
            </w:r>
            <w:r w:rsidRPr="00BF00DC">
              <w:rPr>
                <w:rFonts w:ascii="Times New Roman" w:eastAsia="Times New Roman" w:hAnsi="Times New Roman" w:cs="Times New Roman"/>
                <w:sz w:val="24"/>
                <w:szCs w:val="24"/>
              </w:rPr>
              <w:br/>
              <w:t>        where rownum &lt;= 5000;</w:t>
            </w:r>
            <w:r w:rsidRPr="00BF00DC">
              <w:rPr>
                <w:rFonts w:ascii="Times New Roman" w:eastAsia="Times New Roman" w:hAnsi="Times New Roman" w:cs="Times New Roman"/>
                <w:sz w:val="24"/>
                <w:szCs w:val="24"/>
              </w:rPr>
              <w:br/>
            </w:r>
            <w:r w:rsidRPr="00BF00DC">
              <w:rPr>
                <w:rFonts w:ascii="Times New Roman" w:eastAsia="Times New Roman" w:hAnsi="Times New Roman" w:cs="Times New Roman"/>
                <w:sz w:val="24"/>
                <w:szCs w:val="24"/>
              </w:rPr>
              <w:br/>
            </w:r>
            <w:r w:rsidRPr="00BF00DC">
              <w:rPr>
                <w:rFonts w:ascii="Times New Roman" w:eastAsia="Times New Roman" w:hAnsi="Times New Roman" w:cs="Times New Roman"/>
                <w:sz w:val="24"/>
                <w:szCs w:val="24"/>
              </w:rPr>
              <w:lastRenderedPageBreak/>
              <w:t>exec stats.cnt := 0;</w:t>
            </w:r>
            <w:r w:rsidRPr="00BF00DC">
              <w:rPr>
                <w:rFonts w:ascii="Times New Roman" w:eastAsia="Times New Roman" w:hAnsi="Times New Roman" w:cs="Times New Roman"/>
                <w:sz w:val="24"/>
                <w:szCs w:val="24"/>
              </w:rPr>
              <w:br/>
            </w:r>
            <w:r w:rsidRPr="00BF00DC">
              <w:rPr>
                <w:rFonts w:ascii="Times New Roman" w:eastAsia="Times New Roman" w:hAnsi="Times New Roman" w:cs="Times New Roman"/>
                <w:sz w:val="24"/>
                <w:szCs w:val="24"/>
              </w:rPr>
              <w:br/>
              <w:t>set timing on</w:t>
            </w:r>
            <w:r w:rsidRPr="00BF00DC">
              <w:rPr>
                <w:rFonts w:ascii="Times New Roman" w:eastAsia="Times New Roman" w:hAnsi="Times New Roman" w:cs="Times New Roman"/>
                <w:sz w:val="24"/>
                <w:szCs w:val="24"/>
              </w:rPr>
              <w:br/>
              <w:t>set autotrace on explain</w:t>
            </w:r>
            <w:r w:rsidRPr="00BF00DC">
              <w:rPr>
                <w:rFonts w:ascii="Times New Roman" w:eastAsia="Times New Roman" w:hAnsi="Times New Roman" w:cs="Times New Roman"/>
                <w:sz w:val="24"/>
                <w:szCs w:val="24"/>
              </w:rPr>
              <w:br/>
              <w:t>select name</w:t>
            </w:r>
            <w:r w:rsidRPr="00BF00DC">
              <w:rPr>
                <w:rFonts w:ascii="Times New Roman" w:eastAsia="Times New Roman" w:hAnsi="Times New Roman" w:cs="Times New Roman"/>
                <w:sz w:val="24"/>
                <w:szCs w:val="24"/>
              </w:rPr>
              <w:br/>
              <w:t>  from test_soundex A</w:t>
            </w:r>
            <w:r w:rsidRPr="00BF00DC">
              <w:rPr>
                <w:rFonts w:ascii="Times New Roman" w:eastAsia="Times New Roman" w:hAnsi="Times New Roman" w:cs="Times New Roman"/>
                <w:sz w:val="24"/>
                <w:szCs w:val="24"/>
              </w:rPr>
              <w:br/>
              <w:t> </w:t>
            </w:r>
            <w:r w:rsidRPr="00BF00DC">
              <w:rPr>
                <w:rFonts w:ascii="Times New Roman" w:eastAsia="Times New Roman" w:hAnsi="Times New Roman" w:cs="Times New Roman"/>
                <w:b/>
                <w:bCs/>
                <w:sz w:val="24"/>
                <w:szCs w:val="24"/>
              </w:rPr>
              <w:t>where my_soundex(name) = my_soundex('FILE$')</w:t>
            </w:r>
            <w:r w:rsidRPr="00BF00DC">
              <w:rPr>
                <w:rFonts w:ascii="Times New Roman" w:eastAsia="Times New Roman" w:hAnsi="Times New Roman" w:cs="Times New Roman"/>
                <w:sz w:val="24"/>
                <w:szCs w:val="24"/>
              </w:rPr>
              <w:br/>
              <w:t>/</w:t>
            </w:r>
            <w:r w:rsidRPr="00BF00DC">
              <w:rPr>
                <w:rFonts w:ascii="Times New Roman" w:eastAsia="Times New Roman" w:hAnsi="Times New Roman" w:cs="Times New Roman"/>
                <w:sz w:val="24"/>
                <w:szCs w:val="24"/>
              </w:rPr>
              <w:br/>
            </w:r>
            <w:r w:rsidRPr="00BF00DC">
              <w:rPr>
                <w:rFonts w:ascii="Times New Roman" w:eastAsia="Times New Roman" w:hAnsi="Times New Roman" w:cs="Times New Roman"/>
                <w:sz w:val="24"/>
                <w:szCs w:val="24"/>
              </w:rPr>
              <w:br/>
            </w:r>
            <w:r w:rsidRPr="00BF00DC">
              <w:rPr>
                <w:rFonts w:ascii="Times New Roman" w:eastAsia="Times New Roman" w:hAnsi="Times New Roman" w:cs="Times New Roman"/>
                <w:color w:val="0000FF"/>
                <w:sz w:val="24"/>
                <w:szCs w:val="24"/>
              </w:rPr>
              <w:t>NAME</w:t>
            </w:r>
            <w:r w:rsidRPr="00BF00DC">
              <w:rPr>
                <w:rFonts w:ascii="Times New Roman" w:eastAsia="Times New Roman" w:hAnsi="Times New Roman" w:cs="Times New Roman"/>
                <w:color w:val="0000FF"/>
                <w:sz w:val="24"/>
                <w:szCs w:val="24"/>
              </w:rPr>
              <w:br/>
              <w:t>------------------------------</w:t>
            </w:r>
            <w:r w:rsidRPr="00BF00DC">
              <w:rPr>
                <w:rFonts w:ascii="Times New Roman" w:eastAsia="Times New Roman" w:hAnsi="Times New Roman" w:cs="Times New Roman"/>
                <w:color w:val="0000FF"/>
                <w:sz w:val="24"/>
                <w:szCs w:val="24"/>
              </w:rPr>
              <w:br/>
              <w:t>FILE$</w:t>
            </w:r>
            <w:r w:rsidRPr="00BF00DC">
              <w:rPr>
                <w:rFonts w:ascii="Times New Roman" w:eastAsia="Times New Roman" w:hAnsi="Times New Roman" w:cs="Times New Roman"/>
                <w:color w:val="0000FF"/>
                <w:sz w:val="24"/>
                <w:szCs w:val="24"/>
              </w:rPr>
              <w:br/>
            </w:r>
            <w:r w:rsidRPr="00BF00DC">
              <w:rPr>
                <w:rFonts w:ascii="Times New Roman" w:eastAsia="Times New Roman" w:hAnsi="Times New Roman" w:cs="Times New Roman"/>
                <w:sz w:val="24"/>
                <w:szCs w:val="24"/>
              </w:rPr>
              <w:br/>
            </w:r>
            <w:r w:rsidRPr="00BF00DC">
              <w:rPr>
                <w:rFonts w:ascii="Times New Roman" w:eastAsia="Times New Roman" w:hAnsi="Times New Roman" w:cs="Times New Roman"/>
                <w:b/>
                <w:bCs/>
                <w:color w:val="0000FF"/>
                <w:sz w:val="24"/>
                <w:szCs w:val="24"/>
              </w:rPr>
              <w:t>Elapsed: 00:00:03.00</w:t>
            </w:r>
            <w:r w:rsidRPr="00BF00DC">
              <w:rPr>
                <w:rFonts w:ascii="Times New Roman" w:eastAsia="Times New Roman" w:hAnsi="Times New Roman" w:cs="Times New Roman"/>
                <w:sz w:val="24"/>
                <w:szCs w:val="24"/>
              </w:rPr>
              <w:br/>
            </w:r>
            <w:r w:rsidRPr="00BF00DC">
              <w:rPr>
                <w:rFonts w:ascii="Times New Roman" w:eastAsia="Times New Roman" w:hAnsi="Times New Roman" w:cs="Times New Roman"/>
                <w:sz w:val="24"/>
                <w:szCs w:val="24"/>
              </w:rPr>
              <w:br/>
            </w:r>
            <w:r w:rsidRPr="00BF00DC">
              <w:rPr>
                <w:rFonts w:ascii="Times New Roman" w:eastAsia="Times New Roman" w:hAnsi="Times New Roman" w:cs="Times New Roman"/>
                <w:color w:val="0000FF"/>
                <w:sz w:val="24"/>
                <w:szCs w:val="24"/>
              </w:rPr>
              <w:t>Execution Plan</w:t>
            </w:r>
            <w:r w:rsidRPr="00BF00DC">
              <w:rPr>
                <w:rFonts w:ascii="Times New Roman" w:eastAsia="Times New Roman" w:hAnsi="Times New Roman" w:cs="Times New Roman"/>
                <w:color w:val="0000FF"/>
                <w:sz w:val="24"/>
                <w:szCs w:val="24"/>
              </w:rPr>
              <w:br/>
              <w:t>----------------------------------------------------------</w:t>
            </w:r>
            <w:r w:rsidRPr="00BF00DC">
              <w:rPr>
                <w:rFonts w:ascii="Times New Roman" w:eastAsia="Times New Roman" w:hAnsi="Times New Roman" w:cs="Times New Roman"/>
                <w:color w:val="0000FF"/>
                <w:sz w:val="24"/>
                <w:szCs w:val="24"/>
              </w:rPr>
              <w:br/>
              <w:t>   0      SELECT STATEMENT Optimizer=ALL_ROWS (Cost=1 Card=1 Bytes=34)</w:t>
            </w:r>
            <w:r w:rsidRPr="00BF00DC">
              <w:rPr>
                <w:rFonts w:ascii="Times New Roman" w:eastAsia="Times New Roman" w:hAnsi="Times New Roman" w:cs="Times New Roman"/>
                <w:color w:val="0000FF"/>
                <w:sz w:val="24"/>
                <w:szCs w:val="24"/>
              </w:rPr>
              <w:br/>
              <w:t>   1    0   TABLE ACCESS (FULL) OF 'TEST_SOUNDEX' (Cost=1 Card=1 Bytes=34)</w:t>
            </w:r>
            <w:r w:rsidRPr="00BF00DC">
              <w:rPr>
                <w:rFonts w:ascii="Times New Roman" w:eastAsia="Times New Roman" w:hAnsi="Times New Roman" w:cs="Times New Roman"/>
                <w:color w:val="0000FF"/>
                <w:sz w:val="24"/>
                <w:szCs w:val="24"/>
              </w:rPr>
              <w:br/>
            </w:r>
            <w:r w:rsidRPr="00BF00DC">
              <w:rPr>
                <w:rFonts w:ascii="Times New Roman" w:eastAsia="Times New Roman" w:hAnsi="Times New Roman" w:cs="Times New Roman"/>
                <w:sz w:val="24"/>
                <w:szCs w:val="24"/>
              </w:rPr>
              <w:br/>
              <w:t>set autotrace off</w:t>
            </w:r>
            <w:r w:rsidRPr="00BF00DC">
              <w:rPr>
                <w:rFonts w:ascii="Times New Roman" w:eastAsia="Times New Roman" w:hAnsi="Times New Roman" w:cs="Times New Roman"/>
                <w:sz w:val="24"/>
                <w:szCs w:val="24"/>
              </w:rPr>
              <w:br/>
              <w:t>set timing off</w:t>
            </w:r>
            <w:r w:rsidRPr="00BF00DC">
              <w:rPr>
                <w:rFonts w:ascii="Times New Roman" w:eastAsia="Times New Roman" w:hAnsi="Times New Roman" w:cs="Times New Roman"/>
                <w:sz w:val="24"/>
                <w:szCs w:val="24"/>
              </w:rPr>
              <w:br/>
              <w:t>set serveroutput on</w:t>
            </w:r>
            <w:r w:rsidRPr="00BF00DC">
              <w:rPr>
                <w:rFonts w:ascii="Times New Roman" w:eastAsia="Times New Roman" w:hAnsi="Times New Roman" w:cs="Times New Roman"/>
                <w:sz w:val="24"/>
                <w:szCs w:val="24"/>
              </w:rPr>
              <w:br/>
              <w:t>exec dbms_output.put_line(stats.cnt)</w:t>
            </w:r>
            <w:r w:rsidRPr="00BF00DC">
              <w:rPr>
                <w:rFonts w:ascii="Times New Roman" w:eastAsia="Times New Roman" w:hAnsi="Times New Roman" w:cs="Times New Roman"/>
                <w:sz w:val="24"/>
                <w:szCs w:val="24"/>
              </w:rPr>
              <w:br/>
            </w:r>
            <w:r w:rsidRPr="00BF00DC">
              <w:rPr>
                <w:rFonts w:ascii="Times New Roman" w:eastAsia="Times New Roman" w:hAnsi="Times New Roman" w:cs="Times New Roman"/>
                <w:color w:val="0000FF"/>
                <w:sz w:val="24"/>
                <w:szCs w:val="24"/>
              </w:rPr>
              <w:t>10000</w:t>
            </w:r>
            <w:r w:rsidRPr="00BF00DC">
              <w:rPr>
                <w:rFonts w:ascii="Times New Roman" w:eastAsia="Times New Roman" w:hAnsi="Times New Roman" w:cs="Times New Roman"/>
                <w:sz w:val="24"/>
                <w:szCs w:val="24"/>
              </w:rPr>
              <w:t xml:space="preserve"> </w:t>
            </w:r>
          </w:p>
        </w:tc>
      </w:tr>
    </w:tbl>
    <w:p w:rsidR="00BF00DC" w:rsidRPr="00BF00DC" w:rsidRDefault="00BF00DC" w:rsidP="00BF00DC">
      <w:pPr>
        <w:spacing w:beforeAutospacing="1" w:after="100" w:afterAutospacing="1"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lastRenderedPageBreak/>
        <w:t xml:space="preserve">So, we can see this query took over 3 seconds to execute and had to do a full scan on the table. The function </w:t>
      </w:r>
      <w:r w:rsidRPr="00BF00DC">
        <w:rPr>
          <w:rFonts w:ascii="Times New Roman" w:eastAsia="Times New Roman" w:hAnsi="Times New Roman" w:cs="Times New Roman"/>
          <w:i/>
          <w:iCs/>
          <w:sz w:val="24"/>
          <w:szCs w:val="24"/>
        </w:rPr>
        <w:t>my_soundex</w:t>
      </w:r>
      <w:r w:rsidRPr="00BF00DC">
        <w:rPr>
          <w:rFonts w:ascii="Times New Roman" w:eastAsia="Times New Roman" w:hAnsi="Times New Roman" w:cs="Times New Roman"/>
          <w:sz w:val="24"/>
          <w:szCs w:val="24"/>
        </w:rPr>
        <w:t xml:space="preserve"> was invoked 10,000 times (according to our counter), twice for each row. Lets see how indexing the function can be used to speed things up. </w:t>
      </w:r>
    </w:p>
    <w:p w:rsidR="00BF00DC" w:rsidRPr="00BF00DC" w:rsidRDefault="00BF00DC" w:rsidP="00BF00DC">
      <w:pPr>
        <w:spacing w:before="100" w:beforeAutospacing="1" w:after="100" w:afterAutospacing="1"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 xml:space="preserve">The first thing we will do is create the index as follows: </w:t>
      </w:r>
    </w:p>
    <w:tbl>
      <w:tblPr>
        <w:tblW w:w="12855" w:type="dxa"/>
        <w:tblCellSpacing w:w="15" w:type="dxa"/>
        <w:tblCellMar>
          <w:top w:w="15" w:type="dxa"/>
          <w:left w:w="15" w:type="dxa"/>
          <w:bottom w:w="15" w:type="dxa"/>
          <w:right w:w="15" w:type="dxa"/>
        </w:tblCellMar>
        <w:tblLook w:val="04A0"/>
      </w:tblPr>
      <w:tblGrid>
        <w:gridCol w:w="556"/>
        <w:gridCol w:w="12299"/>
      </w:tblGrid>
      <w:tr w:rsidR="00BF00DC" w:rsidRPr="00BF00DC" w:rsidTr="00BF00DC">
        <w:trPr>
          <w:tblCellSpacing w:w="15" w:type="dxa"/>
        </w:trPr>
        <w:tc>
          <w:tcPr>
            <w:tcW w:w="480" w:type="dxa"/>
            <w:vAlign w:val="center"/>
            <w:hideMark/>
          </w:tcPr>
          <w:p w:rsidR="00BF00DC" w:rsidRPr="00BF00DC" w:rsidRDefault="00BF00DC" w:rsidP="00BF00DC">
            <w:pPr>
              <w:spacing w:after="0"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 xml:space="preserve">         </w:t>
            </w:r>
          </w:p>
        </w:tc>
        <w:tc>
          <w:tcPr>
            <w:tcW w:w="12225" w:type="dxa"/>
            <w:vAlign w:val="center"/>
            <w:hideMark/>
          </w:tcPr>
          <w:p w:rsidR="00BF00DC" w:rsidRPr="00BF00DC" w:rsidRDefault="00BF00DC" w:rsidP="00BF00DC">
            <w:pPr>
              <w:spacing w:before="100" w:beforeAutospacing="1" w:after="100" w:afterAutospacing="1"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create index test_soundex_idx on test_soundex(</w:t>
            </w:r>
            <w:r w:rsidRPr="00BF00DC">
              <w:rPr>
                <w:rFonts w:ascii="Times New Roman" w:eastAsia="Times New Roman" w:hAnsi="Times New Roman" w:cs="Times New Roman"/>
                <w:b/>
                <w:bCs/>
                <w:sz w:val="24"/>
                <w:szCs w:val="24"/>
              </w:rPr>
              <w:t>substr(my_soundex(name),1,6)</w:t>
            </w:r>
            <w:r w:rsidRPr="00BF00DC">
              <w:rPr>
                <w:rFonts w:ascii="Times New Roman" w:eastAsia="Times New Roman" w:hAnsi="Times New Roman" w:cs="Times New Roman"/>
                <w:sz w:val="24"/>
                <w:szCs w:val="24"/>
              </w:rPr>
              <w:t xml:space="preserve">); </w:t>
            </w:r>
          </w:p>
        </w:tc>
      </w:tr>
    </w:tbl>
    <w:p w:rsidR="00BF00DC" w:rsidRPr="00BF00DC" w:rsidRDefault="00BF00DC" w:rsidP="00BF00DC">
      <w:pPr>
        <w:spacing w:beforeAutospacing="1" w:after="100" w:afterAutospacing="1"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 xml:space="preserve">Now, the interesting thing to note in this create index command is the use of the </w:t>
      </w:r>
      <w:r w:rsidRPr="00BF00DC">
        <w:rPr>
          <w:rFonts w:ascii="Courier New" w:eastAsia="Times New Roman" w:hAnsi="Courier New" w:cs="Courier New"/>
          <w:sz w:val="24"/>
          <w:szCs w:val="24"/>
        </w:rPr>
        <w:t>substr</w:t>
      </w:r>
      <w:r w:rsidRPr="00BF00DC">
        <w:rPr>
          <w:rFonts w:ascii="Times New Roman" w:eastAsia="Times New Roman" w:hAnsi="Times New Roman" w:cs="Times New Roman"/>
          <w:sz w:val="24"/>
          <w:szCs w:val="24"/>
        </w:rPr>
        <w:t xml:space="preserve"> function. This is because we are indexing a function that returns a string. If we were indexing a function that returned a number or date this substr would not be necessary. The reason we must substring the user written function that returns a string is that they return VARCHAR2(4000) types. That is too big to be indexed -- index entries must fit within 1/3 the size of the block. If we tried we would recieve (in a database with a 2k blocksize) the following: </w:t>
      </w:r>
    </w:p>
    <w:tbl>
      <w:tblPr>
        <w:tblW w:w="12840" w:type="dxa"/>
        <w:tblCellSpacing w:w="15" w:type="dxa"/>
        <w:tblCellMar>
          <w:top w:w="15" w:type="dxa"/>
          <w:left w:w="15" w:type="dxa"/>
          <w:bottom w:w="15" w:type="dxa"/>
          <w:right w:w="15" w:type="dxa"/>
        </w:tblCellMar>
        <w:tblLook w:val="04A0"/>
      </w:tblPr>
      <w:tblGrid>
        <w:gridCol w:w="556"/>
        <w:gridCol w:w="12284"/>
      </w:tblGrid>
      <w:tr w:rsidR="00BF00DC" w:rsidRPr="00BF00DC" w:rsidTr="00BF00DC">
        <w:trPr>
          <w:tblCellSpacing w:w="15" w:type="dxa"/>
        </w:trPr>
        <w:tc>
          <w:tcPr>
            <w:tcW w:w="480" w:type="dxa"/>
            <w:vAlign w:val="center"/>
            <w:hideMark/>
          </w:tcPr>
          <w:p w:rsidR="00BF00DC" w:rsidRPr="00BF00DC" w:rsidRDefault="00BF00DC" w:rsidP="00BF00DC">
            <w:pPr>
              <w:spacing w:after="0"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 xml:space="preserve">         </w:t>
            </w:r>
          </w:p>
        </w:tc>
        <w:tc>
          <w:tcPr>
            <w:tcW w:w="12210" w:type="dxa"/>
            <w:vAlign w:val="center"/>
            <w:hideMark/>
          </w:tcPr>
          <w:p w:rsidR="00BF00DC" w:rsidRPr="00BF00DC" w:rsidRDefault="00BF00DC" w:rsidP="00BF00DC">
            <w:pPr>
              <w:spacing w:before="100" w:beforeAutospacing="1" w:after="100" w:afterAutospacing="1"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create index test_soundex_idx on test_soundex(my_soundex(name),1,6);</w:t>
            </w:r>
            <w:r w:rsidRPr="00BF00DC">
              <w:rPr>
                <w:rFonts w:ascii="Times New Roman" w:eastAsia="Times New Roman" w:hAnsi="Times New Roman" w:cs="Times New Roman"/>
                <w:sz w:val="24"/>
                <w:szCs w:val="24"/>
              </w:rPr>
              <w:br/>
            </w:r>
            <w:r w:rsidRPr="00BF00DC">
              <w:rPr>
                <w:rFonts w:ascii="Times New Roman" w:eastAsia="Times New Roman" w:hAnsi="Times New Roman" w:cs="Times New Roman"/>
                <w:color w:val="0000FF"/>
                <w:sz w:val="24"/>
                <w:szCs w:val="24"/>
              </w:rPr>
              <w:t>create index test_soundex_idx on test_soundex( my_soundex(name),1,6 )</w:t>
            </w:r>
            <w:r w:rsidRPr="00BF00DC">
              <w:rPr>
                <w:rFonts w:ascii="Times New Roman" w:eastAsia="Times New Roman" w:hAnsi="Times New Roman" w:cs="Times New Roman"/>
                <w:color w:val="0000FF"/>
                <w:sz w:val="24"/>
                <w:szCs w:val="24"/>
              </w:rPr>
              <w:br/>
              <w:t>                                                                  *</w:t>
            </w:r>
            <w:r w:rsidRPr="00BF00DC">
              <w:rPr>
                <w:rFonts w:ascii="Times New Roman" w:eastAsia="Times New Roman" w:hAnsi="Times New Roman" w:cs="Times New Roman"/>
                <w:color w:val="0000FF"/>
                <w:sz w:val="24"/>
                <w:szCs w:val="24"/>
              </w:rPr>
              <w:br/>
              <w:t>ERROR at line 1:</w:t>
            </w:r>
            <w:r w:rsidRPr="00BF00DC">
              <w:rPr>
                <w:rFonts w:ascii="Times New Roman" w:eastAsia="Times New Roman" w:hAnsi="Times New Roman" w:cs="Times New Roman"/>
                <w:color w:val="0000FF"/>
                <w:sz w:val="24"/>
                <w:szCs w:val="24"/>
              </w:rPr>
              <w:br/>
            </w:r>
            <w:r w:rsidRPr="00BF00DC">
              <w:rPr>
                <w:rFonts w:ascii="Times New Roman" w:eastAsia="Times New Roman" w:hAnsi="Times New Roman" w:cs="Times New Roman"/>
                <w:color w:val="0000FF"/>
                <w:sz w:val="24"/>
                <w:szCs w:val="24"/>
              </w:rPr>
              <w:lastRenderedPageBreak/>
              <w:t>ORA-01450: maximum key length (3118) exceeded</w:t>
            </w:r>
            <w:r w:rsidRPr="00BF00DC">
              <w:rPr>
                <w:rFonts w:ascii="Times New Roman" w:eastAsia="Times New Roman" w:hAnsi="Times New Roman" w:cs="Times New Roman"/>
                <w:sz w:val="24"/>
                <w:szCs w:val="24"/>
              </w:rPr>
              <w:t xml:space="preserve"> </w:t>
            </w:r>
          </w:p>
        </w:tc>
      </w:tr>
    </w:tbl>
    <w:p w:rsidR="00BF00DC" w:rsidRPr="00BF00DC" w:rsidRDefault="00BF00DC" w:rsidP="00BF00DC">
      <w:pPr>
        <w:spacing w:beforeAutospacing="1" w:after="100" w:afterAutospacing="1"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lastRenderedPageBreak/>
        <w:t xml:space="preserve">In databases with larger block sizes, the number 3118 would vary but, unless you are using a 16k or larger blocksize, you will not be able to index a VARCHAR2(4000). </w:t>
      </w:r>
    </w:p>
    <w:p w:rsidR="00BF00DC" w:rsidRPr="00BF00DC" w:rsidRDefault="00BF00DC" w:rsidP="00BF00DC">
      <w:pPr>
        <w:spacing w:before="100" w:beforeAutospacing="1" w:after="100" w:afterAutospacing="1"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 xml:space="preserve">So, in order to index a user written function that returns a string, we must constrain the return type in the create index statement. In the above, knowing that </w:t>
      </w:r>
      <w:r w:rsidRPr="00BF00DC">
        <w:rPr>
          <w:rFonts w:ascii="Times New Roman" w:eastAsia="Times New Roman" w:hAnsi="Times New Roman" w:cs="Times New Roman"/>
          <w:i/>
          <w:iCs/>
          <w:sz w:val="24"/>
          <w:szCs w:val="24"/>
        </w:rPr>
        <w:t>my_soundex</w:t>
      </w:r>
      <w:r w:rsidRPr="00BF00DC">
        <w:rPr>
          <w:rFonts w:ascii="Times New Roman" w:eastAsia="Times New Roman" w:hAnsi="Times New Roman" w:cs="Times New Roman"/>
          <w:sz w:val="24"/>
          <w:szCs w:val="24"/>
        </w:rPr>
        <w:t xml:space="preserve"> returns at most 6 characters, we are substring the first six characters. </w:t>
      </w:r>
    </w:p>
    <w:p w:rsidR="00BF00DC" w:rsidRPr="00BF00DC" w:rsidRDefault="00BF00DC" w:rsidP="00BF00DC">
      <w:pPr>
        <w:spacing w:before="100" w:beforeAutospacing="1" w:after="100" w:afterAutospacing="1"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 xml:space="preserve">We are now ready to test the performance of the table with the index on it. We would like to monitoring the effect of the index on INSERTS as well as the speedup for SELECTS to see the effect on each. In the un-indexed test case, our queries took over 3 seconds. </w:t>
      </w:r>
    </w:p>
    <w:tbl>
      <w:tblPr>
        <w:tblW w:w="12825" w:type="dxa"/>
        <w:tblCellSpacing w:w="15" w:type="dxa"/>
        <w:tblCellMar>
          <w:top w:w="15" w:type="dxa"/>
          <w:left w:w="15" w:type="dxa"/>
          <w:bottom w:w="15" w:type="dxa"/>
          <w:right w:w="15" w:type="dxa"/>
        </w:tblCellMar>
        <w:tblLook w:val="04A0"/>
      </w:tblPr>
      <w:tblGrid>
        <w:gridCol w:w="556"/>
        <w:gridCol w:w="12269"/>
      </w:tblGrid>
      <w:tr w:rsidR="00BF00DC" w:rsidRPr="00BF00DC" w:rsidTr="00BF00DC">
        <w:trPr>
          <w:tblCellSpacing w:w="15" w:type="dxa"/>
        </w:trPr>
        <w:tc>
          <w:tcPr>
            <w:tcW w:w="480" w:type="dxa"/>
            <w:vAlign w:val="center"/>
            <w:hideMark/>
          </w:tcPr>
          <w:p w:rsidR="00BF00DC" w:rsidRPr="00BF00DC" w:rsidRDefault="00BF00DC" w:rsidP="00BF00DC">
            <w:pPr>
              <w:spacing w:after="0"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 xml:space="preserve">         </w:t>
            </w:r>
          </w:p>
        </w:tc>
        <w:tc>
          <w:tcPr>
            <w:tcW w:w="12195" w:type="dxa"/>
            <w:vAlign w:val="center"/>
            <w:hideMark/>
          </w:tcPr>
          <w:p w:rsidR="00BF00DC" w:rsidRPr="00BF00DC" w:rsidRDefault="00BF00DC" w:rsidP="00BF00DC">
            <w:pPr>
              <w:spacing w:before="100" w:beforeAutospacing="1" w:after="100" w:afterAutospacing="1"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delete from test_soundex;</w:t>
            </w:r>
            <w:r w:rsidRPr="00BF00DC">
              <w:rPr>
                <w:rFonts w:ascii="Times New Roman" w:eastAsia="Times New Roman" w:hAnsi="Times New Roman" w:cs="Times New Roman"/>
                <w:sz w:val="24"/>
                <w:szCs w:val="24"/>
              </w:rPr>
              <w:br/>
              <w:t>exec stats.cnt := 0;</w:t>
            </w:r>
            <w:r w:rsidRPr="00BF00DC">
              <w:rPr>
                <w:rFonts w:ascii="Times New Roman" w:eastAsia="Times New Roman" w:hAnsi="Times New Roman" w:cs="Times New Roman"/>
                <w:sz w:val="24"/>
                <w:szCs w:val="24"/>
              </w:rPr>
              <w:br/>
            </w:r>
            <w:r w:rsidRPr="00BF00DC">
              <w:rPr>
                <w:rFonts w:ascii="Times New Roman" w:eastAsia="Times New Roman" w:hAnsi="Times New Roman" w:cs="Times New Roman"/>
                <w:sz w:val="24"/>
                <w:szCs w:val="24"/>
              </w:rPr>
              <w:br/>
              <w:t>insert into test_soundex</w:t>
            </w:r>
            <w:r w:rsidRPr="00BF00DC">
              <w:rPr>
                <w:rFonts w:ascii="Times New Roman" w:eastAsia="Times New Roman" w:hAnsi="Times New Roman" w:cs="Times New Roman"/>
                <w:sz w:val="24"/>
                <w:szCs w:val="24"/>
              </w:rPr>
              <w:br/>
              <w:t>select object_name</w:t>
            </w:r>
            <w:r w:rsidRPr="00BF00DC">
              <w:rPr>
                <w:rFonts w:ascii="Times New Roman" w:eastAsia="Times New Roman" w:hAnsi="Times New Roman" w:cs="Times New Roman"/>
                <w:sz w:val="24"/>
                <w:szCs w:val="24"/>
              </w:rPr>
              <w:br/>
              <w:t> from all_objects</w:t>
            </w:r>
            <w:r w:rsidRPr="00BF00DC">
              <w:rPr>
                <w:rFonts w:ascii="Times New Roman" w:eastAsia="Times New Roman" w:hAnsi="Times New Roman" w:cs="Times New Roman"/>
                <w:sz w:val="24"/>
                <w:szCs w:val="24"/>
              </w:rPr>
              <w:br/>
              <w:t>where rownum &lt;= 5000;</w:t>
            </w:r>
            <w:r w:rsidRPr="00BF00DC">
              <w:rPr>
                <w:rFonts w:ascii="Times New Roman" w:eastAsia="Times New Roman" w:hAnsi="Times New Roman" w:cs="Times New Roman"/>
                <w:sz w:val="24"/>
                <w:szCs w:val="24"/>
              </w:rPr>
              <w:br/>
            </w:r>
            <w:r w:rsidRPr="00BF00DC">
              <w:rPr>
                <w:rFonts w:ascii="Times New Roman" w:eastAsia="Times New Roman" w:hAnsi="Times New Roman" w:cs="Times New Roman"/>
                <w:sz w:val="24"/>
                <w:szCs w:val="24"/>
              </w:rPr>
              <w:br/>
              <w:t>exec dbms_output.put_line(stats.cnt)</w:t>
            </w:r>
            <w:r w:rsidRPr="00BF00DC">
              <w:rPr>
                <w:rFonts w:ascii="Times New Roman" w:eastAsia="Times New Roman" w:hAnsi="Times New Roman" w:cs="Times New Roman"/>
                <w:sz w:val="24"/>
                <w:szCs w:val="24"/>
              </w:rPr>
              <w:br/>
            </w:r>
            <w:r w:rsidRPr="00BF00DC">
              <w:rPr>
                <w:rFonts w:ascii="Times New Roman" w:eastAsia="Times New Roman" w:hAnsi="Times New Roman" w:cs="Times New Roman"/>
                <w:color w:val="0000FF"/>
                <w:sz w:val="24"/>
                <w:szCs w:val="24"/>
              </w:rPr>
              <w:t>5000</w:t>
            </w:r>
            <w:r w:rsidRPr="00BF00DC">
              <w:rPr>
                <w:rFonts w:ascii="Times New Roman" w:eastAsia="Times New Roman" w:hAnsi="Times New Roman" w:cs="Times New Roman"/>
                <w:color w:val="0000FF"/>
                <w:sz w:val="24"/>
                <w:szCs w:val="24"/>
              </w:rPr>
              <w:br/>
            </w:r>
            <w:r w:rsidRPr="00BF00DC">
              <w:rPr>
                <w:rFonts w:ascii="Times New Roman" w:eastAsia="Times New Roman" w:hAnsi="Times New Roman" w:cs="Times New Roman"/>
                <w:color w:val="0000FF"/>
                <w:sz w:val="24"/>
                <w:szCs w:val="24"/>
              </w:rPr>
              <w:br/>
            </w:r>
            <w:r w:rsidRPr="00BF00DC">
              <w:rPr>
                <w:rFonts w:ascii="Times New Roman" w:eastAsia="Times New Roman" w:hAnsi="Times New Roman" w:cs="Times New Roman"/>
                <w:sz w:val="24"/>
                <w:szCs w:val="24"/>
              </w:rPr>
              <w:t>exec stats.cnt := 0;</w:t>
            </w:r>
            <w:r w:rsidRPr="00BF00DC">
              <w:rPr>
                <w:rFonts w:ascii="Times New Roman" w:eastAsia="Times New Roman" w:hAnsi="Times New Roman" w:cs="Times New Roman"/>
                <w:sz w:val="24"/>
                <w:szCs w:val="24"/>
              </w:rPr>
              <w:br/>
            </w:r>
            <w:r w:rsidRPr="00BF00DC">
              <w:rPr>
                <w:rFonts w:ascii="Times New Roman" w:eastAsia="Times New Roman" w:hAnsi="Times New Roman" w:cs="Times New Roman"/>
                <w:sz w:val="24"/>
                <w:szCs w:val="24"/>
              </w:rPr>
              <w:br/>
              <w:t>set autotrace on explain</w:t>
            </w:r>
            <w:r w:rsidRPr="00BF00DC">
              <w:rPr>
                <w:rFonts w:ascii="Times New Roman" w:eastAsia="Times New Roman" w:hAnsi="Times New Roman" w:cs="Times New Roman"/>
                <w:sz w:val="24"/>
                <w:szCs w:val="24"/>
              </w:rPr>
              <w:br/>
              <w:t>set timing on</w:t>
            </w:r>
            <w:r w:rsidRPr="00BF00DC">
              <w:rPr>
                <w:rFonts w:ascii="Times New Roman" w:eastAsia="Times New Roman" w:hAnsi="Times New Roman" w:cs="Times New Roman"/>
                <w:sz w:val="24"/>
                <w:szCs w:val="24"/>
              </w:rPr>
              <w:br/>
            </w:r>
            <w:r w:rsidRPr="00BF00DC">
              <w:rPr>
                <w:rFonts w:ascii="Times New Roman" w:eastAsia="Times New Roman" w:hAnsi="Times New Roman" w:cs="Times New Roman"/>
                <w:sz w:val="24"/>
                <w:szCs w:val="24"/>
              </w:rPr>
              <w:br/>
              <w:t>select name</w:t>
            </w:r>
            <w:r w:rsidRPr="00BF00DC">
              <w:rPr>
                <w:rFonts w:ascii="Times New Roman" w:eastAsia="Times New Roman" w:hAnsi="Times New Roman" w:cs="Times New Roman"/>
                <w:sz w:val="24"/>
                <w:szCs w:val="24"/>
              </w:rPr>
              <w:br/>
              <w:t> from test_soundex  B</w:t>
            </w:r>
            <w:r w:rsidRPr="00BF00DC">
              <w:rPr>
                <w:rFonts w:ascii="Times New Roman" w:eastAsia="Times New Roman" w:hAnsi="Times New Roman" w:cs="Times New Roman"/>
                <w:sz w:val="24"/>
                <w:szCs w:val="24"/>
              </w:rPr>
              <w:br/>
              <w:t xml:space="preserve">where </w:t>
            </w:r>
            <w:r w:rsidRPr="00BF00DC">
              <w:rPr>
                <w:rFonts w:ascii="Times New Roman" w:eastAsia="Times New Roman" w:hAnsi="Times New Roman" w:cs="Times New Roman"/>
                <w:b/>
                <w:bCs/>
                <w:sz w:val="24"/>
                <w:szCs w:val="24"/>
              </w:rPr>
              <w:t>substr(my_soundex(name),1,6) = my_soundex('FILE$')</w:t>
            </w:r>
            <w:r w:rsidRPr="00BF00DC">
              <w:rPr>
                <w:rFonts w:ascii="Times New Roman" w:eastAsia="Times New Roman" w:hAnsi="Times New Roman" w:cs="Times New Roman"/>
                <w:sz w:val="24"/>
                <w:szCs w:val="24"/>
              </w:rPr>
              <w:br/>
              <w:t xml:space="preserve">/ </w:t>
            </w:r>
          </w:p>
          <w:p w:rsidR="00BF00DC" w:rsidRPr="00BF00DC" w:rsidRDefault="00BF00DC" w:rsidP="00BF00DC">
            <w:pPr>
              <w:spacing w:before="100" w:beforeAutospacing="1" w:after="100" w:afterAutospacing="1"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color w:val="0000FF"/>
                <w:sz w:val="24"/>
                <w:szCs w:val="24"/>
              </w:rPr>
              <w:t>NAME</w:t>
            </w:r>
            <w:r w:rsidRPr="00BF00DC">
              <w:rPr>
                <w:rFonts w:ascii="Times New Roman" w:eastAsia="Times New Roman" w:hAnsi="Times New Roman" w:cs="Times New Roman"/>
                <w:color w:val="0000FF"/>
                <w:sz w:val="24"/>
                <w:szCs w:val="24"/>
              </w:rPr>
              <w:br/>
              <w:t>------------------------------</w:t>
            </w:r>
            <w:r w:rsidRPr="00BF00DC">
              <w:rPr>
                <w:rFonts w:ascii="Times New Roman" w:eastAsia="Times New Roman" w:hAnsi="Times New Roman" w:cs="Times New Roman"/>
                <w:color w:val="0000FF"/>
                <w:sz w:val="24"/>
                <w:szCs w:val="24"/>
              </w:rPr>
              <w:br/>
              <w:t>FILE$</w:t>
            </w:r>
            <w:r w:rsidRPr="00BF00DC">
              <w:rPr>
                <w:rFonts w:ascii="Times New Roman" w:eastAsia="Times New Roman" w:hAnsi="Times New Roman" w:cs="Times New Roman"/>
                <w:color w:val="0000FF"/>
                <w:sz w:val="24"/>
                <w:szCs w:val="24"/>
              </w:rPr>
              <w:br/>
            </w:r>
            <w:r w:rsidRPr="00BF00DC">
              <w:rPr>
                <w:rFonts w:ascii="Times New Roman" w:eastAsia="Times New Roman" w:hAnsi="Times New Roman" w:cs="Times New Roman"/>
                <w:color w:val="0000FF"/>
                <w:sz w:val="24"/>
                <w:szCs w:val="24"/>
              </w:rPr>
              <w:br/>
              <w:t>Elapsed: 00:00:00.05</w:t>
            </w:r>
            <w:r w:rsidRPr="00BF00DC">
              <w:rPr>
                <w:rFonts w:ascii="Times New Roman" w:eastAsia="Times New Roman" w:hAnsi="Times New Roman" w:cs="Times New Roman"/>
                <w:color w:val="0000FF"/>
                <w:sz w:val="24"/>
                <w:szCs w:val="24"/>
              </w:rPr>
              <w:br/>
            </w:r>
            <w:r w:rsidRPr="00BF00DC">
              <w:rPr>
                <w:rFonts w:ascii="Times New Roman" w:eastAsia="Times New Roman" w:hAnsi="Times New Roman" w:cs="Times New Roman"/>
                <w:color w:val="0000FF"/>
                <w:sz w:val="24"/>
                <w:szCs w:val="24"/>
              </w:rPr>
              <w:br/>
              <w:t>Execution Plan</w:t>
            </w:r>
            <w:r w:rsidRPr="00BF00DC">
              <w:rPr>
                <w:rFonts w:ascii="Times New Roman" w:eastAsia="Times New Roman" w:hAnsi="Times New Roman" w:cs="Times New Roman"/>
                <w:color w:val="0000FF"/>
                <w:sz w:val="24"/>
                <w:szCs w:val="24"/>
              </w:rPr>
              <w:br/>
              <w:t>----------------------------------------------------------</w:t>
            </w:r>
            <w:r w:rsidRPr="00BF00DC">
              <w:rPr>
                <w:rFonts w:ascii="Times New Roman" w:eastAsia="Times New Roman" w:hAnsi="Times New Roman" w:cs="Times New Roman"/>
                <w:color w:val="0000FF"/>
                <w:sz w:val="24"/>
                <w:szCs w:val="24"/>
              </w:rPr>
              <w:br/>
              <w:t>   0      SELECT STATEMENT Optimizer=ALL_ROWS (Cost=1 Card=1 Bytes=34)</w:t>
            </w:r>
            <w:r w:rsidRPr="00BF00DC">
              <w:rPr>
                <w:rFonts w:ascii="Times New Roman" w:eastAsia="Times New Roman" w:hAnsi="Times New Roman" w:cs="Times New Roman"/>
                <w:color w:val="0000FF"/>
                <w:sz w:val="24"/>
                <w:szCs w:val="24"/>
              </w:rPr>
              <w:br/>
              <w:t>   1    0   TABLE ACCESS (BY INDEX ROWID) OF 'TEST_SOUNDEX' (Cost=1 Card=1 Bytes=34)</w:t>
            </w:r>
            <w:r w:rsidRPr="00BF00DC">
              <w:rPr>
                <w:rFonts w:ascii="Times New Roman" w:eastAsia="Times New Roman" w:hAnsi="Times New Roman" w:cs="Times New Roman"/>
                <w:color w:val="0000FF"/>
                <w:sz w:val="24"/>
                <w:szCs w:val="24"/>
              </w:rPr>
              <w:br/>
              <w:t>   2    1     INDEX (RANGE SCAN) OF 'TEST_SOUNDEX_IDX' (NON-UNIQUE) (Cost=1 Card=1</w:t>
            </w:r>
            <w:r w:rsidRPr="00BF00DC">
              <w:rPr>
                <w:rFonts w:ascii="Times New Roman" w:eastAsia="Times New Roman" w:hAnsi="Times New Roman" w:cs="Times New Roman"/>
                <w:sz w:val="24"/>
                <w:szCs w:val="24"/>
              </w:rPr>
              <w:t xml:space="preserve">) </w:t>
            </w:r>
          </w:p>
        </w:tc>
      </w:tr>
    </w:tbl>
    <w:p w:rsidR="00BF00DC" w:rsidRPr="00BF00DC" w:rsidRDefault="00BF00DC" w:rsidP="00BF00DC">
      <w:pPr>
        <w:spacing w:before="100" w:beforeAutospacing="1" w:after="100" w:afterAutospacing="1"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lastRenderedPageBreak/>
        <w:t xml:space="preserve">The important things to note here are that: </w:t>
      </w:r>
    </w:p>
    <w:p w:rsidR="00BF00DC" w:rsidRPr="00BF00DC" w:rsidRDefault="00BF00DC" w:rsidP="00BF00DC">
      <w:pPr>
        <w:numPr>
          <w:ilvl w:val="0"/>
          <w:numId w:val="4"/>
        </w:numPr>
        <w:spacing w:beforeAutospacing="1" w:after="100" w:afterAutospacing="1" w:line="240" w:lineRule="auto"/>
        <w:ind w:left="1440"/>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The insert of 5,000 records took longer. Indexing a user written function will necessarily affect the performance of inserts and some updates. Since most applications insert and update singleton entries.</w:t>
      </w:r>
      <w:r w:rsidRPr="00BF00DC">
        <w:rPr>
          <w:rFonts w:ascii="Times New Roman" w:eastAsia="Times New Roman" w:hAnsi="Times New Roman" w:cs="Times New Roman"/>
          <w:sz w:val="24"/>
          <w:szCs w:val="24"/>
        </w:rPr>
        <w:br/>
        <w:t xml:space="preserve">  </w:t>
      </w:r>
    </w:p>
    <w:p w:rsidR="00BF00DC" w:rsidRPr="00BF00DC" w:rsidRDefault="00BF00DC" w:rsidP="00BF00DC">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 xml:space="preserve">While the insert ran slower, the query ran much </w:t>
      </w:r>
      <w:r w:rsidRPr="00BF00DC">
        <w:rPr>
          <w:rFonts w:ascii="Times New Roman" w:eastAsia="Times New Roman" w:hAnsi="Times New Roman" w:cs="Times New Roman"/>
          <w:b/>
          <w:bCs/>
          <w:sz w:val="24"/>
          <w:szCs w:val="24"/>
        </w:rPr>
        <w:t>faster</w:t>
      </w:r>
      <w:r w:rsidRPr="00BF00DC">
        <w:rPr>
          <w:rFonts w:ascii="Times New Roman" w:eastAsia="Times New Roman" w:hAnsi="Times New Roman" w:cs="Times New Roman"/>
          <w:sz w:val="24"/>
          <w:szCs w:val="24"/>
        </w:rPr>
        <w:t>. Also, as the size of our table grows, the full scan query will take longer and longer to execute. The index based query will always execute with the near same performance characteristics as the table gets larger.</w:t>
      </w:r>
      <w:r w:rsidRPr="00BF00DC">
        <w:rPr>
          <w:rFonts w:ascii="Times New Roman" w:eastAsia="Times New Roman" w:hAnsi="Times New Roman" w:cs="Times New Roman"/>
          <w:sz w:val="24"/>
          <w:szCs w:val="24"/>
        </w:rPr>
        <w:br/>
        <w:t xml:space="preserve">  </w:t>
      </w:r>
    </w:p>
    <w:p w:rsidR="00BF00DC" w:rsidRPr="00BF00DC" w:rsidRDefault="00BF00DC" w:rsidP="00BF00DC">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 xml:space="preserve">We had to use «substr()» in our query. This is not as nice as just coding </w:t>
      </w:r>
      <w:r w:rsidRPr="00BF00DC">
        <w:rPr>
          <w:rFonts w:ascii="Courier New" w:eastAsia="Times New Roman" w:hAnsi="Courier New" w:cs="Courier New"/>
          <w:sz w:val="24"/>
          <w:szCs w:val="24"/>
        </w:rPr>
        <w:t>«where my_soundex(name) = my_soundex( 'FILE$' )»</w:t>
      </w:r>
      <w:r w:rsidRPr="00BF00DC">
        <w:rPr>
          <w:rFonts w:ascii="Times New Roman" w:eastAsia="Times New Roman" w:hAnsi="Times New Roman" w:cs="Times New Roman"/>
          <w:sz w:val="24"/>
          <w:szCs w:val="24"/>
        </w:rPr>
        <w:t xml:space="preserve"> but we can easily get around that we will show below: </w:t>
      </w:r>
    </w:p>
    <w:p w:rsidR="00BF00DC" w:rsidRPr="00BF00DC" w:rsidRDefault="00BF00DC" w:rsidP="00BF00DC">
      <w:pPr>
        <w:spacing w:before="100" w:beforeAutospacing="1" w:after="100" w:afterAutospacing="1"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 xml:space="preserve">We would now like to see how to make it so the query does not have use the </w:t>
      </w:r>
      <w:r w:rsidRPr="00BF00DC">
        <w:rPr>
          <w:rFonts w:ascii="Times New Roman" w:eastAsia="Times New Roman" w:hAnsi="Times New Roman" w:cs="Times New Roman"/>
          <w:i/>
          <w:iCs/>
          <w:sz w:val="24"/>
          <w:szCs w:val="24"/>
        </w:rPr>
        <w:t>substr</w:t>
      </w:r>
      <w:r w:rsidRPr="00BF00DC">
        <w:rPr>
          <w:rFonts w:ascii="Times New Roman" w:eastAsia="Times New Roman" w:hAnsi="Times New Roman" w:cs="Times New Roman"/>
          <w:sz w:val="24"/>
          <w:szCs w:val="24"/>
        </w:rPr>
        <w:t xml:space="preserve"> function call. The use of the </w:t>
      </w:r>
      <w:r w:rsidRPr="00BF00DC">
        <w:rPr>
          <w:rFonts w:ascii="Times New Roman" w:eastAsia="Times New Roman" w:hAnsi="Times New Roman" w:cs="Times New Roman"/>
          <w:i/>
          <w:iCs/>
          <w:sz w:val="24"/>
          <w:szCs w:val="24"/>
        </w:rPr>
        <w:t>substr</w:t>
      </w:r>
      <w:r w:rsidRPr="00BF00DC">
        <w:rPr>
          <w:rFonts w:ascii="Times New Roman" w:eastAsia="Times New Roman" w:hAnsi="Times New Roman" w:cs="Times New Roman"/>
          <w:sz w:val="24"/>
          <w:szCs w:val="24"/>
        </w:rPr>
        <w:t xml:space="preserve"> call could be error prone -- your end users have to know to </w:t>
      </w:r>
      <w:r w:rsidRPr="00BF00DC">
        <w:rPr>
          <w:rFonts w:ascii="Times New Roman" w:eastAsia="Times New Roman" w:hAnsi="Times New Roman" w:cs="Times New Roman"/>
          <w:i/>
          <w:iCs/>
          <w:sz w:val="24"/>
          <w:szCs w:val="24"/>
        </w:rPr>
        <w:t>substr</w:t>
      </w:r>
      <w:r w:rsidRPr="00BF00DC">
        <w:rPr>
          <w:rFonts w:ascii="Times New Roman" w:eastAsia="Times New Roman" w:hAnsi="Times New Roman" w:cs="Times New Roman"/>
          <w:sz w:val="24"/>
          <w:szCs w:val="24"/>
        </w:rPr>
        <w:t xml:space="preserve"> from 1 for 6 characters. If they used a different size, the index would not be used. Also, you want to control in the server the number of bytes to index. This will allow you do reimplement the my_soundex function later with 7 bytes instead of 6 if you want to. We can do this, hide the substr, </w:t>
      </w:r>
      <w:r w:rsidRPr="00BF00DC">
        <w:rPr>
          <w:rFonts w:ascii="Times New Roman" w:eastAsia="Times New Roman" w:hAnsi="Times New Roman" w:cs="Times New Roman"/>
          <w:b/>
          <w:bCs/>
          <w:sz w:val="24"/>
          <w:szCs w:val="24"/>
        </w:rPr>
        <w:t>with a view</w:t>
      </w:r>
      <w:r w:rsidRPr="00BF00DC">
        <w:rPr>
          <w:rFonts w:ascii="Times New Roman" w:eastAsia="Times New Roman" w:hAnsi="Times New Roman" w:cs="Times New Roman"/>
          <w:sz w:val="24"/>
          <w:szCs w:val="24"/>
        </w:rPr>
        <w:t xml:space="preserve"> quite easily as follows: </w:t>
      </w:r>
    </w:p>
    <w:tbl>
      <w:tblPr>
        <w:tblW w:w="12825" w:type="dxa"/>
        <w:tblCellSpacing w:w="15" w:type="dxa"/>
        <w:tblCellMar>
          <w:top w:w="15" w:type="dxa"/>
          <w:left w:w="15" w:type="dxa"/>
          <w:bottom w:w="15" w:type="dxa"/>
          <w:right w:w="15" w:type="dxa"/>
        </w:tblCellMar>
        <w:tblLook w:val="04A0"/>
      </w:tblPr>
      <w:tblGrid>
        <w:gridCol w:w="556"/>
        <w:gridCol w:w="12269"/>
      </w:tblGrid>
      <w:tr w:rsidR="00BF00DC" w:rsidRPr="00BF00DC" w:rsidTr="00BF00DC">
        <w:trPr>
          <w:tblCellSpacing w:w="15" w:type="dxa"/>
        </w:trPr>
        <w:tc>
          <w:tcPr>
            <w:tcW w:w="480" w:type="dxa"/>
            <w:vAlign w:val="center"/>
            <w:hideMark/>
          </w:tcPr>
          <w:p w:rsidR="00BF00DC" w:rsidRPr="00BF00DC" w:rsidRDefault="00BF00DC" w:rsidP="00BF00DC">
            <w:pPr>
              <w:spacing w:after="0"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 xml:space="preserve">         </w:t>
            </w:r>
          </w:p>
        </w:tc>
        <w:tc>
          <w:tcPr>
            <w:tcW w:w="12195" w:type="dxa"/>
            <w:vAlign w:val="center"/>
            <w:hideMark/>
          </w:tcPr>
          <w:p w:rsidR="00BF00DC" w:rsidRPr="00BF00DC" w:rsidRDefault="00BF00DC" w:rsidP="00BF00DC">
            <w:pPr>
              <w:spacing w:before="100" w:beforeAutospacing="1" w:after="100" w:afterAutospacing="1"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create or replace view test_soundex_v</w:t>
            </w:r>
            <w:r w:rsidRPr="00BF00DC">
              <w:rPr>
                <w:rFonts w:ascii="Times New Roman" w:eastAsia="Times New Roman" w:hAnsi="Times New Roman" w:cs="Times New Roman"/>
                <w:sz w:val="24"/>
                <w:szCs w:val="24"/>
              </w:rPr>
              <w:br/>
              <w:t>  as</w:t>
            </w:r>
            <w:r w:rsidRPr="00BF00DC">
              <w:rPr>
                <w:rFonts w:ascii="Times New Roman" w:eastAsia="Times New Roman" w:hAnsi="Times New Roman" w:cs="Times New Roman"/>
                <w:sz w:val="24"/>
                <w:szCs w:val="24"/>
              </w:rPr>
              <w:br/>
              <w:t>  select name, substr(my_soundex(name),1,6) name_soundex</w:t>
            </w:r>
            <w:r w:rsidRPr="00BF00DC">
              <w:rPr>
                <w:rFonts w:ascii="Times New Roman" w:eastAsia="Times New Roman" w:hAnsi="Times New Roman" w:cs="Times New Roman"/>
                <w:sz w:val="24"/>
                <w:szCs w:val="24"/>
              </w:rPr>
              <w:br/>
              <w:t> from test_soundex</w:t>
            </w:r>
            <w:r w:rsidRPr="00BF00DC">
              <w:rPr>
                <w:rFonts w:ascii="Times New Roman" w:eastAsia="Times New Roman" w:hAnsi="Times New Roman" w:cs="Times New Roman"/>
                <w:sz w:val="24"/>
                <w:szCs w:val="24"/>
              </w:rPr>
              <w:br/>
              <w:t>/</w:t>
            </w:r>
            <w:r w:rsidRPr="00BF00DC">
              <w:rPr>
                <w:rFonts w:ascii="Times New Roman" w:eastAsia="Times New Roman" w:hAnsi="Times New Roman" w:cs="Times New Roman"/>
                <w:sz w:val="24"/>
                <w:szCs w:val="24"/>
              </w:rPr>
              <w:br/>
            </w:r>
            <w:r w:rsidRPr="00BF00DC">
              <w:rPr>
                <w:rFonts w:ascii="Times New Roman" w:eastAsia="Times New Roman" w:hAnsi="Times New Roman" w:cs="Times New Roman"/>
                <w:sz w:val="24"/>
                <w:szCs w:val="24"/>
              </w:rPr>
              <w:br/>
              <w:t>exec stats.cnt := 0;</w:t>
            </w:r>
            <w:r w:rsidRPr="00BF00DC">
              <w:rPr>
                <w:rFonts w:ascii="Times New Roman" w:eastAsia="Times New Roman" w:hAnsi="Times New Roman" w:cs="Times New Roman"/>
                <w:sz w:val="24"/>
                <w:szCs w:val="24"/>
              </w:rPr>
              <w:br/>
            </w:r>
            <w:r w:rsidRPr="00BF00DC">
              <w:rPr>
                <w:rFonts w:ascii="Times New Roman" w:eastAsia="Times New Roman" w:hAnsi="Times New Roman" w:cs="Times New Roman"/>
                <w:sz w:val="24"/>
                <w:szCs w:val="24"/>
              </w:rPr>
              <w:br/>
              <w:t>select name</w:t>
            </w:r>
            <w:r w:rsidRPr="00BF00DC">
              <w:rPr>
                <w:rFonts w:ascii="Times New Roman" w:eastAsia="Times New Roman" w:hAnsi="Times New Roman" w:cs="Times New Roman"/>
                <w:sz w:val="24"/>
                <w:szCs w:val="24"/>
              </w:rPr>
              <w:br/>
              <w:t> from test_soundex_v B</w:t>
            </w:r>
            <w:r w:rsidRPr="00BF00DC">
              <w:rPr>
                <w:rFonts w:ascii="Times New Roman" w:eastAsia="Times New Roman" w:hAnsi="Times New Roman" w:cs="Times New Roman"/>
                <w:sz w:val="24"/>
                <w:szCs w:val="24"/>
              </w:rPr>
              <w:br/>
              <w:t>where name_soundex = my_soundex('FILE$')</w:t>
            </w:r>
            <w:r w:rsidRPr="00BF00DC">
              <w:rPr>
                <w:rFonts w:ascii="Times New Roman" w:eastAsia="Times New Roman" w:hAnsi="Times New Roman" w:cs="Times New Roman"/>
                <w:sz w:val="24"/>
                <w:szCs w:val="24"/>
              </w:rPr>
              <w:br/>
              <w:t>/</w:t>
            </w:r>
            <w:r w:rsidRPr="00BF00DC">
              <w:rPr>
                <w:rFonts w:ascii="Times New Roman" w:eastAsia="Times New Roman" w:hAnsi="Times New Roman" w:cs="Times New Roman"/>
                <w:sz w:val="24"/>
                <w:szCs w:val="24"/>
              </w:rPr>
              <w:br/>
            </w:r>
            <w:r w:rsidRPr="00BF00DC">
              <w:rPr>
                <w:rFonts w:ascii="Times New Roman" w:eastAsia="Times New Roman" w:hAnsi="Times New Roman" w:cs="Times New Roman"/>
                <w:color w:val="0000FF"/>
                <w:sz w:val="24"/>
                <w:szCs w:val="24"/>
              </w:rPr>
              <w:br/>
              <w:t>NAME</w:t>
            </w:r>
            <w:r w:rsidRPr="00BF00DC">
              <w:rPr>
                <w:rFonts w:ascii="Times New Roman" w:eastAsia="Times New Roman" w:hAnsi="Times New Roman" w:cs="Times New Roman"/>
                <w:color w:val="0000FF"/>
                <w:sz w:val="24"/>
                <w:szCs w:val="24"/>
              </w:rPr>
              <w:br/>
              <w:t>------------------------------</w:t>
            </w:r>
            <w:r w:rsidRPr="00BF00DC">
              <w:rPr>
                <w:rFonts w:ascii="Times New Roman" w:eastAsia="Times New Roman" w:hAnsi="Times New Roman" w:cs="Times New Roman"/>
                <w:color w:val="0000FF"/>
                <w:sz w:val="24"/>
                <w:szCs w:val="24"/>
              </w:rPr>
              <w:br/>
              <w:t>FILE$</w:t>
            </w:r>
            <w:r w:rsidRPr="00BF00DC">
              <w:rPr>
                <w:rFonts w:ascii="Times New Roman" w:eastAsia="Times New Roman" w:hAnsi="Times New Roman" w:cs="Times New Roman"/>
                <w:color w:val="0000FF"/>
                <w:sz w:val="24"/>
                <w:szCs w:val="24"/>
              </w:rPr>
              <w:br/>
            </w:r>
            <w:r w:rsidRPr="00BF00DC">
              <w:rPr>
                <w:rFonts w:ascii="Times New Roman" w:eastAsia="Times New Roman" w:hAnsi="Times New Roman" w:cs="Times New Roman"/>
                <w:color w:val="0000FF"/>
                <w:sz w:val="24"/>
                <w:szCs w:val="24"/>
              </w:rPr>
              <w:br/>
              <w:t>Elapsed: 00:00:00.04</w:t>
            </w:r>
            <w:r w:rsidRPr="00BF00DC">
              <w:rPr>
                <w:rFonts w:ascii="Times New Roman" w:eastAsia="Times New Roman" w:hAnsi="Times New Roman" w:cs="Times New Roman"/>
                <w:color w:val="0000FF"/>
                <w:sz w:val="24"/>
                <w:szCs w:val="24"/>
              </w:rPr>
              <w:br/>
            </w:r>
            <w:r w:rsidRPr="00BF00DC">
              <w:rPr>
                <w:rFonts w:ascii="Times New Roman" w:eastAsia="Times New Roman" w:hAnsi="Times New Roman" w:cs="Times New Roman"/>
                <w:color w:val="0000FF"/>
                <w:sz w:val="24"/>
                <w:szCs w:val="24"/>
              </w:rPr>
              <w:br/>
              <w:t>Execution Plan</w:t>
            </w:r>
            <w:r w:rsidRPr="00BF00DC">
              <w:rPr>
                <w:rFonts w:ascii="Times New Roman" w:eastAsia="Times New Roman" w:hAnsi="Times New Roman" w:cs="Times New Roman"/>
                <w:color w:val="0000FF"/>
                <w:sz w:val="24"/>
                <w:szCs w:val="24"/>
              </w:rPr>
              <w:br/>
              <w:t>----------------------------------------------------------</w:t>
            </w:r>
            <w:r w:rsidRPr="00BF00DC">
              <w:rPr>
                <w:rFonts w:ascii="Times New Roman" w:eastAsia="Times New Roman" w:hAnsi="Times New Roman" w:cs="Times New Roman"/>
                <w:color w:val="0000FF"/>
                <w:sz w:val="24"/>
                <w:szCs w:val="24"/>
              </w:rPr>
              <w:br/>
              <w:t>   0      SELECT STATEMENT Optimizer=ALL_ROWS (Cost=1 Card=1 Bytes=34)</w:t>
            </w:r>
            <w:r w:rsidRPr="00BF00DC">
              <w:rPr>
                <w:rFonts w:ascii="Times New Roman" w:eastAsia="Times New Roman" w:hAnsi="Times New Roman" w:cs="Times New Roman"/>
                <w:color w:val="0000FF"/>
                <w:sz w:val="24"/>
                <w:szCs w:val="24"/>
              </w:rPr>
              <w:br/>
              <w:t>   1    0   TABLE ACCESS (BY INDEX ROWID) OF 'TEST_SOUNDEX' (Cost=1 Card=1 Bytes=34)</w:t>
            </w:r>
            <w:r w:rsidRPr="00BF00DC">
              <w:rPr>
                <w:rFonts w:ascii="Times New Roman" w:eastAsia="Times New Roman" w:hAnsi="Times New Roman" w:cs="Times New Roman"/>
                <w:color w:val="0000FF"/>
                <w:sz w:val="24"/>
                <w:szCs w:val="24"/>
              </w:rPr>
              <w:br/>
              <w:t>   2    1     INDEX (RANGE SCAN) OF 'TEST_SOUNDEX_IDX' (NON-UNIQUE) (Cost=1 Card=1)</w:t>
            </w:r>
            <w:r w:rsidRPr="00BF00DC">
              <w:rPr>
                <w:rFonts w:ascii="Times New Roman" w:eastAsia="Times New Roman" w:hAnsi="Times New Roman" w:cs="Times New Roman"/>
                <w:color w:val="0000FF"/>
                <w:sz w:val="24"/>
                <w:szCs w:val="24"/>
              </w:rPr>
              <w:br/>
            </w:r>
            <w:r w:rsidRPr="00BF00DC">
              <w:rPr>
                <w:rFonts w:ascii="Times New Roman" w:eastAsia="Times New Roman" w:hAnsi="Times New Roman" w:cs="Times New Roman"/>
                <w:sz w:val="24"/>
                <w:szCs w:val="24"/>
              </w:rPr>
              <w:lastRenderedPageBreak/>
              <w:br/>
              <w:t>exec dbms_output.put_line( stats.cnt )</w:t>
            </w:r>
            <w:r w:rsidRPr="00BF00DC">
              <w:rPr>
                <w:rFonts w:ascii="Times New Roman" w:eastAsia="Times New Roman" w:hAnsi="Times New Roman" w:cs="Times New Roman"/>
                <w:sz w:val="24"/>
                <w:szCs w:val="24"/>
              </w:rPr>
              <w:br/>
            </w:r>
            <w:r w:rsidRPr="00BF00DC">
              <w:rPr>
                <w:rFonts w:ascii="Times New Roman" w:eastAsia="Times New Roman" w:hAnsi="Times New Roman" w:cs="Times New Roman"/>
                <w:color w:val="0000FF"/>
                <w:sz w:val="24"/>
                <w:szCs w:val="24"/>
              </w:rPr>
              <w:t>2</w:t>
            </w:r>
            <w:r w:rsidRPr="00BF00DC">
              <w:rPr>
                <w:rFonts w:ascii="Times New Roman" w:eastAsia="Times New Roman" w:hAnsi="Times New Roman" w:cs="Times New Roman"/>
                <w:sz w:val="24"/>
                <w:szCs w:val="24"/>
              </w:rPr>
              <w:t xml:space="preserve"> </w:t>
            </w:r>
          </w:p>
        </w:tc>
      </w:tr>
    </w:tbl>
    <w:p w:rsidR="00BF00DC" w:rsidRPr="00BF00DC" w:rsidRDefault="00BF00DC" w:rsidP="00BF00DC">
      <w:pPr>
        <w:spacing w:beforeAutospacing="1" w:after="100" w:afterAutospacing="1"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lastRenderedPageBreak/>
        <w:t xml:space="preserve">So, what we have done here is to hide the substr( f(x), 1, 6 ) in the view itself. The optimizer still recognizes that this virtual column is in fact the indexed column and does the «right thing». We see the same performance improvement and the same query plan. Using this view is as good as using the base table, better even since it hides the complexity and allows you to change the size of the substr later. </w:t>
      </w:r>
    </w:p>
    <w:p w:rsidR="00BF00DC" w:rsidRPr="00BF00DC" w:rsidRDefault="00BF00DC" w:rsidP="00BF00D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F00DC">
        <w:rPr>
          <w:rFonts w:ascii="Times New Roman" w:eastAsia="Times New Roman" w:hAnsi="Times New Roman" w:cs="Times New Roman"/>
          <w:b/>
          <w:bCs/>
          <w:kern w:val="36"/>
          <w:sz w:val="48"/>
          <w:szCs w:val="48"/>
        </w:rPr>
        <w:t xml:space="preserve">Conclusion </w:t>
      </w:r>
    </w:p>
    <w:p w:rsidR="00BF00DC" w:rsidRPr="00BF00DC" w:rsidRDefault="00BF00DC" w:rsidP="00BF00DC">
      <w:pPr>
        <w:spacing w:beforeAutospacing="1" w:after="100" w:afterAutospacing="1"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 xml:space="preserve">Here are some of the pros of this feature </w:t>
      </w:r>
    </w:p>
    <w:tbl>
      <w:tblPr>
        <w:tblW w:w="0" w:type="auto"/>
        <w:tblCellSpacing w:w="15" w:type="dxa"/>
        <w:tblCellMar>
          <w:top w:w="15" w:type="dxa"/>
          <w:left w:w="15" w:type="dxa"/>
          <w:bottom w:w="15" w:type="dxa"/>
          <w:right w:w="15" w:type="dxa"/>
        </w:tblCellMar>
        <w:tblLook w:val="04A0"/>
      </w:tblPr>
      <w:tblGrid>
        <w:gridCol w:w="4607"/>
        <w:gridCol w:w="4843"/>
      </w:tblGrid>
      <w:tr w:rsidR="00BF00DC" w:rsidRPr="00BF00DC" w:rsidTr="00BF00DC">
        <w:trPr>
          <w:tblCellSpacing w:w="15" w:type="dxa"/>
        </w:trPr>
        <w:tc>
          <w:tcPr>
            <w:tcW w:w="0" w:type="auto"/>
            <w:vAlign w:val="center"/>
            <w:hideMark/>
          </w:tcPr>
          <w:p w:rsidR="00BF00DC" w:rsidRPr="00BF00DC" w:rsidRDefault="00BF00DC" w:rsidP="00BF00DC">
            <w:pPr>
              <w:spacing w:after="0" w:line="240" w:lineRule="auto"/>
              <w:jc w:val="center"/>
              <w:rPr>
                <w:rFonts w:ascii="Times New Roman" w:eastAsia="Times New Roman" w:hAnsi="Times New Roman" w:cs="Times New Roman"/>
                <w:b/>
                <w:bCs/>
                <w:sz w:val="24"/>
                <w:szCs w:val="24"/>
              </w:rPr>
            </w:pPr>
            <w:r w:rsidRPr="00BF00DC">
              <w:rPr>
                <w:rFonts w:ascii="Times New Roman" w:eastAsia="Times New Roman" w:hAnsi="Times New Roman" w:cs="Times New Roman"/>
                <w:b/>
                <w:bCs/>
                <w:sz w:val="24"/>
                <w:szCs w:val="24"/>
              </w:rPr>
              <w:t xml:space="preserve">Pros </w:t>
            </w:r>
          </w:p>
        </w:tc>
        <w:tc>
          <w:tcPr>
            <w:tcW w:w="0" w:type="auto"/>
            <w:vAlign w:val="center"/>
            <w:hideMark/>
          </w:tcPr>
          <w:p w:rsidR="00BF00DC" w:rsidRPr="00BF00DC" w:rsidRDefault="00BF00DC" w:rsidP="00BF00DC">
            <w:pPr>
              <w:spacing w:after="0" w:line="240" w:lineRule="auto"/>
              <w:jc w:val="center"/>
              <w:rPr>
                <w:rFonts w:ascii="Times New Roman" w:eastAsia="Times New Roman" w:hAnsi="Times New Roman" w:cs="Times New Roman"/>
                <w:b/>
                <w:bCs/>
                <w:sz w:val="24"/>
                <w:szCs w:val="24"/>
              </w:rPr>
            </w:pPr>
            <w:r w:rsidRPr="00BF00DC">
              <w:rPr>
                <w:rFonts w:ascii="Times New Roman" w:eastAsia="Times New Roman" w:hAnsi="Times New Roman" w:cs="Times New Roman"/>
                <w:b/>
                <w:bCs/>
                <w:sz w:val="24"/>
                <w:szCs w:val="24"/>
              </w:rPr>
              <w:t xml:space="preserve">Cons </w:t>
            </w:r>
          </w:p>
        </w:tc>
      </w:tr>
      <w:tr w:rsidR="00BF00DC" w:rsidRPr="00BF00DC" w:rsidTr="00BF00DC">
        <w:trPr>
          <w:tblCellSpacing w:w="15" w:type="dxa"/>
        </w:trPr>
        <w:tc>
          <w:tcPr>
            <w:tcW w:w="0" w:type="auto"/>
            <w:hideMark/>
          </w:tcPr>
          <w:p w:rsidR="00BF00DC" w:rsidRPr="00BF00DC" w:rsidRDefault="00BF00DC" w:rsidP="00BF00D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 xml:space="preserve">Its easy to use/implement and provides immediate value </w:t>
            </w:r>
          </w:p>
          <w:p w:rsidR="00BF00DC" w:rsidRPr="00BF00DC" w:rsidRDefault="00BF00DC" w:rsidP="00BF00D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 xml:space="preserve">It can be used to speed up existing applications without changing any of their logic or queries. Many orders of magnitude query improvement may be observed. </w:t>
            </w:r>
          </w:p>
          <w:p w:rsidR="00BF00DC" w:rsidRPr="00BF00DC" w:rsidRDefault="00BF00DC" w:rsidP="00BF00D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 xml:space="preserve">It can be used to precompute complex values without using a trigger </w:t>
            </w:r>
          </w:p>
          <w:p w:rsidR="00BF00DC" w:rsidRPr="00BF00DC" w:rsidRDefault="00BF00DC" w:rsidP="00BF00D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 xml:space="preserve">Can be created either as B*Tree or bitmap index </w:t>
            </w:r>
          </w:p>
          <w:p w:rsidR="00BF00DC" w:rsidRPr="00BF00DC" w:rsidRDefault="00BF00DC" w:rsidP="00BF00D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 xml:space="preserve">Index can be built on an arithmetic expression or expression containing PL/SQL, package functions, C callout or SQL built-in functions </w:t>
            </w:r>
          </w:p>
          <w:p w:rsidR="00BF00DC" w:rsidRPr="00BF00DC" w:rsidRDefault="00BF00DC" w:rsidP="00BF00D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 xml:space="preserve">Optimizer can estimate selectivity more accurately if the expressions are materialized in a function-based index. Range scan can be used for queries with expression in where clause and has index build on the expression used. </w:t>
            </w:r>
          </w:p>
          <w:p w:rsidR="00BF00DC" w:rsidRPr="00BF00DC" w:rsidRDefault="00BF00DC" w:rsidP="00BF00D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 xml:space="preserve">Provides efficient linguistic collation to use NLS sort index </w:t>
            </w:r>
          </w:p>
          <w:p w:rsidR="00BF00DC" w:rsidRPr="00BF00DC" w:rsidRDefault="00BF00DC" w:rsidP="00BF00D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 xml:space="preserve">Indexes can be created on object columns and REF columns by using methods defined for the object. </w:t>
            </w:r>
          </w:p>
        </w:tc>
        <w:tc>
          <w:tcPr>
            <w:tcW w:w="0" w:type="auto"/>
            <w:hideMark/>
          </w:tcPr>
          <w:p w:rsidR="00BF00DC" w:rsidRPr="00BF00DC" w:rsidRDefault="00BF00DC" w:rsidP="00BF00D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 xml:space="preserve">You cannot direct path load the table with a function based index if that function was user written and requires the SQL ENGIRE. That means you cannot direct path load into a table indexed using my_soundex(x), but you could if it had indexed upper(x). </w:t>
            </w:r>
          </w:p>
          <w:p w:rsidR="00BF00DC" w:rsidRPr="00BF00DC" w:rsidRDefault="00BF00DC" w:rsidP="00BF00D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 xml:space="preserve">It will affect the performance of inserts and updates. (Remember, you insert a row once, you query it thousands of times.) </w:t>
            </w:r>
          </w:p>
          <w:p w:rsidR="00BF00DC" w:rsidRPr="00BF00DC" w:rsidRDefault="00BF00DC" w:rsidP="00BF00D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 xml:space="preserve">If the function you are indexing is a user written function and it returns a string, you may have to expose a view for the end users to use. </w:t>
            </w:r>
          </w:p>
        </w:tc>
      </w:tr>
    </w:tbl>
    <w:p w:rsidR="00BF00DC" w:rsidRPr="00BF00DC" w:rsidRDefault="00BF00DC" w:rsidP="00BF00DC">
      <w:pPr>
        <w:spacing w:beforeAutospacing="1" w:after="100" w:afterAutospacing="1" w:line="240" w:lineRule="auto"/>
        <w:rPr>
          <w:rFonts w:ascii="Times New Roman" w:eastAsia="Times New Roman" w:hAnsi="Times New Roman" w:cs="Times New Roman"/>
          <w:sz w:val="24"/>
          <w:szCs w:val="24"/>
        </w:rPr>
      </w:pPr>
      <w:r w:rsidRPr="00BF00DC">
        <w:rPr>
          <w:rFonts w:ascii="Times New Roman" w:eastAsia="Times New Roman" w:hAnsi="Times New Roman" w:cs="Times New Roman"/>
          <w:sz w:val="24"/>
          <w:szCs w:val="24"/>
        </w:rPr>
        <w:t xml:space="preserve">In general, the pros heavily out weigh any of the cons in this case. The inability to direct path load with a pl/sql based index can easily be overcome by indexing after the load with the parallel </w:t>
      </w:r>
      <w:r w:rsidRPr="00BF00DC">
        <w:rPr>
          <w:rFonts w:ascii="Times New Roman" w:eastAsia="Times New Roman" w:hAnsi="Times New Roman" w:cs="Times New Roman"/>
          <w:sz w:val="24"/>
          <w:szCs w:val="24"/>
        </w:rPr>
        <w:lastRenderedPageBreak/>
        <w:t xml:space="preserve">query option. The performance of inserts is only marginally affected, most applications won't even notice the effect. </w:t>
      </w:r>
    </w:p>
    <w:p w:rsidR="00FB042C" w:rsidRDefault="00FB042C"/>
    <w:sectPr w:rsidR="00FB04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16644"/>
    <w:multiLevelType w:val="multilevel"/>
    <w:tmpl w:val="F254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A121A6"/>
    <w:multiLevelType w:val="multilevel"/>
    <w:tmpl w:val="32A4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3B56D8"/>
    <w:multiLevelType w:val="multilevel"/>
    <w:tmpl w:val="E5DA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1F4D50"/>
    <w:multiLevelType w:val="multilevel"/>
    <w:tmpl w:val="90EE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E4542B"/>
    <w:multiLevelType w:val="multilevel"/>
    <w:tmpl w:val="7ACA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957655"/>
    <w:multiLevelType w:val="multilevel"/>
    <w:tmpl w:val="FC58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F00DC"/>
    <w:rsid w:val="00BF00DC"/>
    <w:rsid w:val="00FB04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F00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0D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F00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rier">
    <w:name w:val="courier"/>
    <w:basedOn w:val="Normal"/>
    <w:rsid w:val="00BF00D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F0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F00D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F00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0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294653">
      <w:bodyDiv w:val="1"/>
      <w:marLeft w:val="0"/>
      <w:marRight w:val="0"/>
      <w:marTop w:val="0"/>
      <w:marBottom w:val="0"/>
      <w:divBdr>
        <w:top w:val="none" w:sz="0" w:space="0" w:color="auto"/>
        <w:left w:val="none" w:sz="0" w:space="0" w:color="auto"/>
        <w:bottom w:val="none" w:sz="0" w:space="0" w:color="auto"/>
        <w:right w:val="none" w:sz="0" w:space="0" w:color="auto"/>
      </w:divBdr>
      <w:divsChild>
        <w:div w:id="86583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41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06328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72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349413">
          <w:blockQuote w:val="1"/>
          <w:marLeft w:val="720"/>
          <w:marRight w:val="720"/>
          <w:marTop w:val="100"/>
          <w:marBottom w:val="100"/>
          <w:divBdr>
            <w:top w:val="none" w:sz="0" w:space="0" w:color="auto"/>
            <w:left w:val="none" w:sz="0" w:space="0" w:color="auto"/>
            <w:bottom w:val="none" w:sz="0" w:space="0" w:color="auto"/>
            <w:right w:val="none" w:sz="0" w:space="0" w:color="auto"/>
          </w:divBdr>
        </w:div>
        <w:div w:id="74121518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4304920">
          <w:blockQuote w:val="1"/>
          <w:marLeft w:val="720"/>
          <w:marRight w:val="720"/>
          <w:marTop w:val="100"/>
          <w:marBottom w:val="100"/>
          <w:divBdr>
            <w:top w:val="none" w:sz="0" w:space="0" w:color="auto"/>
            <w:left w:val="none" w:sz="0" w:space="0" w:color="auto"/>
            <w:bottom w:val="none" w:sz="0" w:space="0" w:color="auto"/>
            <w:right w:val="none" w:sz="0" w:space="0" w:color="auto"/>
          </w:divBdr>
        </w:div>
        <w:div w:id="604505193">
          <w:blockQuote w:val="1"/>
          <w:marLeft w:val="720"/>
          <w:marRight w:val="720"/>
          <w:marTop w:val="100"/>
          <w:marBottom w:val="100"/>
          <w:divBdr>
            <w:top w:val="none" w:sz="0" w:space="0" w:color="auto"/>
            <w:left w:val="none" w:sz="0" w:space="0" w:color="auto"/>
            <w:bottom w:val="none" w:sz="0" w:space="0" w:color="auto"/>
            <w:right w:val="none" w:sz="0" w:space="0" w:color="auto"/>
          </w:divBdr>
        </w:div>
        <w:div w:id="795567435">
          <w:blockQuote w:val="1"/>
          <w:marLeft w:val="720"/>
          <w:marRight w:val="720"/>
          <w:marTop w:val="100"/>
          <w:marBottom w:val="100"/>
          <w:divBdr>
            <w:top w:val="none" w:sz="0" w:space="0" w:color="auto"/>
            <w:left w:val="none" w:sz="0" w:space="0" w:color="auto"/>
            <w:bottom w:val="none" w:sz="0" w:space="0" w:color="auto"/>
            <w:right w:val="none" w:sz="0" w:space="0" w:color="auto"/>
          </w:divBdr>
        </w:div>
        <w:div w:id="46078591">
          <w:blockQuote w:val="1"/>
          <w:marLeft w:val="720"/>
          <w:marRight w:val="720"/>
          <w:marTop w:val="100"/>
          <w:marBottom w:val="100"/>
          <w:divBdr>
            <w:top w:val="none" w:sz="0" w:space="0" w:color="auto"/>
            <w:left w:val="none" w:sz="0" w:space="0" w:color="auto"/>
            <w:bottom w:val="none" w:sz="0" w:space="0" w:color="auto"/>
            <w:right w:val="none" w:sz="0" w:space="0" w:color="auto"/>
          </w:divBdr>
        </w:div>
        <w:div w:id="287706841">
          <w:blockQuote w:val="1"/>
          <w:marLeft w:val="720"/>
          <w:marRight w:val="720"/>
          <w:marTop w:val="100"/>
          <w:marBottom w:val="100"/>
          <w:divBdr>
            <w:top w:val="none" w:sz="0" w:space="0" w:color="auto"/>
            <w:left w:val="none" w:sz="0" w:space="0" w:color="auto"/>
            <w:bottom w:val="none" w:sz="0" w:space="0" w:color="auto"/>
            <w:right w:val="none" w:sz="0" w:space="0" w:color="auto"/>
          </w:divBdr>
        </w:div>
        <w:div w:id="702830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077596">
          <w:blockQuote w:val="1"/>
          <w:marLeft w:val="720"/>
          <w:marRight w:val="720"/>
          <w:marTop w:val="100"/>
          <w:marBottom w:val="100"/>
          <w:divBdr>
            <w:top w:val="none" w:sz="0" w:space="0" w:color="auto"/>
            <w:left w:val="none" w:sz="0" w:space="0" w:color="auto"/>
            <w:bottom w:val="none" w:sz="0" w:space="0" w:color="auto"/>
            <w:right w:val="none" w:sz="0" w:space="0" w:color="auto"/>
          </w:divBdr>
        </w:div>
        <w:div w:id="549656095">
          <w:blockQuote w:val="1"/>
          <w:marLeft w:val="720"/>
          <w:marRight w:val="720"/>
          <w:marTop w:val="100"/>
          <w:marBottom w:val="100"/>
          <w:divBdr>
            <w:top w:val="none" w:sz="0" w:space="0" w:color="auto"/>
            <w:left w:val="none" w:sz="0" w:space="0" w:color="auto"/>
            <w:bottom w:val="none" w:sz="0" w:space="0" w:color="auto"/>
            <w:right w:val="none" w:sz="0" w:space="0" w:color="auto"/>
          </w:divBdr>
        </w:div>
        <w:div w:id="964190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9097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javascript:history.ba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2138</Words>
  <Characters>12187</Characters>
  <Application>Microsoft Office Word</Application>
  <DocSecurity>0</DocSecurity>
  <Lines>101</Lines>
  <Paragraphs>28</Paragraphs>
  <ScaleCrop>false</ScaleCrop>
  <Company>nervecentrex</Company>
  <LinksUpToDate>false</LinksUpToDate>
  <CharactersWithSpaces>14297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nerve</dc:creator>
  <cp:keywords/>
  <dc:description/>
  <cp:lastModifiedBy>nerve</cp:lastModifiedBy>
  <cp:revision>2</cp:revision>
  <dcterms:created xsi:type="dcterms:W3CDTF">2012-05-25T12:32:00Z</dcterms:created>
  <dcterms:modified xsi:type="dcterms:W3CDTF">2012-05-25T12:32:00Z</dcterms:modified>
</cp:coreProperties>
</file>