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/docs/roadmap.md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Oracle69 AI Digital Office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Product Roadmap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Product Vision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Build the world's most practical AI-native operating system where organizations can deploy intelligent AI employees that collaborate like a real business.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Guiding Principles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Every release must: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Solve real business problems.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Improve execution.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Increase automation.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organizational knowledge.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Reduce operational costs.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Be production-ready.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Phase 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Foundation (Build Week)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Hackathon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Build a working AI-native Digital Office demonstrating coordinated AI employees.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Organization creation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AI Receptionist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Chief of Staff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Execution Engine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- 10 Department AI Employees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Shared Memory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Activity Timeline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Model Router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Task Execution Flow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Modern UI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Deployment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Demo Video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Devpost Submission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user can submit a business request and receive a coordinated response generated by multiple AI employees.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Phase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MVP Release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Launch the first usable version for pilot customers.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User management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Team management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Multiple organizations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Persistent organizational memory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File uploads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Task history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Better dashboards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Success Metric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10 pilot organizations actively using the platform.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Phase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Smart Organization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Transform from AI chat to AI operations.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Workflow templates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Recurring tasks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Department KPIs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AI performance analytics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Organization insights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Calendar integration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Email integration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WhatsApp integration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Phase 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Business Automation Platform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Enable organizations to automate complete business processes.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SOP automation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Document generation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CRM workflows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Finance workflows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HR workflows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Approval chains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Multi-step automations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Phase 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AI Workforce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Allow organizations to build custom AI employees.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Custom departments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Custom prompts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Tool permissions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Agent builder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Agent templates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Department marketplace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Phase 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Enterprise Edition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Large organizations.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Enterprise authentication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SSO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Audit logs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Compliance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Department permissions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Private AI deployments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Advanced analytics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Phase 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 Industry Editions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Agriculture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Farm Operations Office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Clinic Operations Office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School Administration Office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Public Service Office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Law Firm Office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Factory Operations Office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Professional Services Office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Phase 7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AI Marketplace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Organizations can: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Buy AI employees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Sell AI employees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Share workflows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Share templates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Install industry packs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Phase 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Autonomous Organization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Future Vision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Organizations define goals instead of assigning individual tasks.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"Increase monthly revenue by 15%."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AI office develops plans, coordinates departments, monitors execution, reports progress, and recommends actions, with humans approving high-impact decisions.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Research Areas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Future exploration includes: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Voice-first interaction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Multimodal document understanding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Computer Use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MCP integrations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Autonomous scheduling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Predictive analytics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Cross-organization collaboration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Digital twins for business operations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Technical Milestones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Milestone 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Working multi-agent orchestration.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Milestone 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Persistent organizational memory.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Milestone 3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Parallel task execution.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Milestone 4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Model routing optimization.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Milestone 5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Tool integrations.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Milestone 6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Marketplace.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Business Milestones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Complete Build Week submission.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Secure pilot users.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Launch beta.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Acquire first paying customers.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Reach product-market fit.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Scale to enterprise deployments.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Success Metrics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Daily active users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Task completion rate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Time saved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User satisfaction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Response latency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AI routing efficiency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Error rate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System uptime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Pilot organizations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Paid subscriptions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Customer retention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Expansion revenue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Long-Term Vision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Oracle69 AI Digital Office becomes the intelligent operating layer for organizations worldwide.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Businesses no longer think in terms of software applications. They interact with a coordinated digital workforce that understands organizational goals, preserves institutional knowledge, and continuously improves execution.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Every new release should move the platform closer to that vision while maintaining simplicity, reliability, and trust.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