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7C73" w:rsidRPr="001A2EAB" w:rsidRDefault="00ED7C73" w:rsidP="00ED7C73">
      <w:pPr>
        <w:jc w:val="center"/>
        <w:rPr>
          <w:sz w:val="72"/>
        </w:rPr>
      </w:pPr>
    </w:p>
    <w:p w:rsidR="00ED7C73" w:rsidRDefault="00ED7C73" w:rsidP="00ED7C73">
      <w:pPr>
        <w:jc w:val="center"/>
        <w:rPr>
          <w:sz w:val="48"/>
        </w:rPr>
      </w:pPr>
    </w:p>
    <w:p w:rsidR="00ED7C73" w:rsidRDefault="00ED7C73" w:rsidP="00ED7C73">
      <w:pPr>
        <w:jc w:val="center"/>
        <w:rPr>
          <w:sz w:val="48"/>
        </w:rPr>
      </w:pPr>
    </w:p>
    <w:p w:rsidR="00ED7C73" w:rsidRDefault="00ED7C73" w:rsidP="00ED7C73">
      <w:pPr>
        <w:jc w:val="center"/>
        <w:rPr>
          <w:sz w:val="48"/>
        </w:rPr>
      </w:pPr>
    </w:p>
    <w:p w:rsidR="00D234DA" w:rsidRDefault="00ED7C73" w:rsidP="00ED7C73">
      <w:pPr>
        <w:jc w:val="center"/>
        <w:rPr>
          <w:sz w:val="90"/>
        </w:rPr>
      </w:pPr>
      <w:proofErr w:type="spellStart"/>
      <w:r w:rsidRPr="00ED7C73">
        <w:rPr>
          <w:sz w:val="90"/>
        </w:rPr>
        <w:t>CallScripter</w:t>
      </w:r>
      <w:proofErr w:type="spellEnd"/>
      <w:r w:rsidRPr="00ED7C73">
        <w:rPr>
          <w:sz w:val="90"/>
        </w:rPr>
        <w:t xml:space="preserve"> Tutorial</w:t>
      </w:r>
    </w:p>
    <w:p w:rsidR="00ED7C73" w:rsidRPr="00ED7C73" w:rsidRDefault="00ED7C73" w:rsidP="00ED7C73">
      <w:pPr>
        <w:jc w:val="center"/>
        <w:rPr>
          <w:sz w:val="90"/>
        </w:rPr>
      </w:pPr>
    </w:p>
    <w:p w:rsidR="00902B96" w:rsidRPr="007C4A7F" w:rsidRDefault="003C3990" w:rsidP="00ED7C73">
      <w:pPr>
        <w:jc w:val="center"/>
        <w:rPr>
          <w:sz w:val="64"/>
        </w:rPr>
      </w:pPr>
      <w:r w:rsidRPr="007C4A7F">
        <w:rPr>
          <w:sz w:val="64"/>
        </w:rPr>
        <w:t xml:space="preserve">Creating a </w:t>
      </w:r>
      <w:r w:rsidRPr="007C4A7F">
        <w:rPr>
          <w:i/>
          <w:sz w:val="64"/>
        </w:rPr>
        <w:t>Send</w:t>
      </w:r>
      <w:r w:rsidR="00AD18F5" w:rsidRPr="007C4A7F">
        <w:rPr>
          <w:i/>
          <w:sz w:val="64"/>
        </w:rPr>
        <w:t xml:space="preserve"> Email</w:t>
      </w:r>
      <w:r w:rsidR="00AD18F5" w:rsidRPr="007C4A7F">
        <w:rPr>
          <w:sz w:val="64"/>
        </w:rPr>
        <w:t xml:space="preserve"> Report</w:t>
      </w:r>
    </w:p>
    <w:p w:rsidR="00ED7C73" w:rsidRPr="00ED7C73" w:rsidRDefault="00ED7C73" w:rsidP="00ED7C73">
      <w:pPr>
        <w:jc w:val="center"/>
        <w:rPr>
          <w:sz w:val="48"/>
        </w:rPr>
      </w:pPr>
    </w:p>
    <w:p w:rsidR="00ED7C73" w:rsidRPr="00313557" w:rsidRDefault="00ED7C73" w:rsidP="00ED7C73">
      <w:pPr>
        <w:jc w:val="center"/>
        <w:rPr>
          <w:sz w:val="44"/>
        </w:rPr>
      </w:pPr>
      <w:r w:rsidRPr="00313557">
        <w:rPr>
          <w:sz w:val="44"/>
        </w:rPr>
        <w:t>By Shane Swenson</w:t>
      </w:r>
    </w:p>
    <w:p w:rsidR="007D7983" w:rsidRPr="00313557" w:rsidRDefault="009D619F" w:rsidP="00ED7C73">
      <w:pPr>
        <w:jc w:val="center"/>
        <w:rPr>
          <w:sz w:val="44"/>
        </w:rPr>
      </w:pPr>
      <w:r w:rsidRPr="00313557">
        <w:rPr>
          <w:sz w:val="44"/>
        </w:rPr>
        <w:t>2</w:t>
      </w:r>
      <w:r w:rsidR="007D7983" w:rsidRPr="00313557">
        <w:rPr>
          <w:sz w:val="44"/>
        </w:rPr>
        <w:t>1</w:t>
      </w:r>
      <w:r w:rsidRPr="00313557">
        <w:rPr>
          <w:sz w:val="44"/>
          <w:vertAlign w:val="superscript"/>
        </w:rPr>
        <w:t>st</w:t>
      </w:r>
      <w:r w:rsidR="007D7983" w:rsidRPr="00313557">
        <w:rPr>
          <w:sz w:val="44"/>
        </w:rPr>
        <w:t xml:space="preserve"> October 2013</w:t>
      </w:r>
    </w:p>
    <w:p w:rsidR="00ED7C73" w:rsidRDefault="00ED7C73">
      <w:pPr>
        <w:rPr>
          <w:sz w:val="48"/>
        </w:rPr>
      </w:pPr>
      <w:r>
        <w:rPr>
          <w:sz w:val="48"/>
        </w:rPr>
        <w:br w:type="page"/>
      </w:r>
    </w:p>
    <w:p w:rsidR="0025213F" w:rsidRDefault="0025213F" w:rsidP="007E2E8E">
      <w:pPr>
        <w:pStyle w:val="Heading1"/>
        <w:numPr>
          <w:ilvl w:val="0"/>
          <w:numId w:val="2"/>
        </w:numPr>
      </w:pPr>
      <w:r>
        <w:lastRenderedPageBreak/>
        <w:t>Introduction</w:t>
      </w:r>
    </w:p>
    <w:p w:rsidR="0022695C" w:rsidRDefault="0025213F" w:rsidP="007F16B5">
      <w:pPr>
        <w:contextualSpacing/>
        <w:jc w:val="both"/>
      </w:pPr>
      <w:r>
        <w:br/>
        <w:t xml:space="preserve">This tutorial will show you how to create a template for sending out an email in a script. </w:t>
      </w:r>
      <w:r w:rsidR="0022695C">
        <w:t xml:space="preserve">It describes the steps we take at </w:t>
      </w:r>
      <w:proofErr w:type="spellStart"/>
      <w:r w:rsidR="0022695C">
        <w:t>OracleCMS</w:t>
      </w:r>
      <w:proofErr w:type="spellEnd"/>
      <w:r w:rsidR="0022695C">
        <w:t xml:space="preserve"> when creating all of our email templates, so it is a standard that should be followed.</w:t>
      </w:r>
    </w:p>
    <w:p w:rsidR="0022695C" w:rsidRDefault="0022695C" w:rsidP="007F16B5">
      <w:pPr>
        <w:contextualSpacing/>
        <w:jc w:val="both"/>
      </w:pPr>
    </w:p>
    <w:p w:rsidR="0025213F" w:rsidRDefault="0025213F" w:rsidP="007F16B5">
      <w:pPr>
        <w:contextualSpacing/>
        <w:jc w:val="both"/>
      </w:pPr>
      <w:r>
        <w:t xml:space="preserve">In </w:t>
      </w:r>
      <w:proofErr w:type="spellStart"/>
      <w:r>
        <w:t>CallScripter</w:t>
      </w:r>
      <w:proofErr w:type="spellEnd"/>
      <w:r>
        <w:t xml:space="preserve">, this is done by creating </w:t>
      </w:r>
      <w:r w:rsidR="00011D7A">
        <w:t>a report</w:t>
      </w:r>
      <w:r w:rsidR="008643D3">
        <w:t>.</w:t>
      </w:r>
      <w:r>
        <w:t xml:space="preserve"> </w:t>
      </w:r>
      <w:r w:rsidR="008643D3">
        <w:t>However,</w:t>
      </w:r>
      <w:r>
        <w:t xml:space="preserve"> this report </w:t>
      </w:r>
      <w:r w:rsidR="00011D7A">
        <w:t xml:space="preserve">will </w:t>
      </w:r>
      <w:r>
        <w:t xml:space="preserve">actually only be used for </w:t>
      </w:r>
      <w:r w:rsidR="00011D7A">
        <w:t xml:space="preserve">the purpose of creating the template of the email we want our script to send out – we will not actually schedule the report to be automatically sent to </w:t>
      </w:r>
      <w:r w:rsidR="002A072F">
        <w:t>the customer as we would with a call report</w:t>
      </w:r>
      <w:r w:rsidR="00011D7A">
        <w:t>.</w:t>
      </w:r>
      <w:r w:rsidR="009930CB">
        <w:t xml:space="preserve"> This includes the fields we want included in the email, as well as the order they appear and the layout.</w:t>
      </w:r>
    </w:p>
    <w:p w:rsidR="00E06633" w:rsidRDefault="00E06633" w:rsidP="007F16B5">
      <w:pPr>
        <w:contextualSpacing/>
        <w:jc w:val="both"/>
      </w:pPr>
    </w:p>
    <w:p w:rsidR="0025213F" w:rsidRPr="009930CB" w:rsidRDefault="000A07C6" w:rsidP="009930CB">
      <w:pPr>
        <w:contextualSpacing/>
        <w:jc w:val="both"/>
        <w:rPr>
          <w:i/>
          <w:iCs/>
          <w:color w:val="5B9BD5" w:themeColor="accent1"/>
        </w:rPr>
      </w:pPr>
      <w:r>
        <w:t>Once the report has been created, you can</w:t>
      </w:r>
      <w:r w:rsidR="00E06633">
        <w:t xml:space="preserve"> select in the </w:t>
      </w:r>
      <w:r w:rsidR="00E06633" w:rsidRPr="00E06633">
        <w:rPr>
          <w:rStyle w:val="IntenseEmphasis"/>
        </w:rPr>
        <w:t>Report</w:t>
      </w:r>
      <w:r w:rsidR="00E06633">
        <w:t xml:space="preserve"> field of </w:t>
      </w:r>
      <w:proofErr w:type="gramStart"/>
      <w:r>
        <w:t>a</w:t>
      </w:r>
      <w:proofErr w:type="gramEnd"/>
      <w:r w:rsidR="00E06633">
        <w:t xml:space="preserve"> </w:t>
      </w:r>
      <w:r w:rsidR="00E06633">
        <w:rPr>
          <w:rStyle w:val="IntenseEmphasis"/>
        </w:rPr>
        <w:t>Emailer – Preview – In Body</w:t>
      </w:r>
      <w:r>
        <w:t xml:space="preserve"> control in your script to send the email out.</w:t>
      </w:r>
    </w:p>
    <w:p w:rsidR="00707C4A" w:rsidRDefault="007662C9" w:rsidP="00662FAB">
      <w:pPr>
        <w:pStyle w:val="Heading1"/>
        <w:numPr>
          <w:ilvl w:val="0"/>
          <w:numId w:val="1"/>
        </w:numPr>
      </w:pPr>
      <w:r>
        <w:t>Access the Report Designer</w:t>
      </w:r>
      <w:r w:rsidR="00BF0B1E">
        <w:t>.</w:t>
      </w:r>
    </w:p>
    <w:p w:rsidR="00355902" w:rsidRDefault="00707C4A" w:rsidP="00ED7C73">
      <w:r>
        <w:br/>
        <w:t xml:space="preserve">Starting from the </w:t>
      </w:r>
      <w:proofErr w:type="spellStart"/>
      <w:r>
        <w:t>CallScripter</w:t>
      </w:r>
      <w:proofErr w:type="spellEnd"/>
      <w:r>
        <w:t xml:space="preserve"> </w:t>
      </w:r>
      <w:r w:rsidR="00355902">
        <w:t xml:space="preserve">main </w:t>
      </w:r>
      <w:r>
        <w:t xml:space="preserve">menu, select </w:t>
      </w:r>
      <w:r w:rsidRPr="00707C4A">
        <w:rPr>
          <w:rStyle w:val="IntenseEmphasis"/>
        </w:rPr>
        <w:t>Reporting System</w:t>
      </w:r>
      <w:r>
        <w:t xml:space="preserve">, and then </w:t>
      </w:r>
      <w:r w:rsidRPr="00707C4A">
        <w:rPr>
          <w:rStyle w:val="IntenseEmphasis"/>
        </w:rPr>
        <w:t>Report Designer</w:t>
      </w:r>
      <w:r>
        <w:t>.</w:t>
      </w:r>
    </w:p>
    <w:p w:rsidR="00355902" w:rsidRDefault="00355902" w:rsidP="00ED7C73">
      <w:r>
        <w:rPr>
          <w:noProof/>
          <w:lang w:eastAsia="en-AU"/>
        </w:rPr>
        <w:drawing>
          <wp:inline distT="0" distB="0" distL="0" distR="0">
            <wp:extent cx="5730875" cy="4992370"/>
            <wp:effectExtent l="0" t="0" r="3175" b="0"/>
            <wp:docPr id="1" name="Picture 1" descr="C:\GitHub\Callscripter\Tutorials\Email Report\email_report001_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Hub\Callscripter\Tutorials\Email Report\email_report001_edi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875" cy="4992370"/>
                    </a:xfrm>
                    <a:prstGeom prst="rect">
                      <a:avLst/>
                    </a:prstGeom>
                    <a:noFill/>
                    <a:ln>
                      <a:noFill/>
                    </a:ln>
                  </pic:spPr>
                </pic:pic>
              </a:graphicData>
            </a:graphic>
          </wp:inline>
        </w:drawing>
      </w:r>
    </w:p>
    <w:p w:rsidR="00D476E8" w:rsidRDefault="00D476E8" w:rsidP="00ED7C73"/>
    <w:p w:rsidR="007662C9" w:rsidRDefault="00BF0B1E" w:rsidP="00BF0B1E">
      <w:pPr>
        <w:pStyle w:val="Heading1"/>
        <w:numPr>
          <w:ilvl w:val="0"/>
          <w:numId w:val="1"/>
        </w:numPr>
      </w:pPr>
      <w:r>
        <w:lastRenderedPageBreak/>
        <w:t>Create a new, empty report.</w:t>
      </w:r>
    </w:p>
    <w:p w:rsidR="007662C9" w:rsidRDefault="00AD3C2F" w:rsidP="00ED7C73">
      <w:r>
        <w:br/>
        <w:t>Find your script from the list at the top left, and double click on it to open it.</w:t>
      </w:r>
    </w:p>
    <w:p w:rsidR="00D476E8" w:rsidRDefault="009E7616" w:rsidP="00ED7C73">
      <w:r>
        <w:rPr>
          <w:noProof/>
          <w:lang w:eastAsia="en-AU"/>
        </w:rPr>
        <w:drawing>
          <wp:inline distT="0" distB="0" distL="0" distR="0" wp14:anchorId="47E127C5" wp14:editId="23BF8F6D">
            <wp:extent cx="5721350" cy="2168525"/>
            <wp:effectExtent l="0" t="0" r="0" b="3175"/>
            <wp:docPr id="10" name="Picture 10" descr="C:\GitHub\Callscripter\Tutorials\Email Report\email_report002_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GitHub\Callscripter\Tutorials\Email Report\email_report002_edi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1350" cy="2168525"/>
                    </a:xfrm>
                    <a:prstGeom prst="rect">
                      <a:avLst/>
                    </a:prstGeom>
                    <a:noFill/>
                    <a:ln>
                      <a:noFill/>
                    </a:ln>
                  </pic:spPr>
                </pic:pic>
              </a:graphicData>
            </a:graphic>
          </wp:inline>
        </w:drawing>
      </w:r>
    </w:p>
    <w:p w:rsidR="00AD3C2F" w:rsidRDefault="00AD3C2F" w:rsidP="00ED7C73"/>
    <w:p w:rsidR="00AD3C2F" w:rsidRDefault="00513287" w:rsidP="0002670A">
      <w:pPr>
        <w:jc w:val="both"/>
      </w:pPr>
      <w:r>
        <w:t xml:space="preserve">This will show you a list of the reports that exist for the script already. If you have not created any reports for this script yet, then the list will be blank. Create a new one by clicking the </w:t>
      </w:r>
      <w:r w:rsidRPr="00513287">
        <w:rPr>
          <w:rStyle w:val="IntenseEmphasis"/>
        </w:rPr>
        <w:t>Add</w:t>
      </w:r>
      <w:r w:rsidRPr="00513287">
        <w:t xml:space="preserve"> button</w:t>
      </w:r>
      <w:r>
        <w:t>.</w:t>
      </w:r>
    </w:p>
    <w:p w:rsidR="00AD3C2F" w:rsidRDefault="00ED457A" w:rsidP="00ED7C73">
      <w:r>
        <w:rPr>
          <w:noProof/>
          <w:lang w:eastAsia="en-AU"/>
        </w:rPr>
        <w:drawing>
          <wp:inline distT="0" distB="0" distL="0" distR="0">
            <wp:extent cx="5728970" cy="2233295"/>
            <wp:effectExtent l="0" t="0" r="5080" b="0"/>
            <wp:docPr id="17" name="Picture 17" descr="C:\GitHub\Callscripter\Tutorials\Email Report\email_report003_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GitHub\Callscripter\Tutorials\Email Report\email_report003_edi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8970" cy="2233295"/>
                    </a:xfrm>
                    <a:prstGeom prst="rect">
                      <a:avLst/>
                    </a:prstGeom>
                    <a:noFill/>
                    <a:ln>
                      <a:noFill/>
                    </a:ln>
                  </pic:spPr>
                </pic:pic>
              </a:graphicData>
            </a:graphic>
          </wp:inline>
        </w:drawing>
      </w:r>
    </w:p>
    <w:p w:rsidR="00513287" w:rsidRDefault="00513287" w:rsidP="00ED7C73"/>
    <w:p w:rsidR="0002670A" w:rsidRDefault="0002670A" w:rsidP="0002670A">
      <w:pPr>
        <w:jc w:val="both"/>
      </w:pPr>
      <w:r>
        <w:t>Enter a name for the report</w:t>
      </w:r>
      <w:r w:rsidR="00CC05F4">
        <w:t xml:space="preserve"> and press OK</w:t>
      </w:r>
      <w:r>
        <w:t>. We generally name it using the script’s name (or part of the script’s name, if it</w:t>
      </w:r>
      <w:r w:rsidR="0005519E">
        <w:t>s name</w:t>
      </w:r>
      <w:r>
        <w:t xml:space="preserve"> is long), followed by </w:t>
      </w:r>
      <w:r w:rsidRPr="002515A7">
        <w:rPr>
          <w:rStyle w:val="IntenseEmphasis"/>
        </w:rPr>
        <w:t>Email</w:t>
      </w:r>
      <w:r>
        <w:t xml:space="preserve"> or </w:t>
      </w:r>
      <w:r w:rsidRPr="002515A7">
        <w:rPr>
          <w:rStyle w:val="IntenseEmphasis"/>
        </w:rPr>
        <w:t>Send Email</w:t>
      </w:r>
      <w:r>
        <w:t xml:space="preserve">. This makes the email template easy for someone else to find later </w:t>
      </w:r>
      <w:r w:rsidR="00B246D0">
        <w:t xml:space="preserve">on </w:t>
      </w:r>
      <w:r>
        <w:t xml:space="preserve">should </w:t>
      </w:r>
      <w:r w:rsidR="00BD3079">
        <w:t xml:space="preserve">they need to make changes to it, as </w:t>
      </w:r>
      <w:r w:rsidR="00484968">
        <w:t>we often create</w:t>
      </w:r>
      <w:r w:rsidR="00BD3079">
        <w:t xml:space="preserve"> multiple reports </w:t>
      </w:r>
      <w:r w:rsidR="006E647D">
        <w:t>for each script.</w:t>
      </w:r>
      <w:r w:rsidR="002C7ABD">
        <w:t xml:space="preserve"> For example, you might also have a Monthly Call R</w:t>
      </w:r>
      <w:r w:rsidR="00A30AF0">
        <w:t>eport or a Send SMS report.</w:t>
      </w:r>
    </w:p>
    <w:p w:rsidR="00EF4D83" w:rsidRDefault="00513287" w:rsidP="00ED7C73">
      <w:r>
        <w:rPr>
          <w:noProof/>
          <w:lang w:eastAsia="en-AU"/>
        </w:rPr>
        <w:drawing>
          <wp:inline distT="0" distB="0" distL="0" distR="0">
            <wp:extent cx="2848610" cy="1497330"/>
            <wp:effectExtent l="0" t="0" r="8890" b="7620"/>
            <wp:docPr id="5" name="Picture 5" descr="C:\GitHub\Callscripter\Tutorials\Email Report\email_report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GitHub\Callscripter\Tutorials\Email Report\email_report00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8610" cy="1497330"/>
                    </a:xfrm>
                    <a:prstGeom prst="rect">
                      <a:avLst/>
                    </a:prstGeom>
                    <a:noFill/>
                    <a:ln>
                      <a:noFill/>
                    </a:ln>
                  </pic:spPr>
                </pic:pic>
              </a:graphicData>
            </a:graphic>
          </wp:inline>
        </w:drawing>
      </w:r>
    </w:p>
    <w:p w:rsidR="002776AB" w:rsidRDefault="002776AB" w:rsidP="00ED7C73">
      <w:r>
        <w:lastRenderedPageBreak/>
        <w:t>The newly created report will now appear in the list at the top left. Double click on it to open it.</w:t>
      </w:r>
    </w:p>
    <w:p w:rsidR="00EF4D83" w:rsidRDefault="00AB5DB3" w:rsidP="00ED7C73">
      <w:r>
        <w:rPr>
          <w:noProof/>
          <w:lang w:eastAsia="en-AU"/>
        </w:rPr>
        <w:drawing>
          <wp:inline distT="0" distB="0" distL="0" distR="0">
            <wp:extent cx="5728970" cy="2071370"/>
            <wp:effectExtent l="0" t="0" r="5080" b="5080"/>
            <wp:docPr id="19" name="Picture 19" descr="C:\GitHub\Callscripter\Tutorials\Email Report\email_report005_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GitHub\Callscripter\Tutorials\Email Report\email_report005_edi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8970" cy="2071370"/>
                    </a:xfrm>
                    <a:prstGeom prst="rect">
                      <a:avLst/>
                    </a:prstGeom>
                    <a:noFill/>
                    <a:ln>
                      <a:noFill/>
                    </a:ln>
                  </pic:spPr>
                </pic:pic>
              </a:graphicData>
            </a:graphic>
          </wp:inline>
        </w:drawing>
      </w:r>
    </w:p>
    <w:p w:rsidR="00406031" w:rsidRDefault="00406031" w:rsidP="00ED7C73"/>
    <w:p w:rsidR="002776AB" w:rsidRDefault="00406031" w:rsidP="00406031">
      <w:pPr>
        <w:pStyle w:val="Heading1"/>
        <w:numPr>
          <w:ilvl w:val="0"/>
          <w:numId w:val="1"/>
        </w:numPr>
      </w:pPr>
      <w:r>
        <w:t>Setting up the Report Options.</w:t>
      </w:r>
    </w:p>
    <w:p w:rsidR="00406031" w:rsidRDefault="00406031" w:rsidP="00406031"/>
    <w:p w:rsidR="00406031" w:rsidRPr="00406031" w:rsidRDefault="00406031" w:rsidP="00DF3D12">
      <w:pPr>
        <w:jc w:val="both"/>
      </w:pPr>
      <w:r>
        <w:t>After opening up the report,</w:t>
      </w:r>
      <w:r w:rsidR="00777F71">
        <w:t xml:space="preserve"> you will see a list of options as shown in the screenshot below. </w:t>
      </w:r>
      <w:r w:rsidR="00D361A1">
        <w:t xml:space="preserve">To keep the tutorial </w:t>
      </w:r>
      <w:r w:rsidR="001C4B3A">
        <w:t>simple</w:t>
      </w:r>
      <w:r w:rsidR="00AE62D1">
        <w:t xml:space="preserve"> to follow</w:t>
      </w:r>
      <w:r w:rsidR="00D361A1">
        <w:t xml:space="preserve">, </w:t>
      </w:r>
      <w:r w:rsidR="0081652F">
        <w:t>I will</w:t>
      </w:r>
      <w:r w:rsidR="00AE62D1">
        <w:t xml:space="preserve"> </w:t>
      </w:r>
      <w:r w:rsidR="0081652F">
        <w:t xml:space="preserve">explain </w:t>
      </w:r>
      <w:r w:rsidR="00AE62D1">
        <w:t xml:space="preserve">only </w:t>
      </w:r>
      <w:r w:rsidR="0081652F">
        <w:t xml:space="preserve">the ones that we need to use for an Email template. </w:t>
      </w:r>
    </w:p>
    <w:p w:rsidR="00905A99" w:rsidRDefault="00406031" w:rsidP="00ED7C73">
      <w:pPr>
        <w:rPr>
          <w:noProof/>
          <w:lang w:eastAsia="en-AU"/>
        </w:rPr>
      </w:pPr>
      <w:r>
        <w:rPr>
          <w:noProof/>
          <w:lang w:eastAsia="en-AU"/>
        </w:rPr>
        <w:drawing>
          <wp:inline distT="0" distB="0" distL="0" distR="0">
            <wp:extent cx="5728970" cy="4911725"/>
            <wp:effectExtent l="0" t="0" r="5080" b="3175"/>
            <wp:docPr id="13" name="Picture 13" descr="C:\GitHub\Callscripter\Tutorials\Email Report\email_report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GitHub\Callscripter\Tutorials\Email Report\email_report00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8970" cy="4911725"/>
                    </a:xfrm>
                    <a:prstGeom prst="rect">
                      <a:avLst/>
                    </a:prstGeom>
                    <a:noFill/>
                    <a:ln>
                      <a:noFill/>
                    </a:ln>
                  </pic:spPr>
                </pic:pic>
              </a:graphicData>
            </a:graphic>
          </wp:inline>
        </w:drawing>
      </w:r>
    </w:p>
    <w:p w:rsidR="00276FD6" w:rsidRDefault="00276FD6" w:rsidP="00557C19">
      <w:pPr>
        <w:jc w:val="both"/>
      </w:pPr>
      <w:r>
        <w:lastRenderedPageBreak/>
        <w:t>Here are the Report Options you should set when creating a report for an email template. The rest of the options can be ignored.</w:t>
      </w:r>
    </w:p>
    <w:p w:rsidR="004C072F" w:rsidRDefault="004C072F" w:rsidP="00557C19">
      <w:pPr>
        <w:jc w:val="both"/>
      </w:pPr>
    </w:p>
    <w:p w:rsidR="00276FD6" w:rsidRDefault="004C072F" w:rsidP="00557C19">
      <w:pPr>
        <w:jc w:val="both"/>
      </w:pPr>
      <w:r>
        <w:t>Starting with the options at the top of the list (above the line):</w:t>
      </w:r>
    </w:p>
    <w:p w:rsidR="00276FD6" w:rsidRDefault="00276FD6" w:rsidP="00F632FF">
      <w:pPr>
        <w:pStyle w:val="ListParagraph"/>
        <w:numPr>
          <w:ilvl w:val="0"/>
          <w:numId w:val="5"/>
        </w:numPr>
        <w:jc w:val="both"/>
      </w:pPr>
      <w:r w:rsidRPr="00F632FF">
        <w:rPr>
          <w:rStyle w:val="IntenseEmphasis"/>
          <w:i w:val="0"/>
        </w:rPr>
        <w:t>Report Name:</w:t>
      </w:r>
      <w:r w:rsidRPr="00F632FF">
        <w:rPr>
          <w:i/>
        </w:rPr>
        <w:t xml:space="preserve"> </w:t>
      </w:r>
      <w:r w:rsidRPr="00276FD6">
        <w:t>This will be set automatically to what you named the report when you created it. However, should you need to change the name, you can edit it here.</w:t>
      </w:r>
    </w:p>
    <w:p w:rsidR="00557C19" w:rsidRDefault="00557C19" w:rsidP="00F632FF">
      <w:pPr>
        <w:pStyle w:val="ListParagraph"/>
        <w:numPr>
          <w:ilvl w:val="0"/>
          <w:numId w:val="5"/>
        </w:numPr>
        <w:jc w:val="both"/>
      </w:pPr>
      <w:r w:rsidRPr="00F632FF">
        <w:rPr>
          <w:rStyle w:val="IntenseEmphasis"/>
          <w:i w:val="0"/>
        </w:rPr>
        <w:t>Report Type:</w:t>
      </w:r>
      <w:r w:rsidRPr="00F632FF">
        <w:rPr>
          <w:i/>
        </w:rPr>
        <w:t xml:space="preserve"> </w:t>
      </w:r>
      <w:r>
        <w:t xml:space="preserve">Set this to </w:t>
      </w:r>
      <w:r w:rsidRPr="00557C19">
        <w:rPr>
          <w:rStyle w:val="IntenseEmphasis"/>
        </w:rPr>
        <w:t>Plain Text Template</w:t>
      </w:r>
      <w:r>
        <w:t>.</w:t>
      </w:r>
    </w:p>
    <w:p w:rsidR="00557C19" w:rsidRDefault="00557C19" w:rsidP="00557C19">
      <w:pPr>
        <w:jc w:val="both"/>
      </w:pPr>
    </w:p>
    <w:p w:rsidR="00276FD6" w:rsidRDefault="00557C19" w:rsidP="00557C19">
      <w:pPr>
        <w:jc w:val="both"/>
      </w:pPr>
      <w:r>
        <w:t xml:space="preserve">The remainder of the options at the top of the list </w:t>
      </w:r>
      <w:r w:rsidR="0085298E">
        <w:t xml:space="preserve">(above the line) </w:t>
      </w:r>
      <w:r>
        <w:t xml:space="preserve">don’t have anything to do with </w:t>
      </w:r>
      <w:r w:rsidR="00CA55FB">
        <w:t xml:space="preserve">a report used for sending an email from within a script </w:t>
      </w:r>
      <w:r>
        <w:t xml:space="preserve">and can be ignored. </w:t>
      </w:r>
    </w:p>
    <w:p w:rsidR="004C2B51" w:rsidRDefault="004C2B51" w:rsidP="00557C19">
      <w:pPr>
        <w:jc w:val="both"/>
      </w:pPr>
    </w:p>
    <w:p w:rsidR="00557C19" w:rsidRDefault="00557C19" w:rsidP="00557C19">
      <w:pPr>
        <w:jc w:val="center"/>
      </w:pPr>
      <w:r>
        <w:rPr>
          <w:noProof/>
          <w:lang w:eastAsia="en-AU"/>
        </w:rPr>
        <w:drawing>
          <wp:inline distT="0" distB="0" distL="0" distR="0" wp14:anchorId="38BB670D" wp14:editId="086D3A0A">
            <wp:extent cx="3601085" cy="2630170"/>
            <wp:effectExtent l="0" t="0" r="0" b="0"/>
            <wp:docPr id="20" name="Picture 20" descr="C:\GitHub\Callscripter\Tutorials\Email Report\email_report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GitHub\Callscripter\Tutorials\Email Report\email_report00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1085" cy="2630170"/>
                    </a:xfrm>
                    <a:prstGeom prst="rect">
                      <a:avLst/>
                    </a:prstGeom>
                    <a:noFill/>
                    <a:ln>
                      <a:noFill/>
                    </a:ln>
                  </pic:spPr>
                </pic:pic>
              </a:graphicData>
            </a:graphic>
          </wp:inline>
        </w:drawing>
      </w:r>
    </w:p>
    <w:p w:rsidR="002207A9" w:rsidRDefault="002207A9" w:rsidP="002207A9"/>
    <w:p w:rsidR="002207A9" w:rsidRPr="00610490" w:rsidRDefault="002207A9" w:rsidP="002207A9">
      <w:pPr>
        <w:rPr>
          <w:rStyle w:val="Strong"/>
        </w:rPr>
      </w:pPr>
      <w:r w:rsidRPr="00610490">
        <w:rPr>
          <w:rStyle w:val="Strong"/>
        </w:rPr>
        <w:t>See next page.</w:t>
      </w:r>
    </w:p>
    <w:p w:rsidR="00557C19" w:rsidRDefault="000F46A5" w:rsidP="000F46A5">
      <w:r>
        <w:br w:type="page"/>
      </w:r>
    </w:p>
    <w:p w:rsidR="00DB683C" w:rsidRDefault="000F46A5" w:rsidP="00FF60E8">
      <w:pPr>
        <w:jc w:val="both"/>
      </w:pPr>
      <w:r>
        <w:lastRenderedPageBreak/>
        <w:t>As for the Report O</w:t>
      </w:r>
      <w:r w:rsidR="000449FB">
        <w:t>ptions below the</w:t>
      </w:r>
      <w:r w:rsidR="00FE7FDD">
        <w:t xml:space="preserve"> line, these ones are important (see next page for a screenshot).</w:t>
      </w:r>
    </w:p>
    <w:p w:rsidR="002207A9" w:rsidRDefault="002B519C" w:rsidP="00FF60E8">
      <w:pPr>
        <w:pStyle w:val="ListParagraph"/>
        <w:numPr>
          <w:ilvl w:val="0"/>
          <w:numId w:val="3"/>
        </w:numPr>
        <w:jc w:val="both"/>
      </w:pPr>
      <w:r w:rsidRPr="00F632FF">
        <w:rPr>
          <w:rStyle w:val="IntenseEmphasis"/>
          <w:i w:val="0"/>
        </w:rPr>
        <w:t>Filename</w:t>
      </w:r>
      <w:r w:rsidR="002207A9" w:rsidRPr="00F632FF">
        <w:rPr>
          <w:rStyle w:val="IntenseEmphasis"/>
          <w:i w:val="0"/>
        </w:rPr>
        <w:t>:</w:t>
      </w:r>
      <w:r w:rsidR="002207A9" w:rsidRPr="00F632FF">
        <w:rPr>
          <w:i/>
        </w:rPr>
        <w:t xml:space="preserve"> </w:t>
      </w:r>
      <w:r>
        <w:t>I don’t think this actually matters, but we always use a filename similar to the report name, without any spaces, and ending in .txt</w:t>
      </w:r>
      <w:r w:rsidR="002207A9" w:rsidRPr="00276FD6">
        <w:t>.</w:t>
      </w:r>
      <w:r>
        <w:t xml:space="preserve"> </w:t>
      </w:r>
      <w:r w:rsidR="003A1312">
        <w:t xml:space="preserve">For example, for a service called Shane’s Computer Services, we may call the file </w:t>
      </w:r>
      <w:r w:rsidR="003A1312" w:rsidRPr="003A1312">
        <w:rPr>
          <w:rStyle w:val="IntenseEmphasis"/>
        </w:rPr>
        <w:t>ShanesComputerServicesSendEmail.txt</w:t>
      </w:r>
      <w:r w:rsidR="003A1312">
        <w:t>.</w:t>
      </w:r>
    </w:p>
    <w:p w:rsidR="000F46A5" w:rsidRDefault="00DB50FF" w:rsidP="00FF60E8">
      <w:pPr>
        <w:pStyle w:val="ListParagraph"/>
        <w:numPr>
          <w:ilvl w:val="0"/>
          <w:numId w:val="3"/>
        </w:numPr>
        <w:jc w:val="both"/>
      </w:pPr>
      <w:r w:rsidRPr="00F632FF">
        <w:rPr>
          <w:rStyle w:val="IntenseEmphasis"/>
          <w:i w:val="0"/>
        </w:rPr>
        <w:t>Send Email:</w:t>
      </w:r>
      <w:r w:rsidRPr="00F632FF">
        <w:rPr>
          <w:i/>
        </w:rPr>
        <w:t xml:space="preserve"> </w:t>
      </w:r>
      <w:r>
        <w:t>This should be ticked.</w:t>
      </w:r>
    </w:p>
    <w:p w:rsidR="00DB50FF" w:rsidRDefault="00DB50FF" w:rsidP="00FF60E8">
      <w:pPr>
        <w:pStyle w:val="ListParagraph"/>
        <w:numPr>
          <w:ilvl w:val="0"/>
          <w:numId w:val="3"/>
        </w:numPr>
        <w:jc w:val="both"/>
      </w:pPr>
      <w:r w:rsidRPr="00F632FF">
        <w:rPr>
          <w:rStyle w:val="IntenseEmphasis"/>
          <w:i w:val="0"/>
        </w:rPr>
        <w:t>Email to:</w:t>
      </w:r>
      <w:r w:rsidRPr="00F632FF">
        <w:rPr>
          <w:i/>
        </w:rPr>
        <w:t xml:space="preserve"> </w:t>
      </w:r>
      <w:r>
        <w:t xml:space="preserve">Set the </w:t>
      </w:r>
      <w:proofErr w:type="gramStart"/>
      <w:r>
        <w:t>To</w:t>
      </w:r>
      <w:proofErr w:type="gramEnd"/>
      <w:r>
        <w:t xml:space="preserve"> address for the email. You can list multiple</w:t>
      </w:r>
      <w:r w:rsidR="00123DDA">
        <w:t xml:space="preserve"> by separating them with commas (</w:t>
      </w:r>
      <w:r w:rsidR="003D67ED">
        <w:t>but do not use</w:t>
      </w:r>
      <w:r w:rsidR="00972D25">
        <w:t xml:space="preserve"> spaces) – </w:t>
      </w:r>
      <w:proofErr w:type="spellStart"/>
      <w:r w:rsidR="00AA706A">
        <w:t>e</w:t>
      </w:r>
      <w:r w:rsidR="00F86C7A">
        <w:t>g</w:t>
      </w:r>
      <w:proofErr w:type="spellEnd"/>
      <w:r w:rsidR="00F86C7A">
        <w:t>. shane@oraclecms.com,ken@oraclecms.com,xavier@oraclecms.com</w:t>
      </w:r>
    </w:p>
    <w:p w:rsidR="00DB50FF" w:rsidRDefault="00DB50FF" w:rsidP="00FF60E8">
      <w:pPr>
        <w:pStyle w:val="ListParagraph"/>
        <w:numPr>
          <w:ilvl w:val="0"/>
          <w:numId w:val="3"/>
        </w:numPr>
        <w:jc w:val="both"/>
      </w:pPr>
      <w:r w:rsidRPr="00F632FF">
        <w:rPr>
          <w:rStyle w:val="IntenseEmphasis"/>
          <w:i w:val="0"/>
        </w:rPr>
        <w:t>Email from name:</w:t>
      </w:r>
      <w:r w:rsidRPr="00F632FF">
        <w:rPr>
          <w:i/>
        </w:rPr>
        <w:t xml:space="preserve"> </w:t>
      </w:r>
      <w:r>
        <w:t>This should be set to the name of the service.</w:t>
      </w:r>
    </w:p>
    <w:p w:rsidR="00DB50FF" w:rsidRDefault="00DB50FF" w:rsidP="00FF60E8">
      <w:pPr>
        <w:pStyle w:val="ListParagraph"/>
        <w:numPr>
          <w:ilvl w:val="0"/>
          <w:numId w:val="3"/>
        </w:numPr>
        <w:jc w:val="both"/>
      </w:pPr>
      <w:r w:rsidRPr="00F632FF">
        <w:rPr>
          <w:rStyle w:val="IntenseEmphasis"/>
          <w:i w:val="0"/>
        </w:rPr>
        <w:t>Email CC:</w:t>
      </w:r>
      <w:r w:rsidRPr="00F632FF">
        <w:rPr>
          <w:i/>
        </w:rPr>
        <w:t xml:space="preserve"> </w:t>
      </w:r>
      <w:r>
        <w:t xml:space="preserve">This is optional. If the email should be carbon copied to another </w:t>
      </w:r>
      <w:proofErr w:type="gramStart"/>
      <w:r>
        <w:t>address(</w:t>
      </w:r>
      <w:proofErr w:type="spellStart"/>
      <w:proofErr w:type="gramEnd"/>
      <w:r>
        <w:t>es</w:t>
      </w:r>
      <w:proofErr w:type="spellEnd"/>
      <w:r>
        <w:t>), enter them here.</w:t>
      </w:r>
      <w:r w:rsidR="004800E4">
        <w:t xml:space="preserve"> Again, you can enter multiple addresses if you separate them with commas.</w:t>
      </w:r>
    </w:p>
    <w:p w:rsidR="00F64EB1" w:rsidRDefault="00F64EB1" w:rsidP="00FF60E8">
      <w:pPr>
        <w:pStyle w:val="ListParagraph"/>
        <w:numPr>
          <w:ilvl w:val="0"/>
          <w:numId w:val="3"/>
        </w:numPr>
        <w:jc w:val="both"/>
      </w:pPr>
      <w:r w:rsidRPr="00F632FF">
        <w:rPr>
          <w:rStyle w:val="IntenseEmphasis"/>
          <w:i w:val="0"/>
        </w:rPr>
        <w:t>Email BCC:</w:t>
      </w:r>
      <w:r w:rsidRPr="00F632FF">
        <w:rPr>
          <w:i/>
        </w:rPr>
        <w:t xml:space="preserve"> </w:t>
      </w:r>
      <w:r>
        <w:t xml:space="preserve">This should be set to </w:t>
      </w:r>
      <w:r w:rsidRPr="00795977">
        <w:rPr>
          <w:rStyle w:val="IntenseEmphasis"/>
        </w:rPr>
        <w:t>audit@oraclecms.com</w:t>
      </w:r>
      <w:r>
        <w:t>. This allows us to keep an extra copy of the email for ourselves as proof that we sent the email, should it come into dispute with the customer.</w:t>
      </w:r>
    </w:p>
    <w:p w:rsidR="00DB50FF" w:rsidRDefault="00DB02DA" w:rsidP="00FF60E8">
      <w:pPr>
        <w:pStyle w:val="ListParagraph"/>
        <w:numPr>
          <w:ilvl w:val="0"/>
          <w:numId w:val="3"/>
        </w:numPr>
        <w:jc w:val="both"/>
      </w:pPr>
      <w:r w:rsidRPr="00F632FF">
        <w:rPr>
          <w:rStyle w:val="IntenseEmphasis"/>
          <w:i w:val="0"/>
        </w:rPr>
        <w:t>Email Subject:</w:t>
      </w:r>
      <w:r w:rsidRPr="00F632FF">
        <w:rPr>
          <w:i/>
        </w:rPr>
        <w:t xml:space="preserve"> </w:t>
      </w:r>
      <w:r>
        <w:t xml:space="preserve">It is important that you do not leave this blank, as otherwise the email will not be sent out. If the service is a simple messaging service, we generally use </w:t>
      </w:r>
      <w:r w:rsidRPr="00DB02DA">
        <w:rPr>
          <w:rStyle w:val="IntenseEmphasis"/>
        </w:rPr>
        <w:t>MESSAGE FROM ORACLECMS</w:t>
      </w:r>
      <w:r>
        <w:t xml:space="preserve"> as a subject. If the customer has multiple services with us, then the name of the service would be a better choice so that the customer can differentiate easily.</w:t>
      </w:r>
    </w:p>
    <w:p w:rsidR="00DB02DA" w:rsidRDefault="00DB02DA" w:rsidP="00FF60E8">
      <w:pPr>
        <w:pStyle w:val="ListParagraph"/>
        <w:numPr>
          <w:ilvl w:val="0"/>
          <w:numId w:val="3"/>
        </w:numPr>
        <w:jc w:val="both"/>
      </w:pPr>
      <w:r w:rsidRPr="00F632FF">
        <w:rPr>
          <w:rStyle w:val="IntenseEmphasis"/>
          <w:i w:val="0"/>
        </w:rPr>
        <w:t xml:space="preserve">Place Report </w:t>
      </w:r>
      <w:proofErr w:type="gramStart"/>
      <w:r w:rsidRPr="00F632FF">
        <w:rPr>
          <w:rStyle w:val="IntenseEmphasis"/>
          <w:i w:val="0"/>
        </w:rPr>
        <w:t>In</w:t>
      </w:r>
      <w:proofErr w:type="gramEnd"/>
      <w:r w:rsidRPr="00F632FF">
        <w:rPr>
          <w:rStyle w:val="IntenseEmphasis"/>
          <w:i w:val="0"/>
        </w:rPr>
        <w:t xml:space="preserve"> Body:</w:t>
      </w:r>
      <w:r w:rsidRPr="00F632FF">
        <w:rPr>
          <w:i/>
        </w:rPr>
        <w:t xml:space="preserve"> </w:t>
      </w:r>
      <w:r>
        <w:t xml:space="preserve">Should be set to </w:t>
      </w:r>
      <w:r w:rsidRPr="00A60D1A">
        <w:rPr>
          <w:rStyle w:val="IntenseEmphasis"/>
        </w:rPr>
        <w:t>Yes, send in body</w:t>
      </w:r>
      <w:r>
        <w:t>.</w:t>
      </w:r>
    </w:p>
    <w:p w:rsidR="00DB02DA" w:rsidRDefault="00DB02DA" w:rsidP="00FF60E8">
      <w:pPr>
        <w:jc w:val="both"/>
      </w:pPr>
    </w:p>
    <w:p w:rsidR="00DB02DA" w:rsidRDefault="00DB02DA" w:rsidP="00FF60E8">
      <w:pPr>
        <w:jc w:val="both"/>
      </w:pPr>
      <w:r>
        <w:t xml:space="preserve">There are another two things we need to do, however, the options are specific to the </w:t>
      </w:r>
      <w:r w:rsidRPr="00DB02DA">
        <w:rPr>
          <w:rStyle w:val="IntenseEmphasis"/>
        </w:rPr>
        <w:t>Plain Text Template</w:t>
      </w:r>
      <w:r>
        <w:t xml:space="preserve"> report type, and will not appear until after we have saved the report after having set that option.</w:t>
      </w:r>
      <w:r w:rsidR="00D402FE">
        <w:t xml:space="preserve"> So press the </w:t>
      </w:r>
      <w:r w:rsidR="00D402FE" w:rsidRPr="00D402FE">
        <w:rPr>
          <w:rStyle w:val="IntenseEmphasis"/>
        </w:rPr>
        <w:t>Save Options</w:t>
      </w:r>
      <w:r w:rsidR="00D402FE">
        <w:t xml:space="preserve"> button at the bottom now.</w:t>
      </w:r>
    </w:p>
    <w:p w:rsidR="004179E8" w:rsidRDefault="004179E8" w:rsidP="00FF60E8">
      <w:pPr>
        <w:jc w:val="both"/>
      </w:pPr>
    </w:p>
    <w:p w:rsidR="004179E8" w:rsidRDefault="004179E8" w:rsidP="00FF60E8">
      <w:pPr>
        <w:jc w:val="both"/>
      </w:pPr>
      <w:r>
        <w:t>Once you’ve done that, you will have an extra option:</w:t>
      </w:r>
    </w:p>
    <w:p w:rsidR="004179E8" w:rsidRDefault="004179E8" w:rsidP="00FF60E8">
      <w:pPr>
        <w:pStyle w:val="ListParagraph"/>
        <w:numPr>
          <w:ilvl w:val="0"/>
          <w:numId w:val="4"/>
        </w:numPr>
        <w:jc w:val="both"/>
      </w:pPr>
      <w:r w:rsidRPr="00F632FF">
        <w:rPr>
          <w:rStyle w:val="IntenseEmphasis"/>
          <w:i w:val="0"/>
        </w:rPr>
        <w:t>Hide Empty Fields:</w:t>
      </w:r>
      <w:r w:rsidRPr="00F632FF">
        <w:rPr>
          <w:i/>
        </w:rPr>
        <w:t xml:space="preserve"> </w:t>
      </w:r>
      <w:r>
        <w:t xml:space="preserve">Should be set to </w:t>
      </w:r>
      <w:proofErr w:type="gramStart"/>
      <w:r w:rsidRPr="00A60D1A">
        <w:rPr>
          <w:rStyle w:val="IntenseEmphasis"/>
        </w:rPr>
        <w:t>Yes</w:t>
      </w:r>
      <w:proofErr w:type="gramEnd"/>
      <w:r>
        <w:t>.</w:t>
      </w:r>
    </w:p>
    <w:p w:rsidR="00DB50FF" w:rsidRDefault="00DB50FF" w:rsidP="00FF60E8">
      <w:pPr>
        <w:jc w:val="both"/>
      </w:pPr>
    </w:p>
    <w:p w:rsidR="00D402FE" w:rsidRDefault="00DB02DA" w:rsidP="00FF60E8">
      <w:pPr>
        <w:jc w:val="both"/>
        <w:rPr>
          <w:rStyle w:val="Strong"/>
        </w:rPr>
      </w:pPr>
      <w:r w:rsidRPr="00DB02DA">
        <w:rPr>
          <w:rStyle w:val="Strong"/>
        </w:rPr>
        <w:t>See next page.</w:t>
      </w:r>
    </w:p>
    <w:p w:rsidR="00D402FE" w:rsidRDefault="00D402FE">
      <w:pPr>
        <w:rPr>
          <w:rStyle w:val="Strong"/>
        </w:rPr>
      </w:pPr>
      <w:r>
        <w:rPr>
          <w:rStyle w:val="Strong"/>
        </w:rPr>
        <w:br w:type="page"/>
      </w:r>
    </w:p>
    <w:p w:rsidR="00D83E63" w:rsidRDefault="004D6F74" w:rsidP="00CC3F17">
      <w:pPr>
        <w:jc w:val="both"/>
      </w:pPr>
      <w:r>
        <w:lastRenderedPageBreak/>
        <w:t>After setting up the Report Options at the botto</w:t>
      </w:r>
      <w:r w:rsidR="00546714">
        <w:t xml:space="preserve">m half of the list, your settings may look a bit like the below. </w:t>
      </w:r>
      <w:r w:rsidR="00FC105B">
        <w:t>As previously mentioned,</w:t>
      </w:r>
      <w:r w:rsidR="00546714">
        <w:t xml:space="preserve"> the </w:t>
      </w:r>
      <w:r w:rsidR="00546714" w:rsidRPr="00546714">
        <w:rPr>
          <w:rStyle w:val="IntenseEmphasis"/>
        </w:rPr>
        <w:t>Hide Empty Fields</w:t>
      </w:r>
      <w:r w:rsidR="00546714">
        <w:t xml:space="preserve"> option and </w:t>
      </w:r>
      <w:r w:rsidR="00546714" w:rsidRPr="00546714">
        <w:rPr>
          <w:rStyle w:val="IntenseEmphasis"/>
        </w:rPr>
        <w:t>Generate Template</w:t>
      </w:r>
      <w:r w:rsidR="00546714">
        <w:t xml:space="preserve"> button will not appear until after you have clicked Save Options, with Plain Text Template set as the report type.</w:t>
      </w:r>
    </w:p>
    <w:p w:rsidR="00CC3F17" w:rsidRDefault="00CC3F17" w:rsidP="00CC3F17">
      <w:pPr>
        <w:jc w:val="both"/>
      </w:pPr>
    </w:p>
    <w:p w:rsidR="000F46A5" w:rsidRDefault="004D6F74" w:rsidP="000F46A5">
      <w:pPr>
        <w:jc w:val="center"/>
      </w:pPr>
      <w:r>
        <w:rPr>
          <w:noProof/>
          <w:lang w:eastAsia="en-AU"/>
        </w:rPr>
        <w:drawing>
          <wp:inline distT="0" distB="0" distL="0" distR="0">
            <wp:extent cx="3601085" cy="6295390"/>
            <wp:effectExtent l="0" t="0" r="0" b="0"/>
            <wp:docPr id="25" name="Picture 25" descr="C:\GitHub\Callscripter\Tutorials\Email Report\email_report009(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GitHub\Callscripter\Tutorials\Email Report\email_report009(b).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1085" cy="6295390"/>
                    </a:xfrm>
                    <a:prstGeom prst="rect">
                      <a:avLst/>
                    </a:prstGeom>
                    <a:noFill/>
                    <a:ln>
                      <a:noFill/>
                    </a:ln>
                  </pic:spPr>
                </pic:pic>
              </a:graphicData>
            </a:graphic>
          </wp:inline>
        </w:drawing>
      </w:r>
    </w:p>
    <w:p w:rsidR="00BE45B8" w:rsidRDefault="00BE45B8"/>
    <w:p w:rsidR="00CC3F17" w:rsidRPr="00BE45B8" w:rsidRDefault="00BE45B8">
      <w:pPr>
        <w:rPr>
          <w:rStyle w:val="Strong"/>
        </w:rPr>
      </w:pPr>
      <w:r w:rsidRPr="00BE45B8">
        <w:rPr>
          <w:rStyle w:val="Strong"/>
        </w:rPr>
        <w:t>See next page.</w:t>
      </w:r>
      <w:r w:rsidR="00CC3F17" w:rsidRPr="00BE45B8">
        <w:rPr>
          <w:rStyle w:val="Strong"/>
        </w:rPr>
        <w:br w:type="page"/>
      </w:r>
    </w:p>
    <w:p w:rsidR="002207A9" w:rsidRDefault="00F735B1" w:rsidP="00F735B1">
      <w:pPr>
        <w:pStyle w:val="Heading1"/>
        <w:numPr>
          <w:ilvl w:val="0"/>
          <w:numId w:val="1"/>
        </w:numPr>
      </w:pPr>
      <w:r>
        <w:lastRenderedPageBreak/>
        <w:t>Setting up the Report Fields.</w:t>
      </w:r>
    </w:p>
    <w:p w:rsidR="00F735B1" w:rsidRDefault="00F735B1" w:rsidP="00F735B1"/>
    <w:p w:rsidR="00F67D60" w:rsidRDefault="00F735B1" w:rsidP="00F735B1">
      <w:r>
        <w:t xml:space="preserve">Click the second tab at the top of the window called </w:t>
      </w:r>
      <w:r w:rsidRPr="00F735B1">
        <w:rPr>
          <w:rStyle w:val="IntenseEmphasis"/>
        </w:rPr>
        <w:t>Report Fields</w:t>
      </w:r>
      <w:r w:rsidR="00F67D60">
        <w:t>.</w:t>
      </w:r>
      <w:r w:rsidR="005546A0">
        <w:t xml:space="preserve"> You should see the below.</w:t>
      </w:r>
    </w:p>
    <w:p w:rsidR="00F735B1" w:rsidRDefault="002C1A6A" w:rsidP="00F735B1">
      <w:r>
        <w:rPr>
          <w:noProof/>
          <w:lang w:eastAsia="en-AU"/>
        </w:rPr>
        <w:drawing>
          <wp:inline distT="0" distB="0" distL="0" distR="0">
            <wp:extent cx="5721350" cy="3698240"/>
            <wp:effectExtent l="0" t="0" r="0" b="0"/>
            <wp:docPr id="26" name="Picture 26" descr="C:\GitHub\Callscripter\Tutorials\Email Report\email_report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GitHub\Callscripter\Tutorials\Email Report\email_report01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1350" cy="3698240"/>
                    </a:xfrm>
                    <a:prstGeom prst="rect">
                      <a:avLst/>
                    </a:prstGeom>
                    <a:noFill/>
                    <a:ln>
                      <a:noFill/>
                    </a:ln>
                  </pic:spPr>
                </pic:pic>
              </a:graphicData>
            </a:graphic>
          </wp:inline>
        </w:drawing>
      </w:r>
    </w:p>
    <w:p w:rsidR="0063195B" w:rsidRDefault="0063195B" w:rsidP="00F735B1"/>
    <w:p w:rsidR="0063195B" w:rsidRDefault="0063195B" w:rsidP="007F2CC0">
      <w:pPr>
        <w:jc w:val="both"/>
      </w:pPr>
      <w:r>
        <w:t xml:space="preserve">On the left are fields that you can add to be included in the report – </w:t>
      </w:r>
      <w:proofErr w:type="spellStart"/>
      <w:r>
        <w:t>ie</w:t>
      </w:r>
      <w:proofErr w:type="spellEnd"/>
      <w:r>
        <w:t>. Contained in the body of the email that will be sent out by your script.</w:t>
      </w:r>
    </w:p>
    <w:p w:rsidR="00795825" w:rsidRDefault="00795825" w:rsidP="00F735B1"/>
    <w:p w:rsidR="00795825" w:rsidRDefault="00795825" w:rsidP="00F735B1">
      <w:r>
        <w:t>You should always add these two first:</w:t>
      </w:r>
    </w:p>
    <w:p w:rsidR="00795825" w:rsidRDefault="00795825" w:rsidP="00795825">
      <w:pPr>
        <w:pStyle w:val="ListParagraph"/>
        <w:numPr>
          <w:ilvl w:val="0"/>
          <w:numId w:val="4"/>
        </w:numPr>
      </w:pPr>
      <w:r>
        <w:t xml:space="preserve">Under </w:t>
      </w:r>
      <w:r w:rsidRPr="00795825">
        <w:rPr>
          <w:rStyle w:val="IntenseEmphasis"/>
        </w:rPr>
        <w:t>Available Special Fields</w:t>
      </w:r>
      <w:r>
        <w:t xml:space="preserve">, double click on </w:t>
      </w:r>
      <w:r w:rsidRPr="00795825">
        <w:rPr>
          <w:rStyle w:val="IntenseEmphasis"/>
        </w:rPr>
        <w:t>Start Time</w:t>
      </w:r>
      <w:r>
        <w:t xml:space="preserve"> and </w:t>
      </w:r>
      <w:r w:rsidRPr="00795825">
        <w:rPr>
          <w:rStyle w:val="IntenseEmphasis"/>
        </w:rPr>
        <w:t>Session ID</w:t>
      </w:r>
      <w:r>
        <w:t>.</w:t>
      </w:r>
    </w:p>
    <w:p w:rsidR="00142477" w:rsidRDefault="00142477" w:rsidP="00142477"/>
    <w:p w:rsidR="00142477" w:rsidRDefault="00142477" w:rsidP="007F2CC0">
      <w:pPr>
        <w:jc w:val="both"/>
      </w:pPr>
      <w:r>
        <w:t xml:space="preserve">The first one is the </w:t>
      </w:r>
      <w:r w:rsidRPr="00DA43D2">
        <w:rPr>
          <w:rStyle w:val="IntenseEmphasis"/>
        </w:rPr>
        <w:t>time and date when the script opened</w:t>
      </w:r>
      <w:r>
        <w:t xml:space="preserve"> – </w:t>
      </w:r>
      <w:proofErr w:type="spellStart"/>
      <w:r>
        <w:t>ie</w:t>
      </w:r>
      <w:proofErr w:type="spellEnd"/>
      <w:r>
        <w:t xml:space="preserve">. </w:t>
      </w:r>
      <w:proofErr w:type="gramStart"/>
      <w:r>
        <w:t>when</w:t>
      </w:r>
      <w:proofErr w:type="gramEnd"/>
      <w:r>
        <w:t xml:space="preserve"> the caller called us.</w:t>
      </w:r>
    </w:p>
    <w:p w:rsidR="00142477" w:rsidRDefault="00142477" w:rsidP="007F2CC0">
      <w:pPr>
        <w:jc w:val="both"/>
      </w:pPr>
      <w:r>
        <w:t xml:space="preserve">The second is a </w:t>
      </w:r>
      <w:r w:rsidRPr="00DA43D2">
        <w:rPr>
          <w:rStyle w:val="IntenseEmphasis"/>
        </w:rPr>
        <w:t>reference number for the call</w:t>
      </w:r>
      <w:r>
        <w:t xml:space="preserve"> </w:t>
      </w:r>
      <w:r w:rsidR="00DA43D2">
        <w:t xml:space="preserve">automatically </w:t>
      </w:r>
      <w:r>
        <w:t xml:space="preserve">generated by </w:t>
      </w:r>
      <w:proofErr w:type="spellStart"/>
      <w:r>
        <w:t>CallScripter</w:t>
      </w:r>
      <w:proofErr w:type="spellEnd"/>
      <w:r>
        <w:t>. We can look up the details of a call easier later on using this reference number</w:t>
      </w:r>
      <w:r w:rsidR="00515FC2">
        <w:t>, so it is useful to give it to the customer as they can quote it when inquiring about a particular call.</w:t>
      </w:r>
    </w:p>
    <w:p w:rsidR="00EF634D" w:rsidRDefault="00EF634D">
      <w:r>
        <w:br w:type="page"/>
      </w:r>
    </w:p>
    <w:p w:rsidR="00A70047" w:rsidRDefault="00A70047" w:rsidP="00142477">
      <w:r>
        <w:lastRenderedPageBreak/>
        <w:t xml:space="preserve">After adding these two fields, </w:t>
      </w:r>
      <w:r w:rsidR="00AF46E2">
        <w:t>it should look like this</w:t>
      </w:r>
      <w:r>
        <w:t>:</w:t>
      </w:r>
    </w:p>
    <w:p w:rsidR="00EF634D" w:rsidRDefault="00A70047" w:rsidP="00142477">
      <w:r>
        <w:rPr>
          <w:noProof/>
          <w:lang w:eastAsia="en-AU"/>
        </w:rPr>
        <w:drawing>
          <wp:inline distT="0" distB="0" distL="0" distR="0">
            <wp:extent cx="5728970" cy="2006600"/>
            <wp:effectExtent l="0" t="0" r="5080" b="0"/>
            <wp:docPr id="27" name="Picture 27" descr="C:\GitHub\Callscripter\Tutorials\Email Report\email_report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GitHub\Callscripter\Tutorials\Email Report\email_report01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8970" cy="2006600"/>
                    </a:xfrm>
                    <a:prstGeom prst="rect">
                      <a:avLst/>
                    </a:prstGeom>
                    <a:noFill/>
                    <a:ln>
                      <a:noFill/>
                    </a:ln>
                  </pic:spPr>
                </pic:pic>
              </a:graphicData>
            </a:graphic>
          </wp:inline>
        </w:drawing>
      </w:r>
    </w:p>
    <w:p w:rsidR="00AF46E2" w:rsidRDefault="00AF46E2" w:rsidP="00142477"/>
    <w:p w:rsidR="00AF46E2" w:rsidRDefault="00A03DD8" w:rsidP="007F2CC0">
      <w:pPr>
        <w:jc w:val="both"/>
      </w:pPr>
      <w:r>
        <w:t>Note that the two fields have been added to the list at the right, and also in the list at the top left.</w:t>
      </w:r>
      <w:r w:rsidR="007F2CC0">
        <w:t xml:space="preserve"> We don’t really need to worry about the list at the top left as we can see everything clearly at the right.</w:t>
      </w:r>
    </w:p>
    <w:p w:rsidR="007F2CC0" w:rsidRDefault="007F2CC0" w:rsidP="007F2CC0">
      <w:pPr>
        <w:jc w:val="both"/>
      </w:pPr>
    </w:p>
    <w:p w:rsidR="00D660B5" w:rsidRDefault="006D66B5" w:rsidP="007F2CC0">
      <w:pPr>
        <w:jc w:val="both"/>
      </w:pPr>
      <w:r>
        <w:t>For the list at the right, the field names are written down the left, and the headings as they will appear in the email are written down the middle. If you click on a field, you will get some options at the top left, as shown:</w:t>
      </w:r>
    </w:p>
    <w:p w:rsidR="006D66B5" w:rsidRDefault="00D660B5" w:rsidP="007F2CC0">
      <w:pPr>
        <w:jc w:val="both"/>
      </w:pPr>
      <w:r>
        <w:rPr>
          <w:noProof/>
          <w:lang w:eastAsia="en-AU"/>
        </w:rPr>
        <w:drawing>
          <wp:inline distT="0" distB="0" distL="0" distR="0">
            <wp:extent cx="5728970" cy="1990725"/>
            <wp:effectExtent l="0" t="0" r="5080" b="9525"/>
            <wp:docPr id="29" name="Picture 29" descr="C:\GitHub\Callscripter\Tutorials\Email Report\email_report012_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GitHub\Callscripter\Tutorials\Email Report\email_report012_edi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8970" cy="1990725"/>
                    </a:xfrm>
                    <a:prstGeom prst="rect">
                      <a:avLst/>
                    </a:prstGeom>
                    <a:noFill/>
                    <a:ln>
                      <a:noFill/>
                    </a:ln>
                  </pic:spPr>
                </pic:pic>
              </a:graphicData>
            </a:graphic>
          </wp:inline>
        </w:drawing>
      </w:r>
    </w:p>
    <w:p w:rsidR="006D66B5" w:rsidRDefault="006D66B5" w:rsidP="007F2CC0">
      <w:pPr>
        <w:jc w:val="both"/>
      </w:pPr>
    </w:p>
    <w:p w:rsidR="00D660B5" w:rsidRDefault="003F10FA" w:rsidP="007F2CC0">
      <w:pPr>
        <w:jc w:val="both"/>
      </w:pPr>
      <w:r>
        <w:t>Here, you can change the field heading, whether the data should be wrapped in quotes in the email, and also any style settings that should be applied to the text.</w:t>
      </w:r>
    </w:p>
    <w:p w:rsidR="00E71C14" w:rsidRDefault="00E71C14" w:rsidP="007F2CC0">
      <w:pPr>
        <w:jc w:val="both"/>
      </w:pPr>
    </w:p>
    <w:p w:rsidR="00E71C14" w:rsidRPr="00E71C14" w:rsidRDefault="00E71C14" w:rsidP="00E71C14">
      <w:r>
        <w:t xml:space="preserve">For the Start Time field, change the heading to </w:t>
      </w:r>
      <w:r w:rsidRPr="00E71C14">
        <w:rPr>
          <w:rStyle w:val="IntenseEmphasis"/>
        </w:rPr>
        <w:t>Date / Time</w:t>
      </w:r>
      <w:r w:rsidRPr="00E71C14">
        <w:t>.</w:t>
      </w:r>
    </w:p>
    <w:p w:rsidR="00E71C14" w:rsidRDefault="00E71C14" w:rsidP="00E71C14">
      <w:r w:rsidRPr="00E71C14">
        <w:t xml:space="preserve">For the Session ID field, change the heading to </w:t>
      </w:r>
      <w:r>
        <w:rPr>
          <w:rStyle w:val="IntenseEmphasis"/>
        </w:rPr>
        <w:t>Call Ref No</w:t>
      </w:r>
      <w:r w:rsidRPr="00E71C14">
        <w:t>.</w:t>
      </w:r>
    </w:p>
    <w:p w:rsidR="00E71C14" w:rsidRDefault="00E71C14" w:rsidP="00E71C14"/>
    <w:p w:rsidR="00E351E3" w:rsidRDefault="00E71C14" w:rsidP="00CE7434">
      <w:pPr>
        <w:jc w:val="both"/>
      </w:pPr>
      <w:r>
        <w:t>These are the standard heading names we use for these two fields ac</w:t>
      </w:r>
      <w:r w:rsidR="00CE7434">
        <w:t xml:space="preserve">ross all reports in all scripts, so this should </w:t>
      </w:r>
      <w:r w:rsidR="00E351E3">
        <w:t>be followed for all new reports, whether it’s for an email template, call report, etc.</w:t>
      </w:r>
    </w:p>
    <w:p w:rsidR="00E351E3" w:rsidRDefault="00E351E3">
      <w:r>
        <w:br w:type="page"/>
      </w:r>
    </w:p>
    <w:p w:rsidR="0060697F" w:rsidRDefault="0060697F" w:rsidP="00CE7434">
      <w:pPr>
        <w:jc w:val="both"/>
      </w:pPr>
      <w:r>
        <w:lastRenderedPageBreak/>
        <w:t>From here, you can go ahead add whatever fields you want to include in the email template.</w:t>
      </w:r>
      <w:r w:rsidR="00744FED">
        <w:t xml:space="preserve"> Here are some more notes on standards that we follow:</w:t>
      </w:r>
    </w:p>
    <w:p w:rsidR="0060697F" w:rsidRDefault="0060697F" w:rsidP="00CE7434">
      <w:pPr>
        <w:jc w:val="both"/>
      </w:pPr>
    </w:p>
    <w:p w:rsidR="0060697F" w:rsidRDefault="0060697F" w:rsidP="00CE7434">
      <w:pPr>
        <w:pStyle w:val="ListParagraph"/>
        <w:numPr>
          <w:ilvl w:val="0"/>
          <w:numId w:val="4"/>
        </w:numPr>
        <w:jc w:val="both"/>
      </w:pPr>
      <w:r>
        <w:t xml:space="preserve">You should add the fields in a logical order – for example, it would be a good idea to add the </w:t>
      </w:r>
      <w:r w:rsidR="00265AFA">
        <w:t xml:space="preserve">field that the agent would </w:t>
      </w:r>
      <w:r>
        <w:t xml:space="preserve">input </w:t>
      </w:r>
      <w:r w:rsidR="00265AFA">
        <w:t xml:space="preserve">into the </w:t>
      </w:r>
      <w:r>
        <w:t xml:space="preserve">script first, let’s say the </w:t>
      </w:r>
      <w:r w:rsidRPr="0060697F">
        <w:rPr>
          <w:rStyle w:val="IntenseEmphasis"/>
        </w:rPr>
        <w:t>Enquiry Type</w:t>
      </w:r>
      <w:r>
        <w:t xml:space="preserve">, followed by what is entered next, perhaps </w:t>
      </w:r>
      <w:r w:rsidRPr="0060697F">
        <w:rPr>
          <w:rStyle w:val="IntenseEmphasis"/>
        </w:rPr>
        <w:t>First Name</w:t>
      </w:r>
      <w:r>
        <w:t xml:space="preserve"> and </w:t>
      </w:r>
      <w:r w:rsidRPr="0060697F">
        <w:rPr>
          <w:rStyle w:val="IntenseEmphasis"/>
        </w:rPr>
        <w:t>Surname</w:t>
      </w:r>
      <w:r>
        <w:t>, and so on.</w:t>
      </w:r>
    </w:p>
    <w:p w:rsidR="0036183F" w:rsidRDefault="0036183F" w:rsidP="0036183F">
      <w:pPr>
        <w:pStyle w:val="ListParagraph"/>
        <w:jc w:val="both"/>
      </w:pPr>
    </w:p>
    <w:p w:rsidR="00E3726A" w:rsidRDefault="0060697F" w:rsidP="0036183F">
      <w:pPr>
        <w:pStyle w:val="ListParagraph"/>
        <w:numPr>
          <w:ilvl w:val="1"/>
          <w:numId w:val="4"/>
        </w:numPr>
        <w:jc w:val="both"/>
      </w:pPr>
      <w:r>
        <w:t xml:space="preserve">Note that the First Name control is usually actually named </w:t>
      </w:r>
      <w:r w:rsidRPr="0060697F">
        <w:rPr>
          <w:rStyle w:val="IntenseEmphasis"/>
        </w:rPr>
        <w:t>Forename</w:t>
      </w:r>
      <w:r>
        <w:t xml:space="preserve"> – this name is a bit weird in Australian English, so you should rename its heading to </w:t>
      </w:r>
      <w:r w:rsidRPr="0060697F">
        <w:rPr>
          <w:rStyle w:val="IntenseEmphasis"/>
        </w:rPr>
        <w:t>First Name</w:t>
      </w:r>
      <w:r>
        <w:t>.</w:t>
      </w:r>
    </w:p>
    <w:p w:rsidR="0036183F" w:rsidRDefault="0036183F" w:rsidP="0036183F">
      <w:pPr>
        <w:pStyle w:val="ListParagraph"/>
        <w:ind w:left="1440"/>
        <w:jc w:val="both"/>
      </w:pPr>
    </w:p>
    <w:p w:rsidR="0036183F" w:rsidRDefault="0036183F" w:rsidP="0036183F">
      <w:pPr>
        <w:pStyle w:val="ListParagraph"/>
        <w:numPr>
          <w:ilvl w:val="1"/>
          <w:numId w:val="4"/>
        </w:numPr>
        <w:jc w:val="both"/>
      </w:pPr>
      <w:r>
        <w:t>As for the address fields, you should change the following:</w:t>
      </w:r>
    </w:p>
    <w:p w:rsidR="0036183F" w:rsidRDefault="0036183F" w:rsidP="0036183F">
      <w:pPr>
        <w:pStyle w:val="ListParagraph"/>
        <w:ind w:left="1440"/>
        <w:jc w:val="both"/>
      </w:pPr>
      <w:r w:rsidRPr="0036183F">
        <w:rPr>
          <w:rStyle w:val="IntenseEmphasis"/>
        </w:rPr>
        <w:t>Address1</w:t>
      </w:r>
      <w:r>
        <w:t xml:space="preserve"> and </w:t>
      </w:r>
      <w:r w:rsidRPr="0036183F">
        <w:rPr>
          <w:rStyle w:val="IntenseEmphasis"/>
        </w:rPr>
        <w:t>Address2:</w:t>
      </w:r>
      <w:r>
        <w:t xml:space="preserve"> Add a space between Address and the number.</w:t>
      </w:r>
    </w:p>
    <w:p w:rsidR="0036183F" w:rsidRDefault="0036183F" w:rsidP="0036183F">
      <w:pPr>
        <w:pStyle w:val="ListParagraph"/>
        <w:ind w:left="1440"/>
      </w:pPr>
      <w:r w:rsidRPr="0036183F">
        <w:rPr>
          <w:rStyle w:val="IntenseEmphasis"/>
        </w:rPr>
        <w:t>OZ Locality:</w:t>
      </w:r>
      <w:r>
        <w:t xml:space="preserve"> Suburb</w:t>
      </w:r>
    </w:p>
    <w:p w:rsidR="0036183F" w:rsidRDefault="0036183F" w:rsidP="0036183F">
      <w:pPr>
        <w:pStyle w:val="ListParagraph"/>
        <w:ind w:left="1440"/>
      </w:pPr>
      <w:r w:rsidRPr="0036183F">
        <w:rPr>
          <w:rStyle w:val="IntenseEmphasis"/>
        </w:rPr>
        <w:t>OZ State:</w:t>
      </w:r>
      <w:r>
        <w:t xml:space="preserve"> State</w:t>
      </w:r>
      <w:r>
        <w:br/>
      </w:r>
      <w:proofErr w:type="spellStart"/>
      <w:r w:rsidRPr="0036183F">
        <w:rPr>
          <w:rStyle w:val="IntenseEmphasis"/>
        </w:rPr>
        <w:t>PostCode</w:t>
      </w:r>
      <w:proofErr w:type="spellEnd"/>
      <w:r w:rsidRPr="0036183F">
        <w:rPr>
          <w:rStyle w:val="IntenseEmphasis"/>
        </w:rPr>
        <w:t xml:space="preserve"> - </w:t>
      </w:r>
      <w:proofErr w:type="spellStart"/>
      <w:r w:rsidRPr="0036183F">
        <w:rPr>
          <w:rStyle w:val="IntenseEmphasis"/>
        </w:rPr>
        <w:t>Hopewiser</w:t>
      </w:r>
      <w:proofErr w:type="spellEnd"/>
      <w:r w:rsidRPr="0036183F">
        <w:rPr>
          <w:rStyle w:val="IntenseEmphasis"/>
        </w:rPr>
        <w:t xml:space="preserve"> - V2:</w:t>
      </w:r>
      <w:r>
        <w:t xml:space="preserve"> Postcode</w:t>
      </w:r>
    </w:p>
    <w:p w:rsidR="0060697F" w:rsidRDefault="0060697F" w:rsidP="00E3726A">
      <w:pPr>
        <w:pStyle w:val="ListParagraph"/>
        <w:ind w:left="1440"/>
        <w:jc w:val="both"/>
      </w:pPr>
    </w:p>
    <w:p w:rsidR="00E3726A" w:rsidRDefault="005E26AD" w:rsidP="005E26AD">
      <w:pPr>
        <w:pStyle w:val="ListParagraph"/>
        <w:numPr>
          <w:ilvl w:val="0"/>
          <w:numId w:val="4"/>
        </w:numPr>
        <w:jc w:val="both"/>
      </w:pPr>
      <w:r>
        <w:t xml:space="preserve">Any fields that are </w:t>
      </w:r>
      <w:r w:rsidRPr="004A6953">
        <w:rPr>
          <w:rStyle w:val="IntenseEmphasis"/>
        </w:rPr>
        <w:t>made up of text</w:t>
      </w:r>
      <w:r>
        <w:t xml:space="preserve">, should have the </w:t>
      </w:r>
      <w:proofErr w:type="gramStart"/>
      <w:r w:rsidRPr="005E26AD">
        <w:rPr>
          <w:rStyle w:val="IntenseEmphasis"/>
        </w:rPr>
        <w:t>Uppercase</w:t>
      </w:r>
      <w:proofErr w:type="gramEnd"/>
      <w:r>
        <w:t xml:space="preserve"> style applied to it. This would include, but is not limited to, First Name, Surname, Address, Suburb, State, </w:t>
      </w:r>
      <w:r w:rsidR="00F93FEC">
        <w:t xml:space="preserve">Message, </w:t>
      </w:r>
      <w:r>
        <w:t xml:space="preserve">etc. Adding it to a </w:t>
      </w:r>
      <w:r w:rsidR="001A5F95">
        <w:t>P</w:t>
      </w:r>
      <w:r>
        <w:t xml:space="preserve">hone </w:t>
      </w:r>
      <w:r w:rsidR="001A5F95">
        <w:t>N</w:t>
      </w:r>
      <w:r>
        <w:t xml:space="preserve">umber or </w:t>
      </w:r>
      <w:r w:rsidR="001A5F95">
        <w:t>P</w:t>
      </w:r>
      <w:r>
        <w:t>ostcode field is not needed as these should be only numbers anyway.</w:t>
      </w:r>
      <w:r w:rsidR="00E3726A">
        <w:br/>
      </w:r>
    </w:p>
    <w:p w:rsidR="005E26AD" w:rsidRDefault="00E3726A" w:rsidP="00E3726A">
      <w:pPr>
        <w:pStyle w:val="ListParagraph"/>
        <w:numPr>
          <w:ilvl w:val="0"/>
          <w:numId w:val="4"/>
        </w:numPr>
        <w:jc w:val="both"/>
      </w:pPr>
      <w:r>
        <w:t xml:space="preserve">Once you have added all fields, click the </w:t>
      </w:r>
      <w:r w:rsidRPr="00F363C9">
        <w:rPr>
          <w:rStyle w:val="IntenseEmphasis"/>
        </w:rPr>
        <w:t>Set All Quotes Off</w:t>
      </w:r>
      <w:r>
        <w:t xml:space="preserve"> button in the bottom left. This will set the </w:t>
      </w:r>
      <w:r w:rsidRPr="00F363C9">
        <w:rPr>
          <w:rStyle w:val="IntenseEmphasis"/>
        </w:rPr>
        <w:t>Quotes</w:t>
      </w:r>
      <w:r>
        <w:t xml:space="preserve"> option for every field to </w:t>
      </w:r>
      <w:r w:rsidRPr="00F363C9">
        <w:rPr>
          <w:rStyle w:val="IntenseEmphasis"/>
        </w:rPr>
        <w:t>No</w:t>
      </w:r>
      <w:r>
        <w:t>. We do this because it looks a bit bad having quotes surrounding all of the data.</w:t>
      </w:r>
    </w:p>
    <w:p w:rsidR="00E3726A" w:rsidRDefault="00E3726A" w:rsidP="00E3726A">
      <w:pPr>
        <w:pStyle w:val="ListParagraph"/>
        <w:jc w:val="both"/>
      </w:pPr>
    </w:p>
    <w:p w:rsidR="00E3726A" w:rsidRDefault="00BC70E1" w:rsidP="00E3726A">
      <w:pPr>
        <w:pStyle w:val="ListParagraph"/>
        <w:numPr>
          <w:ilvl w:val="0"/>
          <w:numId w:val="4"/>
        </w:numPr>
        <w:jc w:val="both"/>
      </w:pPr>
      <w:r>
        <w:t xml:space="preserve">If you want to </w:t>
      </w:r>
      <w:r w:rsidRPr="00AD7A3F">
        <w:rPr>
          <w:rStyle w:val="IntenseEmphasis"/>
        </w:rPr>
        <w:t>reorder</w:t>
      </w:r>
      <w:r>
        <w:t xml:space="preserve"> the fields after you have added them, you can do so by </w:t>
      </w:r>
      <w:r w:rsidRPr="00AD7A3F">
        <w:rPr>
          <w:rStyle w:val="IntenseEmphasis"/>
        </w:rPr>
        <w:t>clicking and dragging them</w:t>
      </w:r>
      <w:r>
        <w:t xml:space="preserve"> higher or lower on the list. The order the fields appear in the list is the order they will appear in the email.</w:t>
      </w:r>
      <w:r w:rsidR="00D14AF2">
        <w:t xml:space="preserve"> In some cases, the customer may request the information sent in the email to be presented in a specific order.</w:t>
      </w:r>
    </w:p>
    <w:p w:rsidR="00BC70E1" w:rsidRDefault="00BC70E1" w:rsidP="00CE7434">
      <w:pPr>
        <w:jc w:val="both"/>
      </w:pPr>
    </w:p>
    <w:p w:rsidR="009E5A7F" w:rsidRDefault="009E5A7F" w:rsidP="00CE7434">
      <w:pPr>
        <w:jc w:val="both"/>
      </w:pPr>
    </w:p>
    <w:p w:rsidR="00514CEA" w:rsidRDefault="00514CEA" w:rsidP="00CE7434">
      <w:pPr>
        <w:jc w:val="both"/>
        <w:rPr>
          <w:rStyle w:val="Strong"/>
        </w:rPr>
      </w:pPr>
      <w:r w:rsidRPr="00514CEA">
        <w:rPr>
          <w:rStyle w:val="Strong"/>
        </w:rPr>
        <w:t>See next page.</w:t>
      </w:r>
    </w:p>
    <w:p w:rsidR="00514CEA" w:rsidRDefault="00514CEA">
      <w:pPr>
        <w:rPr>
          <w:rStyle w:val="Strong"/>
        </w:rPr>
      </w:pPr>
      <w:r>
        <w:rPr>
          <w:rStyle w:val="Strong"/>
        </w:rPr>
        <w:br w:type="page"/>
      </w:r>
    </w:p>
    <w:p w:rsidR="00514CEA" w:rsidRPr="00514CEA" w:rsidRDefault="00514CEA" w:rsidP="00514CEA">
      <w:r>
        <w:lastRenderedPageBreak/>
        <w:t>Here’s what the finished list of fields looks like for my particular script:</w:t>
      </w:r>
    </w:p>
    <w:p w:rsidR="00BC70E1" w:rsidRDefault="00514CEA" w:rsidP="00CE7434">
      <w:pPr>
        <w:jc w:val="both"/>
      </w:pPr>
      <w:r>
        <w:rPr>
          <w:noProof/>
          <w:lang w:eastAsia="en-AU"/>
        </w:rPr>
        <w:drawing>
          <wp:inline distT="0" distB="0" distL="0" distR="0">
            <wp:extent cx="5728970" cy="3778885"/>
            <wp:effectExtent l="0" t="0" r="5080" b="0"/>
            <wp:docPr id="30" name="Picture 30" descr="C:\GitHub\Callscripter\Tutorials\Email Report\email_report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GitHub\Callscripter\Tutorials\Email Report\email_report01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8970" cy="3778885"/>
                    </a:xfrm>
                    <a:prstGeom prst="rect">
                      <a:avLst/>
                    </a:prstGeom>
                    <a:noFill/>
                    <a:ln>
                      <a:noFill/>
                    </a:ln>
                  </pic:spPr>
                </pic:pic>
              </a:graphicData>
            </a:graphic>
          </wp:inline>
        </w:drawing>
      </w:r>
    </w:p>
    <w:p w:rsidR="00514CEA" w:rsidRDefault="00514CEA" w:rsidP="00CE7434">
      <w:pPr>
        <w:jc w:val="both"/>
      </w:pPr>
    </w:p>
    <w:p w:rsidR="00A36377" w:rsidRDefault="00514CEA" w:rsidP="00CE7434">
      <w:pPr>
        <w:jc w:val="both"/>
      </w:pPr>
      <w:r>
        <w:t xml:space="preserve">Now that this is done (make sure to click </w:t>
      </w:r>
      <w:r w:rsidRPr="00514CEA">
        <w:rPr>
          <w:rStyle w:val="IntenseEmphasis"/>
        </w:rPr>
        <w:t>Set All Quotes Off</w:t>
      </w:r>
      <w:r>
        <w:t xml:space="preserve">!), click back onto the </w:t>
      </w:r>
      <w:r w:rsidRPr="00514CEA">
        <w:rPr>
          <w:rStyle w:val="IntenseEmphasis"/>
        </w:rPr>
        <w:t>Report Options</w:t>
      </w:r>
      <w:r>
        <w:t xml:space="preserve"> tab, which is the first one.</w:t>
      </w:r>
      <w:r w:rsidR="00A36377">
        <w:t xml:space="preserve"> Scroll to the bottom and click the </w:t>
      </w:r>
      <w:r w:rsidR="00A36377" w:rsidRPr="00A36377">
        <w:rPr>
          <w:rStyle w:val="IntenseEmphasis"/>
        </w:rPr>
        <w:t>Generate Template</w:t>
      </w:r>
      <w:r w:rsidR="00A36377">
        <w:t xml:space="preserve"> button.</w:t>
      </w:r>
    </w:p>
    <w:p w:rsidR="00514CEA" w:rsidRDefault="00A36377" w:rsidP="00CE7434">
      <w:pPr>
        <w:jc w:val="both"/>
      </w:pPr>
      <w:r>
        <w:t>Whenever you add, delete or re-order the list of fields, you need to go and click this button again or else there will be errors in the email that is sent out, which may mean the wrong fields or there could be fields missing.</w:t>
      </w:r>
    </w:p>
    <w:p w:rsidR="00AE2BD2" w:rsidRDefault="0009720C" w:rsidP="00CE7434">
      <w:pPr>
        <w:jc w:val="both"/>
      </w:pPr>
      <w:r>
        <w:t xml:space="preserve">After clicking the button, you will see a </w:t>
      </w:r>
      <w:r w:rsidRPr="0009720C">
        <w:rPr>
          <w:rStyle w:val="IntenseEmphasis"/>
        </w:rPr>
        <w:t>Download</w:t>
      </w:r>
      <w:r>
        <w:t xml:space="preserve"> and </w:t>
      </w:r>
      <w:r w:rsidRPr="0009720C">
        <w:rPr>
          <w:rStyle w:val="IntenseEmphasis"/>
        </w:rPr>
        <w:t>Upload</w:t>
      </w:r>
      <w:r>
        <w:t xml:space="preserve"> button appear</w:t>
      </w:r>
      <w:r w:rsidR="00AE2BD2">
        <w:t xml:space="preserve"> as shown in the screenshot below</w:t>
      </w:r>
      <w:r>
        <w:t>.</w:t>
      </w:r>
      <w:r w:rsidR="00AE2BD2">
        <w:t xml:space="preserve"> We need to do one last thing with the report before we are finished. We need to make a small edit to the template that was generated.</w:t>
      </w:r>
    </w:p>
    <w:p w:rsidR="00514CEA" w:rsidRDefault="0009720C" w:rsidP="0009720C">
      <w:pPr>
        <w:jc w:val="center"/>
      </w:pPr>
      <w:r>
        <w:rPr>
          <w:noProof/>
          <w:lang w:eastAsia="en-AU"/>
        </w:rPr>
        <w:drawing>
          <wp:inline distT="0" distB="0" distL="0" distR="0">
            <wp:extent cx="3609340" cy="1011555"/>
            <wp:effectExtent l="0" t="0" r="0" b="0"/>
            <wp:docPr id="31" name="Picture 31" descr="C:\GitHub\Callscripter\Tutorials\Email Report\email_report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GitHub\Callscripter\Tutorials\Email Report\email_report01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09340" cy="1011555"/>
                    </a:xfrm>
                    <a:prstGeom prst="rect">
                      <a:avLst/>
                    </a:prstGeom>
                    <a:noFill/>
                    <a:ln>
                      <a:noFill/>
                    </a:ln>
                  </pic:spPr>
                </pic:pic>
              </a:graphicData>
            </a:graphic>
          </wp:inline>
        </w:drawing>
      </w:r>
    </w:p>
    <w:p w:rsidR="00AE2BD2" w:rsidRDefault="00AE2BD2" w:rsidP="00270C3D">
      <w:pPr>
        <w:jc w:val="both"/>
      </w:pPr>
      <w:r>
        <w:t>You can use the Download and Upload buttons, or alternatively, you can access the generated template file at the following location:</w:t>
      </w:r>
    </w:p>
    <w:p w:rsidR="00AE2BD2" w:rsidRDefault="00E97B54" w:rsidP="00270C3D">
      <w:pPr>
        <w:jc w:val="both"/>
      </w:pPr>
      <w:hyperlink r:id="rId21" w:history="1">
        <w:r w:rsidR="00AE2BD2" w:rsidRPr="00A96127">
          <w:rPr>
            <w:rStyle w:val="Hyperlink"/>
          </w:rPr>
          <w:t>\\192.168.80.226\Reports\ReportTemplates\</w:t>
        </w:r>
      </w:hyperlink>
    </w:p>
    <w:p w:rsidR="00AE2BD2" w:rsidRDefault="00AE2BD2" w:rsidP="00AE2BD2"/>
    <w:p w:rsidR="002E2E23" w:rsidRDefault="00AE2BD2" w:rsidP="00AE2BD2">
      <w:pPr>
        <w:rPr>
          <w:rStyle w:val="Strong"/>
        </w:rPr>
      </w:pPr>
      <w:r w:rsidRPr="00AE2BD2">
        <w:rPr>
          <w:rStyle w:val="Strong"/>
        </w:rPr>
        <w:t>See next page.</w:t>
      </w:r>
    </w:p>
    <w:p w:rsidR="00AE2BD2" w:rsidRDefault="00AE2BD2" w:rsidP="00D8531C">
      <w:pPr>
        <w:jc w:val="both"/>
      </w:pPr>
      <w:r>
        <w:lastRenderedPageBreak/>
        <w:t>Look at the URL in the window where you are editing the report, and note the report ID at the end of the URL. For example:</w:t>
      </w:r>
    </w:p>
    <w:p w:rsidR="00AE2BD2" w:rsidRDefault="00E97B54" w:rsidP="00D8531C">
      <w:pPr>
        <w:jc w:val="both"/>
      </w:pPr>
      <w:hyperlink r:id="rId22" w:history="1">
        <w:r w:rsidR="00AE2BD2" w:rsidRPr="00A96127">
          <w:rPr>
            <w:rStyle w:val="Hyperlink"/>
          </w:rPr>
          <w:t>http://192.168.80.226/ReportingSystem/ReportDesigner.aspx?tabNum=1&amp;customerID=3&amp;scriptName=Shane+Test&amp;reportID=2016</w:t>
        </w:r>
      </w:hyperlink>
    </w:p>
    <w:p w:rsidR="00AE2BD2" w:rsidRDefault="00AE2BD2" w:rsidP="00D8531C">
      <w:pPr>
        <w:jc w:val="both"/>
      </w:pPr>
      <w:r>
        <w:t xml:space="preserve">The report ID for my report is </w:t>
      </w:r>
      <w:r w:rsidRPr="009309A4">
        <w:rPr>
          <w:rStyle w:val="IntenseEmphasis"/>
        </w:rPr>
        <w:t>2016</w:t>
      </w:r>
      <w:r>
        <w:t>.</w:t>
      </w:r>
    </w:p>
    <w:p w:rsidR="00AE2BD2" w:rsidRDefault="00AE2BD2" w:rsidP="00D8531C">
      <w:pPr>
        <w:jc w:val="both"/>
      </w:pPr>
      <w:r>
        <w:t xml:space="preserve">So I would open the file called </w:t>
      </w:r>
      <w:r w:rsidRPr="009309A4">
        <w:rPr>
          <w:rStyle w:val="IntenseEmphasis"/>
        </w:rPr>
        <w:t>Template2016</w:t>
      </w:r>
      <w:r w:rsidR="009309A4" w:rsidRPr="009309A4">
        <w:rPr>
          <w:rStyle w:val="IntenseEmphasis"/>
        </w:rPr>
        <w:t xml:space="preserve">.txt </w:t>
      </w:r>
      <w:r w:rsidR="009309A4">
        <w:t xml:space="preserve">in the </w:t>
      </w:r>
      <w:proofErr w:type="spellStart"/>
      <w:r w:rsidR="009309A4">
        <w:t>ReportTemplates</w:t>
      </w:r>
      <w:proofErr w:type="spellEnd"/>
      <w:r w:rsidR="009309A4">
        <w:t xml:space="preserve"> folder I mentioned earlier.</w:t>
      </w:r>
    </w:p>
    <w:p w:rsidR="00A979EF" w:rsidRDefault="00A979EF" w:rsidP="00AE2BD2"/>
    <w:p w:rsidR="00A979EF" w:rsidRDefault="00A979EF" w:rsidP="00AE2BD2">
      <w:r>
        <w:rPr>
          <w:noProof/>
          <w:lang w:eastAsia="en-AU"/>
        </w:rPr>
        <mc:AlternateContent>
          <mc:Choice Requires="wps">
            <w:drawing>
              <wp:anchor distT="45720" distB="45720" distL="114300" distR="114300" simplePos="0" relativeHeight="251659264" behindDoc="0" locked="0" layoutInCell="1" allowOverlap="1" wp14:anchorId="43683C3D" wp14:editId="10DBD099">
                <wp:simplePos x="0" y="0"/>
                <wp:positionH relativeFrom="margin">
                  <wp:align>center</wp:align>
                </wp:positionH>
                <wp:positionV relativeFrom="paragraph">
                  <wp:posOffset>323198</wp:posOffset>
                </wp:positionV>
                <wp:extent cx="6101080" cy="3827145"/>
                <wp:effectExtent l="0" t="0" r="1397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1080" cy="3827145"/>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9525">
                          <a:solidFill>
                            <a:srgbClr val="000000"/>
                          </a:solidFill>
                          <a:miter lim="800000"/>
                          <a:headEnd/>
                          <a:tailEnd/>
                        </a:ln>
                      </wps:spPr>
                      <wps:txbx>
                        <w:txbxContent>
                          <w:p w:rsidR="00A979EF" w:rsidRPr="00A979EF" w:rsidRDefault="00A979EF" w:rsidP="00A979EF">
                            <w:pPr>
                              <w:spacing w:line="240" w:lineRule="auto"/>
                              <w:rPr>
                                <w:rFonts w:ascii="Consolas" w:hAnsi="Consolas" w:cs="Consolas"/>
                              </w:rPr>
                            </w:pPr>
                            <w:r w:rsidRPr="00A979EF">
                              <w:rPr>
                                <w:rFonts w:ascii="Consolas" w:hAnsi="Consolas" w:cs="Consolas"/>
                                <w:highlight w:val="yellow"/>
                              </w:rPr>
                              <w:t>Tutorial Send Email</w:t>
                            </w:r>
                            <w:r w:rsidRPr="00A979EF">
                              <w:rPr>
                                <w:rFonts w:ascii="Consolas" w:hAnsi="Consolas" w:cs="Consolas"/>
                              </w:rPr>
                              <w:t>__</w:t>
                            </w:r>
                            <w:proofErr w:type="spellStart"/>
                            <w:r w:rsidRPr="00A979EF">
                              <w:rPr>
                                <w:rFonts w:ascii="Consolas" w:hAnsi="Consolas" w:cs="Consolas"/>
                              </w:rPr>
                              <w:t>BeginRecord</w:t>
                            </w:r>
                            <w:proofErr w:type="spellEnd"/>
                            <w:r w:rsidRPr="00A979EF">
                              <w:rPr>
                                <w:rFonts w:ascii="Consolas" w:hAnsi="Consolas" w:cs="Consolas"/>
                              </w:rPr>
                              <w:t>__</w:t>
                            </w:r>
                          </w:p>
                          <w:p w:rsidR="00A979EF" w:rsidRPr="00A979EF" w:rsidRDefault="00A979EF" w:rsidP="00A979EF">
                            <w:pPr>
                              <w:spacing w:line="240" w:lineRule="auto"/>
                              <w:rPr>
                                <w:rFonts w:ascii="Consolas" w:hAnsi="Consolas" w:cs="Consolas"/>
                              </w:rPr>
                            </w:pPr>
                            <w:r w:rsidRPr="00A979EF">
                              <w:rPr>
                                <w:rFonts w:ascii="Consolas" w:hAnsi="Consolas" w:cs="Consolas"/>
                              </w:rPr>
                              <w:t>__SPCL_CallTime_1__: __SPCD_CallTime_1__</w:t>
                            </w:r>
                          </w:p>
                          <w:p w:rsidR="00A979EF" w:rsidRPr="00A979EF" w:rsidRDefault="00A979EF" w:rsidP="00A979EF">
                            <w:pPr>
                              <w:spacing w:line="240" w:lineRule="auto"/>
                              <w:rPr>
                                <w:rFonts w:ascii="Consolas" w:hAnsi="Consolas" w:cs="Consolas"/>
                              </w:rPr>
                            </w:pPr>
                            <w:r w:rsidRPr="00A979EF">
                              <w:rPr>
                                <w:rFonts w:ascii="Consolas" w:hAnsi="Consolas" w:cs="Consolas"/>
                              </w:rPr>
                              <w:t>__SPCL_SessionID_2__: __SPCD_SessionID_2__</w:t>
                            </w:r>
                          </w:p>
                          <w:p w:rsidR="00A979EF" w:rsidRPr="00A979EF" w:rsidRDefault="00A979EF" w:rsidP="00A979EF">
                            <w:pPr>
                              <w:spacing w:line="240" w:lineRule="auto"/>
                              <w:rPr>
                                <w:rFonts w:ascii="Consolas" w:hAnsi="Consolas" w:cs="Consolas"/>
                              </w:rPr>
                            </w:pPr>
                            <w:r w:rsidRPr="00A979EF">
                              <w:rPr>
                                <w:rFonts w:ascii="Consolas" w:hAnsi="Consolas" w:cs="Consolas"/>
                              </w:rPr>
                              <w:t>__SCRL_Forename_3__: __SCRD_Forename_3__</w:t>
                            </w:r>
                          </w:p>
                          <w:p w:rsidR="00A979EF" w:rsidRPr="00A979EF" w:rsidRDefault="00A979EF" w:rsidP="00A979EF">
                            <w:pPr>
                              <w:spacing w:line="240" w:lineRule="auto"/>
                              <w:rPr>
                                <w:rFonts w:ascii="Consolas" w:hAnsi="Consolas" w:cs="Consolas"/>
                              </w:rPr>
                            </w:pPr>
                            <w:r w:rsidRPr="00A979EF">
                              <w:rPr>
                                <w:rFonts w:ascii="Consolas" w:hAnsi="Consolas" w:cs="Consolas"/>
                              </w:rPr>
                              <w:t>__SCRL_Surname_4__: __SCRD_Surname_4__</w:t>
                            </w:r>
                          </w:p>
                          <w:p w:rsidR="00A979EF" w:rsidRPr="00A979EF" w:rsidRDefault="00A979EF" w:rsidP="00A979EF">
                            <w:pPr>
                              <w:spacing w:line="240" w:lineRule="auto"/>
                              <w:rPr>
                                <w:rFonts w:ascii="Consolas" w:hAnsi="Consolas" w:cs="Consolas"/>
                              </w:rPr>
                            </w:pPr>
                            <w:r w:rsidRPr="00A979EF">
                              <w:rPr>
                                <w:rFonts w:ascii="Consolas" w:hAnsi="Consolas" w:cs="Consolas"/>
                              </w:rPr>
                              <w:t>__</w:t>
                            </w:r>
                            <w:proofErr w:type="spellStart"/>
                            <w:r w:rsidRPr="00A979EF">
                              <w:rPr>
                                <w:rFonts w:ascii="Consolas" w:hAnsi="Consolas" w:cs="Consolas"/>
                              </w:rPr>
                              <w:t>SCRL_Tel</w:t>
                            </w:r>
                            <w:proofErr w:type="spellEnd"/>
                            <w:r w:rsidRPr="00A979EF">
                              <w:rPr>
                                <w:rFonts w:ascii="Consolas" w:hAnsi="Consolas" w:cs="Consolas"/>
                              </w:rPr>
                              <w:t xml:space="preserve"> Number_5__: __</w:t>
                            </w:r>
                            <w:proofErr w:type="spellStart"/>
                            <w:r w:rsidRPr="00A979EF">
                              <w:rPr>
                                <w:rFonts w:ascii="Consolas" w:hAnsi="Consolas" w:cs="Consolas"/>
                              </w:rPr>
                              <w:t>SCRD_Tel</w:t>
                            </w:r>
                            <w:proofErr w:type="spellEnd"/>
                            <w:r w:rsidRPr="00A979EF">
                              <w:rPr>
                                <w:rFonts w:ascii="Consolas" w:hAnsi="Consolas" w:cs="Consolas"/>
                              </w:rPr>
                              <w:t xml:space="preserve"> Number_5__</w:t>
                            </w:r>
                          </w:p>
                          <w:p w:rsidR="00A979EF" w:rsidRPr="00A979EF" w:rsidRDefault="00A979EF" w:rsidP="00A979EF">
                            <w:pPr>
                              <w:spacing w:line="240" w:lineRule="auto"/>
                              <w:rPr>
                                <w:rFonts w:ascii="Consolas" w:hAnsi="Consolas" w:cs="Consolas"/>
                              </w:rPr>
                            </w:pPr>
                            <w:r w:rsidRPr="00A979EF">
                              <w:rPr>
                                <w:rFonts w:ascii="Consolas" w:hAnsi="Consolas" w:cs="Consolas"/>
                              </w:rPr>
                              <w:t>__</w:t>
                            </w:r>
                            <w:proofErr w:type="spellStart"/>
                            <w:r w:rsidRPr="00A979EF">
                              <w:rPr>
                                <w:rFonts w:ascii="Consolas" w:hAnsi="Consolas" w:cs="Consolas"/>
                              </w:rPr>
                              <w:t>SCRL_Mobile</w:t>
                            </w:r>
                            <w:proofErr w:type="spellEnd"/>
                            <w:r w:rsidRPr="00A979EF">
                              <w:rPr>
                                <w:rFonts w:ascii="Consolas" w:hAnsi="Consolas" w:cs="Consolas"/>
                              </w:rPr>
                              <w:t xml:space="preserve"> Tel Number_6__: __</w:t>
                            </w:r>
                            <w:proofErr w:type="spellStart"/>
                            <w:r w:rsidRPr="00A979EF">
                              <w:rPr>
                                <w:rFonts w:ascii="Consolas" w:hAnsi="Consolas" w:cs="Consolas"/>
                              </w:rPr>
                              <w:t>SCRD_Mobile</w:t>
                            </w:r>
                            <w:proofErr w:type="spellEnd"/>
                            <w:r w:rsidRPr="00A979EF">
                              <w:rPr>
                                <w:rFonts w:ascii="Consolas" w:hAnsi="Consolas" w:cs="Consolas"/>
                              </w:rPr>
                              <w:t xml:space="preserve"> Tel Number_6__</w:t>
                            </w:r>
                          </w:p>
                          <w:p w:rsidR="00A979EF" w:rsidRPr="00A979EF" w:rsidRDefault="00A979EF" w:rsidP="00A979EF">
                            <w:pPr>
                              <w:spacing w:line="240" w:lineRule="auto"/>
                              <w:rPr>
                                <w:rFonts w:ascii="Consolas" w:hAnsi="Consolas" w:cs="Consolas"/>
                              </w:rPr>
                            </w:pPr>
                            <w:r w:rsidRPr="00A979EF">
                              <w:rPr>
                                <w:rFonts w:ascii="Consolas" w:hAnsi="Consolas" w:cs="Consolas"/>
                              </w:rPr>
                              <w:t>__SCRL_Address1_7__: __SCRD_Address1_7__</w:t>
                            </w:r>
                          </w:p>
                          <w:p w:rsidR="00A979EF" w:rsidRPr="00A979EF" w:rsidRDefault="00A979EF" w:rsidP="00A979EF">
                            <w:pPr>
                              <w:spacing w:line="240" w:lineRule="auto"/>
                              <w:rPr>
                                <w:rFonts w:ascii="Consolas" w:hAnsi="Consolas" w:cs="Consolas"/>
                              </w:rPr>
                            </w:pPr>
                            <w:r w:rsidRPr="00A979EF">
                              <w:rPr>
                                <w:rFonts w:ascii="Consolas" w:hAnsi="Consolas" w:cs="Consolas"/>
                              </w:rPr>
                              <w:t>__SCRL_Address2_8__: __SCRD_Address2_8__</w:t>
                            </w:r>
                          </w:p>
                          <w:p w:rsidR="00A979EF" w:rsidRPr="00A979EF" w:rsidRDefault="00A979EF" w:rsidP="00A979EF">
                            <w:pPr>
                              <w:spacing w:line="240" w:lineRule="auto"/>
                              <w:rPr>
                                <w:rFonts w:ascii="Consolas" w:hAnsi="Consolas" w:cs="Consolas"/>
                              </w:rPr>
                            </w:pPr>
                            <w:r w:rsidRPr="00A979EF">
                              <w:rPr>
                                <w:rFonts w:ascii="Consolas" w:hAnsi="Consolas" w:cs="Consolas"/>
                              </w:rPr>
                              <w:t>__SCRL_OZ Locality_9__: __SCRD_OZ Locality_9__</w:t>
                            </w:r>
                          </w:p>
                          <w:p w:rsidR="00A979EF" w:rsidRPr="00A979EF" w:rsidRDefault="00A979EF" w:rsidP="00A979EF">
                            <w:pPr>
                              <w:spacing w:line="240" w:lineRule="auto"/>
                              <w:rPr>
                                <w:rFonts w:ascii="Consolas" w:hAnsi="Consolas" w:cs="Consolas"/>
                              </w:rPr>
                            </w:pPr>
                            <w:r w:rsidRPr="00A979EF">
                              <w:rPr>
                                <w:rFonts w:ascii="Consolas" w:hAnsi="Consolas" w:cs="Consolas"/>
                              </w:rPr>
                              <w:t>__SCRL_OZ State_10__: __SCRD_OZ State_10__</w:t>
                            </w:r>
                          </w:p>
                          <w:p w:rsidR="00A979EF" w:rsidRPr="00A979EF" w:rsidRDefault="00A979EF" w:rsidP="00A979EF">
                            <w:pPr>
                              <w:spacing w:line="240" w:lineRule="auto"/>
                              <w:rPr>
                                <w:rFonts w:ascii="Consolas" w:hAnsi="Consolas" w:cs="Consolas"/>
                              </w:rPr>
                            </w:pPr>
                            <w:r w:rsidRPr="00A979EF">
                              <w:rPr>
                                <w:rFonts w:ascii="Consolas" w:hAnsi="Consolas" w:cs="Consolas"/>
                              </w:rPr>
                              <w:t>__</w:t>
                            </w:r>
                            <w:proofErr w:type="spellStart"/>
                            <w:r w:rsidRPr="00A979EF">
                              <w:rPr>
                                <w:rFonts w:ascii="Consolas" w:hAnsi="Consolas" w:cs="Consolas"/>
                              </w:rPr>
                              <w:t>SCRL_PostCode</w:t>
                            </w:r>
                            <w:proofErr w:type="spellEnd"/>
                            <w:r w:rsidRPr="00A979EF">
                              <w:rPr>
                                <w:rFonts w:ascii="Consolas" w:hAnsi="Consolas" w:cs="Consolas"/>
                              </w:rPr>
                              <w:t xml:space="preserve"> - </w:t>
                            </w:r>
                            <w:proofErr w:type="spellStart"/>
                            <w:r w:rsidRPr="00A979EF">
                              <w:rPr>
                                <w:rFonts w:ascii="Consolas" w:hAnsi="Consolas" w:cs="Consolas"/>
                              </w:rPr>
                              <w:t>Hopewiser</w:t>
                            </w:r>
                            <w:proofErr w:type="spellEnd"/>
                            <w:r w:rsidRPr="00A979EF">
                              <w:rPr>
                                <w:rFonts w:ascii="Consolas" w:hAnsi="Consolas" w:cs="Consolas"/>
                              </w:rPr>
                              <w:t xml:space="preserve"> - V2_11__: __</w:t>
                            </w:r>
                            <w:proofErr w:type="spellStart"/>
                            <w:r w:rsidRPr="00A979EF">
                              <w:rPr>
                                <w:rFonts w:ascii="Consolas" w:hAnsi="Consolas" w:cs="Consolas"/>
                              </w:rPr>
                              <w:t>SCRD_PostCode</w:t>
                            </w:r>
                            <w:proofErr w:type="spellEnd"/>
                            <w:r w:rsidRPr="00A979EF">
                              <w:rPr>
                                <w:rFonts w:ascii="Consolas" w:hAnsi="Consolas" w:cs="Consolas"/>
                              </w:rPr>
                              <w:t xml:space="preserve"> - </w:t>
                            </w:r>
                            <w:proofErr w:type="spellStart"/>
                            <w:r w:rsidRPr="00A979EF">
                              <w:rPr>
                                <w:rFonts w:ascii="Consolas" w:hAnsi="Consolas" w:cs="Consolas"/>
                              </w:rPr>
                              <w:t>Hopewiser</w:t>
                            </w:r>
                            <w:proofErr w:type="spellEnd"/>
                            <w:r w:rsidRPr="00A979EF">
                              <w:rPr>
                                <w:rFonts w:ascii="Consolas" w:hAnsi="Consolas" w:cs="Consolas"/>
                              </w:rPr>
                              <w:t xml:space="preserve"> - V2_11__</w:t>
                            </w:r>
                          </w:p>
                          <w:p w:rsidR="00A979EF" w:rsidRPr="00A979EF" w:rsidRDefault="00A979EF" w:rsidP="00A979EF">
                            <w:pPr>
                              <w:spacing w:line="240" w:lineRule="auto"/>
                              <w:rPr>
                                <w:rFonts w:ascii="Consolas" w:hAnsi="Consolas" w:cs="Consolas"/>
                              </w:rPr>
                            </w:pPr>
                            <w:r w:rsidRPr="00A979EF">
                              <w:rPr>
                                <w:rFonts w:ascii="Consolas" w:hAnsi="Consolas" w:cs="Consolas"/>
                              </w:rPr>
                              <w:t>__SCRL_Message_12__: __SCRD_Message_12__</w:t>
                            </w:r>
                          </w:p>
                          <w:p w:rsidR="00A979EF" w:rsidRDefault="00A979EF" w:rsidP="00A979EF">
                            <w:pPr>
                              <w:spacing w:line="240" w:lineRule="auto"/>
                              <w:rPr>
                                <w:rFonts w:ascii="Consolas" w:hAnsi="Consolas" w:cs="Consolas"/>
                              </w:rPr>
                            </w:pPr>
                            <w:r w:rsidRPr="00A979EF">
                              <w:rPr>
                                <w:rFonts w:ascii="Consolas" w:hAnsi="Consolas" w:cs="Consolas"/>
                              </w:rPr>
                              <w:t>__</w:t>
                            </w:r>
                            <w:proofErr w:type="spellStart"/>
                            <w:r w:rsidRPr="00A979EF">
                              <w:rPr>
                                <w:rFonts w:ascii="Consolas" w:hAnsi="Consolas" w:cs="Consolas"/>
                              </w:rPr>
                              <w:t>EndRecord</w:t>
                            </w:r>
                            <w:proofErr w:type="spellEnd"/>
                            <w:r w:rsidRPr="00A979EF">
                              <w:rPr>
                                <w:rFonts w:ascii="Consolas" w:hAnsi="Consolas" w:cs="Consolas"/>
                              </w:rPr>
                              <w:t>__</w:t>
                            </w:r>
                          </w:p>
                          <w:p w:rsidR="00A979EF" w:rsidRDefault="00A979E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683C3D" id="_x0000_t202" coordsize="21600,21600" o:spt="202" path="m,l,21600r21600,l21600,xe">
                <v:stroke joinstyle="miter"/>
                <v:path gradientshapeok="t" o:connecttype="rect"/>
              </v:shapetype>
              <v:shape id="Text Box 2" o:spid="_x0000_s1026" type="#_x0000_t202" style="position:absolute;margin-left:0;margin-top:25.45pt;width:480.4pt;height:301.3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" fillcolor="#f7fafd [180]">
                <v:fill color2="#cde0f2 [980]" colors="0 #f7fafd;48497f #b5d2ec;54395f #b5d2ec;1 #cee1f2" focus="100%" type="gradient"/>
                <v:textbox>
                  <w:txbxContent>
                    <w:p w:rsidR="00A979EF" w:rsidRPr="00A979EF" w:rsidRDefault="00A979EF" w:rsidP="00A979EF">
                      <w:pPr>
                        <w:spacing w:line="240" w:lineRule="auto"/>
                        <w:rPr>
                          <w:rFonts w:ascii="Consolas" w:hAnsi="Consolas" w:cs="Consolas"/>
                        </w:rPr>
                      </w:pPr>
                      <w:r w:rsidRPr="00A979EF">
                        <w:rPr>
                          <w:rFonts w:ascii="Consolas" w:hAnsi="Consolas" w:cs="Consolas"/>
                          <w:highlight w:val="yellow"/>
                        </w:rPr>
                        <w:t>Tutorial Send Email</w:t>
                      </w:r>
                      <w:r w:rsidRPr="00A979EF">
                        <w:rPr>
                          <w:rFonts w:ascii="Consolas" w:hAnsi="Consolas" w:cs="Consolas"/>
                        </w:rPr>
                        <w:t>__BeginRecord__</w:t>
                      </w:r>
                    </w:p>
                    <w:p w:rsidR="00A979EF" w:rsidRPr="00A979EF" w:rsidRDefault="00A979EF" w:rsidP="00A979EF">
                      <w:pPr>
                        <w:spacing w:line="240" w:lineRule="auto"/>
                        <w:rPr>
                          <w:rFonts w:ascii="Consolas" w:hAnsi="Consolas" w:cs="Consolas"/>
                        </w:rPr>
                      </w:pPr>
                      <w:r w:rsidRPr="00A979EF">
                        <w:rPr>
                          <w:rFonts w:ascii="Consolas" w:hAnsi="Consolas" w:cs="Consolas"/>
                        </w:rPr>
                        <w:t>__SPCL_CallTime_1__: __SPCD_CallTime_1__</w:t>
                      </w:r>
                    </w:p>
                    <w:p w:rsidR="00A979EF" w:rsidRPr="00A979EF" w:rsidRDefault="00A979EF" w:rsidP="00A979EF">
                      <w:pPr>
                        <w:spacing w:line="240" w:lineRule="auto"/>
                        <w:rPr>
                          <w:rFonts w:ascii="Consolas" w:hAnsi="Consolas" w:cs="Consolas"/>
                        </w:rPr>
                      </w:pPr>
                      <w:r w:rsidRPr="00A979EF">
                        <w:rPr>
                          <w:rFonts w:ascii="Consolas" w:hAnsi="Consolas" w:cs="Consolas"/>
                        </w:rPr>
                        <w:t>__SPCL_SessionID_2__: __SPCD_SessionID_2__</w:t>
                      </w:r>
                    </w:p>
                    <w:p w:rsidR="00A979EF" w:rsidRPr="00A979EF" w:rsidRDefault="00A979EF" w:rsidP="00A979EF">
                      <w:pPr>
                        <w:spacing w:line="240" w:lineRule="auto"/>
                        <w:rPr>
                          <w:rFonts w:ascii="Consolas" w:hAnsi="Consolas" w:cs="Consolas"/>
                        </w:rPr>
                      </w:pPr>
                      <w:r w:rsidRPr="00A979EF">
                        <w:rPr>
                          <w:rFonts w:ascii="Consolas" w:hAnsi="Consolas" w:cs="Consolas"/>
                        </w:rPr>
                        <w:t>__SCRL_Forename_3__: __SCRD_Forename_3__</w:t>
                      </w:r>
                    </w:p>
                    <w:p w:rsidR="00A979EF" w:rsidRPr="00A979EF" w:rsidRDefault="00A979EF" w:rsidP="00A979EF">
                      <w:pPr>
                        <w:spacing w:line="240" w:lineRule="auto"/>
                        <w:rPr>
                          <w:rFonts w:ascii="Consolas" w:hAnsi="Consolas" w:cs="Consolas"/>
                        </w:rPr>
                      </w:pPr>
                      <w:r w:rsidRPr="00A979EF">
                        <w:rPr>
                          <w:rFonts w:ascii="Consolas" w:hAnsi="Consolas" w:cs="Consolas"/>
                        </w:rPr>
                        <w:t>__SCRL_Surname_4__: __SCRD_Surname_4__</w:t>
                      </w:r>
                    </w:p>
                    <w:p w:rsidR="00A979EF" w:rsidRPr="00A979EF" w:rsidRDefault="00A979EF" w:rsidP="00A979EF">
                      <w:pPr>
                        <w:spacing w:line="240" w:lineRule="auto"/>
                        <w:rPr>
                          <w:rFonts w:ascii="Consolas" w:hAnsi="Consolas" w:cs="Consolas"/>
                        </w:rPr>
                      </w:pPr>
                      <w:r w:rsidRPr="00A979EF">
                        <w:rPr>
                          <w:rFonts w:ascii="Consolas" w:hAnsi="Consolas" w:cs="Consolas"/>
                        </w:rPr>
                        <w:t>__SCRL_Tel Number_5__: __SCRD_Tel Number_5__</w:t>
                      </w:r>
                    </w:p>
                    <w:p w:rsidR="00A979EF" w:rsidRPr="00A979EF" w:rsidRDefault="00A979EF" w:rsidP="00A979EF">
                      <w:pPr>
                        <w:spacing w:line="240" w:lineRule="auto"/>
                        <w:rPr>
                          <w:rFonts w:ascii="Consolas" w:hAnsi="Consolas" w:cs="Consolas"/>
                        </w:rPr>
                      </w:pPr>
                      <w:r w:rsidRPr="00A979EF">
                        <w:rPr>
                          <w:rFonts w:ascii="Consolas" w:hAnsi="Consolas" w:cs="Consolas"/>
                        </w:rPr>
                        <w:t>__SCRL_Mobile Tel Number_6__: __SCRD_Mobile Tel Number_6__</w:t>
                      </w:r>
                    </w:p>
                    <w:p w:rsidR="00A979EF" w:rsidRPr="00A979EF" w:rsidRDefault="00A979EF" w:rsidP="00A979EF">
                      <w:pPr>
                        <w:spacing w:line="240" w:lineRule="auto"/>
                        <w:rPr>
                          <w:rFonts w:ascii="Consolas" w:hAnsi="Consolas" w:cs="Consolas"/>
                        </w:rPr>
                      </w:pPr>
                      <w:r w:rsidRPr="00A979EF">
                        <w:rPr>
                          <w:rFonts w:ascii="Consolas" w:hAnsi="Consolas" w:cs="Consolas"/>
                        </w:rPr>
                        <w:t>__SCRL_Address1_7__: __SCRD_Address1_7__</w:t>
                      </w:r>
                    </w:p>
                    <w:p w:rsidR="00A979EF" w:rsidRPr="00A979EF" w:rsidRDefault="00A979EF" w:rsidP="00A979EF">
                      <w:pPr>
                        <w:spacing w:line="240" w:lineRule="auto"/>
                        <w:rPr>
                          <w:rFonts w:ascii="Consolas" w:hAnsi="Consolas" w:cs="Consolas"/>
                        </w:rPr>
                      </w:pPr>
                      <w:r w:rsidRPr="00A979EF">
                        <w:rPr>
                          <w:rFonts w:ascii="Consolas" w:hAnsi="Consolas" w:cs="Consolas"/>
                        </w:rPr>
                        <w:t>__SCRL_Address2_8__: __SCRD_Address2_8__</w:t>
                      </w:r>
                    </w:p>
                    <w:p w:rsidR="00A979EF" w:rsidRPr="00A979EF" w:rsidRDefault="00A979EF" w:rsidP="00A979EF">
                      <w:pPr>
                        <w:spacing w:line="240" w:lineRule="auto"/>
                        <w:rPr>
                          <w:rFonts w:ascii="Consolas" w:hAnsi="Consolas" w:cs="Consolas"/>
                        </w:rPr>
                      </w:pPr>
                      <w:r w:rsidRPr="00A979EF">
                        <w:rPr>
                          <w:rFonts w:ascii="Consolas" w:hAnsi="Consolas" w:cs="Consolas"/>
                        </w:rPr>
                        <w:t>__SCRL_OZ Locality_9__: __SCRD_OZ Locality_9__</w:t>
                      </w:r>
                    </w:p>
                    <w:p w:rsidR="00A979EF" w:rsidRPr="00A979EF" w:rsidRDefault="00A979EF" w:rsidP="00A979EF">
                      <w:pPr>
                        <w:spacing w:line="240" w:lineRule="auto"/>
                        <w:rPr>
                          <w:rFonts w:ascii="Consolas" w:hAnsi="Consolas" w:cs="Consolas"/>
                        </w:rPr>
                      </w:pPr>
                      <w:r w:rsidRPr="00A979EF">
                        <w:rPr>
                          <w:rFonts w:ascii="Consolas" w:hAnsi="Consolas" w:cs="Consolas"/>
                        </w:rPr>
                        <w:t>__SCRL_OZ State_10__: __SCRD_OZ State_10__</w:t>
                      </w:r>
                    </w:p>
                    <w:p w:rsidR="00A979EF" w:rsidRPr="00A979EF" w:rsidRDefault="00A979EF" w:rsidP="00A979EF">
                      <w:pPr>
                        <w:spacing w:line="240" w:lineRule="auto"/>
                        <w:rPr>
                          <w:rFonts w:ascii="Consolas" w:hAnsi="Consolas" w:cs="Consolas"/>
                        </w:rPr>
                      </w:pPr>
                      <w:r w:rsidRPr="00A979EF">
                        <w:rPr>
                          <w:rFonts w:ascii="Consolas" w:hAnsi="Consolas" w:cs="Consolas"/>
                        </w:rPr>
                        <w:t>__SCRL_PostCode - Hopewiser - V2_11__: __SCRD_PostCode - Hopewiser - V2_11__</w:t>
                      </w:r>
                    </w:p>
                    <w:p w:rsidR="00A979EF" w:rsidRPr="00A979EF" w:rsidRDefault="00A979EF" w:rsidP="00A979EF">
                      <w:pPr>
                        <w:spacing w:line="240" w:lineRule="auto"/>
                        <w:rPr>
                          <w:rFonts w:ascii="Consolas" w:hAnsi="Consolas" w:cs="Consolas"/>
                        </w:rPr>
                      </w:pPr>
                      <w:r w:rsidRPr="00A979EF">
                        <w:rPr>
                          <w:rFonts w:ascii="Consolas" w:hAnsi="Consolas" w:cs="Consolas"/>
                        </w:rPr>
                        <w:t>__SCRL_Message_12__: __SCRD_Message_12__</w:t>
                      </w:r>
                    </w:p>
                    <w:p w:rsidR="00A979EF" w:rsidRDefault="00A979EF" w:rsidP="00A979EF">
                      <w:pPr>
                        <w:spacing w:line="240" w:lineRule="auto"/>
                        <w:rPr>
                          <w:rFonts w:ascii="Consolas" w:hAnsi="Consolas" w:cs="Consolas"/>
                        </w:rPr>
                      </w:pPr>
                      <w:r w:rsidRPr="00A979EF">
                        <w:rPr>
                          <w:rFonts w:ascii="Consolas" w:hAnsi="Consolas" w:cs="Consolas"/>
                        </w:rPr>
                        <w:t>__EndRecord__</w:t>
                      </w:r>
                    </w:p>
                    <w:p w:rsidR="00A979EF" w:rsidRDefault="00A979EF"/>
                  </w:txbxContent>
                </v:textbox>
                <w10:wrap type="square" anchorx="margin"/>
              </v:shape>
            </w:pict>
          </mc:Fallback>
        </mc:AlternateContent>
      </w:r>
      <w:r>
        <w:t>In my case, the file looks like this:</w:t>
      </w:r>
    </w:p>
    <w:p w:rsidR="00A979EF" w:rsidRDefault="00A979EF" w:rsidP="00A979EF"/>
    <w:p w:rsidR="00A979EF" w:rsidRDefault="00A979EF" w:rsidP="00022CFD">
      <w:pPr>
        <w:jc w:val="both"/>
      </w:pPr>
      <w:r>
        <w:t xml:space="preserve">The problem here </w:t>
      </w:r>
      <w:r w:rsidR="005A38DE">
        <w:t>lies with</w:t>
      </w:r>
      <w:r>
        <w:t xml:space="preserve"> the text at the start of the file, highlighted in yellow. </w:t>
      </w:r>
      <w:proofErr w:type="spellStart"/>
      <w:r>
        <w:t>CallScripter</w:t>
      </w:r>
      <w:proofErr w:type="spellEnd"/>
      <w:r>
        <w:t xml:space="preserve">, by default, will put the </w:t>
      </w:r>
      <w:r w:rsidRPr="00521FBB">
        <w:rPr>
          <w:rStyle w:val="IntenseEmphasis"/>
        </w:rPr>
        <w:t>name of the report into the template</w:t>
      </w:r>
      <w:r>
        <w:t>. This means it will be included in the email</w:t>
      </w:r>
      <w:r w:rsidR="005A38DE">
        <w:t xml:space="preserve"> we send out</w:t>
      </w:r>
      <w:r w:rsidR="00B57692">
        <w:t>!</w:t>
      </w:r>
      <w:r>
        <w:t xml:space="preserve"> </w:t>
      </w:r>
      <w:r w:rsidR="009A19BD">
        <w:t>To fix this, s</w:t>
      </w:r>
      <w:r>
        <w:t>imply delete the report name f</w:t>
      </w:r>
      <w:r w:rsidR="009A19BD">
        <w:t xml:space="preserve">rom the start of the file, </w:t>
      </w:r>
      <w:r w:rsidR="003600B7">
        <w:t>so that the only thing written on the first line is</w:t>
      </w:r>
      <w:r>
        <w:t xml:space="preserve"> </w:t>
      </w:r>
      <w:r w:rsidRPr="00CB771D">
        <w:rPr>
          <w:rFonts w:ascii="Consolas" w:hAnsi="Consolas" w:cs="Consolas"/>
          <w:color w:val="5B9BD5" w:themeColor="accent1"/>
        </w:rPr>
        <w:t>__</w:t>
      </w:r>
      <w:proofErr w:type="spellStart"/>
      <w:r w:rsidRPr="00CB771D">
        <w:rPr>
          <w:rFonts w:ascii="Consolas" w:hAnsi="Consolas" w:cs="Consolas"/>
          <w:color w:val="5B9BD5" w:themeColor="accent1"/>
        </w:rPr>
        <w:t>BeginRecord</w:t>
      </w:r>
      <w:proofErr w:type="spellEnd"/>
      <w:r w:rsidRPr="00CB771D">
        <w:rPr>
          <w:rFonts w:ascii="Consolas" w:hAnsi="Consolas" w:cs="Consolas"/>
          <w:color w:val="5B9BD5" w:themeColor="accent1"/>
        </w:rPr>
        <w:t>__</w:t>
      </w:r>
      <w:r w:rsidR="009A19BD">
        <w:t xml:space="preserve"> and </w:t>
      </w:r>
      <w:r w:rsidR="00B31E92">
        <w:t xml:space="preserve">then </w:t>
      </w:r>
      <w:r w:rsidR="009A19BD">
        <w:t>save the file.</w:t>
      </w:r>
    </w:p>
    <w:p w:rsidR="00EC66BD" w:rsidRDefault="00EC66BD" w:rsidP="00022CFD">
      <w:pPr>
        <w:jc w:val="both"/>
      </w:pPr>
    </w:p>
    <w:p w:rsidR="009A19BD" w:rsidRDefault="009A19BD" w:rsidP="00022CFD">
      <w:pPr>
        <w:jc w:val="both"/>
      </w:pPr>
      <w:r>
        <w:t xml:space="preserve">If you chose to </w:t>
      </w:r>
      <w:proofErr w:type="gramStart"/>
      <w:r w:rsidRPr="009A19BD">
        <w:rPr>
          <w:rStyle w:val="IntenseEmphasis"/>
        </w:rPr>
        <w:t>Download</w:t>
      </w:r>
      <w:proofErr w:type="gramEnd"/>
      <w:r>
        <w:t xml:space="preserve"> the file, you will need to press </w:t>
      </w:r>
      <w:r w:rsidRPr="009A19BD">
        <w:rPr>
          <w:rStyle w:val="IntenseEmphasis"/>
        </w:rPr>
        <w:t>Upload</w:t>
      </w:r>
      <w:r>
        <w:t xml:space="preserve"> and select </w:t>
      </w:r>
      <w:r w:rsidRPr="009A19BD">
        <w:rPr>
          <w:rStyle w:val="IntenseEmphasis"/>
        </w:rPr>
        <w:t>overwrite</w:t>
      </w:r>
      <w:r>
        <w:t xml:space="preserve"> to adjust the template.</w:t>
      </w:r>
    </w:p>
    <w:p w:rsidR="00EC66BD" w:rsidRDefault="00EC66BD" w:rsidP="00022CFD">
      <w:pPr>
        <w:jc w:val="both"/>
      </w:pPr>
    </w:p>
    <w:p w:rsidR="00EC66BD" w:rsidRPr="00A979EF" w:rsidRDefault="00EC66BD" w:rsidP="00022CFD">
      <w:pPr>
        <w:jc w:val="both"/>
      </w:pPr>
      <w:r>
        <w:t xml:space="preserve">This is everything you need to do to create a </w:t>
      </w:r>
      <w:r w:rsidRPr="00EC66BD">
        <w:rPr>
          <w:rStyle w:val="IntenseEmphasis"/>
        </w:rPr>
        <w:t>Send Email</w:t>
      </w:r>
      <w:r>
        <w:t xml:space="preserve"> report. You can now use it with an </w:t>
      </w:r>
      <w:r w:rsidRPr="00EC66BD">
        <w:rPr>
          <w:rStyle w:val="IntenseEmphasis"/>
        </w:rPr>
        <w:t>Emailer – Preview – In Body</w:t>
      </w:r>
      <w:r>
        <w:t xml:space="preserve"> control to send an email from within your script.</w:t>
      </w:r>
    </w:p>
    <w:sectPr w:rsidR="00EC66BD" w:rsidRPr="00A979EF" w:rsidSect="00F8002D">
      <w:headerReference w:type="even" r:id="rId23"/>
      <w:headerReference w:type="default" r:id="rId24"/>
      <w:footerReference w:type="even" r:id="rId25"/>
      <w:footerReference w:type="default" r:id="rId26"/>
      <w:headerReference w:type="first" r:id="rId27"/>
      <w:footerReference w:type="first" r:id="rId2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7B54" w:rsidRDefault="00E97B54" w:rsidP="00171B76">
      <w:pPr>
        <w:spacing w:after="0" w:line="240" w:lineRule="auto"/>
      </w:pPr>
      <w:r>
        <w:separator/>
      </w:r>
    </w:p>
  </w:endnote>
  <w:endnote w:type="continuationSeparator" w:id="0">
    <w:p w:rsidR="00E97B54" w:rsidRDefault="00E97B54" w:rsidP="00171B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002D" w:rsidRDefault="00F8002D">
    <w:pPr>
      <w:pStyle w:val="Footer"/>
    </w:pPr>
    <w:r>
      <w:tab/>
      <w:t xml:space="preserve">Page </w:t>
    </w:r>
    <w:r>
      <w:fldChar w:fldCharType="begin"/>
    </w:r>
    <w:r>
      <w:instrText xml:space="preserve"> PAGE   \* MERGEFORMAT </w:instrText>
    </w:r>
    <w:r>
      <w:fldChar w:fldCharType="separate"/>
    </w:r>
    <w:r w:rsidR="00B67F56">
      <w:rPr>
        <w:noProof/>
      </w:rPr>
      <w:t>2</w:t>
    </w:r>
    <w:r>
      <w:fldChar w:fldCharType="end"/>
    </w:r>
    <w:r>
      <w:t xml:space="preserve"> of </w:t>
    </w:r>
    <w:r w:rsidR="00E97B54">
      <w:fldChar w:fldCharType="begin"/>
    </w:r>
    <w:r w:rsidR="00E97B54">
      <w:instrText xml:space="preserve"> NUMPAGES   \* MERGEFORMAT </w:instrText>
    </w:r>
    <w:r w:rsidR="00E97B54">
      <w:fldChar w:fldCharType="separate"/>
    </w:r>
    <w:r w:rsidR="00B67F56">
      <w:rPr>
        <w:noProof/>
      </w:rPr>
      <w:t>12</w:t>
    </w:r>
    <w:r w:rsidR="00E97B54">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1B76" w:rsidRDefault="007909C2">
    <w:pPr>
      <w:pStyle w:val="Footer"/>
    </w:pPr>
    <w:r>
      <w:tab/>
    </w:r>
    <w:r w:rsidR="00171B76">
      <w:t xml:space="preserve">Page </w:t>
    </w:r>
    <w:r w:rsidR="00171B76">
      <w:fldChar w:fldCharType="begin"/>
    </w:r>
    <w:r w:rsidR="00171B76">
      <w:instrText xml:space="preserve"> PAGE   \* MERGEFORMAT </w:instrText>
    </w:r>
    <w:r w:rsidR="00171B76">
      <w:fldChar w:fldCharType="separate"/>
    </w:r>
    <w:r w:rsidR="00B67F56">
      <w:rPr>
        <w:noProof/>
      </w:rPr>
      <w:t>3</w:t>
    </w:r>
    <w:r w:rsidR="00171B76">
      <w:fldChar w:fldCharType="end"/>
    </w:r>
    <w:r w:rsidR="00171B76">
      <w:t xml:space="preserve"> of </w:t>
    </w:r>
    <w:fldSimple w:instr=" NUMPAGES   \* MERGEFORMAT ">
      <w:r w:rsidR="00B67F56">
        <w:rPr>
          <w:noProof/>
        </w:rPr>
        <w:t>12</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F56" w:rsidRDefault="00B67F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7B54" w:rsidRDefault="00E97B54" w:rsidP="00171B76">
      <w:pPr>
        <w:spacing w:after="0" w:line="240" w:lineRule="auto"/>
      </w:pPr>
      <w:r>
        <w:separator/>
      </w:r>
    </w:p>
  </w:footnote>
  <w:footnote w:type="continuationSeparator" w:id="0">
    <w:p w:rsidR="00E97B54" w:rsidRDefault="00E97B54" w:rsidP="00171B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002D" w:rsidRDefault="00B67F56">
    <w:pPr>
      <w:pStyle w:val="Header"/>
    </w:pPr>
    <w:r>
      <w:tab/>
    </w:r>
    <w:proofErr w:type="spellStart"/>
    <w:r w:rsidR="00F8002D">
      <w:t>Cal</w:t>
    </w:r>
    <w:r w:rsidR="007042BB">
      <w:t>lScripter</w:t>
    </w:r>
    <w:proofErr w:type="spellEnd"/>
    <w:r w:rsidR="007042BB">
      <w:t xml:space="preserve"> Tutorial – Creating a </w:t>
    </w:r>
    <w:r w:rsidR="007042BB" w:rsidRPr="00D308AE">
      <w:rPr>
        <w:i/>
      </w:rPr>
      <w:t>Send</w:t>
    </w:r>
    <w:r w:rsidR="00F8002D" w:rsidRPr="00D308AE">
      <w:rPr>
        <w:i/>
      </w:rPr>
      <w:t xml:space="preserve"> Email</w:t>
    </w:r>
    <w:r w:rsidR="00F8002D">
      <w:t xml:space="preserve"> Report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8AD" w:rsidRDefault="00B67F56" w:rsidP="00B67F56">
    <w:pPr>
      <w:pStyle w:val="Header"/>
      <w:tabs>
        <w:tab w:val="clear" w:pos="4513"/>
        <w:tab w:val="center" w:pos="4522"/>
      </w:tabs>
    </w:pPr>
    <w:r>
      <w:tab/>
    </w:r>
    <w:bookmarkStart w:id="0" w:name="_GoBack"/>
    <w:bookmarkEnd w:id="0"/>
    <w:proofErr w:type="spellStart"/>
    <w:r w:rsidR="00A148AD">
      <w:t>Cal</w:t>
    </w:r>
    <w:r w:rsidR="007042BB">
      <w:t>lScripter</w:t>
    </w:r>
    <w:proofErr w:type="spellEnd"/>
    <w:r w:rsidR="007042BB">
      <w:t xml:space="preserve"> Tutorial – Creating </w:t>
    </w:r>
    <w:r w:rsidR="00D308AE">
      <w:t xml:space="preserve">a </w:t>
    </w:r>
    <w:r w:rsidR="00D308AE" w:rsidRPr="00D308AE">
      <w:rPr>
        <w:i/>
      </w:rPr>
      <w:t>Send Email</w:t>
    </w:r>
    <w:r w:rsidR="00A148AD">
      <w:t xml:space="preserve"> Report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F56" w:rsidRDefault="00B67F5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4D225C"/>
    <w:multiLevelType w:val="hybridMultilevel"/>
    <w:tmpl w:val="AB9631E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29158A2"/>
    <w:multiLevelType w:val="hybridMultilevel"/>
    <w:tmpl w:val="1BE8EE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33CC521E"/>
    <w:multiLevelType w:val="hybridMultilevel"/>
    <w:tmpl w:val="A2448F76"/>
    <w:lvl w:ilvl="0" w:tplc="0C09000F">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3E854173"/>
    <w:multiLevelType w:val="hybridMultilevel"/>
    <w:tmpl w:val="E7D0BD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5F61523C"/>
    <w:multiLevelType w:val="hybridMultilevel"/>
    <w:tmpl w:val="2A16DAA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C73"/>
    <w:rsid w:val="00011D7A"/>
    <w:rsid w:val="00022CFD"/>
    <w:rsid w:val="0002670A"/>
    <w:rsid w:val="000449FB"/>
    <w:rsid w:val="0005519E"/>
    <w:rsid w:val="0009720C"/>
    <w:rsid w:val="000A07C6"/>
    <w:rsid w:val="000F46A5"/>
    <w:rsid w:val="00102C99"/>
    <w:rsid w:val="00123DDA"/>
    <w:rsid w:val="00142477"/>
    <w:rsid w:val="00171B76"/>
    <w:rsid w:val="001A2EAB"/>
    <w:rsid w:val="001A5F95"/>
    <w:rsid w:val="001C4B3A"/>
    <w:rsid w:val="001E280C"/>
    <w:rsid w:val="002207A9"/>
    <w:rsid w:val="0022695C"/>
    <w:rsid w:val="002515A7"/>
    <w:rsid w:val="0025213F"/>
    <w:rsid w:val="00265AFA"/>
    <w:rsid w:val="00270C3D"/>
    <w:rsid w:val="00276FD6"/>
    <w:rsid w:val="002776AB"/>
    <w:rsid w:val="00280CB9"/>
    <w:rsid w:val="002A072F"/>
    <w:rsid w:val="002B519C"/>
    <w:rsid w:val="002C1A6A"/>
    <w:rsid w:val="002C601E"/>
    <w:rsid w:val="002C7ABD"/>
    <w:rsid w:val="002E2E23"/>
    <w:rsid w:val="00313557"/>
    <w:rsid w:val="00355902"/>
    <w:rsid w:val="003600B7"/>
    <w:rsid w:val="0036183F"/>
    <w:rsid w:val="00385FE8"/>
    <w:rsid w:val="003A1312"/>
    <w:rsid w:val="003C3054"/>
    <w:rsid w:val="003C3990"/>
    <w:rsid w:val="003D316A"/>
    <w:rsid w:val="003D67ED"/>
    <w:rsid w:val="003F10FA"/>
    <w:rsid w:val="00406031"/>
    <w:rsid w:val="004179E8"/>
    <w:rsid w:val="004800E4"/>
    <w:rsid w:val="00484968"/>
    <w:rsid w:val="004A6953"/>
    <w:rsid w:val="004C072F"/>
    <w:rsid w:val="004C2B51"/>
    <w:rsid w:val="004D324F"/>
    <w:rsid w:val="004D6F74"/>
    <w:rsid w:val="00503166"/>
    <w:rsid w:val="00513287"/>
    <w:rsid w:val="00514CEA"/>
    <w:rsid w:val="00515FC2"/>
    <w:rsid w:val="00521FBB"/>
    <w:rsid w:val="00546714"/>
    <w:rsid w:val="005546A0"/>
    <w:rsid w:val="00557C19"/>
    <w:rsid w:val="005A38DE"/>
    <w:rsid w:val="005D2448"/>
    <w:rsid w:val="005E26AD"/>
    <w:rsid w:val="0060697F"/>
    <w:rsid w:val="00610490"/>
    <w:rsid w:val="0063195B"/>
    <w:rsid w:val="00662FAB"/>
    <w:rsid w:val="006D66B5"/>
    <w:rsid w:val="006E647D"/>
    <w:rsid w:val="007042BB"/>
    <w:rsid w:val="00707C4A"/>
    <w:rsid w:val="00720E2C"/>
    <w:rsid w:val="00744FED"/>
    <w:rsid w:val="007662C9"/>
    <w:rsid w:val="00777F71"/>
    <w:rsid w:val="007909C2"/>
    <w:rsid w:val="00795825"/>
    <w:rsid w:val="00795977"/>
    <w:rsid w:val="00796CB7"/>
    <w:rsid w:val="007B0CC9"/>
    <w:rsid w:val="007C4A7F"/>
    <w:rsid w:val="007D7983"/>
    <w:rsid w:val="007E2E8E"/>
    <w:rsid w:val="007F16B5"/>
    <w:rsid w:val="007F2B1B"/>
    <w:rsid w:val="007F2CC0"/>
    <w:rsid w:val="0081652F"/>
    <w:rsid w:val="0085298E"/>
    <w:rsid w:val="008643D3"/>
    <w:rsid w:val="00872379"/>
    <w:rsid w:val="008B66CE"/>
    <w:rsid w:val="008E16C5"/>
    <w:rsid w:val="00901A5B"/>
    <w:rsid w:val="00902B96"/>
    <w:rsid w:val="00903B62"/>
    <w:rsid w:val="00905A99"/>
    <w:rsid w:val="009309A4"/>
    <w:rsid w:val="00972D25"/>
    <w:rsid w:val="00977437"/>
    <w:rsid w:val="009814FD"/>
    <w:rsid w:val="009904BD"/>
    <w:rsid w:val="009930CB"/>
    <w:rsid w:val="009A19BD"/>
    <w:rsid w:val="009D20E2"/>
    <w:rsid w:val="009D619F"/>
    <w:rsid w:val="009E4376"/>
    <w:rsid w:val="009E5A7F"/>
    <w:rsid w:val="009E7616"/>
    <w:rsid w:val="00A03DD8"/>
    <w:rsid w:val="00A1353F"/>
    <w:rsid w:val="00A148AD"/>
    <w:rsid w:val="00A30AF0"/>
    <w:rsid w:val="00A36377"/>
    <w:rsid w:val="00A40363"/>
    <w:rsid w:val="00A60D1A"/>
    <w:rsid w:val="00A70047"/>
    <w:rsid w:val="00A8355C"/>
    <w:rsid w:val="00A979EF"/>
    <w:rsid w:val="00AA706A"/>
    <w:rsid w:val="00AB5DB3"/>
    <w:rsid w:val="00AD18F5"/>
    <w:rsid w:val="00AD3C2F"/>
    <w:rsid w:val="00AD7A3F"/>
    <w:rsid w:val="00AE2BD2"/>
    <w:rsid w:val="00AE62D1"/>
    <w:rsid w:val="00AF46E2"/>
    <w:rsid w:val="00B246D0"/>
    <w:rsid w:val="00B31E92"/>
    <w:rsid w:val="00B57692"/>
    <w:rsid w:val="00B67F56"/>
    <w:rsid w:val="00B712A4"/>
    <w:rsid w:val="00BB5708"/>
    <w:rsid w:val="00BC70E1"/>
    <w:rsid w:val="00BD3079"/>
    <w:rsid w:val="00BE45B8"/>
    <w:rsid w:val="00BE590E"/>
    <w:rsid w:val="00BF0B1E"/>
    <w:rsid w:val="00C741E9"/>
    <w:rsid w:val="00C7420B"/>
    <w:rsid w:val="00CA55FB"/>
    <w:rsid w:val="00CB771D"/>
    <w:rsid w:val="00CC05F4"/>
    <w:rsid w:val="00CC3F17"/>
    <w:rsid w:val="00CE7434"/>
    <w:rsid w:val="00D14AF2"/>
    <w:rsid w:val="00D234DA"/>
    <w:rsid w:val="00D308AE"/>
    <w:rsid w:val="00D361A1"/>
    <w:rsid w:val="00D402FE"/>
    <w:rsid w:val="00D476E8"/>
    <w:rsid w:val="00D60919"/>
    <w:rsid w:val="00D660B5"/>
    <w:rsid w:val="00D83E63"/>
    <w:rsid w:val="00D8531C"/>
    <w:rsid w:val="00DA43D2"/>
    <w:rsid w:val="00DB02DA"/>
    <w:rsid w:val="00DB50FF"/>
    <w:rsid w:val="00DB683C"/>
    <w:rsid w:val="00DF26AF"/>
    <w:rsid w:val="00DF3D12"/>
    <w:rsid w:val="00E06633"/>
    <w:rsid w:val="00E351E3"/>
    <w:rsid w:val="00E3726A"/>
    <w:rsid w:val="00E71C14"/>
    <w:rsid w:val="00E76113"/>
    <w:rsid w:val="00E97B54"/>
    <w:rsid w:val="00EC66BD"/>
    <w:rsid w:val="00ED15D8"/>
    <w:rsid w:val="00ED457A"/>
    <w:rsid w:val="00ED7C73"/>
    <w:rsid w:val="00EF4D83"/>
    <w:rsid w:val="00EF634D"/>
    <w:rsid w:val="00F363C9"/>
    <w:rsid w:val="00F632FF"/>
    <w:rsid w:val="00F64EB1"/>
    <w:rsid w:val="00F67D60"/>
    <w:rsid w:val="00F735B1"/>
    <w:rsid w:val="00F7531D"/>
    <w:rsid w:val="00F8002D"/>
    <w:rsid w:val="00F86C7A"/>
    <w:rsid w:val="00F91559"/>
    <w:rsid w:val="00F93FEC"/>
    <w:rsid w:val="00FC105B"/>
    <w:rsid w:val="00FD55A0"/>
    <w:rsid w:val="00FE7FDD"/>
    <w:rsid w:val="00FF60E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224399F-5381-4348-AF05-442D4F84A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07C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707C4A"/>
    <w:rPr>
      <w:i/>
      <w:iCs/>
      <w:color w:val="5B9BD5" w:themeColor="accent1"/>
    </w:rPr>
  </w:style>
  <w:style w:type="character" w:customStyle="1" w:styleId="Heading1Char">
    <w:name w:val="Heading 1 Char"/>
    <w:basedOn w:val="DefaultParagraphFont"/>
    <w:link w:val="Heading1"/>
    <w:uiPriority w:val="9"/>
    <w:rsid w:val="00707C4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B5708"/>
    <w:pPr>
      <w:ind w:left="720"/>
      <w:contextualSpacing/>
    </w:pPr>
  </w:style>
  <w:style w:type="character" w:styleId="IntenseReference">
    <w:name w:val="Intense Reference"/>
    <w:basedOn w:val="DefaultParagraphFont"/>
    <w:uiPriority w:val="32"/>
    <w:qFormat/>
    <w:rsid w:val="00276FD6"/>
    <w:rPr>
      <w:b/>
      <w:bCs/>
      <w:smallCaps/>
      <w:color w:val="5B9BD5" w:themeColor="accent1"/>
      <w:spacing w:val="5"/>
    </w:rPr>
  </w:style>
  <w:style w:type="character" w:styleId="Strong">
    <w:name w:val="Strong"/>
    <w:basedOn w:val="DefaultParagraphFont"/>
    <w:uiPriority w:val="22"/>
    <w:qFormat/>
    <w:rsid w:val="002207A9"/>
    <w:rPr>
      <w:b/>
      <w:bCs/>
    </w:rPr>
  </w:style>
  <w:style w:type="character" w:styleId="BookTitle">
    <w:name w:val="Book Title"/>
    <w:basedOn w:val="DefaultParagraphFont"/>
    <w:uiPriority w:val="33"/>
    <w:qFormat/>
    <w:rsid w:val="002207A9"/>
    <w:rPr>
      <w:b/>
      <w:bCs/>
      <w:i/>
      <w:iCs/>
      <w:spacing w:val="5"/>
    </w:rPr>
  </w:style>
  <w:style w:type="character" w:styleId="SubtleEmphasis">
    <w:name w:val="Subtle Emphasis"/>
    <w:basedOn w:val="DefaultParagraphFont"/>
    <w:uiPriority w:val="19"/>
    <w:qFormat/>
    <w:rsid w:val="00610490"/>
    <w:rPr>
      <w:i/>
      <w:iCs/>
      <w:color w:val="404040" w:themeColor="text1" w:themeTint="BF"/>
    </w:rPr>
  </w:style>
  <w:style w:type="character" w:styleId="Hyperlink">
    <w:name w:val="Hyperlink"/>
    <w:basedOn w:val="DefaultParagraphFont"/>
    <w:uiPriority w:val="99"/>
    <w:unhideWhenUsed/>
    <w:rsid w:val="00F64EB1"/>
    <w:rPr>
      <w:color w:val="0563C1" w:themeColor="hyperlink"/>
      <w:u w:val="single"/>
    </w:rPr>
  </w:style>
  <w:style w:type="paragraph" w:styleId="Header">
    <w:name w:val="header"/>
    <w:basedOn w:val="Normal"/>
    <w:link w:val="HeaderChar"/>
    <w:uiPriority w:val="99"/>
    <w:unhideWhenUsed/>
    <w:rsid w:val="00171B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1B76"/>
  </w:style>
  <w:style w:type="paragraph" w:styleId="Footer">
    <w:name w:val="footer"/>
    <w:basedOn w:val="Normal"/>
    <w:link w:val="FooterChar"/>
    <w:uiPriority w:val="99"/>
    <w:unhideWhenUsed/>
    <w:rsid w:val="00171B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1B76"/>
  </w:style>
  <w:style w:type="character" w:styleId="PlaceholderText">
    <w:name w:val="Placeholder Text"/>
    <w:basedOn w:val="DefaultParagraphFont"/>
    <w:uiPriority w:val="99"/>
    <w:semiHidden/>
    <w:rsid w:val="00171B76"/>
    <w:rPr>
      <w:color w:val="808080"/>
    </w:rPr>
  </w:style>
  <w:style w:type="paragraph" w:styleId="BalloonText">
    <w:name w:val="Balloon Text"/>
    <w:basedOn w:val="Normal"/>
    <w:link w:val="BalloonTextChar"/>
    <w:uiPriority w:val="99"/>
    <w:semiHidden/>
    <w:unhideWhenUsed/>
    <w:rsid w:val="005A38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38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file:///\\192.168.80.226\Reports\ReportTemplate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192.168.80.226/ReportingSystem/ReportDesigner.aspx?tabNum=1&amp;customerID=3&amp;scriptName=Shane+Test&amp;reportID=2016"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F954B0-5068-4CA0-AC41-8E67C2997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12</Pages>
  <Words>1557</Words>
  <Characters>8878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Reikooters</Company>
  <LinksUpToDate>false</LinksUpToDate>
  <CharactersWithSpaces>10415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Swenson</dc:creator>
  <cp:keywords/>
  <dc:description/>
  <cp:lastModifiedBy>Shane Swenson</cp:lastModifiedBy>
  <cp:revision>181</cp:revision>
  <cp:lastPrinted>2013-10-21T13:34:00Z</cp:lastPrinted>
  <dcterms:created xsi:type="dcterms:W3CDTF">2013-10-21T10:52:00Z</dcterms:created>
  <dcterms:modified xsi:type="dcterms:W3CDTF">2013-10-21T13:37:00Z</dcterms:modified>
</cp:coreProperties>
</file>