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5900A" w14:textId="192F5BD3" w:rsidR="00C4402E" w:rsidRDefault="00C4402E" w:rsidP="00A50CE4">
      <w:pPr>
        <w:spacing w:before="100" w:beforeAutospacing="1" w:after="100" w:afterAutospacing="1" w:line="240" w:lineRule="auto"/>
        <w:rPr>
          <w:rFonts w:ascii="Times New Roman" w:eastAsia="Times New Roman" w:hAnsi="Times New Roman" w:cs="Times New Roman"/>
          <w:sz w:val="24"/>
          <w:szCs w:val="24"/>
          <w:lang w:eastAsia="en-GB"/>
        </w:rPr>
      </w:pPr>
    </w:p>
    <w:p w14:paraId="48E26553" w14:textId="7C0CD14A" w:rsidR="00A72792" w:rsidRPr="00A72792" w:rsidRDefault="00A72792" w:rsidP="00A50CE4">
      <w:pPr>
        <w:spacing w:before="100" w:beforeAutospacing="1" w:after="100" w:afterAutospacing="1" w:line="240" w:lineRule="auto"/>
        <w:rPr>
          <w:rFonts w:ascii="Times New Roman" w:eastAsia="Times New Roman" w:hAnsi="Times New Roman" w:cs="Times New Roman"/>
          <w:sz w:val="32"/>
          <w:szCs w:val="32"/>
          <w:lang w:eastAsia="en-GB"/>
        </w:rPr>
      </w:pPr>
      <w:r w:rsidRPr="00A72792">
        <w:rPr>
          <w:rFonts w:ascii="Times New Roman" w:eastAsia="Times New Roman" w:hAnsi="Times New Roman" w:cs="Times New Roman"/>
          <w:sz w:val="32"/>
          <w:szCs w:val="32"/>
          <w:lang w:eastAsia="en-GB"/>
        </w:rPr>
        <w:t>Derive Asset Location from Payables Invoice ship-to Location</w:t>
      </w:r>
    </w:p>
    <w:p w14:paraId="7608FE4D" w14:textId="77777777" w:rsidR="00A72792" w:rsidRPr="005A39F3" w:rsidRDefault="00A72792" w:rsidP="00A72792">
      <w:pPr>
        <w:spacing w:before="100" w:beforeAutospacing="1" w:after="100" w:afterAutospacing="1" w:line="240" w:lineRule="auto"/>
        <w:jc w:val="center"/>
        <w:rPr>
          <w:rFonts w:ascii="Times New Roman" w:eastAsia="Times New Roman" w:hAnsi="Times New Roman" w:cs="Times New Roman"/>
          <w:sz w:val="24"/>
          <w:szCs w:val="24"/>
          <w:lang w:eastAsia="en-GB"/>
        </w:rPr>
      </w:pPr>
    </w:p>
    <w:sdt>
      <w:sdtPr>
        <w:rPr>
          <w:rFonts w:ascii="Times New Roman" w:eastAsiaTheme="minorHAnsi" w:hAnsi="Times New Roman" w:cs="Times New Roman"/>
          <w:color w:val="auto"/>
          <w:sz w:val="24"/>
          <w:szCs w:val="24"/>
          <w:lang w:val="en-GB"/>
        </w:rPr>
        <w:id w:val="-1279338920"/>
        <w:docPartObj>
          <w:docPartGallery w:val="Table of Contents"/>
          <w:docPartUnique/>
        </w:docPartObj>
      </w:sdtPr>
      <w:sdtEndPr>
        <w:rPr>
          <w:b/>
          <w:bCs/>
          <w:noProof/>
        </w:rPr>
      </w:sdtEndPr>
      <w:sdtContent>
        <w:p w14:paraId="0F32EFAC" w14:textId="4FFBFCB5" w:rsidR="005A39F3" w:rsidRPr="005A39F3" w:rsidRDefault="005A39F3">
          <w:pPr>
            <w:pStyle w:val="CabealhodoSumrio"/>
            <w:rPr>
              <w:rFonts w:ascii="Times New Roman" w:hAnsi="Times New Roman" w:cs="Times New Roman"/>
              <w:sz w:val="24"/>
              <w:szCs w:val="24"/>
            </w:rPr>
          </w:pPr>
          <w:r w:rsidRPr="005A39F3">
            <w:rPr>
              <w:rFonts w:ascii="Times New Roman" w:hAnsi="Times New Roman" w:cs="Times New Roman"/>
              <w:sz w:val="24"/>
              <w:szCs w:val="24"/>
            </w:rPr>
            <w:t>Contents</w:t>
          </w:r>
        </w:p>
        <w:p w14:paraId="6E31DDC4" w14:textId="3F38BB24" w:rsidR="00A72792" w:rsidRDefault="005A39F3">
          <w:pPr>
            <w:pStyle w:val="Sumrio1"/>
            <w:tabs>
              <w:tab w:val="right" w:leader="dot" w:pos="9350"/>
            </w:tabs>
            <w:rPr>
              <w:rFonts w:eastAsiaTheme="minorEastAsia"/>
              <w:noProof/>
              <w:lang w:val="en-US"/>
            </w:rPr>
          </w:pPr>
          <w:r w:rsidRPr="005A39F3">
            <w:rPr>
              <w:rFonts w:ascii="Times New Roman" w:hAnsi="Times New Roman" w:cs="Times New Roman"/>
              <w:sz w:val="24"/>
              <w:szCs w:val="24"/>
            </w:rPr>
            <w:fldChar w:fldCharType="begin"/>
          </w:r>
          <w:r w:rsidRPr="005A39F3">
            <w:rPr>
              <w:rFonts w:ascii="Times New Roman" w:hAnsi="Times New Roman" w:cs="Times New Roman"/>
              <w:sz w:val="24"/>
              <w:szCs w:val="24"/>
            </w:rPr>
            <w:instrText xml:space="preserve"> TOC \o "1-3" \h \z \u </w:instrText>
          </w:r>
          <w:r w:rsidRPr="005A39F3">
            <w:rPr>
              <w:rFonts w:ascii="Times New Roman" w:hAnsi="Times New Roman" w:cs="Times New Roman"/>
              <w:sz w:val="24"/>
              <w:szCs w:val="24"/>
            </w:rPr>
            <w:fldChar w:fldCharType="separate"/>
          </w:r>
          <w:hyperlink w:anchor="_Toc78484011" w:history="1">
            <w:r w:rsidR="00A72792" w:rsidRPr="00BF4C24">
              <w:rPr>
                <w:rStyle w:val="Hyperlink"/>
                <w:rFonts w:ascii="Times New Roman" w:eastAsia="Times New Roman" w:hAnsi="Times New Roman" w:cs="Times New Roman"/>
                <w:noProof/>
                <w:lang w:eastAsia="en-GB"/>
              </w:rPr>
              <w:t>Derive Asset Location from Payables Invoice ship-to Location</w:t>
            </w:r>
            <w:r w:rsidR="00A72792">
              <w:rPr>
                <w:noProof/>
                <w:webHidden/>
              </w:rPr>
              <w:tab/>
            </w:r>
            <w:r w:rsidR="00A72792">
              <w:rPr>
                <w:noProof/>
                <w:webHidden/>
              </w:rPr>
              <w:fldChar w:fldCharType="begin"/>
            </w:r>
            <w:r w:rsidR="00A72792">
              <w:rPr>
                <w:noProof/>
                <w:webHidden/>
              </w:rPr>
              <w:instrText xml:space="preserve"> PAGEREF _Toc78484011 \h </w:instrText>
            </w:r>
            <w:r w:rsidR="00A72792">
              <w:rPr>
                <w:noProof/>
                <w:webHidden/>
              </w:rPr>
            </w:r>
            <w:r w:rsidR="00A72792">
              <w:rPr>
                <w:noProof/>
                <w:webHidden/>
              </w:rPr>
              <w:fldChar w:fldCharType="separate"/>
            </w:r>
            <w:r w:rsidR="00A72792">
              <w:rPr>
                <w:noProof/>
                <w:webHidden/>
              </w:rPr>
              <w:t>2</w:t>
            </w:r>
            <w:r w:rsidR="00A72792">
              <w:rPr>
                <w:noProof/>
                <w:webHidden/>
              </w:rPr>
              <w:fldChar w:fldCharType="end"/>
            </w:r>
          </w:hyperlink>
        </w:p>
        <w:p w14:paraId="0A159FF1" w14:textId="08EB57F9" w:rsidR="00A72792" w:rsidRDefault="00A72792">
          <w:pPr>
            <w:pStyle w:val="Sumrio2"/>
            <w:tabs>
              <w:tab w:val="right" w:leader="dot" w:pos="9350"/>
            </w:tabs>
            <w:rPr>
              <w:rFonts w:eastAsiaTheme="minorEastAsia"/>
              <w:noProof/>
              <w:lang w:val="en-US"/>
            </w:rPr>
          </w:pPr>
          <w:hyperlink w:anchor="_Toc78484012" w:history="1">
            <w:r w:rsidRPr="00BF4C24">
              <w:rPr>
                <w:rStyle w:val="Hyperlink"/>
                <w:rFonts w:ascii="Times New Roman" w:hAnsi="Times New Roman" w:cs="Times New Roman"/>
                <w:noProof/>
              </w:rPr>
              <w:t>How to enable</w:t>
            </w:r>
            <w:r>
              <w:rPr>
                <w:noProof/>
                <w:webHidden/>
              </w:rPr>
              <w:tab/>
            </w:r>
            <w:r>
              <w:rPr>
                <w:noProof/>
                <w:webHidden/>
              </w:rPr>
              <w:fldChar w:fldCharType="begin"/>
            </w:r>
            <w:r>
              <w:rPr>
                <w:noProof/>
                <w:webHidden/>
              </w:rPr>
              <w:instrText xml:space="preserve"> PAGEREF _Toc78484012 \h </w:instrText>
            </w:r>
            <w:r>
              <w:rPr>
                <w:noProof/>
                <w:webHidden/>
              </w:rPr>
            </w:r>
            <w:r>
              <w:rPr>
                <w:noProof/>
                <w:webHidden/>
              </w:rPr>
              <w:fldChar w:fldCharType="separate"/>
            </w:r>
            <w:r>
              <w:rPr>
                <w:noProof/>
                <w:webHidden/>
              </w:rPr>
              <w:t>2</w:t>
            </w:r>
            <w:r>
              <w:rPr>
                <w:noProof/>
                <w:webHidden/>
              </w:rPr>
              <w:fldChar w:fldCharType="end"/>
            </w:r>
          </w:hyperlink>
        </w:p>
        <w:p w14:paraId="7AA59E37" w14:textId="3F1760F5" w:rsidR="00A72792" w:rsidRDefault="00A72792">
          <w:pPr>
            <w:pStyle w:val="Sumrio2"/>
            <w:tabs>
              <w:tab w:val="right" w:leader="dot" w:pos="9350"/>
            </w:tabs>
            <w:rPr>
              <w:rFonts w:eastAsiaTheme="minorEastAsia"/>
              <w:noProof/>
              <w:lang w:val="en-US"/>
            </w:rPr>
          </w:pPr>
          <w:hyperlink w:anchor="_Toc78484013" w:history="1">
            <w:r w:rsidRPr="00BF4C24">
              <w:rPr>
                <w:rStyle w:val="Hyperlink"/>
                <w:rFonts w:ascii="Times New Roman" w:hAnsi="Times New Roman" w:cs="Times New Roman"/>
                <w:noProof/>
              </w:rPr>
              <w:t>Map Asset Location to HR Location</w:t>
            </w:r>
            <w:r>
              <w:rPr>
                <w:noProof/>
                <w:webHidden/>
              </w:rPr>
              <w:tab/>
            </w:r>
            <w:r>
              <w:rPr>
                <w:noProof/>
                <w:webHidden/>
              </w:rPr>
              <w:fldChar w:fldCharType="begin"/>
            </w:r>
            <w:r>
              <w:rPr>
                <w:noProof/>
                <w:webHidden/>
              </w:rPr>
              <w:instrText xml:space="preserve"> PAGEREF _Toc78484013 \h </w:instrText>
            </w:r>
            <w:r>
              <w:rPr>
                <w:noProof/>
                <w:webHidden/>
              </w:rPr>
            </w:r>
            <w:r>
              <w:rPr>
                <w:noProof/>
                <w:webHidden/>
              </w:rPr>
              <w:fldChar w:fldCharType="separate"/>
            </w:r>
            <w:r>
              <w:rPr>
                <w:noProof/>
                <w:webHidden/>
              </w:rPr>
              <w:t>3</w:t>
            </w:r>
            <w:r>
              <w:rPr>
                <w:noProof/>
                <w:webHidden/>
              </w:rPr>
              <w:fldChar w:fldCharType="end"/>
            </w:r>
          </w:hyperlink>
        </w:p>
        <w:p w14:paraId="3EB390A0" w14:textId="44033AEE" w:rsidR="00A72792" w:rsidRDefault="00AD1D71">
          <w:pPr>
            <w:pStyle w:val="Sumrio2"/>
            <w:tabs>
              <w:tab w:val="right" w:leader="dot" w:pos="9350"/>
            </w:tabs>
            <w:rPr>
              <w:rFonts w:eastAsiaTheme="minorEastAsia"/>
              <w:noProof/>
              <w:lang w:val="en-US"/>
            </w:rPr>
          </w:pPr>
          <w:hyperlink w:anchor="_Toc78484014" w:history="1">
            <w:r w:rsidR="00A72792" w:rsidRPr="00BF4C24">
              <w:rPr>
                <w:rStyle w:val="Hyperlink"/>
                <w:rFonts w:ascii="Times New Roman" w:eastAsia="Times New Roman" w:hAnsi="Times New Roman" w:cs="Times New Roman"/>
                <w:noProof/>
                <w:lang w:eastAsia="en-GB"/>
              </w:rPr>
              <w:t>Create Mapping</w:t>
            </w:r>
            <w:r w:rsidR="00A72792">
              <w:rPr>
                <w:noProof/>
                <w:webHidden/>
              </w:rPr>
              <w:tab/>
            </w:r>
            <w:r w:rsidR="00A72792">
              <w:rPr>
                <w:noProof/>
                <w:webHidden/>
              </w:rPr>
              <w:fldChar w:fldCharType="begin"/>
            </w:r>
            <w:r w:rsidR="00A72792">
              <w:rPr>
                <w:noProof/>
                <w:webHidden/>
              </w:rPr>
              <w:instrText xml:space="preserve"> PAGEREF _Toc78484014 \h </w:instrText>
            </w:r>
            <w:r w:rsidR="00A72792">
              <w:rPr>
                <w:noProof/>
                <w:webHidden/>
              </w:rPr>
            </w:r>
            <w:r w:rsidR="00A72792">
              <w:rPr>
                <w:noProof/>
                <w:webHidden/>
              </w:rPr>
              <w:fldChar w:fldCharType="separate"/>
            </w:r>
            <w:r w:rsidR="00A72792">
              <w:rPr>
                <w:noProof/>
                <w:webHidden/>
              </w:rPr>
              <w:t>3</w:t>
            </w:r>
            <w:r w:rsidR="00A72792">
              <w:rPr>
                <w:noProof/>
                <w:webHidden/>
              </w:rPr>
              <w:fldChar w:fldCharType="end"/>
            </w:r>
          </w:hyperlink>
        </w:p>
        <w:p w14:paraId="09C032A7" w14:textId="68FBD9BF" w:rsidR="00A72792" w:rsidRDefault="00A72792">
          <w:pPr>
            <w:pStyle w:val="Sumrio3"/>
            <w:tabs>
              <w:tab w:val="right" w:leader="dot" w:pos="9350"/>
            </w:tabs>
            <w:rPr>
              <w:rFonts w:eastAsiaTheme="minorEastAsia"/>
              <w:noProof/>
              <w:lang w:val="en-US"/>
            </w:rPr>
          </w:pPr>
          <w:hyperlink w:anchor="_Toc78484015" w:history="1">
            <w:r w:rsidRPr="00BF4C24">
              <w:rPr>
                <w:rStyle w:val="Hyperlink"/>
                <w:rFonts w:ascii="Times New Roman" w:hAnsi="Times New Roman" w:cs="Times New Roman"/>
                <w:noProof/>
              </w:rPr>
              <w:t>Create location mapping using the Update Fixed Assets Configuration spreadsheet.</w:t>
            </w:r>
            <w:r>
              <w:rPr>
                <w:noProof/>
                <w:webHidden/>
              </w:rPr>
              <w:tab/>
            </w:r>
            <w:r>
              <w:rPr>
                <w:noProof/>
                <w:webHidden/>
              </w:rPr>
              <w:fldChar w:fldCharType="begin"/>
            </w:r>
            <w:r>
              <w:rPr>
                <w:noProof/>
                <w:webHidden/>
              </w:rPr>
              <w:instrText xml:space="preserve"> PAGEREF _Toc78484015 \h </w:instrText>
            </w:r>
            <w:r>
              <w:rPr>
                <w:noProof/>
                <w:webHidden/>
              </w:rPr>
            </w:r>
            <w:r>
              <w:rPr>
                <w:noProof/>
                <w:webHidden/>
              </w:rPr>
              <w:fldChar w:fldCharType="separate"/>
            </w:r>
            <w:r>
              <w:rPr>
                <w:noProof/>
                <w:webHidden/>
              </w:rPr>
              <w:t>3</w:t>
            </w:r>
            <w:r>
              <w:rPr>
                <w:noProof/>
                <w:webHidden/>
              </w:rPr>
              <w:fldChar w:fldCharType="end"/>
            </w:r>
          </w:hyperlink>
        </w:p>
        <w:p w14:paraId="2D63F30E" w14:textId="2D47D80B" w:rsidR="00A72792" w:rsidRDefault="00A72792">
          <w:pPr>
            <w:pStyle w:val="Sumrio3"/>
            <w:tabs>
              <w:tab w:val="right" w:leader="dot" w:pos="9350"/>
            </w:tabs>
            <w:rPr>
              <w:rFonts w:eastAsiaTheme="minorEastAsia"/>
              <w:noProof/>
              <w:lang w:val="en-US"/>
            </w:rPr>
          </w:pPr>
          <w:hyperlink w:anchor="_Toc78484016" w:history="1">
            <w:r w:rsidRPr="00BF4C24">
              <w:rPr>
                <w:rStyle w:val="Hyperlink"/>
                <w:rFonts w:ascii="Times New Roman" w:eastAsia="Times New Roman" w:hAnsi="Times New Roman" w:cs="Times New Roman"/>
                <w:noProof/>
                <w:lang w:eastAsia="en-GB"/>
              </w:rPr>
              <w:t>Create Location Mapping using the Export /Import Service.</w:t>
            </w:r>
            <w:r>
              <w:rPr>
                <w:noProof/>
                <w:webHidden/>
              </w:rPr>
              <w:tab/>
            </w:r>
            <w:r>
              <w:rPr>
                <w:noProof/>
                <w:webHidden/>
              </w:rPr>
              <w:fldChar w:fldCharType="begin"/>
            </w:r>
            <w:r>
              <w:rPr>
                <w:noProof/>
                <w:webHidden/>
              </w:rPr>
              <w:instrText xml:space="preserve"> PAGEREF _Toc78484016 \h </w:instrText>
            </w:r>
            <w:r>
              <w:rPr>
                <w:noProof/>
                <w:webHidden/>
              </w:rPr>
            </w:r>
            <w:r>
              <w:rPr>
                <w:noProof/>
                <w:webHidden/>
              </w:rPr>
              <w:fldChar w:fldCharType="separate"/>
            </w:r>
            <w:r>
              <w:rPr>
                <w:noProof/>
                <w:webHidden/>
              </w:rPr>
              <w:t>4</w:t>
            </w:r>
            <w:r>
              <w:rPr>
                <w:noProof/>
                <w:webHidden/>
              </w:rPr>
              <w:fldChar w:fldCharType="end"/>
            </w:r>
          </w:hyperlink>
        </w:p>
        <w:p w14:paraId="6E703760" w14:textId="1ADC26DE" w:rsidR="00A72792" w:rsidRDefault="00A72792">
          <w:pPr>
            <w:pStyle w:val="Sumrio2"/>
            <w:tabs>
              <w:tab w:val="right" w:leader="dot" w:pos="9350"/>
            </w:tabs>
            <w:rPr>
              <w:rFonts w:eastAsiaTheme="minorEastAsia"/>
              <w:noProof/>
              <w:lang w:val="en-US"/>
            </w:rPr>
          </w:pPr>
          <w:hyperlink w:anchor="_Toc78484017" w:history="1">
            <w:r w:rsidRPr="00BF4C24">
              <w:rPr>
                <w:rStyle w:val="Hyperlink"/>
                <w:rFonts w:ascii="Times New Roman" w:eastAsia="Times New Roman" w:hAnsi="Times New Roman" w:cs="Times New Roman"/>
                <w:noProof/>
                <w:lang w:eastAsia="en-GB"/>
              </w:rPr>
              <w:t>Review Mapping</w:t>
            </w:r>
            <w:r>
              <w:rPr>
                <w:noProof/>
                <w:webHidden/>
              </w:rPr>
              <w:tab/>
            </w:r>
            <w:r>
              <w:rPr>
                <w:noProof/>
                <w:webHidden/>
              </w:rPr>
              <w:fldChar w:fldCharType="begin"/>
            </w:r>
            <w:r>
              <w:rPr>
                <w:noProof/>
                <w:webHidden/>
              </w:rPr>
              <w:instrText xml:space="preserve"> PAGEREF _Toc78484017 \h </w:instrText>
            </w:r>
            <w:r>
              <w:rPr>
                <w:noProof/>
                <w:webHidden/>
              </w:rPr>
            </w:r>
            <w:r>
              <w:rPr>
                <w:noProof/>
                <w:webHidden/>
              </w:rPr>
              <w:fldChar w:fldCharType="separate"/>
            </w:r>
            <w:r>
              <w:rPr>
                <w:noProof/>
                <w:webHidden/>
              </w:rPr>
              <w:t>4</w:t>
            </w:r>
            <w:r>
              <w:rPr>
                <w:noProof/>
                <w:webHidden/>
              </w:rPr>
              <w:fldChar w:fldCharType="end"/>
            </w:r>
          </w:hyperlink>
        </w:p>
        <w:p w14:paraId="62094F2A" w14:textId="49DF5E3E" w:rsidR="00A72792" w:rsidRDefault="00A72792">
          <w:pPr>
            <w:pStyle w:val="Sumrio2"/>
            <w:tabs>
              <w:tab w:val="right" w:leader="dot" w:pos="9350"/>
            </w:tabs>
            <w:rPr>
              <w:rFonts w:eastAsiaTheme="minorEastAsia"/>
              <w:noProof/>
              <w:lang w:val="en-US"/>
            </w:rPr>
          </w:pPr>
          <w:hyperlink w:anchor="_Toc78484018" w:history="1">
            <w:r w:rsidRPr="00BF4C24">
              <w:rPr>
                <w:rStyle w:val="Hyperlink"/>
                <w:rFonts w:ascii="Times New Roman" w:hAnsi="Times New Roman" w:cs="Times New Roman"/>
                <w:noProof/>
              </w:rPr>
              <w:t>Create Invoice and Verify in Edit Asset page.</w:t>
            </w:r>
            <w:r>
              <w:rPr>
                <w:noProof/>
                <w:webHidden/>
              </w:rPr>
              <w:tab/>
            </w:r>
            <w:r>
              <w:rPr>
                <w:noProof/>
                <w:webHidden/>
              </w:rPr>
              <w:fldChar w:fldCharType="begin"/>
            </w:r>
            <w:r>
              <w:rPr>
                <w:noProof/>
                <w:webHidden/>
              </w:rPr>
              <w:instrText xml:space="preserve"> PAGEREF _Toc78484018 \h </w:instrText>
            </w:r>
            <w:r>
              <w:rPr>
                <w:noProof/>
                <w:webHidden/>
              </w:rPr>
            </w:r>
            <w:r>
              <w:rPr>
                <w:noProof/>
                <w:webHidden/>
              </w:rPr>
              <w:fldChar w:fldCharType="separate"/>
            </w:r>
            <w:r>
              <w:rPr>
                <w:noProof/>
                <w:webHidden/>
              </w:rPr>
              <w:t>5</w:t>
            </w:r>
            <w:r>
              <w:rPr>
                <w:noProof/>
                <w:webHidden/>
              </w:rPr>
              <w:fldChar w:fldCharType="end"/>
            </w:r>
          </w:hyperlink>
        </w:p>
        <w:p w14:paraId="30215C52" w14:textId="1857750B" w:rsidR="005A39F3" w:rsidRPr="005A39F3" w:rsidRDefault="005A39F3">
          <w:pPr>
            <w:rPr>
              <w:rFonts w:ascii="Times New Roman" w:hAnsi="Times New Roman" w:cs="Times New Roman"/>
              <w:sz w:val="24"/>
              <w:szCs w:val="24"/>
            </w:rPr>
          </w:pPr>
          <w:r w:rsidRPr="005A39F3">
            <w:rPr>
              <w:rFonts w:ascii="Times New Roman" w:hAnsi="Times New Roman" w:cs="Times New Roman"/>
              <w:b/>
              <w:bCs/>
              <w:noProof/>
              <w:sz w:val="24"/>
              <w:szCs w:val="24"/>
            </w:rPr>
            <w:fldChar w:fldCharType="end"/>
          </w:r>
        </w:p>
      </w:sdtContent>
    </w:sdt>
    <w:p w14:paraId="5EF25CB1" w14:textId="12DAC998" w:rsidR="005A39F3" w:rsidRPr="005A39F3" w:rsidRDefault="005A39F3" w:rsidP="00A50CE4">
      <w:pPr>
        <w:spacing w:before="100" w:beforeAutospacing="1" w:after="100" w:afterAutospacing="1" w:line="240" w:lineRule="auto"/>
        <w:rPr>
          <w:rFonts w:ascii="Times New Roman" w:eastAsia="Times New Roman" w:hAnsi="Times New Roman" w:cs="Times New Roman"/>
          <w:sz w:val="24"/>
          <w:szCs w:val="24"/>
          <w:lang w:eastAsia="en-GB"/>
        </w:rPr>
      </w:pPr>
    </w:p>
    <w:p w14:paraId="6E749725" w14:textId="09D758DC" w:rsidR="005A39F3" w:rsidRPr="005A39F3" w:rsidRDefault="005A39F3" w:rsidP="00A50CE4">
      <w:pPr>
        <w:spacing w:before="100" w:beforeAutospacing="1" w:after="100" w:afterAutospacing="1" w:line="240" w:lineRule="auto"/>
        <w:rPr>
          <w:rFonts w:ascii="Times New Roman" w:eastAsia="Times New Roman" w:hAnsi="Times New Roman" w:cs="Times New Roman"/>
          <w:sz w:val="24"/>
          <w:szCs w:val="24"/>
          <w:lang w:eastAsia="en-GB"/>
        </w:rPr>
      </w:pPr>
    </w:p>
    <w:p w14:paraId="2578B17C" w14:textId="223DB96A" w:rsidR="005A39F3" w:rsidRPr="005A39F3" w:rsidRDefault="005A39F3" w:rsidP="00A50CE4">
      <w:pPr>
        <w:spacing w:before="100" w:beforeAutospacing="1" w:after="100" w:afterAutospacing="1" w:line="240" w:lineRule="auto"/>
        <w:rPr>
          <w:rFonts w:ascii="Times New Roman" w:eastAsia="Times New Roman" w:hAnsi="Times New Roman" w:cs="Times New Roman"/>
          <w:sz w:val="24"/>
          <w:szCs w:val="24"/>
          <w:lang w:eastAsia="en-GB"/>
        </w:rPr>
      </w:pPr>
    </w:p>
    <w:p w14:paraId="34FEE968" w14:textId="324D02B7" w:rsidR="005A39F3" w:rsidRPr="005A39F3" w:rsidRDefault="005A39F3" w:rsidP="00A50CE4">
      <w:pPr>
        <w:spacing w:before="100" w:beforeAutospacing="1" w:after="100" w:afterAutospacing="1" w:line="240" w:lineRule="auto"/>
        <w:rPr>
          <w:rFonts w:ascii="Times New Roman" w:eastAsia="Times New Roman" w:hAnsi="Times New Roman" w:cs="Times New Roman"/>
          <w:sz w:val="24"/>
          <w:szCs w:val="24"/>
          <w:lang w:eastAsia="en-GB"/>
        </w:rPr>
      </w:pPr>
    </w:p>
    <w:p w14:paraId="4F6DE858" w14:textId="467744D8" w:rsidR="005A39F3" w:rsidRPr="005A39F3" w:rsidRDefault="005A39F3" w:rsidP="00A50CE4">
      <w:pPr>
        <w:spacing w:before="100" w:beforeAutospacing="1" w:after="100" w:afterAutospacing="1" w:line="240" w:lineRule="auto"/>
        <w:rPr>
          <w:rFonts w:ascii="Times New Roman" w:eastAsia="Times New Roman" w:hAnsi="Times New Roman" w:cs="Times New Roman"/>
          <w:sz w:val="24"/>
          <w:szCs w:val="24"/>
          <w:lang w:eastAsia="en-GB"/>
        </w:rPr>
      </w:pPr>
    </w:p>
    <w:p w14:paraId="6898FA3E" w14:textId="4FC50C51" w:rsidR="005A39F3" w:rsidRPr="005A39F3" w:rsidRDefault="005A39F3" w:rsidP="00A50CE4">
      <w:pPr>
        <w:spacing w:before="100" w:beforeAutospacing="1" w:after="100" w:afterAutospacing="1" w:line="240" w:lineRule="auto"/>
        <w:rPr>
          <w:rFonts w:ascii="Times New Roman" w:eastAsia="Times New Roman" w:hAnsi="Times New Roman" w:cs="Times New Roman"/>
          <w:sz w:val="24"/>
          <w:szCs w:val="24"/>
          <w:lang w:eastAsia="en-GB"/>
        </w:rPr>
      </w:pPr>
    </w:p>
    <w:p w14:paraId="55765990" w14:textId="77777777" w:rsidR="005A39F3" w:rsidRPr="005A39F3" w:rsidRDefault="005A39F3" w:rsidP="00A50CE4">
      <w:pPr>
        <w:spacing w:before="100" w:beforeAutospacing="1" w:after="100" w:afterAutospacing="1" w:line="240" w:lineRule="auto"/>
        <w:rPr>
          <w:rFonts w:ascii="Times New Roman" w:eastAsia="Times New Roman" w:hAnsi="Times New Roman" w:cs="Times New Roman"/>
          <w:sz w:val="24"/>
          <w:szCs w:val="24"/>
          <w:lang w:eastAsia="en-GB"/>
        </w:rPr>
      </w:pPr>
    </w:p>
    <w:p w14:paraId="0A8090DE" w14:textId="77777777" w:rsidR="005A39F3" w:rsidRPr="005A39F3" w:rsidRDefault="005A39F3" w:rsidP="004D5400">
      <w:pPr>
        <w:spacing w:before="100" w:beforeAutospacing="1" w:after="100" w:afterAutospacing="1" w:line="240" w:lineRule="auto"/>
        <w:ind w:right="144"/>
        <w:rPr>
          <w:rFonts w:ascii="Times New Roman" w:eastAsia="Times New Roman" w:hAnsi="Times New Roman" w:cs="Times New Roman"/>
          <w:sz w:val="24"/>
          <w:szCs w:val="24"/>
          <w:lang w:eastAsia="en-GB"/>
        </w:rPr>
      </w:pPr>
    </w:p>
    <w:p w14:paraId="68DE0DE3" w14:textId="77777777" w:rsidR="005A39F3" w:rsidRPr="005A39F3" w:rsidRDefault="005A39F3" w:rsidP="004D5400">
      <w:pPr>
        <w:spacing w:before="100" w:beforeAutospacing="1" w:after="100" w:afterAutospacing="1" w:line="240" w:lineRule="auto"/>
        <w:ind w:right="144"/>
        <w:rPr>
          <w:rFonts w:ascii="Times New Roman" w:eastAsia="Times New Roman" w:hAnsi="Times New Roman" w:cs="Times New Roman"/>
          <w:sz w:val="24"/>
          <w:szCs w:val="24"/>
          <w:lang w:eastAsia="en-GB"/>
        </w:rPr>
      </w:pPr>
    </w:p>
    <w:p w14:paraId="6C266463" w14:textId="77777777" w:rsidR="005A39F3" w:rsidRPr="005A39F3" w:rsidRDefault="005A39F3" w:rsidP="004D5400">
      <w:pPr>
        <w:spacing w:before="100" w:beforeAutospacing="1" w:after="100" w:afterAutospacing="1" w:line="240" w:lineRule="auto"/>
        <w:ind w:right="144"/>
        <w:rPr>
          <w:rFonts w:ascii="Times New Roman" w:eastAsia="Times New Roman" w:hAnsi="Times New Roman" w:cs="Times New Roman"/>
          <w:sz w:val="24"/>
          <w:szCs w:val="24"/>
          <w:lang w:eastAsia="en-GB"/>
        </w:rPr>
      </w:pPr>
    </w:p>
    <w:p w14:paraId="72D2D20A" w14:textId="77777777" w:rsidR="005A39F3" w:rsidRPr="005A39F3" w:rsidRDefault="005A39F3" w:rsidP="004D5400">
      <w:pPr>
        <w:spacing w:before="100" w:beforeAutospacing="1" w:after="100" w:afterAutospacing="1" w:line="240" w:lineRule="auto"/>
        <w:ind w:right="144"/>
        <w:rPr>
          <w:rFonts w:ascii="Times New Roman" w:eastAsia="Times New Roman" w:hAnsi="Times New Roman" w:cs="Times New Roman"/>
          <w:sz w:val="24"/>
          <w:szCs w:val="24"/>
          <w:lang w:eastAsia="en-GB"/>
        </w:rPr>
      </w:pPr>
    </w:p>
    <w:p w14:paraId="0F1E5C76" w14:textId="77777777" w:rsidR="005A39F3" w:rsidRPr="005A39F3" w:rsidRDefault="005A39F3" w:rsidP="004D5400">
      <w:pPr>
        <w:spacing w:before="100" w:beforeAutospacing="1" w:after="100" w:afterAutospacing="1" w:line="240" w:lineRule="auto"/>
        <w:ind w:right="144"/>
        <w:rPr>
          <w:rFonts w:ascii="Times New Roman" w:eastAsia="Times New Roman" w:hAnsi="Times New Roman" w:cs="Times New Roman"/>
          <w:sz w:val="24"/>
          <w:szCs w:val="24"/>
          <w:lang w:eastAsia="en-GB"/>
        </w:rPr>
      </w:pPr>
    </w:p>
    <w:p w14:paraId="681DCD59" w14:textId="77777777" w:rsidR="005A39F3" w:rsidRPr="005A39F3" w:rsidRDefault="005A39F3" w:rsidP="004D5400">
      <w:pPr>
        <w:spacing w:before="100" w:beforeAutospacing="1" w:after="100" w:afterAutospacing="1" w:line="240" w:lineRule="auto"/>
        <w:ind w:right="144"/>
        <w:rPr>
          <w:rFonts w:ascii="Times New Roman" w:eastAsia="Times New Roman" w:hAnsi="Times New Roman" w:cs="Times New Roman"/>
          <w:sz w:val="24"/>
          <w:szCs w:val="24"/>
          <w:lang w:eastAsia="en-GB"/>
        </w:rPr>
      </w:pPr>
    </w:p>
    <w:p w14:paraId="7FF6D54E" w14:textId="77777777" w:rsidR="005A39F3" w:rsidRPr="005A39F3" w:rsidRDefault="005A39F3" w:rsidP="004D5400">
      <w:pPr>
        <w:spacing w:before="100" w:beforeAutospacing="1" w:after="100" w:afterAutospacing="1" w:line="240" w:lineRule="auto"/>
        <w:ind w:right="144"/>
        <w:rPr>
          <w:rFonts w:ascii="Times New Roman" w:eastAsia="Times New Roman" w:hAnsi="Times New Roman" w:cs="Times New Roman"/>
          <w:sz w:val="24"/>
          <w:szCs w:val="24"/>
          <w:lang w:eastAsia="en-GB"/>
        </w:rPr>
      </w:pPr>
    </w:p>
    <w:p w14:paraId="32E4C62E" w14:textId="77777777" w:rsidR="003C62E7" w:rsidRDefault="003C62E7" w:rsidP="004D5400">
      <w:pPr>
        <w:spacing w:before="100" w:beforeAutospacing="1" w:after="100" w:afterAutospacing="1" w:line="240" w:lineRule="auto"/>
        <w:ind w:right="144"/>
        <w:rPr>
          <w:rFonts w:ascii="Times New Roman" w:eastAsia="Times New Roman" w:hAnsi="Times New Roman" w:cs="Times New Roman"/>
          <w:sz w:val="24"/>
          <w:szCs w:val="24"/>
          <w:lang w:eastAsia="en-GB"/>
        </w:rPr>
      </w:pPr>
    </w:p>
    <w:p w14:paraId="6E5EC29D" w14:textId="77777777" w:rsidR="003C62E7" w:rsidRPr="005A39F3" w:rsidRDefault="003C62E7" w:rsidP="003C62E7">
      <w:pPr>
        <w:pStyle w:val="Ttulo1"/>
        <w:rPr>
          <w:rFonts w:ascii="Times New Roman" w:eastAsia="Times New Roman" w:hAnsi="Times New Roman" w:cs="Times New Roman"/>
          <w:sz w:val="24"/>
          <w:szCs w:val="24"/>
          <w:lang w:eastAsia="en-GB"/>
        </w:rPr>
      </w:pPr>
      <w:bookmarkStart w:id="0" w:name="_Toc78484011"/>
      <w:r w:rsidRPr="005A39F3">
        <w:rPr>
          <w:rFonts w:ascii="Times New Roman" w:eastAsia="Times New Roman" w:hAnsi="Times New Roman" w:cs="Times New Roman"/>
          <w:sz w:val="24"/>
          <w:szCs w:val="24"/>
          <w:lang w:eastAsia="en-GB"/>
        </w:rPr>
        <w:t>Derive Asset Location from Payables Invoice ship-to Location</w:t>
      </w:r>
      <w:bookmarkEnd w:id="0"/>
    </w:p>
    <w:p w14:paraId="4F43B815" w14:textId="75AAED4A" w:rsidR="00A50CE4" w:rsidRPr="005A39F3" w:rsidRDefault="00A50CE4" w:rsidP="004D5400">
      <w:pPr>
        <w:spacing w:before="100" w:beforeAutospacing="1" w:after="100" w:afterAutospacing="1" w:line="240" w:lineRule="auto"/>
        <w:ind w:right="144"/>
        <w:rPr>
          <w:rFonts w:ascii="Times New Roman" w:eastAsia="Times New Roman" w:hAnsi="Times New Roman" w:cs="Times New Roman"/>
          <w:sz w:val="24"/>
          <w:szCs w:val="24"/>
          <w:lang w:eastAsia="en-GB"/>
        </w:rPr>
      </w:pPr>
      <w:r w:rsidRPr="005A39F3">
        <w:rPr>
          <w:rFonts w:ascii="Times New Roman" w:eastAsia="Times New Roman" w:hAnsi="Times New Roman" w:cs="Times New Roman"/>
          <w:sz w:val="24"/>
          <w:szCs w:val="24"/>
          <w:lang w:eastAsia="en-GB"/>
        </w:rPr>
        <w:t>When you add an asset, the asset location is a required attribute that you had to enter manually for each asset before release 21B. From release 21B onward, Assets allows automatic defaulting of the asset location to invoices transferred from Payables based on the ship-to location in the invoice line.</w:t>
      </w:r>
    </w:p>
    <w:p w14:paraId="73F9DF68" w14:textId="77777777" w:rsidR="00A50CE4" w:rsidRPr="005A39F3" w:rsidRDefault="00A50CE4" w:rsidP="00A50CE4">
      <w:pPr>
        <w:spacing w:before="100" w:beforeAutospacing="1" w:after="100" w:afterAutospacing="1" w:line="240" w:lineRule="auto"/>
        <w:rPr>
          <w:rFonts w:ascii="Times New Roman" w:eastAsia="Times New Roman" w:hAnsi="Times New Roman" w:cs="Times New Roman"/>
          <w:sz w:val="24"/>
          <w:szCs w:val="24"/>
          <w:lang w:eastAsia="en-GB"/>
        </w:rPr>
      </w:pPr>
      <w:r w:rsidRPr="005A39F3">
        <w:rPr>
          <w:rFonts w:ascii="Times New Roman" w:eastAsia="Times New Roman" w:hAnsi="Times New Roman" w:cs="Times New Roman"/>
          <w:sz w:val="24"/>
          <w:szCs w:val="24"/>
          <w:lang w:eastAsia="en-GB"/>
        </w:rPr>
        <w:t>Assets locations are now derived based on the ship-to location entered in Assets Invoices in Payables. The Create Mass Additions process transfers ship-to location information from Payables invoices to Assets. If you defined location mappings, the Prepare Assets Transaction Data process automatically assigns the asset location to each Payables invoice line based on the HR location to asset location mapping.</w:t>
      </w:r>
    </w:p>
    <w:p w14:paraId="53FC9A8E" w14:textId="77777777" w:rsidR="00A50CE4" w:rsidRPr="005A39F3" w:rsidRDefault="00A50CE4" w:rsidP="004D5400">
      <w:pPr>
        <w:pStyle w:val="Ttulo2"/>
        <w:rPr>
          <w:rFonts w:ascii="Times New Roman" w:hAnsi="Times New Roman" w:cs="Times New Roman"/>
          <w:sz w:val="24"/>
          <w:szCs w:val="24"/>
        </w:rPr>
      </w:pPr>
      <w:bookmarkStart w:id="1" w:name="_Toc78397768"/>
      <w:bookmarkStart w:id="2" w:name="_Toc78484012"/>
      <w:r w:rsidRPr="005A39F3">
        <w:rPr>
          <w:rFonts w:ascii="Times New Roman" w:hAnsi="Times New Roman" w:cs="Times New Roman"/>
          <w:sz w:val="24"/>
          <w:szCs w:val="24"/>
        </w:rPr>
        <w:t>How to enable</w:t>
      </w:r>
      <w:bookmarkEnd w:id="1"/>
      <w:bookmarkEnd w:id="2"/>
    </w:p>
    <w:p w14:paraId="5FE5666F" w14:textId="77777777" w:rsidR="00A50CE4" w:rsidRPr="005A39F3" w:rsidRDefault="00A50CE4" w:rsidP="00A50CE4">
      <w:pPr>
        <w:spacing w:before="100" w:beforeAutospacing="1" w:after="100" w:afterAutospacing="1" w:line="240" w:lineRule="auto"/>
        <w:rPr>
          <w:rFonts w:ascii="Times New Roman" w:eastAsia="Times New Roman" w:hAnsi="Times New Roman" w:cs="Times New Roman"/>
          <w:sz w:val="24"/>
          <w:szCs w:val="24"/>
          <w:lang w:eastAsia="en-GB"/>
        </w:rPr>
      </w:pPr>
      <w:r w:rsidRPr="005A39F3">
        <w:rPr>
          <w:rFonts w:ascii="Times New Roman" w:eastAsia="Times New Roman" w:hAnsi="Times New Roman" w:cs="Times New Roman"/>
          <w:sz w:val="24"/>
          <w:szCs w:val="24"/>
          <w:lang w:eastAsia="en-GB"/>
        </w:rPr>
        <w:t>To use this feature you must enable the lookup “FA_MASS_ADD_PREPARE_RULES”.</w:t>
      </w:r>
    </w:p>
    <w:p w14:paraId="7E97ACC7" w14:textId="77777777" w:rsidR="00A50CE4" w:rsidRPr="005A39F3" w:rsidRDefault="00A50CE4">
      <w:pPr>
        <w:rPr>
          <w:rFonts w:ascii="Times New Roman" w:hAnsi="Times New Roman" w:cs="Times New Roman"/>
          <w:sz w:val="24"/>
          <w:szCs w:val="24"/>
        </w:rPr>
      </w:pPr>
      <w:r w:rsidRPr="005A39F3">
        <w:rPr>
          <w:rFonts w:ascii="Times New Roman" w:eastAsia="Times New Roman" w:hAnsi="Times New Roman" w:cs="Times New Roman"/>
          <w:noProof/>
          <w:sz w:val="24"/>
          <w:szCs w:val="24"/>
          <w:lang w:val="en-US"/>
        </w:rPr>
        <w:drawing>
          <wp:inline distT="0" distB="0" distL="0" distR="0" wp14:anchorId="6547D437" wp14:editId="32A37E5A">
            <wp:extent cx="5731510" cy="387858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sset location lookup_0107.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78580"/>
                    </a:xfrm>
                    <a:prstGeom prst="rect">
                      <a:avLst/>
                    </a:prstGeom>
                  </pic:spPr>
                </pic:pic>
              </a:graphicData>
            </a:graphic>
          </wp:inline>
        </w:drawing>
      </w:r>
    </w:p>
    <w:p w14:paraId="1BCC432F" w14:textId="77777777" w:rsidR="00A50CE4" w:rsidRPr="005A39F3" w:rsidRDefault="00A50CE4">
      <w:pPr>
        <w:rPr>
          <w:rFonts w:ascii="Times New Roman" w:hAnsi="Times New Roman" w:cs="Times New Roman"/>
          <w:sz w:val="24"/>
          <w:szCs w:val="24"/>
        </w:rPr>
      </w:pPr>
    </w:p>
    <w:p w14:paraId="393F8FCC" w14:textId="77777777" w:rsidR="005A39F3" w:rsidRPr="005A39F3" w:rsidRDefault="005A39F3" w:rsidP="004D5400">
      <w:pPr>
        <w:pStyle w:val="Ttulo2"/>
        <w:rPr>
          <w:rFonts w:ascii="Times New Roman" w:hAnsi="Times New Roman" w:cs="Times New Roman"/>
          <w:sz w:val="24"/>
          <w:szCs w:val="24"/>
        </w:rPr>
      </w:pPr>
      <w:bookmarkStart w:id="3" w:name="_Toc78397769"/>
    </w:p>
    <w:p w14:paraId="1772B5EE" w14:textId="6874D0B3" w:rsidR="005A39F3" w:rsidRDefault="005A39F3" w:rsidP="004D5400">
      <w:pPr>
        <w:pStyle w:val="Ttulo2"/>
        <w:rPr>
          <w:rFonts w:ascii="Times New Roman" w:hAnsi="Times New Roman" w:cs="Times New Roman"/>
          <w:sz w:val="24"/>
          <w:szCs w:val="24"/>
        </w:rPr>
      </w:pPr>
    </w:p>
    <w:p w14:paraId="64774BDA" w14:textId="77777777" w:rsidR="009206D4" w:rsidRPr="009206D4" w:rsidRDefault="009206D4" w:rsidP="009206D4"/>
    <w:p w14:paraId="063A2357" w14:textId="774E71DA" w:rsidR="00A50CE4" w:rsidRPr="005A39F3" w:rsidRDefault="00A50CE4" w:rsidP="004D5400">
      <w:pPr>
        <w:pStyle w:val="Ttulo2"/>
        <w:rPr>
          <w:rFonts w:ascii="Times New Roman" w:hAnsi="Times New Roman" w:cs="Times New Roman"/>
          <w:sz w:val="24"/>
          <w:szCs w:val="24"/>
        </w:rPr>
      </w:pPr>
      <w:bookmarkStart w:id="4" w:name="_Toc78484013"/>
      <w:r w:rsidRPr="005A39F3">
        <w:rPr>
          <w:rFonts w:ascii="Times New Roman" w:hAnsi="Times New Roman" w:cs="Times New Roman"/>
          <w:sz w:val="24"/>
          <w:szCs w:val="24"/>
        </w:rPr>
        <w:t>Map Asset Location to HR Location</w:t>
      </w:r>
      <w:bookmarkEnd w:id="3"/>
      <w:bookmarkEnd w:id="4"/>
    </w:p>
    <w:p w14:paraId="7F6A7C18" w14:textId="43B5B822" w:rsidR="00A50CE4" w:rsidRDefault="00A50CE4">
      <w:pPr>
        <w:rPr>
          <w:rFonts w:ascii="Times New Roman" w:hAnsi="Times New Roman" w:cs="Times New Roman"/>
          <w:sz w:val="24"/>
          <w:szCs w:val="24"/>
        </w:rPr>
      </w:pPr>
    </w:p>
    <w:p w14:paraId="3327AD77" w14:textId="4A9DE08D" w:rsidR="00A50CE4" w:rsidRPr="00D300ED" w:rsidRDefault="00D300ED" w:rsidP="00D300ED">
      <w:pPr>
        <w:rPr>
          <w:rFonts w:ascii="Times New Roman" w:eastAsia="Times New Roman" w:hAnsi="Times New Roman" w:cs="Times New Roman"/>
          <w:sz w:val="24"/>
          <w:szCs w:val="24"/>
          <w:lang w:eastAsia="en-GB"/>
        </w:rPr>
      </w:pPr>
      <w:r w:rsidRPr="00D300ED">
        <w:rPr>
          <w:rFonts w:ascii="Times New Roman" w:hAnsi="Times New Roman" w:cs="Times New Roman"/>
          <w:sz w:val="24"/>
          <w:szCs w:val="24"/>
        </w:rPr>
        <w:t xml:space="preserve">The asset location and ship-to location setup in HR Location must be mapped to automatically </w:t>
      </w:r>
      <w:r w:rsidR="009206D4">
        <w:rPr>
          <w:rFonts w:ascii="Times New Roman" w:hAnsi="Times New Roman" w:cs="Times New Roman"/>
          <w:sz w:val="24"/>
          <w:szCs w:val="24"/>
        </w:rPr>
        <w:t>populate</w:t>
      </w:r>
      <w:r w:rsidRPr="00D300ED">
        <w:rPr>
          <w:rFonts w:ascii="Times New Roman" w:hAnsi="Times New Roman" w:cs="Times New Roman"/>
          <w:sz w:val="24"/>
          <w:szCs w:val="24"/>
        </w:rPr>
        <w:t xml:space="preserve"> the asset location for each invoice line. </w:t>
      </w:r>
      <w:r w:rsidR="00A50CE4" w:rsidRPr="00D300ED">
        <w:rPr>
          <w:rFonts w:ascii="Times New Roman" w:eastAsia="Times New Roman" w:hAnsi="Times New Roman" w:cs="Times New Roman"/>
          <w:sz w:val="24"/>
          <w:szCs w:val="24"/>
          <w:lang w:eastAsia="en-GB"/>
        </w:rPr>
        <w:t>You must first set up all of the asset location combinations and HR locations, and then create the mapping between them in Assets.</w:t>
      </w:r>
    </w:p>
    <w:p w14:paraId="143674BE" w14:textId="77777777" w:rsidR="00A50CE4" w:rsidRPr="005A39F3" w:rsidRDefault="00A50CE4" w:rsidP="004D5400">
      <w:pPr>
        <w:pStyle w:val="Ttulo2"/>
        <w:rPr>
          <w:rFonts w:ascii="Times New Roman" w:eastAsia="Times New Roman" w:hAnsi="Times New Roman" w:cs="Times New Roman"/>
          <w:sz w:val="24"/>
          <w:szCs w:val="24"/>
          <w:lang w:eastAsia="en-GB"/>
        </w:rPr>
      </w:pPr>
      <w:bookmarkStart w:id="5" w:name="_Toc78484014"/>
      <w:r w:rsidRPr="005A39F3">
        <w:rPr>
          <w:rFonts w:ascii="Times New Roman" w:eastAsia="Times New Roman" w:hAnsi="Times New Roman" w:cs="Times New Roman"/>
          <w:sz w:val="24"/>
          <w:szCs w:val="24"/>
          <w:lang w:eastAsia="en-GB"/>
        </w:rPr>
        <w:t>Create Mapping</w:t>
      </w:r>
      <w:bookmarkEnd w:id="5"/>
    </w:p>
    <w:p w14:paraId="08294D95" w14:textId="77777777" w:rsidR="00A50CE4" w:rsidRPr="005A39F3" w:rsidRDefault="00A50CE4" w:rsidP="00A50CE4">
      <w:pPr>
        <w:spacing w:before="100" w:beforeAutospacing="1" w:after="100" w:afterAutospacing="1" w:line="240" w:lineRule="auto"/>
        <w:rPr>
          <w:rFonts w:ascii="Times New Roman" w:eastAsia="Times New Roman" w:hAnsi="Times New Roman" w:cs="Times New Roman"/>
          <w:sz w:val="24"/>
          <w:szCs w:val="24"/>
          <w:lang w:eastAsia="en-GB"/>
        </w:rPr>
      </w:pPr>
      <w:r w:rsidRPr="005A39F3">
        <w:rPr>
          <w:rFonts w:ascii="Times New Roman" w:eastAsia="Times New Roman" w:hAnsi="Times New Roman" w:cs="Times New Roman"/>
          <w:sz w:val="24"/>
          <w:szCs w:val="24"/>
          <w:lang w:eastAsia="en-GB"/>
        </w:rPr>
        <w:t>You can create a mapping between the asset location and HR location using:</w:t>
      </w:r>
    </w:p>
    <w:p w14:paraId="3391F537" w14:textId="77777777" w:rsidR="00A50CE4" w:rsidRPr="005A39F3" w:rsidRDefault="00A50CE4" w:rsidP="00A50CE4">
      <w:pPr>
        <w:pStyle w:val="PargrafodaLista"/>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5A39F3">
        <w:rPr>
          <w:rFonts w:ascii="Times New Roman" w:eastAsia="Times New Roman" w:hAnsi="Times New Roman" w:cs="Times New Roman"/>
          <w:sz w:val="24"/>
          <w:szCs w:val="24"/>
          <w:lang w:eastAsia="en-GB"/>
        </w:rPr>
        <w:t>Update Fixed Assets Configuration in Spreadsheet setup task.</w:t>
      </w:r>
    </w:p>
    <w:p w14:paraId="01791FA4" w14:textId="77777777" w:rsidR="00A50CE4" w:rsidRPr="005A39F3" w:rsidRDefault="00A50CE4" w:rsidP="00A50CE4">
      <w:pPr>
        <w:pStyle w:val="PargrafodaLista"/>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5A39F3">
        <w:rPr>
          <w:rFonts w:ascii="Times New Roman" w:eastAsia="Times New Roman" w:hAnsi="Times New Roman" w:cs="Times New Roman"/>
          <w:sz w:val="24"/>
          <w:szCs w:val="24"/>
          <w:lang w:eastAsia="en-GB"/>
        </w:rPr>
        <w:t>Asset Location Export and Import Setup Service.</w:t>
      </w:r>
    </w:p>
    <w:p w14:paraId="1EBF9632" w14:textId="77777777" w:rsidR="00CB1982" w:rsidRPr="005A39F3" w:rsidRDefault="00CB1982" w:rsidP="00CB1982">
      <w:pPr>
        <w:pStyle w:val="PargrafodaLista"/>
        <w:spacing w:before="100" w:beforeAutospacing="1" w:after="100" w:afterAutospacing="1" w:line="240" w:lineRule="auto"/>
        <w:rPr>
          <w:rFonts w:ascii="Times New Roman" w:eastAsia="Times New Roman" w:hAnsi="Times New Roman" w:cs="Times New Roman"/>
          <w:sz w:val="24"/>
          <w:szCs w:val="24"/>
          <w:lang w:eastAsia="en-GB"/>
        </w:rPr>
      </w:pPr>
    </w:p>
    <w:p w14:paraId="36F1B7CF" w14:textId="77777777" w:rsidR="00CB1982" w:rsidRPr="005A39F3" w:rsidRDefault="00CB1982" w:rsidP="00CB1982">
      <w:pPr>
        <w:spacing w:before="100" w:beforeAutospacing="1" w:after="100" w:afterAutospacing="1" w:line="240" w:lineRule="auto"/>
        <w:rPr>
          <w:rFonts w:ascii="Times New Roman" w:eastAsia="Times New Roman" w:hAnsi="Times New Roman" w:cs="Times New Roman"/>
          <w:sz w:val="24"/>
          <w:szCs w:val="24"/>
          <w:lang w:eastAsia="en-GB"/>
        </w:rPr>
      </w:pPr>
      <w:r w:rsidRPr="005A39F3">
        <w:rPr>
          <w:rFonts w:ascii="Times New Roman" w:eastAsia="Times New Roman" w:hAnsi="Times New Roman" w:cs="Times New Roman"/>
          <w:sz w:val="24"/>
          <w:szCs w:val="24"/>
          <w:lang w:eastAsia="en-GB"/>
        </w:rPr>
        <w:t>To create the mapping between the asset location and HR location, enter the asset location and HR location code. Alternatively, you can also select the HR location code from the list of values against the asset location. You can download the asset locations and the existing mapping by clicking “Map Asset Location to HR Location” in the header region of the Update Fixed Assets Configuration spreadsheet. The Upload Fixed Assets Configuration process creates the mapping.</w:t>
      </w:r>
    </w:p>
    <w:p w14:paraId="722555A7" w14:textId="77777777" w:rsidR="00CB1982" w:rsidRPr="005A39F3" w:rsidRDefault="00CB1982" w:rsidP="00CB1982">
      <w:pPr>
        <w:spacing w:before="100" w:beforeAutospacing="1" w:after="100" w:afterAutospacing="1" w:line="240" w:lineRule="auto"/>
        <w:rPr>
          <w:rFonts w:ascii="Times New Roman" w:eastAsia="Times New Roman" w:hAnsi="Times New Roman" w:cs="Times New Roman"/>
          <w:sz w:val="24"/>
          <w:szCs w:val="24"/>
          <w:lang w:eastAsia="en-GB"/>
        </w:rPr>
      </w:pPr>
      <w:r w:rsidRPr="005A39F3">
        <w:rPr>
          <w:rFonts w:ascii="Times New Roman" w:eastAsia="Times New Roman" w:hAnsi="Times New Roman" w:cs="Times New Roman"/>
          <w:sz w:val="24"/>
          <w:szCs w:val="24"/>
          <w:lang w:eastAsia="en-GB"/>
        </w:rPr>
        <w:t xml:space="preserve">To create the mapping through the Export Import Service enter the asset location and HR Location Code. </w:t>
      </w:r>
    </w:p>
    <w:p w14:paraId="1D53DAE9" w14:textId="77777777" w:rsidR="00CB1982" w:rsidRPr="005A39F3" w:rsidRDefault="00CB1982" w:rsidP="00CB1982">
      <w:pPr>
        <w:spacing w:before="100" w:beforeAutospacing="1" w:after="100" w:afterAutospacing="1" w:line="240" w:lineRule="auto"/>
        <w:rPr>
          <w:rFonts w:ascii="Times New Roman" w:eastAsia="Times New Roman" w:hAnsi="Times New Roman" w:cs="Times New Roman"/>
          <w:sz w:val="24"/>
          <w:szCs w:val="24"/>
          <w:lang w:eastAsia="en-GB"/>
        </w:rPr>
      </w:pPr>
      <w:r w:rsidRPr="005A39F3">
        <w:rPr>
          <w:rFonts w:ascii="Times New Roman" w:eastAsia="Times New Roman" w:hAnsi="Times New Roman" w:cs="Times New Roman"/>
          <w:sz w:val="24"/>
          <w:szCs w:val="24"/>
          <w:lang w:eastAsia="en-GB"/>
        </w:rPr>
        <w:t xml:space="preserve">Note: </w:t>
      </w:r>
    </w:p>
    <w:p w14:paraId="3501DE35" w14:textId="77777777" w:rsidR="00CB1982" w:rsidRPr="005A39F3" w:rsidRDefault="00CB1982" w:rsidP="00CB1982">
      <w:pPr>
        <w:pStyle w:val="PargrafodaLista"/>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5A39F3">
        <w:rPr>
          <w:rFonts w:ascii="Times New Roman" w:eastAsia="Times New Roman" w:hAnsi="Times New Roman" w:cs="Times New Roman"/>
          <w:sz w:val="24"/>
          <w:szCs w:val="24"/>
          <w:lang w:eastAsia="en-GB"/>
        </w:rPr>
        <w:t>You must enable the macros.</w:t>
      </w:r>
    </w:p>
    <w:p w14:paraId="23B66E9F" w14:textId="77777777" w:rsidR="00CB1982" w:rsidRPr="005A39F3" w:rsidRDefault="00CB1982" w:rsidP="00CB1982">
      <w:pPr>
        <w:pStyle w:val="PargrafodaLista"/>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5A39F3">
        <w:rPr>
          <w:rFonts w:ascii="Times New Roman" w:eastAsia="Times New Roman" w:hAnsi="Times New Roman" w:cs="Times New Roman"/>
          <w:sz w:val="24"/>
          <w:szCs w:val="24"/>
          <w:lang w:eastAsia="en-GB"/>
        </w:rPr>
        <w:t>Asset Location and HR Location must both exist and be active.</w:t>
      </w:r>
    </w:p>
    <w:p w14:paraId="28BE9BA9" w14:textId="3CD1275E" w:rsidR="00CB1982" w:rsidRPr="005A39F3" w:rsidRDefault="00CB1982" w:rsidP="00CB1982">
      <w:pPr>
        <w:pStyle w:val="Ttulo3"/>
        <w:rPr>
          <w:rFonts w:ascii="Times New Roman" w:hAnsi="Times New Roman" w:cs="Times New Roman"/>
        </w:rPr>
      </w:pPr>
      <w:bookmarkStart w:id="6" w:name="_Toc78397770"/>
      <w:bookmarkStart w:id="7" w:name="_Toc78484015"/>
      <w:r w:rsidRPr="005A39F3">
        <w:rPr>
          <w:rFonts w:ascii="Times New Roman" w:hAnsi="Times New Roman" w:cs="Times New Roman"/>
        </w:rPr>
        <w:t xml:space="preserve">Create location mapping using the Update Fixed Assets </w:t>
      </w:r>
      <w:bookmarkEnd w:id="6"/>
      <w:r w:rsidRPr="005A39F3">
        <w:rPr>
          <w:rFonts w:ascii="Times New Roman" w:hAnsi="Times New Roman" w:cs="Times New Roman"/>
        </w:rPr>
        <w:t>Configuration spreadsheet</w:t>
      </w:r>
      <w:r w:rsidR="009603AF">
        <w:rPr>
          <w:rFonts w:ascii="Times New Roman" w:hAnsi="Times New Roman" w:cs="Times New Roman"/>
        </w:rPr>
        <w:t>.</w:t>
      </w:r>
      <w:bookmarkEnd w:id="7"/>
    </w:p>
    <w:p w14:paraId="33666A54" w14:textId="77777777" w:rsidR="00CB1982" w:rsidRPr="005A39F3" w:rsidRDefault="00CB1982" w:rsidP="00CB1982">
      <w:pPr>
        <w:rPr>
          <w:rFonts w:ascii="Times New Roman" w:hAnsi="Times New Roman" w:cs="Times New Roman"/>
          <w:sz w:val="24"/>
          <w:szCs w:val="24"/>
        </w:rPr>
      </w:pPr>
    </w:p>
    <w:p w14:paraId="7B09DA60" w14:textId="50CF53DD" w:rsidR="00CB1982" w:rsidRPr="005A39F3" w:rsidRDefault="00CB1982" w:rsidP="00CB1982">
      <w:pPr>
        <w:pStyle w:val="PargrafodaLista"/>
        <w:numPr>
          <w:ilvl w:val="0"/>
          <w:numId w:val="3"/>
        </w:numPr>
        <w:rPr>
          <w:rFonts w:ascii="Times New Roman" w:hAnsi="Times New Roman" w:cs="Times New Roman"/>
          <w:sz w:val="24"/>
          <w:szCs w:val="24"/>
        </w:rPr>
      </w:pPr>
      <w:r w:rsidRPr="005A39F3">
        <w:rPr>
          <w:rFonts w:ascii="Times New Roman" w:hAnsi="Times New Roman" w:cs="Times New Roman"/>
          <w:sz w:val="24"/>
          <w:szCs w:val="24"/>
        </w:rPr>
        <w:t xml:space="preserve">Navigate to “Setup and Maintenance” and search for </w:t>
      </w:r>
      <w:r w:rsidR="009603AF">
        <w:rPr>
          <w:rFonts w:ascii="Times New Roman" w:hAnsi="Times New Roman" w:cs="Times New Roman"/>
          <w:sz w:val="24"/>
          <w:szCs w:val="24"/>
        </w:rPr>
        <w:t>t</w:t>
      </w:r>
      <w:r w:rsidRPr="005A39F3">
        <w:rPr>
          <w:rFonts w:ascii="Times New Roman" w:hAnsi="Times New Roman" w:cs="Times New Roman"/>
          <w:sz w:val="24"/>
          <w:szCs w:val="24"/>
        </w:rPr>
        <w:t xml:space="preserve">he task </w:t>
      </w:r>
      <w:r w:rsidR="009603AF">
        <w:rPr>
          <w:rFonts w:ascii="Times New Roman" w:hAnsi="Times New Roman" w:cs="Times New Roman"/>
          <w:sz w:val="24"/>
          <w:szCs w:val="24"/>
        </w:rPr>
        <w:t>“</w:t>
      </w:r>
      <w:r w:rsidRPr="005A39F3">
        <w:rPr>
          <w:rFonts w:ascii="Times New Roman" w:hAnsi="Times New Roman" w:cs="Times New Roman"/>
          <w:sz w:val="24"/>
          <w:szCs w:val="24"/>
        </w:rPr>
        <w:t>Update Fixed Assets Configuration in Spreadsheet”, and download the spreadsheet.</w:t>
      </w:r>
    </w:p>
    <w:p w14:paraId="440B881D" w14:textId="77777777" w:rsidR="00CB1982" w:rsidRPr="005A39F3" w:rsidRDefault="00CB1982" w:rsidP="00CB1982">
      <w:pPr>
        <w:pStyle w:val="PargrafodaLista"/>
        <w:numPr>
          <w:ilvl w:val="0"/>
          <w:numId w:val="3"/>
        </w:numPr>
        <w:rPr>
          <w:rFonts w:ascii="Times New Roman" w:hAnsi="Times New Roman" w:cs="Times New Roman"/>
          <w:sz w:val="24"/>
          <w:szCs w:val="24"/>
        </w:rPr>
      </w:pPr>
      <w:r w:rsidRPr="005A39F3">
        <w:rPr>
          <w:rFonts w:ascii="Times New Roman" w:hAnsi="Times New Roman" w:cs="Times New Roman"/>
          <w:sz w:val="24"/>
          <w:szCs w:val="24"/>
        </w:rPr>
        <w:t>Enter the asset location and HR location code in the “Location Mapping worksheet”, and upload the generated .csv file in the File Export Import page.</w:t>
      </w:r>
    </w:p>
    <w:p w14:paraId="0971A877" w14:textId="77777777" w:rsidR="00CB1982" w:rsidRPr="005A39F3" w:rsidRDefault="00CB1982" w:rsidP="00CB1982">
      <w:pPr>
        <w:pStyle w:val="PargrafodaLista"/>
        <w:numPr>
          <w:ilvl w:val="0"/>
          <w:numId w:val="3"/>
        </w:numPr>
        <w:rPr>
          <w:rFonts w:ascii="Times New Roman" w:hAnsi="Times New Roman" w:cs="Times New Roman"/>
          <w:sz w:val="24"/>
          <w:szCs w:val="24"/>
        </w:rPr>
      </w:pPr>
      <w:r w:rsidRPr="005A39F3">
        <w:rPr>
          <w:rFonts w:ascii="Times New Roman" w:hAnsi="Times New Roman" w:cs="Times New Roman"/>
          <w:sz w:val="24"/>
          <w:szCs w:val="24"/>
        </w:rPr>
        <w:t>Run the “Upload Fixed Assets Configuration “process from the Scheduled Processes page.</w:t>
      </w:r>
    </w:p>
    <w:p w14:paraId="68588E3B" w14:textId="77777777" w:rsidR="00A50CE4" w:rsidRPr="005A39F3" w:rsidRDefault="00CB1982">
      <w:pPr>
        <w:rPr>
          <w:rFonts w:ascii="Times New Roman" w:hAnsi="Times New Roman" w:cs="Times New Roman"/>
          <w:sz w:val="24"/>
          <w:szCs w:val="24"/>
        </w:rPr>
      </w:pPr>
      <w:r w:rsidRPr="005A39F3">
        <w:rPr>
          <w:rFonts w:ascii="Times New Roman" w:hAnsi="Times New Roman" w:cs="Times New Roman"/>
          <w:noProof/>
          <w:sz w:val="24"/>
          <w:szCs w:val="24"/>
          <w:u w:val="single"/>
          <w:lang w:val="en-US"/>
        </w:rPr>
        <w:lastRenderedPageBreak/>
        <w:drawing>
          <wp:inline distT="0" distB="0" distL="0" distR="0" wp14:anchorId="5172FC0C" wp14:editId="4B706A1B">
            <wp:extent cx="5943600" cy="2324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324100"/>
                    </a:xfrm>
                    <a:prstGeom prst="rect">
                      <a:avLst/>
                    </a:prstGeom>
                    <a:noFill/>
                    <a:ln>
                      <a:noFill/>
                    </a:ln>
                  </pic:spPr>
                </pic:pic>
              </a:graphicData>
            </a:graphic>
          </wp:inline>
        </w:drawing>
      </w:r>
    </w:p>
    <w:p w14:paraId="285565B2" w14:textId="77777777" w:rsidR="00D1131C" w:rsidRPr="005A39F3" w:rsidRDefault="00D1131C">
      <w:pPr>
        <w:rPr>
          <w:rFonts w:ascii="Times New Roman" w:hAnsi="Times New Roman" w:cs="Times New Roman"/>
          <w:sz w:val="24"/>
          <w:szCs w:val="24"/>
        </w:rPr>
      </w:pPr>
    </w:p>
    <w:p w14:paraId="6F2B2598" w14:textId="7E32A8CC" w:rsidR="00D1131C" w:rsidRPr="005A39F3" w:rsidRDefault="00D1131C" w:rsidP="00D1131C">
      <w:pPr>
        <w:pStyle w:val="Ttulo3"/>
        <w:rPr>
          <w:rFonts w:ascii="Times New Roman" w:eastAsia="Times New Roman" w:hAnsi="Times New Roman" w:cs="Times New Roman"/>
          <w:lang w:eastAsia="en-GB"/>
        </w:rPr>
      </w:pPr>
      <w:bookmarkStart w:id="8" w:name="_Toc78484016"/>
      <w:r w:rsidRPr="005A39F3">
        <w:rPr>
          <w:rFonts w:ascii="Times New Roman" w:eastAsia="Times New Roman" w:hAnsi="Times New Roman" w:cs="Times New Roman"/>
          <w:lang w:eastAsia="en-GB"/>
        </w:rPr>
        <w:t>Create Location Mapping using the Export /Import</w:t>
      </w:r>
      <w:r w:rsidR="009603AF">
        <w:rPr>
          <w:rFonts w:ascii="Times New Roman" w:eastAsia="Times New Roman" w:hAnsi="Times New Roman" w:cs="Times New Roman"/>
          <w:lang w:eastAsia="en-GB"/>
        </w:rPr>
        <w:t xml:space="preserve"> Service.</w:t>
      </w:r>
      <w:bookmarkEnd w:id="8"/>
    </w:p>
    <w:p w14:paraId="654E2071" w14:textId="77777777" w:rsidR="00D1131C" w:rsidRPr="005A39F3" w:rsidRDefault="00D1131C" w:rsidP="00D1131C">
      <w:pPr>
        <w:pStyle w:val="PargrafodaLista"/>
        <w:numPr>
          <w:ilvl w:val="0"/>
          <w:numId w:val="4"/>
        </w:numPr>
        <w:rPr>
          <w:rStyle w:val="nfase"/>
          <w:rFonts w:ascii="Times New Roman" w:hAnsi="Times New Roman" w:cs="Times New Roman"/>
          <w:i w:val="0"/>
          <w:sz w:val="24"/>
          <w:szCs w:val="24"/>
        </w:rPr>
      </w:pPr>
      <w:r w:rsidRPr="005A39F3">
        <w:rPr>
          <w:rStyle w:val="nfase"/>
          <w:rFonts w:ascii="Times New Roman" w:hAnsi="Times New Roman" w:cs="Times New Roman"/>
          <w:i w:val="0"/>
          <w:sz w:val="24"/>
          <w:szCs w:val="24"/>
        </w:rPr>
        <w:t>Navigate to Setup and Maintenance and select the Financials offering.</w:t>
      </w:r>
    </w:p>
    <w:p w14:paraId="013F825F" w14:textId="77777777" w:rsidR="00D1131C" w:rsidRPr="005A39F3" w:rsidRDefault="00D1131C" w:rsidP="00D1131C">
      <w:pPr>
        <w:pStyle w:val="PargrafodaLista"/>
        <w:numPr>
          <w:ilvl w:val="0"/>
          <w:numId w:val="4"/>
        </w:numPr>
        <w:rPr>
          <w:rStyle w:val="nfase"/>
          <w:rFonts w:ascii="Times New Roman" w:hAnsi="Times New Roman" w:cs="Times New Roman"/>
          <w:i w:val="0"/>
          <w:sz w:val="24"/>
          <w:szCs w:val="24"/>
        </w:rPr>
      </w:pPr>
      <w:r w:rsidRPr="005A39F3">
        <w:rPr>
          <w:rStyle w:val="nfase"/>
          <w:rFonts w:ascii="Times New Roman" w:hAnsi="Times New Roman" w:cs="Times New Roman"/>
          <w:i w:val="0"/>
          <w:sz w:val="24"/>
          <w:szCs w:val="24"/>
        </w:rPr>
        <w:t>Select Fixed Assets and search for the “Manage Asset Locations” task.</w:t>
      </w:r>
    </w:p>
    <w:p w14:paraId="7C791887" w14:textId="77777777" w:rsidR="00D1131C" w:rsidRPr="005A39F3" w:rsidRDefault="00D1131C" w:rsidP="00D1131C">
      <w:pPr>
        <w:pStyle w:val="PargrafodaLista"/>
        <w:numPr>
          <w:ilvl w:val="0"/>
          <w:numId w:val="4"/>
        </w:numPr>
        <w:rPr>
          <w:rStyle w:val="nfase"/>
          <w:rFonts w:ascii="Times New Roman" w:hAnsi="Times New Roman" w:cs="Times New Roman"/>
          <w:i w:val="0"/>
          <w:sz w:val="24"/>
          <w:szCs w:val="24"/>
        </w:rPr>
      </w:pPr>
      <w:r w:rsidRPr="005A39F3">
        <w:rPr>
          <w:rStyle w:val="nfase"/>
          <w:rFonts w:ascii="Times New Roman" w:hAnsi="Times New Roman" w:cs="Times New Roman"/>
          <w:i w:val="0"/>
          <w:sz w:val="24"/>
          <w:szCs w:val="24"/>
        </w:rPr>
        <w:t>From the Actions menu click “Export from csv” and download the “Manage Asset Locations” zip file.</w:t>
      </w:r>
    </w:p>
    <w:p w14:paraId="4CAEDEB7" w14:textId="77777777" w:rsidR="00D1131C" w:rsidRPr="005A39F3" w:rsidRDefault="00D1131C" w:rsidP="00D1131C">
      <w:pPr>
        <w:pStyle w:val="PargrafodaLista"/>
        <w:numPr>
          <w:ilvl w:val="0"/>
          <w:numId w:val="4"/>
        </w:numPr>
        <w:rPr>
          <w:rStyle w:val="nfase"/>
          <w:rFonts w:ascii="Times New Roman" w:hAnsi="Times New Roman" w:cs="Times New Roman"/>
          <w:i w:val="0"/>
          <w:sz w:val="24"/>
          <w:szCs w:val="24"/>
        </w:rPr>
      </w:pPr>
      <w:r w:rsidRPr="005A39F3">
        <w:rPr>
          <w:rStyle w:val="nfase"/>
          <w:rFonts w:ascii="Times New Roman" w:hAnsi="Times New Roman" w:cs="Times New Roman"/>
          <w:i w:val="0"/>
          <w:sz w:val="24"/>
          <w:szCs w:val="24"/>
        </w:rPr>
        <w:t>Edit the “ORA_FA_ASSET_LOCATION_TO_HR_LOCATION_MAPPING.CSV” file and enter the asset location and HR code and zip the file.</w:t>
      </w:r>
    </w:p>
    <w:p w14:paraId="6BA2F89B" w14:textId="77777777" w:rsidR="00D1131C" w:rsidRPr="005A39F3" w:rsidRDefault="00D1131C" w:rsidP="00D1131C">
      <w:pPr>
        <w:pStyle w:val="PargrafodaLista"/>
        <w:numPr>
          <w:ilvl w:val="0"/>
          <w:numId w:val="4"/>
        </w:numPr>
        <w:rPr>
          <w:rStyle w:val="nfase"/>
          <w:rFonts w:ascii="Times New Roman" w:hAnsi="Times New Roman" w:cs="Times New Roman"/>
          <w:i w:val="0"/>
          <w:sz w:val="24"/>
          <w:szCs w:val="24"/>
        </w:rPr>
      </w:pPr>
      <w:r w:rsidRPr="005A39F3">
        <w:rPr>
          <w:rStyle w:val="nfase"/>
          <w:rFonts w:ascii="Times New Roman" w:hAnsi="Times New Roman" w:cs="Times New Roman"/>
          <w:i w:val="0"/>
          <w:sz w:val="24"/>
          <w:szCs w:val="24"/>
        </w:rPr>
        <w:t xml:space="preserve">From the Actions menu click Import from csv file and select “Create New”. </w:t>
      </w:r>
    </w:p>
    <w:p w14:paraId="66284240" w14:textId="77777777" w:rsidR="00D1131C" w:rsidRPr="005A39F3" w:rsidRDefault="00D1131C" w:rsidP="00D1131C">
      <w:pPr>
        <w:pStyle w:val="PargrafodaLista"/>
        <w:numPr>
          <w:ilvl w:val="0"/>
          <w:numId w:val="4"/>
        </w:numPr>
        <w:rPr>
          <w:rStyle w:val="nfase"/>
          <w:rFonts w:ascii="Times New Roman" w:hAnsi="Times New Roman" w:cs="Times New Roman"/>
          <w:i w:val="0"/>
          <w:sz w:val="24"/>
          <w:szCs w:val="24"/>
        </w:rPr>
      </w:pPr>
      <w:r w:rsidRPr="005A39F3">
        <w:rPr>
          <w:rStyle w:val="nfase"/>
          <w:rFonts w:ascii="Times New Roman" w:hAnsi="Times New Roman" w:cs="Times New Roman"/>
          <w:i w:val="0"/>
          <w:sz w:val="24"/>
          <w:szCs w:val="24"/>
        </w:rPr>
        <w:t>Browse and attach the zip file and submit.</w:t>
      </w:r>
    </w:p>
    <w:p w14:paraId="3182797A" w14:textId="77777777" w:rsidR="00D1131C" w:rsidRPr="005A39F3" w:rsidRDefault="00D1131C" w:rsidP="00D1131C">
      <w:pPr>
        <w:rPr>
          <w:rStyle w:val="nfase"/>
          <w:rFonts w:ascii="Times New Roman" w:hAnsi="Times New Roman" w:cs="Times New Roman"/>
          <w:i w:val="0"/>
          <w:sz w:val="24"/>
          <w:szCs w:val="24"/>
        </w:rPr>
      </w:pPr>
    </w:p>
    <w:p w14:paraId="757B0A32" w14:textId="2E03DD95" w:rsidR="00D1131C" w:rsidRPr="005A39F3" w:rsidRDefault="009603AF" w:rsidP="00D1131C">
      <w:pPr>
        <w:rPr>
          <w:rStyle w:val="nfase"/>
          <w:rFonts w:ascii="Times New Roman" w:hAnsi="Times New Roman" w:cs="Times New Roman"/>
          <w:i w:val="0"/>
          <w:sz w:val="24"/>
          <w:szCs w:val="24"/>
        </w:rPr>
      </w:pPr>
      <w:r>
        <w:rPr>
          <w:rFonts w:ascii="Times New Roman" w:eastAsia="SimSun" w:hAnsi="Times New Roman" w:cs="Times New Roman"/>
          <w:iCs/>
          <w:noProof/>
          <w:sz w:val="24"/>
          <w:szCs w:val="24"/>
          <w:lang w:val="en-US"/>
        </w:rPr>
        <w:drawing>
          <wp:inline distT="0" distB="0" distL="0" distR="0" wp14:anchorId="794A0E82" wp14:editId="321785AF">
            <wp:extent cx="5995035" cy="1435100"/>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95035" cy="1435100"/>
                    </a:xfrm>
                    <a:prstGeom prst="rect">
                      <a:avLst/>
                    </a:prstGeom>
                    <a:noFill/>
                    <a:ln>
                      <a:noFill/>
                    </a:ln>
                  </pic:spPr>
                </pic:pic>
              </a:graphicData>
            </a:graphic>
          </wp:inline>
        </w:drawing>
      </w:r>
    </w:p>
    <w:p w14:paraId="0C4307F1" w14:textId="77777777" w:rsidR="00D1131C" w:rsidRPr="005A39F3" w:rsidRDefault="00D1131C" w:rsidP="00D1131C">
      <w:pPr>
        <w:rPr>
          <w:rStyle w:val="nfase"/>
          <w:rFonts w:ascii="Times New Roman" w:hAnsi="Times New Roman" w:cs="Times New Roman"/>
          <w:i w:val="0"/>
          <w:sz w:val="24"/>
          <w:szCs w:val="24"/>
        </w:rPr>
      </w:pPr>
    </w:p>
    <w:p w14:paraId="0294720F" w14:textId="77777777" w:rsidR="00D1131C" w:rsidRPr="005A39F3" w:rsidRDefault="00D1131C" w:rsidP="00D1131C">
      <w:pPr>
        <w:pStyle w:val="Ttulo2"/>
        <w:rPr>
          <w:rFonts w:ascii="Times New Roman" w:eastAsia="Times New Roman" w:hAnsi="Times New Roman" w:cs="Times New Roman"/>
          <w:sz w:val="24"/>
          <w:szCs w:val="24"/>
          <w:lang w:eastAsia="en-GB"/>
        </w:rPr>
      </w:pPr>
      <w:bookmarkStart w:id="9" w:name="_Toc78397772"/>
      <w:bookmarkStart w:id="10" w:name="_Toc78484017"/>
      <w:r w:rsidRPr="005A39F3">
        <w:rPr>
          <w:rFonts w:ascii="Times New Roman" w:eastAsia="Times New Roman" w:hAnsi="Times New Roman" w:cs="Times New Roman"/>
          <w:sz w:val="24"/>
          <w:szCs w:val="24"/>
          <w:lang w:eastAsia="en-GB"/>
        </w:rPr>
        <w:t>Review Mapping</w:t>
      </w:r>
      <w:bookmarkEnd w:id="9"/>
      <w:bookmarkEnd w:id="10"/>
    </w:p>
    <w:p w14:paraId="13E86432" w14:textId="77777777" w:rsidR="00D1131C" w:rsidRPr="005A39F3" w:rsidRDefault="00D1131C" w:rsidP="00D1131C">
      <w:pPr>
        <w:rPr>
          <w:rStyle w:val="nfase"/>
          <w:rFonts w:ascii="Times New Roman" w:hAnsi="Times New Roman" w:cs="Times New Roman"/>
          <w:i w:val="0"/>
          <w:sz w:val="24"/>
          <w:szCs w:val="24"/>
        </w:rPr>
      </w:pPr>
    </w:p>
    <w:p w14:paraId="5558953A" w14:textId="77777777" w:rsidR="00D1131C" w:rsidRPr="005A39F3" w:rsidRDefault="00D1131C" w:rsidP="00D1131C">
      <w:pPr>
        <w:rPr>
          <w:rFonts w:ascii="Times New Roman" w:hAnsi="Times New Roman" w:cs="Times New Roman"/>
          <w:sz w:val="24"/>
          <w:szCs w:val="24"/>
        </w:rPr>
      </w:pPr>
      <w:r w:rsidRPr="005A39F3">
        <w:rPr>
          <w:rFonts w:ascii="Times New Roman" w:eastAsia="Times New Roman" w:hAnsi="Times New Roman" w:cs="Times New Roman"/>
          <w:sz w:val="24"/>
          <w:szCs w:val="24"/>
          <w:lang w:eastAsia="en-GB"/>
        </w:rPr>
        <w:t xml:space="preserve">You can view the mapping of the asset location and HR location </w:t>
      </w:r>
      <w:r w:rsidRPr="005A39F3">
        <w:rPr>
          <w:rFonts w:ascii="Times New Roman" w:hAnsi="Times New Roman" w:cs="Times New Roman"/>
          <w:sz w:val="24"/>
          <w:szCs w:val="24"/>
        </w:rPr>
        <w:t>in the Manage Asset Locations page by clicking “View Mapped Location”.</w:t>
      </w:r>
    </w:p>
    <w:p w14:paraId="4261B25A" w14:textId="77777777" w:rsidR="00D1131C" w:rsidRPr="005A39F3" w:rsidRDefault="00D1131C" w:rsidP="00D1131C">
      <w:pPr>
        <w:rPr>
          <w:rStyle w:val="nfase"/>
          <w:rFonts w:ascii="Times New Roman" w:hAnsi="Times New Roman" w:cs="Times New Roman"/>
          <w:i w:val="0"/>
          <w:sz w:val="24"/>
          <w:szCs w:val="24"/>
        </w:rPr>
      </w:pPr>
      <w:r w:rsidRPr="005A39F3">
        <w:rPr>
          <w:rFonts w:ascii="Times New Roman" w:hAnsi="Times New Roman" w:cs="Times New Roman"/>
          <w:noProof/>
          <w:sz w:val="24"/>
          <w:szCs w:val="24"/>
          <w:u w:val="single"/>
          <w:lang w:val="en-US"/>
        </w:rPr>
        <w:lastRenderedPageBreak/>
        <w:drawing>
          <wp:inline distT="0" distB="0" distL="0" distR="0" wp14:anchorId="08860781" wp14:editId="18DAA83F">
            <wp:extent cx="5943600" cy="35998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cation mapping popup.jpeg"/>
                    <pic:cNvPicPr/>
                  </pic:nvPicPr>
                  <pic:blipFill>
                    <a:blip r:embed="rId9">
                      <a:extLst>
                        <a:ext uri="{28A0092B-C50C-407E-A947-70E740481C1C}">
                          <a14:useLocalDpi xmlns:a14="http://schemas.microsoft.com/office/drawing/2010/main" val="0"/>
                        </a:ext>
                      </a:extLst>
                    </a:blip>
                    <a:stretch>
                      <a:fillRect/>
                    </a:stretch>
                  </pic:blipFill>
                  <pic:spPr>
                    <a:xfrm>
                      <a:off x="0" y="0"/>
                      <a:ext cx="5943600" cy="3599815"/>
                    </a:xfrm>
                    <a:prstGeom prst="rect">
                      <a:avLst/>
                    </a:prstGeom>
                  </pic:spPr>
                </pic:pic>
              </a:graphicData>
            </a:graphic>
          </wp:inline>
        </w:drawing>
      </w:r>
    </w:p>
    <w:p w14:paraId="39041032" w14:textId="77777777" w:rsidR="00D1131C" w:rsidRPr="005A39F3" w:rsidRDefault="00D1131C" w:rsidP="00D1131C">
      <w:pPr>
        <w:rPr>
          <w:rStyle w:val="nfase"/>
          <w:rFonts w:ascii="Times New Roman" w:hAnsi="Times New Roman" w:cs="Times New Roman"/>
          <w:i w:val="0"/>
          <w:sz w:val="24"/>
          <w:szCs w:val="24"/>
        </w:rPr>
      </w:pPr>
    </w:p>
    <w:p w14:paraId="6BEE1E69" w14:textId="77777777" w:rsidR="00D1131C" w:rsidRPr="005A39F3" w:rsidRDefault="00D1131C" w:rsidP="00D1131C">
      <w:pPr>
        <w:pStyle w:val="Ttulo2"/>
        <w:rPr>
          <w:rFonts w:ascii="Times New Roman" w:hAnsi="Times New Roman" w:cs="Times New Roman"/>
          <w:sz w:val="24"/>
          <w:szCs w:val="24"/>
        </w:rPr>
      </w:pPr>
      <w:bookmarkStart w:id="11" w:name="_Toc78397773"/>
      <w:bookmarkStart w:id="12" w:name="_Toc78484018"/>
      <w:r w:rsidRPr="005A39F3">
        <w:rPr>
          <w:rFonts w:ascii="Times New Roman" w:hAnsi="Times New Roman" w:cs="Times New Roman"/>
          <w:sz w:val="24"/>
          <w:szCs w:val="24"/>
        </w:rPr>
        <w:t>Create Invoice and Verify in Edit Asset page</w:t>
      </w:r>
      <w:bookmarkEnd w:id="11"/>
      <w:r w:rsidRPr="005A39F3">
        <w:rPr>
          <w:rFonts w:ascii="Times New Roman" w:hAnsi="Times New Roman" w:cs="Times New Roman"/>
          <w:sz w:val="24"/>
          <w:szCs w:val="24"/>
        </w:rPr>
        <w:t>.</w:t>
      </w:r>
      <w:bookmarkEnd w:id="12"/>
    </w:p>
    <w:p w14:paraId="5FC57168" w14:textId="77777777" w:rsidR="00D1131C" w:rsidRPr="005A39F3" w:rsidRDefault="00D1131C" w:rsidP="00D1131C">
      <w:pPr>
        <w:pStyle w:val="SemEspaamento"/>
        <w:rPr>
          <w:rFonts w:ascii="Times New Roman" w:hAnsi="Times New Roman" w:cs="Times New Roman"/>
          <w:sz w:val="24"/>
          <w:szCs w:val="24"/>
          <w:u w:val="single"/>
        </w:rPr>
      </w:pPr>
    </w:p>
    <w:p w14:paraId="349C8311" w14:textId="3B9CEFE8" w:rsidR="00D1131C" w:rsidRPr="005A39F3" w:rsidRDefault="00D1131C" w:rsidP="00D1131C">
      <w:pPr>
        <w:pStyle w:val="SemEspaamento"/>
        <w:rPr>
          <w:rFonts w:ascii="Times New Roman" w:hAnsi="Times New Roman" w:cs="Times New Roman"/>
          <w:sz w:val="24"/>
          <w:szCs w:val="24"/>
          <w:u w:val="single"/>
        </w:rPr>
      </w:pPr>
      <w:r w:rsidRPr="005A39F3">
        <w:rPr>
          <w:rFonts w:ascii="Times New Roman" w:hAnsi="Times New Roman" w:cs="Times New Roman"/>
          <w:sz w:val="24"/>
          <w:szCs w:val="24"/>
        </w:rPr>
        <w:t>Create Payables invoices with the same ship-to location using the mapped HR location, and run the Create Mass Additions process. The “Prepare Assets Transaction Data”</w:t>
      </w:r>
      <w:r w:rsidR="009206D4">
        <w:rPr>
          <w:rFonts w:ascii="Times New Roman" w:hAnsi="Times New Roman" w:cs="Times New Roman"/>
          <w:sz w:val="24"/>
          <w:szCs w:val="24"/>
        </w:rPr>
        <w:t xml:space="preserve"> automated</w:t>
      </w:r>
      <w:r w:rsidRPr="005A39F3">
        <w:rPr>
          <w:rFonts w:ascii="Times New Roman" w:hAnsi="Times New Roman" w:cs="Times New Roman"/>
          <w:sz w:val="24"/>
          <w:szCs w:val="24"/>
        </w:rPr>
        <w:t xml:space="preserve"> process derives the mapped asset location.</w:t>
      </w:r>
      <w:r w:rsidRPr="005A39F3">
        <w:rPr>
          <w:rFonts w:ascii="Times New Roman" w:hAnsi="Times New Roman" w:cs="Times New Roman"/>
          <w:sz w:val="24"/>
          <w:szCs w:val="24"/>
          <w:u w:val="single"/>
        </w:rPr>
        <w:t xml:space="preserve"> </w:t>
      </w:r>
    </w:p>
    <w:p w14:paraId="735CE64F" w14:textId="77777777" w:rsidR="00D1131C" w:rsidRPr="005A39F3" w:rsidRDefault="00D1131C" w:rsidP="00D1131C">
      <w:pPr>
        <w:rPr>
          <w:rStyle w:val="nfase"/>
          <w:rFonts w:ascii="Times New Roman" w:hAnsi="Times New Roman" w:cs="Times New Roman"/>
          <w:i w:val="0"/>
          <w:sz w:val="24"/>
          <w:szCs w:val="24"/>
        </w:rPr>
      </w:pPr>
    </w:p>
    <w:p w14:paraId="4DFC5B4F" w14:textId="26BA1725" w:rsidR="00D1131C" w:rsidRDefault="001C47B4">
      <w:r w:rsidRPr="00E14782">
        <w:rPr>
          <w:rFonts w:ascii="Times New Roman" w:hAnsi="Times New Roman" w:cs="Times New Roman"/>
          <w:noProof/>
          <w:sz w:val="24"/>
          <w:szCs w:val="24"/>
          <w:u w:val="single"/>
          <w:lang w:val="en-US"/>
        </w:rPr>
        <w:lastRenderedPageBreak/>
        <w:drawing>
          <wp:inline distT="0" distB="0" distL="0" distR="0" wp14:anchorId="17753E33" wp14:editId="3DB70A6B">
            <wp:extent cx="5943600" cy="321627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reate Invoice_SN.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216275"/>
                    </a:xfrm>
                    <a:prstGeom prst="rect">
                      <a:avLst/>
                    </a:prstGeom>
                  </pic:spPr>
                </pic:pic>
              </a:graphicData>
            </a:graphic>
          </wp:inline>
        </w:drawing>
      </w:r>
    </w:p>
    <w:p w14:paraId="4C16BC4F" w14:textId="1F4302AF" w:rsidR="005A39F3" w:rsidRDefault="005A39F3"/>
    <w:p w14:paraId="68CAC133" w14:textId="4562A242" w:rsidR="005A39F3" w:rsidRDefault="005A39F3"/>
    <w:p w14:paraId="73F7AAEB" w14:textId="6062872A" w:rsidR="005A39F3" w:rsidRDefault="005A39F3">
      <w:r>
        <w:rPr>
          <w:noProof/>
          <w:lang w:val="en-US"/>
        </w:rPr>
        <w:drawing>
          <wp:inline distT="0" distB="0" distL="0" distR="0" wp14:anchorId="3EE83E55" wp14:editId="08E11388">
            <wp:extent cx="5943600" cy="37477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dit asset pag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47770"/>
                    </a:xfrm>
                    <a:prstGeom prst="rect">
                      <a:avLst/>
                    </a:prstGeom>
                  </pic:spPr>
                </pic:pic>
              </a:graphicData>
            </a:graphic>
          </wp:inline>
        </w:drawing>
      </w:r>
    </w:p>
    <w:sectPr w:rsidR="005A39F3" w:rsidSect="004D5400">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Segoe UI">
    <w:panose1 w:val="020B0502040204020203"/>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93185"/>
    <w:multiLevelType w:val="hybridMultilevel"/>
    <w:tmpl w:val="1CCAB8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E80DA2"/>
    <w:multiLevelType w:val="hybridMultilevel"/>
    <w:tmpl w:val="8B8E3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4B0372"/>
    <w:multiLevelType w:val="hybridMultilevel"/>
    <w:tmpl w:val="BD224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B27BA3"/>
    <w:multiLevelType w:val="hybridMultilevel"/>
    <w:tmpl w:val="FE3277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2898201">
    <w:abstractNumId w:val="2"/>
  </w:num>
  <w:num w:numId="2" w16cid:durableId="528832503">
    <w:abstractNumId w:val="3"/>
  </w:num>
  <w:num w:numId="3" w16cid:durableId="403458013">
    <w:abstractNumId w:val="1"/>
  </w:num>
  <w:num w:numId="4" w16cid:durableId="798106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CE4"/>
    <w:rsid w:val="000131E0"/>
    <w:rsid w:val="001C47B4"/>
    <w:rsid w:val="003C62E7"/>
    <w:rsid w:val="004009E6"/>
    <w:rsid w:val="004D5400"/>
    <w:rsid w:val="0051371E"/>
    <w:rsid w:val="0058492F"/>
    <w:rsid w:val="005A39F3"/>
    <w:rsid w:val="005C5D24"/>
    <w:rsid w:val="006D32B5"/>
    <w:rsid w:val="009206D4"/>
    <w:rsid w:val="009603AF"/>
    <w:rsid w:val="00A50CE4"/>
    <w:rsid w:val="00A72792"/>
    <w:rsid w:val="00AD1D71"/>
    <w:rsid w:val="00C4402E"/>
    <w:rsid w:val="00CB1982"/>
    <w:rsid w:val="00D1131C"/>
    <w:rsid w:val="00D300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E107C"/>
  <w15:chartTrackingRefBased/>
  <w15:docId w15:val="{6D221170-3EDD-4B3A-B019-5B83CF79E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CE4"/>
    <w:rPr>
      <w:lang w:val="en-GB"/>
    </w:rPr>
  </w:style>
  <w:style w:type="paragraph" w:styleId="Ttulo1">
    <w:name w:val="heading 1"/>
    <w:basedOn w:val="Normal"/>
    <w:next w:val="Normal"/>
    <w:link w:val="Ttulo1Char"/>
    <w:uiPriority w:val="9"/>
    <w:qFormat/>
    <w:rsid w:val="004009E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A50CE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har"/>
    <w:uiPriority w:val="9"/>
    <w:unhideWhenUsed/>
    <w:qFormat/>
    <w:rsid w:val="00CB198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A50CE4"/>
    <w:rPr>
      <w:rFonts w:asciiTheme="majorHAnsi" w:eastAsiaTheme="majorEastAsia" w:hAnsiTheme="majorHAnsi" w:cstheme="majorBidi"/>
      <w:color w:val="2E74B5" w:themeColor="accent1" w:themeShade="BF"/>
      <w:sz w:val="26"/>
      <w:szCs w:val="26"/>
      <w:lang w:val="en-GB"/>
    </w:rPr>
  </w:style>
  <w:style w:type="paragraph" w:styleId="PargrafodaLista">
    <w:name w:val="List Paragraph"/>
    <w:basedOn w:val="Normal"/>
    <w:uiPriority w:val="34"/>
    <w:qFormat/>
    <w:rsid w:val="00A50CE4"/>
    <w:pPr>
      <w:ind w:left="720"/>
      <w:contextualSpacing/>
    </w:pPr>
    <w:rPr>
      <w:rFonts w:eastAsia="SimSun"/>
    </w:rPr>
  </w:style>
  <w:style w:type="character" w:customStyle="1" w:styleId="Ttulo3Char">
    <w:name w:val="Título 3 Char"/>
    <w:basedOn w:val="Fontepargpadro"/>
    <w:link w:val="Ttulo3"/>
    <w:uiPriority w:val="9"/>
    <w:rsid w:val="00CB1982"/>
    <w:rPr>
      <w:rFonts w:asciiTheme="majorHAnsi" w:eastAsiaTheme="majorEastAsia" w:hAnsiTheme="majorHAnsi" w:cstheme="majorBidi"/>
      <w:color w:val="1F4D78" w:themeColor="accent1" w:themeShade="7F"/>
      <w:sz w:val="24"/>
      <w:szCs w:val="24"/>
      <w:lang w:val="en-GB"/>
    </w:rPr>
  </w:style>
  <w:style w:type="character" w:styleId="Refdecomentrio">
    <w:name w:val="annotation reference"/>
    <w:basedOn w:val="Fontepargpadro"/>
    <w:uiPriority w:val="99"/>
    <w:semiHidden/>
    <w:unhideWhenUsed/>
    <w:rsid w:val="00D1131C"/>
    <w:rPr>
      <w:sz w:val="16"/>
      <w:szCs w:val="16"/>
    </w:rPr>
  </w:style>
  <w:style w:type="paragraph" w:styleId="Textodecomentrio">
    <w:name w:val="annotation text"/>
    <w:basedOn w:val="Normal"/>
    <w:link w:val="TextodecomentrioChar"/>
    <w:uiPriority w:val="99"/>
    <w:semiHidden/>
    <w:unhideWhenUsed/>
    <w:rsid w:val="00D1131C"/>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D1131C"/>
    <w:rPr>
      <w:sz w:val="20"/>
      <w:szCs w:val="20"/>
      <w:lang w:val="en-GB"/>
    </w:rPr>
  </w:style>
  <w:style w:type="character" w:styleId="nfase">
    <w:name w:val="Emphasis"/>
    <w:basedOn w:val="Fontepargpadro"/>
    <w:uiPriority w:val="20"/>
    <w:qFormat/>
    <w:rsid w:val="00D1131C"/>
    <w:rPr>
      <w:i/>
      <w:iCs/>
    </w:rPr>
  </w:style>
  <w:style w:type="paragraph" w:styleId="Textodebalo">
    <w:name w:val="Balloon Text"/>
    <w:basedOn w:val="Normal"/>
    <w:link w:val="TextodebaloChar"/>
    <w:uiPriority w:val="99"/>
    <w:semiHidden/>
    <w:unhideWhenUsed/>
    <w:rsid w:val="00D1131C"/>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D1131C"/>
    <w:rPr>
      <w:rFonts w:ascii="Segoe UI" w:hAnsi="Segoe UI" w:cs="Segoe UI"/>
      <w:sz w:val="18"/>
      <w:szCs w:val="18"/>
      <w:lang w:val="en-GB"/>
    </w:rPr>
  </w:style>
  <w:style w:type="paragraph" w:styleId="SemEspaamento">
    <w:name w:val="No Spacing"/>
    <w:uiPriority w:val="1"/>
    <w:qFormat/>
    <w:rsid w:val="00D1131C"/>
    <w:pPr>
      <w:spacing w:after="0" w:line="240" w:lineRule="auto"/>
    </w:pPr>
  </w:style>
  <w:style w:type="character" w:customStyle="1" w:styleId="Ttulo1Char">
    <w:name w:val="Título 1 Char"/>
    <w:basedOn w:val="Fontepargpadro"/>
    <w:link w:val="Ttulo1"/>
    <w:uiPriority w:val="9"/>
    <w:rsid w:val="004009E6"/>
    <w:rPr>
      <w:rFonts w:asciiTheme="majorHAnsi" w:eastAsiaTheme="majorEastAsia" w:hAnsiTheme="majorHAnsi" w:cstheme="majorBidi"/>
      <w:color w:val="2E74B5" w:themeColor="accent1" w:themeShade="BF"/>
      <w:sz w:val="32"/>
      <w:szCs w:val="32"/>
      <w:lang w:val="en-GB"/>
    </w:rPr>
  </w:style>
  <w:style w:type="paragraph" w:styleId="CabealhodoSumrio">
    <w:name w:val="TOC Heading"/>
    <w:basedOn w:val="Ttulo1"/>
    <w:next w:val="Normal"/>
    <w:uiPriority w:val="39"/>
    <w:unhideWhenUsed/>
    <w:qFormat/>
    <w:rsid w:val="005A39F3"/>
    <w:pPr>
      <w:outlineLvl w:val="9"/>
    </w:pPr>
    <w:rPr>
      <w:lang w:val="en-US"/>
    </w:rPr>
  </w:style>
  <w:style w:type="paragraph" w:styleId="Sumrio1">
    <w:name w:val="toc 1"/>
    <w:basedOn w:val="Normal"/>
    <w:next w:val="Normal"/>
    <w:autoRedefine/>
    <w:uiPriority w:val="39"/>
    <w:unhideWhenUsed/>
    <w:rsid w:val="005A39F3"/>
    <w:pPr>
      <w:spacing w:after="100"/>
    </w:pPr>
  </w:style>
  <w:style w:type="paragraph" w:styleId="Sumrio2">
    <w:name w:val="toc 2"/>
    <w:basedOn w:val="Normal"/>
    <w:next w:val="Normal"/>
    <w:autoRedefine/>
    <w:uiPriority w:val="39"/>
    <w:unhideWhenUsed/>
    <w:rsid w:val="005A39F3"/>
    <w:pPr>
      <w:spacing w:after="100"/>
      <w:ind w:left="220"/>
    </w:pPr>
  </w:style>
  <w:style w:type="paragraph" w:styleId="Sumrio3">
    <w:name w:val="toc 3"/>
    <w:basedOn w:val="Normal"/>
    <w:next w:val="Normal"/>
    <w:autoRedefine/>
    <w:uiPriority w:val="39"/>
    <w:unhideWhenUsed/>
    <w:rsid w:val="005A39F3"/>
    <w:pPr>
      <w:spacing w:after="100"/>
      <w:ind w:left="440"/>
    </w:pPr>
  </w:style>
  <w:style w:type="character" w:styleId="Hyperlink">
    <w:name w:val="Hyperlink"/>
    <w:basedOn w:val="Fontepargpadro"/>
    <w:uiPriority w:val="99"/>
    <w:unhideWhenUsed/>
    <w:rsid w:val="005A39F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9C2E61-0C4B-4C28-9E81-E16427FD60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660</Words>
  <Characters>3767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Oracle Corporation</Company>
  <LinksUpToDate>false</LinksUpToDate>
  <CharactersWithSpaces>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Saipriya Vaidyanaathan</dc:creator>
  <cp:keywords/>
  <dc:description/>
  <cp:lastModifiedBy>Daniel Damasceno</cp:lastModifiedBy>
  <cp:revision>2</cp:revision>
  <dcterms:created xsi:type="dcterms:W3CDTF">2025-08-29T13:40:00Z</dcterms:created>
  <dcterms:modified xsi:type="dcterms:W3CDTF">2025-08-29T13:40:00Z</dcterms:modified>
</cp:coreProperties>
</file>