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56B2" w14:textId="0D1FEFB2" w:rsidR="008969E4" w:rsidRDefault="00305B5D" w:rsidP="00CF6EB4">
      <w:pPr>
        <w:pStyle w:val="Heading1"/>
      </w:pPr>
      <w:r>
        <w:rPr>
          <w:rFonts w:hint="eastAsia"/>
        </w:rPr>
        <w:t>统计指标分析</w:t>
      </w:r>
    </w:p>
    <w:p w14:paraId="1D3B49B2" w14:textId="5A788976" w:rsidR="00305B5D" w:rsidRPr="00305B5D" w:rsidRDefault="00305B5D" w:rsidP="00305B5D">
      <w:r>
        <w:rPr>
          <w:noProof/>
        </w:rPr>
        <w:drawing>
          <wp:inline distT="0" distB="0" distL="0" distR="0" wp14:anchorId="5D3E611C" wp14:editId="3D2068EE">
            <wp:extent cx="2305168" cy="2235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4ABB" w14:textId="6E5F1CAA" w:rsidR="00305B5D" w:rsidRPr="00305B5D" w:rsidRDefault="00305B5D" w:rsidP="00305B5D">
      <w:r>
        <w:rPr>
          <w:noProof/>
        </w:rPr>
        <w:drawing>
          <wp:inline distT="0" distB="0" distL="0" distR="0" wp14:anchorId="51DBAAFB" wp14:editId="07A92B49">
            <wp:extent cx="5679844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11" cy="8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D8D" w14:textId="17FE6FE5" w:rsidR="00CF6EB4" w:rsidRDefault="00CF6EB4" w:rsidP="00CF6EB4">
      <w:pPr>
        <w:pStyle w:val="Heading1"/>
      </w:pPr>
      <w:r>
        <w:rPr>
          <w:rFonts w:hint="eastAsia"/>
        </w:rPr>
        <w:t>可视化图表分析</w:t>
      </w:r>
    </w:p>
    <w:p w14:paraId="664AA12C" w14:textId="185CFEF2" w:rsidR="00CF6EB4" w:rsidRPr="00CF6EB4" w:rsidRDefault="00CF6EB4" w:rsidP="00CF6EB4">
      <w:pPr>
        <w:pStyle w:val="Heading2"/>
      </w:pPr>
      <w:r>
        <w:rPr>
          <w:rFonts w:hint="eastAsia"/>
        </w:rPr>
        <w:t>电影类型词云</w:t>
      </w:r>
    </w:p>
    <w:p w14:paraId="3888CE39" w14:textId="6518D0D6" w:rsidR="005B33DF" w:rsidRDefault="00D70948">
      <w:r>
        <w:rPr>
          <w:noProof/>
        </w:rPr>
        <w:drawing>
          <wp:inline distT="0" distB="0" distL="0" distR="0" wp14:anchorId="157F754C" wp14:editId="55C3A4D2">
            <wp:extent cx="4438878" cy="208925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81A8" w14:textId="02461854" w:rsidR="00CF6EB4" w:rsidRDefault="00CF6EB4" w:rsidP="00CF6EB4">
      <w:pPr>
        <w:pStyle w:val="Heading2"/>
      </w:pPr>
      <w:r>
        <w:rPr>
          <w:rFonts w:hint="eastAsia"/>
        </w:rPr>
        <w:lastRenderedPageBreak/>
        <w:t>电影语言词云</w:t>
      </w:r>
    </w:p>
    <w:p w14:paraId="649FA680" w14:textId="228C5AE2" w:rsidR="00D70948" w:rsidRDefault="00D70948">
      <w:r>
        <w:rPr>
          <w:noProof/>
        </w:rPr>
        <w:drawing>
          <wp:inline distT="0" distB="0" distL="0" distR="0" wp14:anchorId="1F774D38" wp14:editId="3EDA13F8">
            <wp:extent cx="4146763" cy="2089257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1EB" w14:textId="7AAB98F9" w:rsidR="00CF6EB4" w:rsidRDefault="00CF6EB4" w:rsidP="00CF6EB4">
      <w:pPr>
        <w:pStyle w:val="Heading2"/>
      </w:pPr>
      <w:r>
        <w:rPr>
          <w:rFonts w:hint="eastAsia"/>
        </w:rPr>
        <w:t>散点图</w:t>
      </w:r>
    </w:p>
    <w:p w14:paraId="6BB22B2A" w14:textId="24188092" w:rsidR="00D70948" w:rsidRDefault="00D70948">
      <w:r>
        <w:rPr>
          <w:noProof/>
        </w:rPr>
        <w:drawing>
          <wp:inline distT="0" distB="0" distL="0" distR="0" wp14:anchorId="62F3AA8F" wp14:editId="6CB2CCE0">
            <wp:extent cx="5486400" cy="2823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1B1B" w14:textId="250E473A" w:rsidR="00CF6EB4" w:rsidRDefault="00CF6EB4" w:rsidP="00CF6EB4">
      <w:pPr>
        <w:pStyle w:val="Heading2"/>
      </w:pPr>
      <w:r>
        <w:rPr>
          <w:rFonts w:hint="eastAsia"/>
        </w:rPr>
        <w:lastRenderedPageBreak/>
        <w:t>上榜大于</w:t>
      </w:r>
      <w:r>
        <w:rPr>
          <w:rFonts w:hint="eastAsia"/>
        </w:rPr>
        <w:t>3</w:t>
      </w:r>
      <w:r>
        <w:rPr>
          <w:rFonts w:hint="eastAsia"/>
        </w:rPr>
        <w:t>部的电影语言</w:t>
      </w:r>
    </w:p>
    <w:p w14:paraId="7160FAC8" w14:textId="72B5A3BD" w:rsidR="00D70948" w:rsidRDefault="00D70948">
      <w:r>
        <w:rPr>
          <w:noProof/>
        </w:rPr>
        <w:drawing>
          <wp:inline distT="0" distB="0" distL="0" distR="0" wp14:anchorId="2C47F6AA" wp14:editId="267D21B1">
            <wp:extent cx="4813300" cy="3074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625" cy="30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AD6" w14:textId="20B12002" w:rsidR="00CF6EB4" w:rsidRDefault="00CF6EB4" w:rsidP="00CF6EB4">
      <w:pPr>
        <w:pStyle w:val="Heading2"/>
      </w:pPr>
      <w:r>
        <w:rPr>
          <w:rFonts w:hint="eastAsia"/>
        </w:rPr>
        <w:t>上榜大于</w:t>
      </w:r>
      <w:r>
        <w:rPr>
          <w:rFonts w:hint="eastAsia"/>
        </w:rPr>
        <w:t>2</w:t>
      </w:r>
      <w:r>
        <w:rPr>
          <w:rFonts w:hint="eastAsia"/>
        </w:rPr>
        <w:t>部的导演</w:t>
      </w:r>
    </w:p>
    <w:p w14:paraId="6418EDEE" w14:textId="2FCF541D" w:rsidR="00D70948" w:rsidRDefault="00D70948">
      <w:r>
        <w:rPr>
          <w:noProof/>
        </w:rPr>
        <w:drawing>
          <wp:inline distT="0" distB="0" distL="0" distR="0" wp14:anchorId="548E25BD" wp14:editId="793034B3">
            <wp:extent cx="5486400" cy="2993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A06C" w14:textId="4E76A7B6" w:rsidR="00CF6EB4" w:rsidRDefault="00CF6EB4" w:rsidP="00CF6EB4">
      <w:pPr>
        <w:pStyle w:val="Heading2"/>
      </w:pPr>
      <w:r>
        <w:rPr>
          <w:rFonts w:hint="eastAsia"/>
        </w:rPr>
        <w:lastRenderedPageBreak/>
        <w:t>电影评分平均值按年分布</w:t>
      </w:r>
    </w:p>
    <w:p w14:paraId="6C4156FD" w14:textId="4B9E399D" w:rsidR="00D70948" w:rsidRDefault="00D70948">
      <w:r>
        <w:rPr>
          <w:noProof/>
        </w:rPr>
        <w:drawing>
          <wp:inline distT="0" distB="0" distL="0" distR="0" wp14:anchorId="36BA5849" wp14:editId="25D9C5CF">
            <wp:extent cx="5023108" cy="2222614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2092" w14:textId="06C79E83" w:rsidR="00CF6EB4" w:rsidRDefault="00CF6EB4" w:rsidP="00CF6EB4">
      <w:pPr>
        <w:pStyle w:val="Heading2"/>
      </w:pPr>
      <w:r>
        <w:rPr>
          <w:rFonts w:hint="eastAsia"/>
        </w:rPr>
        <w:t>评分大于</w:t>
      </w:r>
      <w:r>
        <w:rPr>
          <w:rFonts w:hint="eastAsia"/>
        </w:rPr>
        <w:t>9.3</w:t>
      </w:r>
      <w:r>
        <w:rPr>
          <w:rFonts w:hint="eastAsia"/>
        </w:rPr>
        <w:t>的电影</w:t>
      </w:r>
    </w:p>
    <w:p w14:paraId="10151E45" w14:textId="29ED783A" w:rsidR="00CF6EB4" w:rsidRDefault="00CF6EB4">
      <w:r>
        <w:rPr>
          <w:noProof/>
        </w:rPr>
        <w:drawing>
          <wp:inline distT="0" distB="0" distL="0" distR="0" wp14:anchorId="7630784B" wp14:editId="3C83D466">
            <wp:extent cx="5467631" cy="258458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0192" w14:textId="60092A61" w:rsidR="006740CB" w:rsidRDefault="006740CB" w:rsidP="006740CB">
      <w:pPr>
        <w:pStyle w:val="Heading1"/>
      </w:pPr>
      <w:r>
        <w:rPr>
          <w:rFonts w:hint="eastAsia"/>
        </w:rPr>
        <w:t>机器学习建模预测性分析</w:t>
      </w:r>
    </w:p>
    <w:p w14:paraId="5AABC718" w14:textId="0BF6C1F1" w:rsidR="006740CB" w:rsidRDefault="006740CB" w:rsidP="005333D4">
      <w:pPr>
        <w:pStyle w:val="ListParagraph"/>
        <w:numPr>
          <w:ilvl w:val="0"/>
          <w:numId w:val="1"/>
        </w:numPr>
      </w:pPr>
      <w:r w:rsidRPr="005333D4">
        <w:rPr>
          <w:rFonts w:hint="eastAsia"/>
          <w:b/>
          <w:bCs/>
        </w:rPr>
        <w:t>预测</w:t>
      </w:r>
      <w:r w:rsidR="00855056" w:rsidRPr="005333D4">
        <w:rPr>
          <w:rFonts w:hint="eastAsia"/>
          <w:b/>
          <w:bCs/>
        </w:rPr>
        <w:t>因</w:t>
      </w:r>
      <w:r w:rsidRPr="005333D4">
        <w:rPr>
          <w:rFonts w:hint="eastAsia"/>
          <w:b/>
          <w:bCs/>
        </w:rPr>
        <w:t>变量</w:t>
      </w:r>
      <w:r>
        <w:rPr>
          <w:rFonts w:hint="eastAsia"/>
        </w:rPr>
        <w:t>：电影评分（</w:t>
      </w:r>
      <w:proofErr w:type="spellStart"/>
      <w:r>
        <w:rPr>
          <w:rFonts w:hint="eastAsia"/>
        </w:rPr>
        <w:t>movie</w:t>
      </w:r>
      <w:r>
        <w:t>_rate</w:t>
      </w:r>
      <w:proofErr w:type="spellEnd"/>
      <w:r>
        <w:rPr>
          <w:rFonts w:hint="eastAsia"/>
        </w:rPr>
        <w:t>）</w:t>
      </w:r>
    </w:p>
    <w:p w14:paraId="7528E3E5" w14:textId="516FD528" w:rsidR="00855056" w:rsidRDefault="00855056" w:rsidP="005333D4">
      <w:pPr>
        <w:pStyle w:val="ListParagraph"/>
        <w:numPr>
          <w:ilvl w:val="0"/>
          <w:numId w:val="1"/>
        </w:numPr>
      </w:pPr>
      <w:r w:rsidRPr="005333D4">
        <w:rPr>
          <w:rFonts w:hint="eastAsia"/>
          <w:b/>
          <w:bCs/>
        </w:rPr>
        <w:t>预测自变量</w:t>
      </w:r>
      <w:r>
        <w:rPr>
          <w:rFonts w:hint="eastAsia"/>
        </w:rPr>
        <w:t>：</w:t>
      </w:r>
      <w:r w:rsidR="005333D4">
        <w:rPr>
          <w:rFonts w:hint="eastAsia"/>
        </w:rPr>
        <w:t>电影评分人数（</w:t>
      </w:r>
      <w:proofErr w:type="spellStart"/>
      <w:r w:rsidR="005333D4" w:rsidRPr="005333D4">
        <w:t>movie_rate_count</w:t>
      </w:r>
      <w:proofErr w:type="spellEnd"/>
      <w:r w:rsidR="005333D4">
        <w:rPr>
          <w:rFonts w:hint="eastAsia"/>
        </w:rPr>
        <w:t>）、电影年份（</w:t>
      </w:r>
      <w:proofErr w:type="spellStart"/>
      <w:r w:rsidR="005333D4" w:rsidRPr="005333D4">
        <w:t>movie_date</w:t>
      </w:r>
      <w:proofErr w:type="spellEnd"/>
      <w:r w:rsidR="005333D4">
        <w:rPr>
          <w:rFonts w:hint="eastAsia"/>
        </w:rPr>
        <w:t>）、电影类型（</w:t>
      </w:r>
      <w:proofErr w:type="spellStart"/>
      <w:r w:rsidR="005333D4" w:rsidRPr="005333D4">
        <w:t>movie_type</w:t>
      </w:r>
      <w:proofErr w:type="spellEnd"/>
      <w:r w:rsidR="005333D4">
        <w:rPr>
          <w:rFonts w:hint="eastAsia"/>
        </w:rPr>
        <w:t>）、电</w:t>
      </w:r>
      <w:bookmarkStart w:id="0" w:name="_GoBack"/>
      <w:bookmarkEnd w:id="0"/>
      <w:r w:rsidR="005333D4">
        <w:rPr>
          <w:rFonts w:hint="eastAsia"/>
        </w:rPr>
        <w:t>影语言（</w:t>
      </w:r>
      <w:proofErr w:type="spellStart"/>
      <w:r w:rsidR="005333D4" w:rsidRPr="005333D4">
        <w:t>movie_language</w:t>
      </w:r>
      <w:proofErr w:type="spellEnd"/>
      <w:r w:rsidR="005333D4">
        <w:rPr>
          <w:rFonts w:hint="eastAsia"/>
        </w:rPr>
        <w:t>）</w:t>
      </w:r>
    </w:p>
    <w:p w14:paraId="4A514C7A" w14:textId="28C408C4" w:rsidR="005333D4" w:rsidRDefault="005333D4" w:rsidP="006740CB">
      <w:pPr>
        <w:rPr>
          <w:rFonts w:hint="eastAsia"/>
        </w:rPr>
      </w:pPr>
      <w:r>
        <w:rPr>
          <w:rFonts w:hint="eastAsia"/>
        </w:rPr>
        <w:t>其中，由于</w:t>
      </w:r>
      <w:r>
        <w:rPr>
          <w:rFonts w:hint="eastAsia"/>
        </w:rPr>
        <w:t>电影类型和电影语言</w:t>
      </w:r>
      <w:r>
        <w:rPr>
          <w:rFonts w:hint="eastAsia"/>
        </w:rPr>
        <w:t>是离散性数据，在预处理时转化为了</w:t>
      </w:r>
      <w:r>
        <w:rPr>
          <w:rFonts w:hint="eastAsia"/>
        </w:rPr>
        <w:t>dummy</w:t>
      </w:r>
      <w:r>
        <w:t xml:space="preserve"> </w:t>
      </w:r>
      <w:r>
        <w:rPr>
          <w:rFonts w:hint="eastAsia"/>
        </w:rPr>
        <w:t>variables</w:t>
      </w:r>
    </w:p>
    <w:p w14:paraId="7C4DE353" w14:textId="6879963D" w:rsidR="00855056" w:rsidRDefault="00855056" w:rsidP="00855056">
      <w:pPr>
        <w:pStyle w:val="Heading2"/>
        <w:rPr>
          <w:rFonts w:hint="eastAsia"/>
        </w:rPr>
      </w:pPr>
      <w:r>
        <w:rPr>
          <w:rFonts w:hint="eastAsia"/>
        </w:rPr>
        <w:t>模型准确性分析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276"/>
        <w:gridCol w:w="2369"/>
        <w:gridCol w:w="1446"/>
      </w:tblGrid>
      <w:tr w:rsidR="00855056" w14:paraId="6E9EDEE4" w14:textId="77777777" w:rsidTr="0085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Merge w:val="restart"/>
          </w:tcPr>
          <w:p w14:paraId="23535D80" w14:textId="77777777" w:rsidR="00855056" w:rsidRDefault="00855056" w:rsidP="006740CB"/>
        </w:tc>
        <w:tc>
          <w:tcPr>
            <w:tcW w:w="2977" w:type="dxa"/>
            <w:gridSpan w:val="2"/>
          </w:tcPr>
          <w:p w14:paraId="724D06B3" w14:textId="4C819C3B" w:rsidR="00855056" w:rsidRDefault="00855056" w:rsidP="00855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</w:t>
            </w:r>
            <w:r>
              <w:t>in</w:t>
            </w:r>
          </w:p>
        </w:tc>
        <w:tc>
          <w:tcPr>
            <w:tcW w:w="3815" w:type="dxa"/>
            <w:gridSpan w:val="2"/>
          </w:tcPr>
          <w:p w14:paraId="7523847E" w14:textId="1B4C4D74" w:rsidR="00855056" w:rsidRDefault="00855056" w:rsidP="00855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55056">
              <w:t>validation</w:t>
            </w:r>
          </w:p>
        </w:tc>
      </w:tr>
      <w:tr w:rsidR="00855056" w14:paraId="0D8EBE43" w14:textId="77777777" w:rsidTr="0085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E32B481" w14:textId="77777777" w:rsidR="00855056" w:rsidRDefault="00855056" w:rsidP="006740CB"/>
        </w:tc>
        <w:tc>
          <w:tcPr>
            <w:tcW w:w="1701" w:type="dxa"/>
          </w:tcPr>
          <w:p w14:paraId="5FD9BA40" w14:textId="5036B7B6" w:rsidR="00855056" w:rsidRP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855056">
              <w:rPr>
                <w:b/>
                <w:bCs/>
                <w:i/>
                <w:iCs/>
              </w:rPr>
              <w:t>RMSE</w:t>
            </w:r>
          </w:p>
        </w:tc>
        <w:tc>
          <w:tcPr>
            <w:tcW w:w="1276" w:type="dxa"/>
          </w:tcPr>
          <w:p w14:paraId="3ECB18F8" w14:textId="1CB9B14C" w:rsidR="00855056" w:rsidRP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855056">
              <w:rPr>
                <w:b/>
                <w:bCs/>
                <w:i/>
                <w:iCs/>
              </w:rPr>
              <w:t>R2</w:t>
            </w:r>
          </w:p>
        </w:tc>
        <w:tc>
          <w:tcPr>
            <w:tcW w:w="2369" w:type="dxa"/>
          </w:tcPr>
          <w:p w14:paraId="1089B544" w14:textId="41D37B39" w:rsidR="00855056" w:rsidRP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855056">
              <w:rPr>
                <w:b/>
                <w:bCs/>
                <w:i/>
                <w:iCs/>
              </w:rPr>
              <w:t>RMSE</w:t>
            </w:r>
          </w:p>
        </w:tc>
        <w:tc>
          <w:tcPr>
            <w:tcW w:w="1446" w:type="dxa"/>
          </w:tcPr>
          <w:p w14:paraId="0DFBBD02" w14:textId="1CD5C39E" w:rsidR="00855056" w:rsidRP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  <w:i/>
                <w:iCs/>
              </w:rPr>
            </w:pPr>
            <w:r w:rsidRPr="00855056">
              <w:rPr>
                <w:b/>
                <w:bCs/>
                <w:i/>
                <w:iCs/>
              </w:rPr>
              <w:t>R2</w:t>
            </w:r>
          </w:p>
        </w:tc>
      </w:tr>
      <w:tr w:rsidR="00855056" w14:paraId="5C483ADB" w14:textId="77777777" w:rsidTr="0085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8D24F3" w14:textId="1353B089" w:rsidR="00855056" w:rsidRDefault="00855056" w:rsidP="006740CB">
            <w:pPr>
              <w:rPr>
                <w:rFonts w:hint="eastAsia"/>
              </w:rPr>
            </w:pPr>
            <w:r>
              <w:t>Null Model</w:t>
            </w:r>
          </w:p>
        </w:tc>
        <w:tc>
          <w:tcPr>
            <w:tcW w:w="1701" w:type="dxa"/>
          </w:tcPr>
          <w:p w14:paraId="3825BD39" w14:textId="22FD4485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0.26</w:t>
            </w:r>
          </w:p>
        </w:tc>
        <w:tc>
          <w:tcPr>
            <w:tcW w:w="1276" w:type="dxa"/>
          </w:tcPr>
          <w:p w14:paraId="1AD905FB" w14:textId="4BC34AF2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2369" w:type="dxa"/>
          </w:tcPr>
          <w:p w14:paraId="12C73299" w14:textId="1E1F0A52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  <w:tc>
          <w:tcPr>
            <w:tcW w:w="1446" w:type="dxa"/>
          </w:tcPr>
          <w:p w14:paraId="7EECC4D6" w14:textId="27DBAE8D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-</w:t>
            </w:r>
          </w:p>
        </w:tc>
      </w:tr>
      <w:tr w:rsidR="00855056" w14:paraId="07A09743" w14:textId="77777777" w:rsidTr="0085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5C44A0" w14:textId="0E909250" w:rsidR="00855056" w:rsidRDefault="00855056" w:rsidP="006740CB">
            <w:pPr>
              <w:rPr>
                <w:rFonts w:hint="eastAsia"/>
              </w:rPr>
            </w:pPr>
            <w:r w:rsidRPr="00855056">
              <w:t>Random Forest</w:t>
            </w:r>
          </w:p>
        </w:tc>
        <w:tc>
          <w:tcPr>
            <w:tcW w:w="1701" w:type="dxa"/>
          </w:tcPr>
          <w:p w14:paraId="5A06B9CD" w14:textId="108225E1" w:rsid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0.17</w:t>
            </w:r>
          </w:p>
        </w:tc>
        <w:tc>
          <w:tcPr>
            <w:tcW w:w="1276" w:type="dxa"/>
          </w:tcPr>
          <w:p w14:paraId="4F12C9EF" w14:textId="7413BAD5" w:rsid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 w:rsidR="00021649">
              <w:rPr>
                <w:rFonts w:hint="eastAsia"/>
              </w:rPr>
              <w:t>60</w:t>
            </w:r>
          </w:p>
        </w:tc>
        <w:tc>
          <w:tcPr>
            <w:tcW w:w="2369" w:type="dxa"/>
          </w:tcPr>
          <w:p w14:paraId="1ED9B536" w14:textId="30382AD0" w:rsid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0.21</w:t>
            </w:r>
          </w:p>
        </w:tc>
        <w:tc>
          <w:tcPr>
            <w:tcW w:w="1446" w:type="dxa"/>
          </w:tcPr>
          <w:p w14:paraId="210994DD" w14:textId="166FFBBE" w:rsidR="00855056" w:rsidRDefault="00855056" w:rsidP="00674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0.2</w:t>
            </w:r>
            <w:r w:rsidR="005333D4">
              <w:rPr>
                <w:rFonts w:hint="eastAsia"/>
              </w:rPr>
              <w:t>9</w:t>
            </w:r>
          </w:p>
        </w:tc>
      </w:tr>
      <w:tr w:rsidR="00855056" w14:paraId="508908A9" w14:textId="77777777" w:rsidTr="008550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DE98BC" w14:textId="36CB0EB4" w:rsidR="00855056" w:rsidRDefault="00855056" w:rsidP="006740CB">
            <w:pPr>
              <w:rPr>
                <w:rFonts w:hint="eastAsia"/>
              </w:rPr>
            </w:pPr>
            <w:proofErr w:type="spellStart"/>
            <w:r w:rsidRPr="00855056">
              <w:t>LightGBM</w:t>
            </w:r>
            <w:proofErr w:type="spellEnd"/>
          </w:p>
        </w:tc>
        <w:tc>
          <w:tcPr>
            <w:tcW w:w="1701" w:type="dxa"/>
          </w:tcPr>
          <w:p w14:paraId="36D7A8ED" w14:textId="28088173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55056">
              <w:t>0.1</w:t>
            </w:r>
            <w:r w:rsidR="005333D4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0A785FCC" w14:textId="565C2A37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0.5</w:t>
            </w:r>
            <w:r w:rsidR="005333D4">
              <w:rPr>
                <w:rFonts w:hint="eastAsia"/>
              </w:rPr>
              <w:t>3</w:t>
            </w:r>
          </w:p>
        </w:tc>
        <w:tc>
          <w:tcPr>
            <w:tcW w:w="2369" w:type="dxa"/>
          </w:tcPr>
          <w:p w14:paraId="46FFC477" w14:textId="5CC1FB1E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55056">
              <w:t>0.2</w:t>
            </w:r>
            <w:r w:rsidR="005333D4">
              <w:rPr>
                <w:rFonts w:hint="eastAsia"/>
              </w:rPr>
              <w:t>2</w:t>
            </w:r>
          </w:p>
        </w:tc>
        <w:tc>
          <w:tcPr>
            <w:tcW w:w="1446" w:type="dxa"/>
          </w:tcPr>
          <w:p w14:paraId="5D20DB47" w14:textId="4387747C" w:rsidR="00855056" w:rsidRDefault="00855056" w:rsidP="00674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0.2</w:t>
            </w:r>
            <w:r w:rsidR="005333D4">
              <w:rPr>
                <w:rFonts w:hint="eastAsia"/>
              </w:rPr>
              <w:t>4</w:t>
            </w:r>
          </w:p>
        </w:tc>
      </w:tr>
    </w:tbl>
    <w:p w14:paraId="089DE9EB" w14:textId="4C6C6D96" w:rsidR="00855056" w:rsidRDefault="00855056" w:rsidP="00855056">
      <w:pPr>
        <w:pStyle w:val="Heading2"/>
      </w:pPr>
      <w:r>
        <w:rPr>
          <w:rFonts w:hint="eastAsia"/>
        </w:rPr>
        <w:lastRenderedPageBreak/>
        <w:t>自变量</w:t>
      </w:r>
      <w:r w:rsidR="005333D4">
        <w:rPr>
          <w:rFonts w:hint="eastAsia"/>
        </w:rPr>
        <w:t>相关</w:t>
      </w:r>
      <w:r>
        <w:rPr>
          <w:rFonts w:hint="eastAsia"/>
        </w:rPr>
        <w:t>性排序</w:t>
      </w:r>
    </w:p>
    <w:p w14:paraId="2DD9D421" w14:textId="18CDB4B6" w:rsidR="00855056" w:rsidRDefault="00855056" w:rsidP="00855056">
      <w:pPr>
        <w:pStyle w:val="Heading3"/>
      </w:pPr>
      <w:r>
        <w:rPr>
          <w:rFonts w:hint="eastAsia"/>
        </w:rPr>
        <w:t>随机森林</w:t>
      </w:r>
    </w:p>
    <w:p w14:paraId="269A7A11" w14:textId="4AC86D8A" w:rsidR="00855056" w:rsidRDefault="005333D4" w:rsidP="00855056">
      <w:r>
        <w:rPr>
          <w:noProof/>
        </w:rPr>
        <w:drawing>
          <wp:inline distT="0" distB="0" distL="0" distR="0" wp14:anchorId="061F24DF" wp14:editId="7251081D">
            <wp:extent cx="5486400" cy="3728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E1D" w14:textId="3B06886F" w:rsidR="00855056" w:rsidRDefault="00855056" w:rsidP="00855056">
      <w:pPr>
        <w:pStyle w:val="Heading3"/>
      </w:pPr>
      <w:proofErr w:type="spellStart"/>
      <w:r>
        <w:lastRenderedPageBreak/>
        <w:t>LightGBM</w:t>
      </w:r>
      <w:proofErr w:type="spellEnd"/>
      <w:r>
        <w:t xml:space="preserve"> </w:t>
      </w:r>
      <w:r>
        <w:rPr>
          <w:rFonts w:hint="eastAsia"/>
        </w:rPr>
        <w:t>回归</w:t>
      </w:r>
    </w:p>
    <w:p w14:paraId="1E38A9C3" w14:textId="76B4F725" w:rsidR="00855056" w:rsidRDefault="005333D4" w:rsidP="00855056">
      <w:r>
        <w:rPr>
          <w:noProof/>
        </w:rPr>
        <w:drawing>
          <wp:inline distT="0" distB="0" distL="0" distR="0" wp14:anchorId="416FCB2D" wp14:editId="3F67B16B">
            <wp:extent cx="5486400" cy="3745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4D9D" w14:textId="41A8E564" w:rsidR="005333D4" w:rsidRDefault="005333D4" w:rsidP="005333D4">
      <w:pPr>
        <w:pStyle w:val="Heading2"/>
      </w:pPr>
      <w:r>
        <w:rPr>
          <w:rFonts w:hint="eastAsia"/>
        </w:rPr>
        <w:t>总结</w:t>
      </w:r>
    </w:p>
    <w:p w14:paraId="07751376" w14:textId="0C20C6F7" w:rsidR="005333D4" w:rsidRPr="00855056" w:rsidRDefault="005333D4" w:rsidP="00855056">
      <w:pPr>
        <w:rPr>
          <w:rFonts w:hint="eastAsia"/>
        </w:rPr>
      </w:pPr>
      <w:r>
        <w:rPr>
          <w:rFonts w:hint="eastAsia"/>
        </w:rPr>
        <w:t>随机森林的预测准确性更好</w:t>
      </w:r>
    </w:p>
    <w:p w14:paraId="34FDCF96" w14:textId="55B0A17B" w:rsidR="006740CB" w:rsidRPr="006740CB" w:rsidRDefault="006740CB" w:rsidP="006740CB">
      <w:pPr>
        <w:pStyle w:val="Heading2"/>
      </w:pPr>
    </w:p>
    <w:sectPr w:rsidR="006740CB" w:rsidRPr="006740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E4B90"/>
    <w:multiLevelType w:val="hybridMultilevel"/>
    <w:tmpl w:val="2694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F"/>
    <w:rsid w:val="00021649"/>
    <w:rsid w:val="00305B5D"/>
    <w:rsid w:val="005333D4"/>
    <w:rsid w:val="005B33DF"/>
    <w:rsid w:val="006740CB"/>
    <w:rsid w:val="00855056"/>
    <w:rsid w:val="008969E4"/>
    <w:rsid w:val="00CF6EB4"/>
    <w:rsid w:val="00D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FFAE"/>
  <w15:chartTrackingRefBased/>
  <w15:docId w15:val="{5F59769A-9CBA-4E82-AD76-E4856B51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0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550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550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550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33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悦程</dc:creator>
  <cp:keywords/>
  <dc:description/>
  <cp:lastModifiedBy>张 悦程</cp:lastModifiedBy>
  <cp:revision>7</cp:revision>
  <dcterms:created xsi:type="dcterms:W3CDTF">2020-11-08T04:50:00Z</dcterms:created>
  <dcterms:modified xsi:type="dcterms:W3CDTF">2020-11-09T14:13:00Z</dcterms:modified>
</cp:coreProperties>
</file>