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B1B95" w14:textId="1FF4432A" w:rsidR="00634AD5" w:rsidRDefault="00634AD5" w:rsidP="00354767">
      <w:pPr>
        <w:tabs>
          <w:tab w:val="left" w:pos="9000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de-DE"/>
        </w:rPr>
      </w:pPr>
      <w:r>
        <w:rPr>
          <w:rFonts w:ascii="Times New Roman" w:hAnsi="Times New Roman" w:cs="Times New Roman"/>
          <w:b/>
          <w:sz w:val="24"/>
          <w:szCs w:val="24"/>
          <w:lang w:val="de-DE"/>
        </w:rPr>
        <w:t xml:space="preserve">    </w:t>
      </w:r>
      <w:r w:rsidRPr="00B938BB">
        <w:rPr>
          <w:rFonts w:ascii="Times New Roman" w:hAnsi="Times New Roman" w:cs="Times New Roman"/>
          <w:b/>
          <w:sz w:val="24"/>
          <w:szCs w:val="24"/>
          <w:lang w:val="de-DE"/>
        </w:rPr>
        <w:t xml:space="preserve">ÓZBEKSTAN RESPUBLIKASÍ INFORMACIYALÍQ TEXNOLOGIYALARÍ HÁM </w:t>
      </w:r>
    </w:p>
    <w:p w14:paraId="3B590273" w14:textId="2DF84D00" w:rsidR="00634AD5" w:rsidRPr="00B938BB" w:rsidRDefault="00634AD5" w:rsidP="00354767">
      <w:pPr>
        <w:tabs>
          <w:tab w:val="left" w:pos="9000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de-DE"/>
        </w:rPr>
      </w:pPr>
      <w:r>
        <w:rPr>
          <w:rFonts w:ascii="Times New Roman" w:hAnsi="Times New Roman" w:cs="Times New Roman"/>
          <w:b/>
          <w:sz w:val="24"/>
          <w:szCs w:val="24"/>
          <w:lang w:val="de-DE"/>
        </w:rPr>
        <w:t xml:space="preserve">                    </w:t>
      </w:r>
      <w:r w:rsidRPr="00B938BB">
        <w:rPr>
          <w:rFonts w:ascii="Times New Roman" w:hAnsi="Times New Roman" w:cs="Times New Roman"/>
          <w:b/>
          <w:sz w:val="24"/>
          <w:szCs w:val="24"/>
          <w:lang w:val="de-DE"/>
        </w:rPr>
        <w:t>KOMMUNIKACIYALARÍN RAWAJLANDÍRÍW MINISTRLIGI</w:t>
      </w:r>
    </w:p>
    <w:p w14:paraId="60BFBF81" w14:textId="77777777" w:rsidR="00634AD5" w:rsidRPr="00B938BB" w:rsidRDefault="00634AD5" w:rsidP="00354767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B938BB">
        <w:rPr>
          <w:rFonts w:ascii="Times New Roman" w:hAnsi="Times New Roman" w:cs="Times New Roman"/>
          <w:b/>
          <w:sz w:val="24"/>
          <w:szCs w:val="24"/>
          <w:lang w:val="de-DE"/>
        </w:rPr>
        <w:t>MUXAMMED AL-XOREZMIY ATINDA</w:t>
      </w:r>
      <w:r w:rsidRPr="00B938BB">
        <w:rPr>
          <w:rFonts w:ascii="Times New Roman" w:hAnsi="Times New Roman" w:cs="Times New Roman"/>
          <w:b/>
          <w:sz w:val="24"/>
          <w:szCs w:val="24"/>
          <w:lang w:val="it-IT"/>
        </w:rPr>
        <w:t>Ǵ</w:t>
      </w:r>
      <w:r w:rsidRPr="00B938BB">
        <w:rPr>
          <w:rFonts w:ascii="Times New Roman" w:hAnsi="Times New Roman" w:cs="Times New Roman"/>
          <w:b/>
          <w:sz w:val="24"/>
          <w:szCs w:val="24"/>
          <w:lang w:val="de-DE"/>
        </w:rPr>
        <w:t>Í TASHKENT INFORMACIYALÍQ</w:t>
      </w:r>
    </w:p>
    <w:p w14:paraId="3722ADE0" w14:textId="205022B2" w:rsidR="00634AD5" w:rsidRPr="00B938BB" w:rsidRDefault="00354767" w:rsidP="00354767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de-DE"/>
        </w:rPr>
      </w:pPr>
      <w:r>
        <w:rPr>
          <w:rFonts w:ascii="Times New Roman" w:hAnsi="Times New Roman" w:cs="Times New Roman"/>
          <w:b/>
          <w:sz w:val="24"/>
          <w:szCs w:val="24"/>
          <w:lang w:val="de-DE"/>
        </w:rPr>
        <w:t xml:space="preserve">                               </w:t>
      </w:r>
      <w:r w:rsidR="00634AD5" w:rsidRPr="00B938BB">
        <w:rPr>
          <w:rFonts w:ascii="Times New Roman" w:hAnsi="Times New Roman" w:cs="Times New Roman"/>
          <w:b/>
          <w:sz w:val="24"/>
          <w:szCs w:val="24"/>
          <w:lang w:val="de-DE"/>
        </w:rPr>
        <w:t>TEXNOLOGIYALARÍ UNIVERSITETI</w:t>
      </w:r>
    </w:p>
    <w:p w14:paraId="48754770" w14:textId="20AAF508" w:rsidR="00634AD5" w:rsidRPr="00B938BB" w:rsidRDefault="00354767" w:rsidP="00354767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de-DE"/>
        </w:rPr>
      </w:pPr>
      <w:r>
        <w:rPr>
          <w:rFonts w:ascii="Times New Roman" w:hAnsi="Times New Roman" w:cs="Times New Roman"/>
          <w:b/>
          <w:sz w:val="24"/>
          <w:szCs w:val="24"/>
          <w:lang w:val="de-DE"/>
        </w:rPr>
        <w:t xml:space="preserve">                                                  </w:t>
      </w:r>
      <w:r w:rsidR="00634AD5" w:rsidRPr="00B938BB">
        <w:rPr>
          <w:rFonts w:ascii="Times New Roman" w:hAnsi="Times New Roman" w:cs="Times New Roman"/>
          <w:b/>
          <w:sz w:val="24"/>
          <w:szCs w:val="24"/>
          <w:lang w:val="de-DE"/>
        </w:rPr>
        <w:t>NÓKIS FILIALÍ</w:t>
      </w:r>
    </w:p>
    <w:p w14:paraId="56425E17" w14:textId="014E5DCD" w:rsidR="00634AD5" w:rsidRPr="00B938BB" w:rsidRDefault="00354767" w:rsidP="00354767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de-DE"/>
        </w:rPr>
      </w:pPr>
      <w:r>
        <w:rPr>
          <w:rFonts w:ascii="Times New Roman" w:hAnsi="Times New Roman" w:cs="Times New Roman"/>
          <w:b/>
          <w:sz w:val="26"/>
          <w:szCs w:val="26"/>
          <w:lang w:val="uz-Latn-UZ"/>
        </w:rPr>
        <w:t xml:space="preserve">                            </w:t>
      </w:r>
      <w:r w:rsidR="00634AD5">
        <w:rPr>
          <w:rFonts w:ascii="Times New Roman" w:hAnsi="Times New Roman" w:cs="Times New Roman"/>
          <w:b/>
          <w:sz w:val="26"/>
          <w:szCs w:val="26"/>
          <w:lang w:val="uz-Latn-UZ"/>
        </w:rPr>
        <w:t>&lt;&lt;</w:t>
      </w:r>
      <w:r w:rsidR="00634AD5" w:rsidRPr="00B938BB">
        <w:rPr>
          <w:rFonts w:ascii="Times New Roman" w:hAnsi="Times New Roman" w:cs="Times New Roman"/>
          <w:b/>
          <w:sz w:val="26"/>
          <w:szCs w:val="26"/>
          <w:lang w:val="uz-Latn-UZ"/>
        </w:rPr>
        <w:t>KOMPYUTER INJINIRINGI</w:t>
      </w:r>
      <w:r w:rsidR="00634AD5">
        <w:rPr>
          <w:rFonts w:ascii="Times New Roman" w:hAnsi="Times New Roman" w:cs="Times New Roman"/>
          <w:b/>
          <w:sz w:val="26"/>
          <w:szCs w:val="26"/>
          <w:lang w:val="uz-Latn-UZ"/>
        </w:rPr>
        <w:t>&gt;&gt;</w:t>
      </w:r>
    </w:p>
    <w:p w14:paraId="4B20805B" w14:textId="62618C92" w:rsidR="00634AD5" w:rsidRPr="00B938BB" w:rsidRDefault="00354767" w:rsidP="00354767">
      <w:pPr>
        <w:spacing w:line="360" w:lineRule="auto"/>
        <w:rPr>
          <w:rFonts w:ascii="Times New Roman" w:hAnsi="Times New Roman" w:cs="Times New Roman"/>
          <w:b/>
          <w:sz w:val="40"/>
          <w:szCs w:val="40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de-DE"/>
        </w:rPr>
        <w:t xml:space="preserve">                                                    </w:t>
      </w:r>
      <w:r w:rsidR="00634AD5" w:rsidRPr="00B938BB">
        <w:rPr>
          <w:rFonts w:ascii="Times New Roman" w:hAnsi="Times New Roman" w:cs="Times New Roman"/>
          <w:b/>
          <w:sz w:val="24"/>
          <w:szCs w:val="24"/>
          <w:lang w:val="de-DE"/>
        </w:rPr>
        <w:t>FAKULTETI</w:t>
      </w:r>
    </w:p>
    <w:p w14:paraId="38E90165" w14:textId="50489709" w:rsidR="00634AD5" w:rsidRPr="00B938BB" w:rsidRDefault="00354767" w:rsidP="0035476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                           </w:t>
      </w:r>
      <w:r w:rsidR="00634AD5" w:rsidRPr="00B938BB">
        <w:rPr>
          <w:rFonts w:ascii="Times New Roman" w:hAnsi="Times New Roman" w:cs="Times New Roman"/>
          <w:b/>
          <w:sz w:val="28"/>
          <w:szCs w:val="28"/>
          <w:lang w:val="uz-Cyrl-UZ"/>
        </w:rPr>
        <w:t>«</w:t>
      </w:r>
      <w:proofErr w:type="spellStart"/>
      <w:r w:rsidR="00634AD5">
        <w:rPr>
          <w:rFonts w:ascii="Times New Roman" w:hAnsi="Times New Roman" w:cs="Times New Roman"/>
          <w:b/>
          <w:sz w:val="28"/>
          <w:szCs w:val="28"/>
          <w:lang w:val="de-DE"/>
        </w:rPr>
        <w:t>Kompyuter</w:t>
      </w:r>
      <w:proofErr w:type="spellEnd"/>
      <w:r w:rsidR="00634AD5" w:rsidRPr="00B938BB">
        <w:rPr>
          <w:rFonts w:ascii="Times New Roman" w:hAnsi="Times New Roman" w:cs="Times New Roman"/>
          <w:b/>
          <w:sz w:val="28"/>
          <w:szCs w:val="28"/>
          <w:lang w:val="de-DE"/>
        </w:rPr>
        <w:t xml:space="preserve"> </w:t>
      </w:r>
      <w:proofErr w:type="spellStart"/>
      <w:r w:rsidR="00634AD5" w:rsidRPr="00B938BB">
        <w:rPr>
          <w:rFonts w:ascii="Times New Roman" w:hAnsi="Times New Roman" w:cs="Times New Roman"/>
          <w:b/>
          <w:sz w:val="28"/>
          <w:szCs w:val="28"/>
          <w:lang w:val="de-DE"/>
        </w:rPr>
        <w:t>inji</w:t>
      </w:r>
      <w:r w:rsidR="00634AD5" w:rsidRPr="00B938BB">
        <w:rPr>
          <w:rFonts w:ascii="Times New Roman" w:hAnsi="Times New Roman" w:cs="Times New Roman"/>
          <w:b/>
          <w:sz w:val="28"/>
          <w:szCs w:val="28"/>
          <w:lang w:val="en-US"/>
        </w:rPr>
        <w:t>niring</w:t>
      </w:r>
      <w:proofErr w:type="spellEnd"/>
      <w:r w:rsidR="00634AD5" w:rsidRPr="00B938BB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» </w:t>
      </w:r>
      <w:proofErr w:type="spellStart"/>
      <w:r w:rsidR="00634AD5" w:rsidRPr="00B938BB">
        <w:rPr>
          <w:rFonts w:ascii="Times New Roman" w:hAnsi="Times New Roman" w:cs="Times New Roman"/>
          <w:b/>
          <w:sz w:val="28"/>
          <w:szCs w:val="28"/>
          <w:lang w:val="en-US"/>
        </w:rPr>
        <w:t>baǵdarı</w:t>
      </w:r>
      <w:proofErr w:type="spellEnd"/>
    </w:p>
    <w:p w14:paraId="5DE74D77" w14:textId="48BEA412" w:rsidR="00634AD5" w:rsidRPr="00B938BB" w:rsidRDefault="00354767" w:rsidP="00354767">
      <w:pPr>
        <w:spacing w:line="360" w:lineRule="auto"/>
        <w:rPr>
          <w:rFonts w:ascii="Times New Roman" w:hAnsi="Times New Roman" w:cs="Times New Roman"/>
          <w:b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                              </w:t>
      </w:r>
      <w:r w:rsidR="00634AD5" w:rsidRPr="00B938BB">
        <w:rPr>
          <w:rFonts w:ascii="Times New Roman" w:hAnsi="Times New Roman" w:cs="Times New Roman"/>
          <w:b/>
          <w:sz w:val="28"/>
          <w:szCs w:val="28"/>
          <w:lang w:val="uz-Cyrl-UZ"/>
        </w:rPr>
        <w:t>2-</w:t>
      </w:r>
      <w:proofErr w:type="spellStart"/>
      <w:r w:rsidR="00634AD5" w:rsidRPr="00B938BB">
        <w:rPr>
          <w:rFonts w:ascii="Times New Roman" w:hAnsi="Times New Roman" w:cs="Times New Roman"/>
          <w:b/>
          <w:sz w:val="28"/>
          <w:szCs w:val="28"/>
          <w:lang w:val="en-US"/>
        </w:rPr>
        <w:t>kurs</w:t>
      </w:r>
      <w:proofErr w:type="spellEnd"/>
      <w:r w:rsidR="00634AD5" w:rsidRPr="00B938BB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30</w:t>
      </w:r>
      <w:r w:rsidR="00634AD5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="00634AD5" w:rsidRPr="00B938BB">
        <w:rPr>
          <w:rFonts w:ascii="Times New Roman" w:hAnsi="Times New Roman" w:cs="Times New Roman"/>
          <w:b/>
          <w:sz w:val="28"/>
          <w:szCs w:val="28"/>
          <w:lang w:val="uz-Cyrl-UZ"/>
        </w:rPr>
        <w:t>-</w:t>
      </w:r>
      <w:r w:rsidR="00634AD5" w:rsidRPr="00B938BB">
        <w:rPr>
          <w:rFonts w:ascii="Times New Roman" w:hAnsi="Times New Roman" w:cs="Times New Roman"/>
          <w:b/>
          <w:sz w:val="28"/>
          <w:szCs w:val="28"/>
          <w:lang w:val="en-US"/>
        </w:rPr>
        <w:t xml:space="preserve">20 </w:t>
      </w:r>
      <w:proofErr w:type="spellStart"/>
      <w:r w:rsidR="00634AD5" w:rsidRPr="00B938BB">
        <w:rPr>
          <w:rFonts w:ascii="Times New Roman" w:hAnsi="Times New Roman" w:cs="Times New Roman"/>
          <w:b/>
          <w:sz w:val="28"/>
          <w:szCs w:val="28"/>
          <w:lang w:val="en-US"/>
        </w:rPr>
        <w:t>topar</w:t>
      </w:r>
      <w:proofErr w:type="spellEnd"/>
      <w:r w:rsidR="00634AD5" w:rsidRPr="00B938B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634AD5" w:rsidRPr="00B938BB">
        <w:rPr>
          <w:rFonts w:ascii="Times New Roman" w:hAnsi="Times New Roman" w:cs="Times New Roman"/>
          <w:b/>
          <w:sz w:val="28"/>
          <w:szCs w:val="28"/>
          <w:lang w:val="en-US"/>
        </w:rPr>
        <w:t>studenti</w:t>
      </w:r>
      <w:proofErr w:type="spellEnd"/>
    </w:p>
    <w:p w14:paraId="0D93BCE7" w14:textId="29EC6CDE" w:rsidR="00634AD5" w:rsidRPr="00B938BB" w:rsidRDefault="00354767" w:rsidP="00354767">
      <w:pPr>
        <w:spacing w:line="360" w:lineRule="auto"/>
        <w:rPr>
          <w:rFonts w:ascii="Times New Roman" w:hAnsi="Times New Roman" w:cs="Times New Roman"/>
          <w:b/>
          <w:color w:val="000000"/>
          <w:sz w:val="32"/>
          <w:szCs w:val="32"/>
          <w:lang w:val="uz-Latn-UZ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uz-Latn-UZ"/>
        </w:rPr>
        <w:t xml:space="preserve">                          </w:t>
      </w:r>
      <w:r w:rsidR="00634AD5">
        <w:rPr>
          <w:rFonts w:ascii="Times New Roman" w:hAnsi="Times New Roman" w:cs="Times New Roman"/>
          <w:b/>
          <w:color w:val="000000"/>
          <w:sz w:val="32"/>
          <w:szCs w:val="32"/>
          <w:lang w:val="uz-Latn-UZ"/>
        </w:rPr>
        <w:t>Perdebaeva Naubaxard</w:t>
      </w:r>
      <w:r w:rsidR="00634AD5" w:rsidRPr="00281988">
        <w:rPr>
          <w:rFonts w:ascii="Times New Roman" w:hAnsi="Times New Roman" w:cs="Times New Roman"/>
          <w:b/>
          <w:color w:val="000000"/>
          <w:sz w:val="32"/>
          <w:szCs w:val="32"/>
          <w:lang w:val="uz-Cyrl-UZ"/>
        </w:rPr>
        <w:t>i</w:t>
      </w:r>
      <w:r w:rsidR="00634AD5" w:rsidRPr="00B938BB">
        <w:rPr>
          <w:rFonts w:ascii="Times New Roman" w:hAnsi="Times New Roman" w:cs="Times New Roman"/>
          <w:b/>
          <w:color w:val="000000"/>
          <w:sz w:val="32"/>
          <w:szCs w:val="32"/>
          <w:lang w:val="uz-Latn-UZ"/>
        </w:rPr>
        <w:t>ń</w:t>
      </w:r>
    </w:p>
    <w:p w14:paraId="77C2A841" w14:textId="68D1FC52" w:rsidR="00634AD5" w:rsidRPr="00281988" w:rsidRDefault="00354767" w:rsidP="00354767">
      <w:pPr>
        <w:spacing w:line="360" w:lineRule="auto"/>
        <w:rPr>
          <w:rFonts w:ascii="Times New Roman" w:hAnsi="Times New Roman" w:cs="Times New Roman"/>
          <w:b/>
          <w:color w:val="000000"/>
          <w:sz w:val="32"/>
          <w:szCs w:val="32"/>
          <w:lang w:val="uz-Cyrl-UZ"/>
        </w:rPr>
      </w:pPr>
      <w:r>
        <w:rPr>
          <w:rFonts w:ascii="Times New Roman" w:hAnsi="Times New Roman" w:cs="Times New Roman"/>
          <w:b/>
          <w:sz w:val="40"/>
          <w:szCs w:val="40"/>
          <w:lang w:val="uz-Latn-UZ"/>
        </w:rPr>
        <w:t xml:space="preserve">                     </w:t>
      </w:r>
      <w:r w:rsidR="00634AD5" w:rsidRPr="00B938BB">
        <w:rPr>
          <w:rFonts w:ascii="Times New Roman" w:hAnsi="Times New Roman" w:cs="Times New Roman"/>
          <w:b/>
          <w:sz w:val="40"/>
          <w:szCs w:val="40"/>
          <w:lang w:val="uz-Cyrl-UZ"/>
        </w:rPr>
        <w:t>«</w:t>
      </w:r>
      <w:r w:rsidR="00634AD5" w:rsidRPr="00B938BB">
        <w:rPr>
          <w:rFonts w:ascii="Times New Roman" w:hAnsi="Times New Roman" w:cs="Times New Roman"/>
          <w:b/>
          <w:sz w:val="40"/>
          <w:szCs w:val="40"/>
          <w:lang w:val="uz-Latn-UZ"/>
        </w:rPr>
        <w:t xml:space="preserve"> </w:t>
      </w:r>
      <w:r w:rsidR="00634AD5">
        <w:rPr>
          <w:rFonts w:ascii="Times New Roman" w:hAnsi="Times New Roman" w:cs="Times New Roman"/>
          <w:b/>
          <w:sz w:val="40"/>
          <w:szCs w:val="40"/>
          <w:lang w:val="uz-Latn-UZ"/>
        </w:rPr>
        <w:t>Web da’stu’rlew</w:t>
      </w:r>
      <w:r w:rsidR="00634AD5" w:rsidRPr="00B938BB">
        <w:rPr>
          <w:rFonts w:ascii="Times New Roman" w:hAnsi="Times New Roman" w:cs="Times New Roman"/>
          <w:b/>
          <w:color w:val="000000"/>
          <w:sz w:val="32"/>
          <w:szCs w:val="32"/>
          <w:lang w:val="uz-Cyrl-UZ"/>
        </w:rPr>
        <w:t xml:space="preserve"> </w:t>
      </w:r>
      <w:r w:rsidR="00634AD5" w:rsidRPr="00B938BB">
        <w:rPr>
          <w:rFonts w:ascii="Times New Roman" w:hAnsi="Times New Roman" w:cs="Times New Roman"/>
          <w:b/>
          <w:sz w:val="40"/>
          <w:szCs w:val="40"/>
          <w:lang w:val="uz-Cyrl-UZ"/>
        </w:rPr>
        <w:t>»</w:t>
      </w:r>
    </w:p>
    <w:p w14:paraId="612758E3" w14:textId="2C39C811" w:rsidR="00634AD5" w:rsidRPr="00B938BB" w:rsidRDefault="00354767" w:rsidP="0035476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                                              </w:t>
      </w:r>
      <w:r w:rsidR="00634AD5" w:rsidRPr="00B938BB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páninen </w:t>
      </w:r>
    </w:p>
    <w:p w14:paraId="6912AC65" w14:textId="5CE7059B" w:rsidR="00634AD5" w:rsidRPr="00634AD5" w:rsidRDefault="00634AD5" w:rsidP="00354767">
      <w:pPr>
        <w:spacing w:line="360" w:lineRule="auto"/>
        <w:rPr>
          <w:rFonts w:ascii="Times New Roman" w:hAnsi="Times New Roman" w:cs="Times New Roman"/>
          <w:b/>
          <w:sz w:val="72"/>
          <w:szCs w:val="72"/>
          <w:lang w:val="uz-Cyrl-UZ"/>
        </w:rPr>
      </w:pPr>
      <w:r>
        <w:rPr>
          <w:rFonts w:ascii="Times New Roman" w:hAnsi="Times New Roman" w:cs="Times New Roman"/>
          <w:b/>
          <w:sz w:val="72"/>
          <w:szCs w:val="80"/>
          <w:lang w:val="uz-Latn-UZ"/>
        </w:rPr>
        <w:t xml:space="preserve">     </w:t>
      </w:r>
      <w:r w:rsidRPr="00634AD5">
        <w:rPr>
          <w:rFonts w:ascii="Times New Roman" w:hAnsi="Times New Roman" w:cs="Times New Roman"/>
          <w:b/>
          <w:sz w:val="72"/>
          <w:szCs w:val="72"/>
          <w:lang w:val="uz-Latn-UZ"/>
        </w:rPr>
        <w:t>Laboratoriya</w:t>
      </w:r>
      <w:r w:rsidRPr="00634AD5">
        <w:rPr>
          <w:rFonts w:ascii="Times New Roman" w:hAnsi="Times New Roman" w:cs="Times New Roman"/>
          <w:b/>
          <w:sz w:val="72"/>
          <w:szCs w:val="72"/>
          <w:lang w:val="uz-Cyrl-UZ"/>
        </w:rPr>
        <w:t xml:space="preserve"> jumısı</w:t>
      </w:r>
    </w:p>
    <w:p w14:paraId="0C6C83DA" w14:textId="55BCDD76" w:rsidR="00634AD5" w:rsidRPr="00B938BB" w:rsidRDefault="00354767" w:rsidP="0035476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uz-Latn-UZ"/>
        </w:rPr>
        <w:t xml:space="preserve">                                       </w:t>
      </w:r>
      <w:r w:rsidR="00634AD5" w:rsidRPr="00B938BB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6090DE8B" wp14:editId="30B65C47">
            <wp:extent cx="1895475" cy="1921801"/>
            <wp:effectExtent l="0" t="0" r="0" b="2540"/>
            <wp:docPr id="23" name="Рисунок 23" descr="emblema_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emblema_D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062" cy="1933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E8571" w14:textId="2F5BD35F" w:rsidR="00634AD5" w:rsidRPr="00BF0B55" w:rsidRDefault="00634AD5" w:rsidP="00634AD5">
      <w:pPr>
        <w:rPr>
          <w:rFonts w:ascii="Times New Roman" w:hAnsi="Times New Roman" w:cs="Times New Roman"/>
          <w:b/>
          <w:sz w:val="28"/>
          <w:szCs w:val="28"/>
          <w:lang w:val="uz-Latn-UZ"/>
        </w:rPr>
      </w:pPr>
      <w:r w:rsidRPr="00ED6D8C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                        </w:t>
      </w:r>
      <w:r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       </w:t>
      </w:r>
      <w:r w:rsidRPr="00ED6D8C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</w:t>
      </w:r>
      <w:r w:rsidRPr="00ED6D8C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</w:p>
    <w:p w14:paraId="3B02214F" w14:textId="1F22A16E" w:rsidR="00634AD5" w:rsidRPr="00354767" w:rsidRDefault="00634AD5" w:rsidP="00634AD5">
      <w:pPr>
        <w:rPr>
          <w:rFonts w:ascii="Times New Roman" w:hAnsi="Times New Roman" w:cs="Times New Roman"/>
          <w:b/>
          <w:sz w:val="28"/>
          <w:szCs w:val="28"/>
          <w:lang w:val="uz-Latn-UZ"/>
        </w:rPr>
      </w:pPr>
      <w:r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                    </w:t>
      </w:r>
      <w:r w:rsidRPr="00ED6D8C">
        <w:rPr>
          <w:rFonts w:ascii="Times New Roman" w:hAnsi="Times New Roman" w:cs="Times New Roman"/>
          <w:b/>
          <w:sz w:val="28"/>
          <w:szCs w:val="28"/>
          <w:lang w:val="uz-Cyrl-UZ"/>
        </w:rPr>
        <w:t>Tayarlaǵan</w:t>
      </w:r>
      <w:r>
        <w:rPr>
          <w:rFonts w:ascii="Times New Roman" w:hAnsi="Times New Roman" w:cs="Times New Roman"/>
          <w:b/>
          <w:sz w:val="26"/>
          <w:szCs w:val="26"/>
          <w:lang w:val="uz-Latn-UZ"/>
        </w:rPr>
        <w:t xml:space="preserve"> ___________      </w:t>
      </w:r>
      <w:r w:rsidRPr="00ED6D8C">
        <w:rPr>
          <w:rFonts w:ascii="Times New Roman" w:hAnsi="Times New Roman" w:cs="Times New Roman"/>
          <w:b/>
          <w:color w:val="000000"/>
          <w:sz w:val="28"/>
          <w:szCs w:val="28"/>
          <w:lang w:val="uz-Latn-UZ"/>
        </w:rPr>
        <w:t>N.Perdebaeva</w:t>
      </w:r>
    </w:p>
    <w:p w14:paraId="5BC4A4B2" w14:textId="56BD3006" w:rsidR="00634AD5" w:rsidRPr="00ED6D8C" w:rsidRDefault="00634AD5" w:rsidP="00634AD5">
      <w:pPr>
        <w:spacing w:line="360" w:lineRule="auto"/>
        <w:rPr>
          <w:rFonts w:ascii="Times New Roman" w:hAnsi="Times New Roman" w:cs="Times New Roman"/>
          <w:sz w:val="28"/>
          <w:szCs w:val="28"/>
          <w:lang w:val="uz-Cyrl-UZ"/>
        </w:rPr>
      </w:pPr>
      <w:r w:rsidRPr="00ED6D8C">
        <w:rPr>
          <w:rFonts w:ascii="Times New Roman" w:hAnsi="Times New Roman" w:cs="Times New Roman"/>
          <w:sz w:val="28"/>
          <w:szCs w:val="28"/>
          <w:lang w:val="uz-Latn-UZ"/>
        </w:rPr>
        <w:t xml:space="preserve">                     </w:t>
      </w:r>
      <w:r w:rsidRPr="00ED6D8C">
        <w:rPr>
          <w:rFonts w:ascii="Times New Roman" w:hAnsi="Times New Roman" w:cs="Times New Roman"/>
          <w:b/>
          <w:sz w:val="28"/>
          <w:szCs w:val="28"/>
          <w:lang w:val="uz-Cyrl-UZ"/>
        </w:rPr>
        <w:t>Qabıllaǵan</w:t>
      </w:r>
      <w:r w:rsidRPr="00B938BB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lang w:val="uz-Latn-UZ"/>
        </w:rPr>
        <w:t xml:space="preserve">____________     </w:t>
      </w:r>
      <w:r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A.Allanazarov </w:t>
      </w:r>
    </w:p>
    <w:p w14:paraId="21EF2811" w14:textId="77777777" w:rsidR="00634AD5" w:rsidRPr="00B938BB" w:rsidRDefault="00634AD5" w:rsidP="00634AD5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uz-Cyrl-UZ"/>
        </w:rPr>
      </w:pPr>
    </w:p>
    <w:p w14:paraId="3D3BFBBF" w14:textId="70C8A2AC" w:rsidR="009E5B39" w:rsidRDefault="00634AD5" w:rsidP="009E5B39">
      <w:pPr>
        <w:ind w:left="-284" w:firstLine="426"/>
        <w:rPr>
          <w:rFonts w:ascii="Times New Roman" w:hAnsi="Times New Roman" w:cs="Times New Roman"/>
          <w:b/>
          <w:lang w:val="uz-Latn-UZ"/>
        </w:rPr>
      </w:pPr>
      <w:r w:rsidRPr="00B938BB">
        <w:rPr>
          <w:rFonts w:ascii="Times New Roman" w:hAnsi="Times New Roman" w:cs="Times New Roman"/>
          <w:sz w:val="26"/>
          <w:szCs w:val="26"/>
          <w:lang w:val="uz-Cyrl-UZ"/>
        </w:rPr>
        <w:t xml:space="preserve">             </w:t>
      </w:r>
      <w:r w:rsidRPr="00B938BB">
        <w:rPr>
          <w:rFonts w:ascii="Times New Roman" w:hAnsi="Times New Roman" w:cs="Times New Roman"/>
          <w:b/>
          <w:sz w:val="40"/>
          <w:szCs w:val="40"/>
          <w:lang w:val="uz-Latn-UZ"/>
        </w:rPr>
        <w:t xml:space="preserve">            </w:t>
      </w:r>
      <w:r w:rsidR="00354767">
        <w:rPr>
          <w:rFonts w:ascii="Times New Roman" w:hAnsi="Times New Roman" w:cs="Times New Roman"/>
          <w:b/>
          <w:sz w:val="40"/>
          <w:szCs w:val="40"/>
          <w:lang w:val="uz-Latn-UZ"/>
        </w:rPr>
        <w:t xml:space="preserve">         </w:t>
      </w:r>
      <w:r w:rsidRPr="00B938BB">
        <w:rPr>
          <w:rFonts w:ascii="Times New Roman" w:hAnsi="Times New Roman" w:cs="Times New Roman"/>
          <w:b/>
          <w:lang w:val="uz-Latn-UZ"/>
        </w:rPr>
        <w:t>NÒKIS  202</w:t>
      </w:r>
      <w:r>
        <w:rPr>
          <w:rFonts w:ascii="Times New Roman" w:hAnsi="Times New Roman" w:cs="Times New Roman"/>
          <w:b/>
          <w:lang w:val="uz-Latn-UZ"/>
        </w:rPr>
        <w:t>2</w:t>
      </w:r>
    </w:p>
    <w:p w14:paraId="5C15A568" w14:textId="77777777" w:rsidR="00BF0B55" w:rsidRDefault="00BF0B55" w:rsidP="009E5B39">
      <w:pPr>
        <w:ind w:left="-284" w:firstLine="426"/>
        <w:rPr>
          <w:rFonts w:ascii="Times New Roman" w:hAnsi="Times New Roman" w:cs="Times New Roman"/>
          <w:b/>
          <w:lang w:val="uz-Latn-UZ"/>
        </w:rPr>
      </w:pPr>
    </w:p>
    <w:p w14:paraId="0E37D38E" w14:textId="05F6A361" w:rsidR="00BF0B55" w:rsidRDefault="00BF0B55" w:rsidP="00BF0B55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uz-Latn-UZ"/>
        </w:rPr>
      </w:pPr>
      <w:r>
        <w:rPr>
          <w:b/>
          <w:bCs/>
          <w:sz w:val="28"/>
          <w:szCs w:val="28"/>
          <w:lang w:val="uz-Latn-UZ"/>
        </w:rPr>
        <w:lastRenderedPageBreak/>
        <w:t xml:space="preserve">         </w:t>
      </w:r>
      <w:r w:rsidR="00634AD5" w:rsidRPr="00BF0B55">
        <w:rPr>
          <w:b/>
          <w:bCs/>
          <w:sz w:val="28"/>
          <w:szCs w:val="28"/>
          <w:lang w:val="uz-Latn-UZ"/>
        </w:rPr>
        <w:t>Tema:</w:t>
      </w:r>
      <w:r w:rsidRPr="00BF0B55">
        <w:rPr>
          <w:rFonts w:ascii="Times New Roman" w:hAnsi="Times New Roman"/>
          <w:lang w:val="uz-Latn-UZ"/>
        </w:rPr>
        <w:t xml:space="preserve"> </w:t>
      </w:r>
      <w:r w:rsidRPr="00BF0B55">
        <w:rPr>
          <w:rFonts w:ascii="Times New Roman" w:hAnsi="Times New Roman"/>
          <w:b/>
          <w:bCs/>
          <w:sz w:val="28"/>
          <w:szCs w:val="28"/>
          <w:lang w:val="uz-Latn-UZ"/>
        </w:rPr>
        <w:t>HTML tilinde web bet jaratiw. Teglerden paydalaniw.</w:t>
      </w:r>
    </w:p>
    <w:p w14:paraId="55A0C91E" w14:textId="01DC662A" w:rsidR="00634AD5" w:rsidRPr="00BF0B55" w:rsidRDefault="00BF0B55" w:rsidP="00BF0B55">
      <w:pPr>
        <w:spacing w:after="0" w:line="360" w:lineRule="auto"/>
        <w:rPr>
          <w:rFonts w:ascii="Times New Roman" w:eastAsia="Calibri" w:hAnsi="Times New Roman"/>
          <w:b/>
          <w:sz w:val="22"/>
          <w:szCs w:val="22"/>
          <w:lang w:val="uz-Latn-UZ"/>
        </w:rPr>
      </w:pPr>
      <w:r>
        <w:rPr>
          <w:rFonts w:ascii="Times New Roman" w:hAnsi="Times New Roman"/>
          <w:b/>
          <w:bCs/>
          <w:sz w:val="28"/>
          <w:szCs w:val="28"/>
          <w:lang w:val="uz-Latn-UZ"/>
        </w:rPr>
        <w:t xml:space="preserve">                                    </w:t>
      </w:r>
      <w:r w:rsidRPr="00BF0B55">
        <w:rPr>
          <w:rFonts w:ascii="Times New Roman" w:hAnsi="Times New Roman"/>
          <w:b/>
          <w:bCs/>
          <w:sz w:val="28"/>
          <w:szCs w:val="28"/>
          <w:lang w:val="uz-Latn-UZ"/>
        </w:rPr>
        <w:t xml:space="preserve"> Go’nergen tegler</w:t>
      </w:r>
      <w:r>
        <w:rPr>
          <w:rFonts w:ascii="Times New Roman" w:hAnsi="Times New Roman"/>
          <w:lang w:val="uz-Latn-UZ"/>
        </w:rPr>
        <w:t>.</w:t>
      </w:r>
    </w:p>
    <w:p w14:paraId="71E08ED3" w14:textId="6A696F41" w:rsidR="00634AD5" w:rsidRDefault="009E5B39" w:rsidP="00BF0B55">
      <w:pPr>
        <w:pStyle w:val="Default"/>
        <w:spacing w:line="360" w:lineRule="auto"/>
        <w:rPr>
          <w:sz w:val="28"/>
          <w:szCs w:val="28"/>
          <w:lang w:val="en-US"/>
        </w:rPr>
      </w:pPr>
      <w:r w:rsidRPr="00BF0B55">
        <w:rPr>
          <w:b/>
          <w:bCs/>
          <w:sz w:val="28"/>
          <w:szCs w:val="28"/>
          <w:lang w:val="uz-Latn-UZ"/>
        </w:rPr>
        <w:t xml:space="preserve">  </w:t>
      </w:r>
      <w:proofErr w:type="spellStart"/>
      <w:r w:rsidR="00634AD5">
        <w:rPr>
          <w:b/>
          <w:bCs/>
          <w:sz w:val="28"/>
          <w:szCs w:val="28"/>
          <w:lang w:val="en-US"/>
        </w:rPr>
        <w:t>Jumistin</w:t>
      </w:r>
      <w:proofErr w:type="spellEnd"/>
      <w:r w:rsidR="00634AD5">
        <w:rPr>
          <w:b/>
          <w:bCs/>
          <w:sz w:val="28"/>
          <w:szCs w:val="28"/>
          <w:lang w:val="en-US"/>
        </w:rPr>
        <w:t xml:space="preserve">’ </w:t>
      </w:r>
      <w:proofErr w:type="spellStart"/>
      <w:r w:rsidR="00634AD5">
        <w:rPr>
          <w:b/>
          <w:bCs/>
          <w:sz w:val="28"/>
          <w:szCs w:val="28"/>
          <w:lang w:val="en-US"/>
        </w:rPr>
        <w:t>maqseti</w:t>
      </w:r>
      <w:proofErr w:type="spellEnd"/>
      <w:r w:rsidR="00634AD5">
        <w:rPr>
          <w:b/>
          <w:bCs/>
          <w:sz w:val="28"/>
          <w:szCs w:val="28"/>
          <w:lang w:val="en-US"/>
        </w:rPr>
        <w:t xml:space="preserve">: </w:t>
      </w:r>
      <w:r w:rsidR="00634AD5">
        <w:rPr>
          <w:sz w:val="28"/>
          <w:szCs w:val="28"/>
          <w:lang w:val="en-US"/>
        </w:rPr>
        <w:t xml:space="preserve">HTML </w:t>
      </w:r>
      <w:proofErr w:type="spellStart"/>
      <w:proofErr w:type="gramStart"/>
      <w:r w:rsidR="00634AD5">
        <w:rPr>
          <w:sz w:val="28"/>
          <w:szCs w:val="28"/>
          <w:lang w:val="en-US"/>
        </w:rPr>
        <w:t>tilinde</w:t>
      </w:r>
      <w:proofErr w:type="spellEnd"/>
      <w:r w:rsidR="00634AD5">
        <w:rPr>
          <w:sz w:val="28"/>
          <w:szCs w:val="28"/>
          <w:lang w:val="en-US"/>
        </w:rPr>
        <w:t xml:space="preserve">  web</w:t>
      </w:r>
      <w:proofErr w:type="gramEnd"/>
      <w:r w:rsidR="00634AD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bet </w:t>
      </w:r>
      <w:r w:rsidR="00634AD5">
        <w:rPr>
          <w:sz w:val="28"/>
          <w:szCs w:val="28"/>
          <w:lang w:val="en-US"/>
        </w:rPr>
        <w:t xml:space="preserve"> </w:t>
      </w:r>
      <w:proofErr w:type="spellStart"/>
      <w:r w:rsidR="00634AD5">
        <w:rPr>
          <w:sz w:val="28"/>
          <w:szCs w:val="28"/>
          <w:lang w:val="en-US"/>
        </w:rPr>
        <w:t>jaratiw</w:t>
      </w:r>
      <w:proofErr w:type="spellEnd"/>
      <w:r w:rsidR="00634AD5">
        <w:rPr>
          <w:sz w:val="28"/>
          <w:szCs w:val="28"/>
          <w:lang w:val="en-US"/>
        </w:rPr>
        <w:t xml:space="preserve"> </w:t>
      </w:r>
      <w:proofErr w:type="spellStart"/>
      <w:r w:rsidR="00634AD5">
        <w:rPr>
          <w:sz w:val="28"/>
          <w:szCs w:val="28"/>
          <w:lang w:val="en-US"/>
        </w:rPr>
        <w:t>usili</w:t>
      </w:r>
      <w:proofErr w:type="spellEnd"/>
      <w:r w:rsidR="00634AD5">
        <w:rPr>
          <w:sz w:val="28"/>
          <w:szCs w:val="28"/>
          <w:lang w:val="en-US"/>
        </w:rPr>
        <w:t xml:space="preserve"> </w:t>
      </w:r>
      <w:proofErr w:type="spellStart"/>
      <w:r w:rsidR="00634AD5">
        <w:rPr>
          <w:sz w:val="28"/>
          <w:szCs w:val="28"/>
          <w:lang w:val="en-US"/>
        </w:rPr>
        <w:t>menen</w:t>
      </w:r>
      <w:proofErr w:type="spellEnd"/>
      <w:r w:rsidR="00634AD5">
        <w:rPr>
          <w:sz w:val="28"/>
          <w:szCs w:val="28"/>
          <w:lang w:val="en-US"/>
        </w:rPr>
        <w:t xml:space="preserve"> </w:t>
      </w:r>
      <w:proofErr w:type="spellStart"/>
      <w:r w:rsidR="00634AD5">
        <w:rPr>
          <w:sz w:val="28"/>
          <w:szCs w:val="28"/>
          <w:lang w:val="en-US"/>
        </w:rPr>
        <w:t>tanisiw</w:t>
      </w:r>
      <w:proofErr w:type="spellEnd"/>
      <w:r w:rsidR="00634AD5">
        <w:rPr>
          <w:sz w:val="28"/>
          <w:szCs w:val="28"/>
          <w:lang w:val="en-US"/>
        </w:rPr>
        <w:t>.</w:t>
      </w:r>
    </w:p>
    <w:p w14:paraId="4B140631" w14:textId="5A3E572C" w:rsidR="009E5B39" w:rsidRDefault="00634AD5" w:rsidP="009E5B39">
      <w:pPr>
        <w:pStyle w:val="Default"/>
        <w:spacing w:line="360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proofErr w:type="spellStart"/>
      <w:r>
        <w:rPr>
          <w:b/>
          <w:bCs/>
          <w:sz w:val="28"/>
          <w:szCs w:val="28"/>
          <w:lang w:val="en-US"/>
        </w:rPr>
        <w:t>Teoriyaliq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bo’lim</w:t>
      </w:r>
      <w:proofErr w:type="spellEnd"/>
      <w:r>
        <w:rPr>
          <w:b/>
          <w:bCs/>
          <w:sz w:val="28"/>
          <w:szCs w:val="28"/>
          <w:lang w:val="en-US"/>
        </w:rPr>
        <w:t>.</w:t>
      </w:r>
    </w:p>
    <w:p w14:paraId="3A39928E" w14:textId="6B76C8D8" w:rsidR="00634AD5" w:rsidRDefault="009E5B39" w:rsidP="009E5B39">
      <w:pPr>
        <w:pStyle w:val="Default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="00634AD5">
        <w:rPr>
          <w:sz w:val="28"/>
          <w:szCs w:val="28"/>
          <w:lang w:val="en-US"/>
        </w:rPr>
        <w:t xml:space="preserve">HTML </w:t>
      </w:r>
      <w:proofErr w:type="spellStart"/>
      <w:r w:rsidR="00634AD5">
        <w:rPr>
          <w:sz w:val="28"/>
          <w:szCs w:val="28"/>
          <w:lang w:val="en-US"/>
        </w:rPr>
        <w:t>tilinde</w:t>
      </w:r>
      <w:proofErr w:type="spellEnd"/>
      <w:r w:rsidR="00634AD5">
        <w:rPr>
          <w:sz w:val="28"/>
          <w:szCs w:val="28"/>
          <w:lang w:val="en-US"/>
        </w:rPr>
        <w:t xml:space="preserve"> web bet </w:t>
      </w:r>
      <w:proofErr w:type="spellStart"/>
      <w:r w:rsidR="00634AD5">
        <w:rPr>
          <w:sz w:val="28"/>
          <w:szCs w:val="28"/>
          <w:lang w:val="en-US"/>
        </w:rPr>
        <w:t>jaratiwdi</w:t>
      </w:r>
      <w:proofErr w:type="spellEnd"/>
      <w:r w:rsidR="00634AD5">
        <w:rPr>
          <w:sz w:val="28"/>
          <w:szCs w:val="28"/>
          <w:lang w:val="en-US"/>
        </w:rPr>
        <w:t xml:space="preserve"> </w:t>
      </w:r>
      <w:proofErr w:type="spellStart"/>
      <w:r w:rsidR="00634AD5">
        <w:rPr>
          <w:sz w:val="28"/>
          <w:szCs w:val="28"/>
          <w:lang w:val="en-US"/>
        </w:rPr>
        <w:t>uyreniw</w:t>
      </w:r>
      <w:proofErr w:type="spellEnd"/>
      <w:r w:rsidR="00634AD5">
        <w:rPr>
          <w:sz w:val="28"/>
          <w:szCs w:val="28"/>
          <w:lang w:val="en-US"/>
        </w:rPr>
        <w:t xml:space="preserve"> </w:t>
      </w:r>
      <w:proofErr w:type="spellStart"/>
      <w:r w:rsidR="00634AD5">
        <w:rPr>
          <w:sz w:val="28"/>
          <w:szCs w:val="28"/>
          <w:lang w:val="en-US"/>
        </w:rPr>
        <w:t>ushin</w:t>
      </w:r>
      <w:proofErr w:type="spellEnd"/>
      <w:r w:rsidR="00634AD5">
        <w:rPr>
          <w:sz w:val="28"/>
          <w:szCs w:val="28"/>
          <w:lang w:val="en-US"/>
        </w:rPr>
        <w:t xml:space="preserve"> </w:t>
      </w:r>
      <w:proofErr w:type="spellStart"/>
      <w:r w:rsidR="00634AD5">
        <w:rPr>
          <w:sz w:val="28"/>
          <w:szCs w:val="28"/>
          <w:lang w:val="en-US"/>
        </w:rPr>
        <w:t>daslep</w:t>
      </w:r>
      <w:proofErr w:type="spellEnd"/>
      <w:r w:rsidR="00634AD5">
        <w:rPr>
          <w:sz w:val="28"/>
          <w:szCs w:val="28"/>
          <w:lang w:val="en-US"/>
        </w:rPr>
        <w:t xml:space="preserve"> </w:t>
      </w:r>
      <w:proofErr w:type="spellStart"/>
      <w:r w:rsidR="00634AD5">
        <w:rPr>
          <w:sz w:val="28"/>
          <w:szCs w:val="28"/>
          <w:lang w:val="en-US"/>
        </w:rPr>
        <w:t>bloknot</w:t>
      </w:r>
      <w:proofErr w:type="spellEnd"/>
      <w:r w:rsidR="00634AD5">
        <w:rPr>
          <w:sz w:val="28"/>
          <w:szCs w:val="28"/>
          <w:lang w:val="en-US"/>
        </w:rPr>
        <w:t xml:space="preserve"> </w:t>
      </w:r>
      <w:proofErr w:type="spellStart"/>
      <w:r w:rsidR="00634AD5">
        <w:rPr>
          <w:sz w:val="28"/>
          <w:szCs w:val="28"/>
          <w:lang w:val="en-US"/>
        </w:rPr>
        <w:t>programmasi</w:t>
      </w:r>
      <w:proofErr w:type="spellEnd"/>
      <w:r w:rsidR="00634AD5">
        <w:rPr>
          <w:sz w:val="28"/>
          <w:szCs w:val="28"/>
          <w:lang w:val="en-US"/>
        </w:rPr>
        <w:t xml:space="preserve"> </w:t>
      </w:r>
      <w:proofErr w:type="spellStart"/>
      <w:r w:rsidR="00634AD5">
        <w:rPr>
          <w:sz w:val="28"/>
          <w:szCs w:val="28"/>
          <w:lang w:val="en-US"/>
        </w:rPr>
        <w:t>kerek</w:t>
      </w:r>
      <w:proofErr w:type="spellEnd"/>
      <w:r w:rsidR="00634AD5">
        <w:rPr>
          <w:sz w:val="28"/>
          <w:szCs w:val="28"/>
          <w:lang w:val="en-US"/>
        </w:rPr>
        <w:t xml:space="preserve"> </w:t>
      </w:r>
      <w:proofErr w:type="spellStart"/>
      <w:r w:rsidR="00634AD5">
        <w:rPr>
          <w:sz w:val="28"/>
          <w:szCs w:val="28"/>
          <w:lang w:val="en-US"/>
        </w:rPr>
        <w:t>boladi</w:t>
      </w:r>
      <w:proofErr w:type="spellEnd"/>
      <w:r w:rsidR="00634AD5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</w:t>
      </w:r>
      <w:r w:rsidR="00634AD5">
        <w:rPr>
          <w:sz w:val="28"/>
          <w:szCs w:val="28"/>
          <w:lang w:val="en-US"/>
        </w:rPr>
        <w:t xml:space="preserve"> </w:t>
      </w:r>
      <w:proofErr w:type="spellStart"/>
      <w:r w:rsidR="00634AD5">
        <w:rPr>
          <w:sz w:val="28"/>
          <w:szCs w:val="28"/>
          <w:lang w:val="en-US"/>
        </w:rPr>
        <w:t>Bul</w:t>
      </w:r>
      <w:proofErr w:type="spellEnd"/>
      <w:r w:rsidR="00634AD5">
        <w:rPr>
          <w:sz w:val="28"/>
          <w:szCs w:val="28"/>
          <w:lang w:val="en-US"/>
        </w:rPr>
        <w:t xml:space="preserve"> </w:t>
      </w:r>
      <w:proofErr w:type="spellStart"/>
      <w:r w:rsidR="00634AD5">
        <w:rPr>
          <w:sz w:val="28"/>
          <w:szCs w:val="28"/>
          <w:lang w:val="en-US"/>
        </w:rPr>
        <w:t>tekstli</w:t>
      </w:r>
      <w:proofErr w:type="spellEnd"/>
      <w:r w:rsidR="00634AD5">
        <w:rPr>
          <w:sz w:val="28"/>
          <w:szCs w:val="28"/>
          <w:lang w:val="en-US"/>
        </w:rPr>
        <w:t xml:space="preserve"> </w:t>
      </w:r>
      <w:proofErr w:type="spellStart"/>
      <w:r w:rsidR="00634AD5">
        <w:rPr>
          <w:sz w:val="28"/>
          <w:szCs w:val="28"/>
          <w:lang w:val="en-US"/>
        </w:rPr>
        <w:t>mag’liwmatlardi</w:t>
      </w:r>
      <w:proofErr w:type="spellEnd"/>
      <w:r w:rsidR="00634AD5">
        <w:rPr>
          <w:sz w:val="28"/>
          <w:szCs w:val="28"/>
          <w:lang w:val="en-US"/>
        </w:rPr>
        <w:t xml:space="preserve"> </w:t>
      </w:r>
      <w:proofErr w:type="spellStart"/>
      <w:r w:rsidR="00634AD5">
        <w:rPr>
          <w:sz w:val="28"/>
          <w:szCs w:val="28"/>
          <w:lang w:val="en-US"/>
        </w:rPr>
        <w:t>jaziw</w:t>
      </w:r>
      <w:proofErr w:type="spellEnd"/>
      <w:r w:rsidR="00634AD5">
        <w:rPr>
          <w:sz w:val="28"/>
          <w:szCs w:val="28"/>
          <w:lang w:val="en-US"/>
        </w:rPr>
        <w:t xml:space="preserve"> </w:t>
      </w:r>
      <w:proofErr w:type="spellStart"/>
      <w:r w:rsidR="00634AD5">
        <w:rPr>
          <w:sz w:val="28"/>
          <w:szCs w:val="28"/>
          <w:lang w:val="en-US"/>
        </w:rPr>
        <w:t>ushin</w:t>
      </w:r>
      <w:proofErr w:type="spellEnd"/>
      <w:r w:rsidR="00634AD5">
        <w:rPr>
          <w:sz w:val="28"/>
          <w:szCs w:val="28"/>
          <w:lang w:val="en-US"/>
        </w:rPr>
        <w:t xml:space="preserve"> </w:t>
      </w:r>
      <w:proofErr w:type="spellStart"/>
      <w:r w:rsidR="00634AD5">
        <w:rPr>
          <w:sz w:val="28"/>
          <w:szCs w:val="28"/>
          <w:lang w:val="en-US"/>
        </w:rPr>
        <w:t>arnawli</w:t>
      </w:r>
      <w:proofErr w:type="spellEnd"/>
      <w:r w:rsidR="00634AD5">
        <w:rPr>
          <w:sz w:val="28"/>
          <w:szCs w:val="28"/>
          <w:lang w:val="en-US"/>
        </w:rPr>
        <w:t xml:space="preserve"> </w:t>
      </w:r>
      <w:proofErr w:type="spellStart"/>
      <w:r w:rsidR="00634AD5">
        <w:rPr>
          <w:sz w:val="28"/>
          <w:szCs w:val="28"/>
          <w:lang w:val="en-US"/>
        </w:rPr>
        <w:t>tegler</w:t>
      </w:r>
      <w:proofErr w:type="spellEnd"/>
      <w:r w:rsidR="00634AD5">
        <w:rPr>
          <w:sz w:val="28"/>
          <w:szCs w:val="28"/>
          <w:lang w:val="en-US"/>
        </w:rPr>
        <w:t xml:space="preserve"> bar </w:t>
      </w:r>
      <w:proofErr w:type="spellStart"/>
      <w:r w:rsidR="00634AD5">
        <w:rPr>
          <w:sz w:val="28"/>
          <w:szCs w:val="28"/>
          <w:lang w:val="en-US"/>
        </w:rPr>
        <w:t>bolip</w:t>
      </w:r>
      <w:proofErr w:type="spellEnd"/>
      <w:r w:rsidR="00634AD5">
        <w:rPr>
          <w:sz w:val="28"/>
          <w:szCs w:val="28"/>
          <w:lang w:val="en-US"/>
        </w:rPr>
        <w:t xml:space="preserve"> </w:t>
      </w:r>
      <w:proofErr w:type="spellStart"/>
      <w:r w:rsidR="00634AD5">
        <w:rPr>
          <w:sz w:val="28"/>
          <w:szCs w:val="28"/>
          <w:lang w:val="en-US"/>
        </w:rPr>
        <w:t>esaplanadi</w:t>
      </w:r>
      <w:proofErr w:type="spellEnd"/>
      <w:r w:rsidR="00634AD5">
        <w:rPr>
          <w:sz w:val="28"/>
          <w:szCs w:val="28"/>
          <w:lang w:val="en-US"/>
        </w:rPr>
        <w:t xml:space="preserve">. </w:t>
      </w:r>
      <w:proofErr w:type="spellStart"/>
      <w:r w:rsidR="00634AD5">
        <w:rPr>
          <w:sz w:val="28"/>
          <w:szCs w:val="28"/>
          <w:lang w:val="en-US"/>
        </w:rPr>
        <w:t>Ha’m</w:t>
      </w:r>
      <w:proofErr w:type="spellEnd"/>
      <w:r w:rsidR="00634AD5">
        <w:rPr>
          <w:sz w:val="28"/>
          <w:szCs w:val="28"/>
          <w:lang w:val="en-US"/>
        </w:rPr>
        <w:t xml:space="preserve"> sol </w:t>
      </w:r>
      <w:proofErr w:type="spellStart"/>
      <w:r w:rsidR="00634AD5">
        <w:rPr>
          <w:sz w:val="28"/>
          <w:szCs w:val="28"/>
          <w:lang w:val="en-US"/>
        </w:rPr>
        <w:t>mag’liwmatlardin</w:t>
      </w:r>
      <w:proofErr w:type="spellEnd"/>
      <w:r w:rsidR="00634AD5">
        <w:rPr>
          <w:sz w:val="28"/>
          <w:szCs w:val="28"/>
          <w:lang w:val="en-US"/>
        </w:rPr>
        <w:t xml:space="preserve">’ </w:t>
      </w:r>
      <w:proofErr w:type="spellStart"/>
      <w:r w:rsidR="00634AD5">
        <w:rPr>
          <w:sz w:val="28"/>
          <w:szCs w:val="28"/>
          <w:lang w:val="en-US"/>
        </w:rPr>
        <w:t>dizimi</w:t>
      </w:r>
      <w:proofErr w:type="spellEnd"/>
      <w:r w:rsidR="00634AD5">
        <w:rPr>
          <w:sz w:val="28"/>
          <w:szCs w:val="28"/>
          <w:lang w:val="en-US"/>
        </w:rPr>
        <w:t xml:space="preserve"> </w:t>
      </w:r>
      <w:proofErr w:type="spellStart"/>
      <w:r w:rsidR="00634AD5">
        <w:rPr>
          <w:sz w:val="28"/>
          <w:szCs w:val="28"/>
          <w:lang w:val="en-US"/>
        </w:rPr>
        <w:t>kerek</w:t>
      </w:r>
      <w:proofErr w:type="spellEnd"/>
      <w:r w:rsidR="00634AD5">
        <w:rPr>
          <w:sz w:val="28"/>
          <w:szCs w:val="28"/>
          <w:lang w:val="en-US"/>
        </w:rPr>
        <w:t xml:space="preserve"> </w:t>
      </w:r>
      <w:proofErr w:type="spellStart"/>
      <w:r w:rsidR="00634AD5">
        <w:rPr>
          <w:sz w:val="28"/>
          <w:szCs w:val="28"/>
          <w:lang w:val="en-US"/>
        </w:rPr>
        <w:t>boladi</w:t>
      </w:r>
      <w:proofErr w:type="spellEnd"/>
      <w:r w:rsidR="00634AD5">
        <w:rPr>
          <w:sz w:val="28"/>
          <w:szCs w:val="28"/>
          <w:lang w:val="en-US"/>
        </w:rPr>
        <w:t xml:space="preserve">. </w:t>
      </w:r>
      <w:proofErr w:type="spellStart"/>
      <w:r w:rsidR="00634AD5">
        <w:rPr>
          <w:sz w:val="28"/>
          <w:szCs w:val="28"/>
          <w:lang w:val="en-US"/>
        </w:rPr>
        <w:t>Dizim</w:t>
      </w:r>
      <w:proofErr w:type="spellEnd"/>
      <w:r w:rsidR="00634AD5">
        <w:rPr>
          <w:sz w:val="28"/>
          <w:szCs w:val="28"/>
          <w:lang w:val="en-US"/>
        </w:rPr>
        <w:t xml:space="preserve"> </w:t>
      </w:r>
      <w:proofErr w:type="spellStart"/>
      <w:r w:rsidR="00634AD5">
        <w:rPr>
          <w:sz w:val="28"/>
          <w:szCs w:val="28"/>
          <w:lang w:val="en-US"/>
        </w:rPr>
        <w:t>degenimz</w:t>
      </w:r>
      <w:proofErr w:type="spellEnd"/>
      <w:r w:rsidR="00634AD5">
        <w:rPr>
          <w:sz w:val="28"/>
          <w:szCs w:val="28"/>
          <w:lang w:val="en-US"/>
        </w:rPr>
        <w:t xml:space="preserve"> ne?</w:t>
      </w:r>
    </w:p>
    <w:p w14:paraId="4DB82A73" w14:textId="66396D98" w:rsidR="00634AD5" w:rsidRDefault="00634AD5" w:rsidP="00634AD5">
      <w:pPr>
        <w:pStyle w:val="Default"/>
        <w:ind w:firstLine="708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Dizim</w:t>
      </w:r>
      <w:proofErr w:type="spellEnd"/>
      <w:r>
        <w:rPr>
          <w:sz w:val="28"/>
          <w:szCs w:val="28"/>
          <w:lang w:val="en-US"/>
        </w:rPr>
        <w:t xml:space="preserve"> dep marker </w:t>
      </w:r>
      <w:proofErr w:type="spellStart"/>
      <w:r>
        <w:rPr>
          <w:sz w:val="28"/>
          <w:szCs w:val="28"/>
          <w:lang w:val="en-US"/>
        </w:rPr>
        <w:t>yamasa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sanlar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baslanatug’in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o’zara</w:t>
      </w:r>
      <w:proofErr w:type="spellEnd"/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baylanisli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bolg’an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mag’liwmatlar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jiyindisina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aytiladi</w:t>
      </w:r>
      <w:proofErr w:type="spellEnd"/>
      <w:r w:rsidR="009E5B39"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Dizimler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turli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mag’liwmatlardi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sistemalastiriw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ha’m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paydalaniwshilarg’a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aniq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ha’m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qolay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turde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korsetiwde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paydalaniladi</w:t>
      </w:r>
      <w:proofErr w:type="spellEnd"/>
      <w:r w:rsidR="009E5B39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 xml:space="preserve">HTML de </w:t>
      </w:r>
      <w:proofErr w:type="spellStart"/>
      <w:r>
        <w:rPr>
          <w:sz w:val="28"/>
          <w:szCs w:val="28"/>
          <w:lang w:val="en-US"/>
        </w:rPr>
        <w:t>dizimlerdin</w:t>
      </w:r>
      <w:proofErr w:type="spellEnd"/>
      <w:r>
        <w:rPr>
          <w:sz w:val="28"/>
          <w:szCs w:val="28"/>
          <w:lang w:val="en-US"/>
        </w:rPr>
        <w:t xml:space="preserve">’ 3 tipi </w:t>
      </w:r>
      <w:proofErr w:type="spellStart"/>
      <w:r>
        <w:rPr>
          <w:sz w:val="28"/>
          <w:szCs w:val="28"/>
          <w:lang w:val="en-US"/>
        </w:rPr>
        <w:t>paydalaniladi</w:t>
      </w:r>
      <w:proofErr w:type="spellEnd"/>
      <w:r>
        <w:rPr>
          <w:sz w:val="28"/>
          <w:szCs w:val="28"/>
          <w:lang w:val="en-US"/>
        </w:rPr>
        <w:t>.</w:t>
      </w:r>
    </w:p>
    <w:p w14:paraId="2D4167F4" w14:textId="77777777" w:rsidR="00634AD5" w:rsidRDefault="00634AD5" w:rsidP="00634AD5">
      <w:pPr>
        <w:pStyle w:val="Default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Markerlengen</w:t>
      </w:r>
      <w:proofErr w:type="spellEnd"/>
    </w:p>
    <w:p w14:paraId="413DBDE1" w14:textId="77777777" w:rsidR="00634AD5" w:rsidRDefault="00634AD5" w:rsidP="00634AD5">
      <w:pPr>
        <w:pStyle w:val="Default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Markerlenbegen</w:t>
      </w:r>
      <w:proofErr w:type="spellEnd"/>
    </w:p>
    <w:p w14:paraId="78AA2A17" w14:textId="77777777" w:rsidR="00634AD5" w:rsidRDefault="00634AD5" w:rsidP="00634AD5">
      <w:pPr>
        <w:pStyle w:val="Default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Aniqlamalar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dizimi</w:t>
      </w:r>
      <w:proofErr w:type="spellEnd"/>
    </w:p>
    <w:p w14:paraId="5BE55F52" w14:textId="77777777" w:rsidR="00634AD5" w:rsidRPr="00ED6D8C" w:rsidRDefault="00634AD5" w:rsidP="00634AD5">
      <w:pPr>
        <w:rPr>
          <w:rFonts w:ascii="Times New Roman" w:hAnsi="Times New Roman" w:cs="Times New Roman"/>
          <w:lang w:val="uz-Cyrl-UZ"/>
        </w:rPr>
      </w:pPr>
    </w:p>
    <w:p w14:paraId="487704E1" w14:textId="1E4D0163" w:rsidR="00634AD5" w:rsidRDefault="00FD12E8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                </w:t>
      </w:r>
      <w:r w:rsidRPr="00FD12E8">
        <w:rPr>
          <w:b/>
          <w:bCs/>
          <w:sz w:val="28"/>
          <w:szCs w:val="28"/>
          <w:lang w:val="en-US"/>
        </w:rPr>
        <w:t xml:space="preserve">  </w:t>
      </w:r>
      <w:r>
        <w:rPr>
          <w:b/>
          <w:bCs/>
          <w:sz w:val="28"/>
          <w:szCs w:val="28"/>
          <w:lang w:val="en-US"/>
        </w:rPr>
        <w:t xml:space="preserve">                       </w:t>
      </w:r>
      <w:r w:rsidRPr="00FD12E8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D12E8">
        <w:rPr>
          <w:b/>
          <w:bCs/>
          <w:sz w:val="28"/>
          <w:szCs w:val="28"/>
          <w:lang w:val="en-US"/>
        </w:rPr>
        <w:t>Jumistin</w:t>
      </w:r>
      <w:proofErr w:type="spellEnd"/>
      <w:proofErr w:type="gramStart"/>
      <w:r w:rsidRPr="00FD12E8">
        <w:rPr>
          <w:b/>
          <w:bCs/>
          <w:sz w:val="28"/>
          <w:szCs w:val="28"/>
          <w:lang w:val="en-US"/>
        </w:rPr>
        <w:t xml:space="preserve">’  </w:t>
      </w:r>
      <w:proofErr w:type="spellStart"/>
      <w:r w:rsidRPr="00FD12E8">
        <w:rPr>
          <w:b/>
          <w:bCs/>
          <w:sz w:val="28"/>
          <w:szCs w:val="28"/>
          <w:lang w:val="en-US"/>
        </w:rPr>
        <w:t>orinlaniw</w:t>
      </w:r>
      <w:proofErr w:type="spellEnd"/>
      <w:proofErr w:type="gramEnd"/>
      <w:r w:rsidRPr="00FD12E8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D12E8">
        <w:rPr>
          <w:b/>
          <w:bCs/>
          <w:sz w:val="28"/>
          <w:szCs w:val="28"/>
          <w:lang w:val="en-US"/>
        </w:rPr>
        <w:t>tartibi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14:paraId="0B3AF80D" w14:textId="2BDD56D5" w:rsidR="00FD12E8" w:rsidRDefault="00FD12E8" w:rsidP="006572D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Biz </w:t>
      </w:r>
      <w:r w:rsidRPr="00FD12E8">
        <w:rPr>
          <w:b/>
          <w:bCs/>
          <w:sz w:val="28"/>
          <w:szCs w:val="28"/>
          <w:lang w:val="en-US"/>
        </w:rPr>
        <w:t>web bet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jaratiwimiz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ushin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da’slep</w:t>
      </w:r>
      <w:proofErr w:type="spellEnd"/>
      <w:r>
        <w:rPr>
          <w:sz w:val="28"/>
          <w:szCs w:val="28"/>
          <w:lang w:val="en-US"/>
        </w:rPr>
        <w:t xml:space="preserve">  &lt;&lt;</w:t>
      </w:r>
      <w:proofErr w:type="spellStart"/>
      <w:r w:rsidRPr="00FD12E8">
        <w:rPr>
          <w:b/>
          <w:bCs/>
          <w:sz w:val="28"/>
          <w:szCs w:val="28"/>
          <w:lang w:val="en-US"/>
        </w:rPr>
        <w:t>Bloknot</w:t>
      </w:r>
      <w:proofErr w:type="spellEnd"/>
      <w:r w:rsidRPr="00FD12E8">
        <w:rPr>
          <w:b/>
          <w:bCs/>
          <w:sz w:val="28"/>
          <w:szCs w:val="28"/>
          <w:lang w:val="en-US"/>
        </w:rPr>
        <w:t>&gt;</w:t>
      </w:r>
      <w:r>
        <w:rPr>
          <w:sz w:val="28"/>
          <w:szCs w:val="28"/>
          <w:lang w:val="en-US"/>
        </w:rPr>
        <w:t xml:space="preserve">&gt;  </w:t>
      </w:r>
      <w:proofErr w:type="spellStart"/>
      <w:r>
        <w:rPr>
          <w:sz w:val="28"/>
          <w:szCs w:val="28"/>
          <w:lang w:val="en-US"/>
        </w:rPr>
        <w:t>programmasi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ja’rdeminde</w:t>
      </w:r>
      <w:proofErr w:type="spellEnd"/>
      <w:r w:rsidR="006572D6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o’zimiz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ushin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kerekli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bolg’an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kodlari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jaratamiz</w:t>
      </w:r>
      <w:proofErr w:type="spellEnd"/>
      <w:r>
        <w:rPr>
          <w:sz w:val="28"/>
          <w:szCs w:val="28"/>
          <w:lang w:val="en-US"/>
        </w:rPr>
        <w:t>:</w:t>
      </w:r>
    </w:p>
    <w:p w14:paraId="1B561C81" w14:textId="6C82AB4E" w:rsidR="00FD12E8" w:rsidRPr="00FD12E8" w:rsidRDefault="00FD12E8" w:rsidP="00FD12E8">
      <w:pPr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F2CE56" wp14:editId="20D5888E">
            <wp:extent cx="5940425" cy="43719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8C721" w14:textId="468925FE" w:rsidR="00634AD5" w:rsidRDefault="00354767">
      <w:pPr>
        <w:rPr>
          <w:sz w:val="28"/>
          <w:szCs w:val="28"/>
          <w:lang w:val="en-US"/>
        </w:rPr>
      </w:pPr>
      <w:r>
        <w:rPr>
          <w:lang w:val="en-US"/>
        </w:rPr>
        <w:t xml:space="preserve">                       </w:t>
      </w:r>
      <w:proofErr w:type="spellStart"/>
      <w:r w:rsidRPr="00354767">
        <w:rPr>
          <w:sz w:val="28"/>
          <w:szCs w:val="28"/>
          <w:lang w:val="en-US"/>
        </w:rPr>
        <w:t>Jaratqan</w:t>
      </w:r>
      <w:proofErr w:type="spellEnd"/>
      <w:r w:rsidRPr="00354767">
        <w:rPr>
          <w:sz w:val="28"/>
          <w:szCs w:val="28"/>
          <w:lang w:val="en-US"/>
        </w:rPr>
        <w:t xml:space="preserve"> </w:t>
      </w:r>
      <w:proofErr w:type="spellStart"/>
      <w:r w:rsidRPr="00354767">
        <w:rPr>
          <w:sz w:val="28"/>
          <w:szCs w:val="28"/>
          <w:lang w:val="en-US"/>
        </w:rPr>
        <w:t>kodlarimizdi</w:t>
      </w:r>
      <w:proofErr w:type="spellEnd"/>
      <w:r w:rsidRPr="00354767">
        <w:rPr>
          <w:sz w:val="28"/>
          <w:szCs w:val="28"/>
          <w:lang w:val="en-US"/>
        </w:rPr>
        <w:t xml:space="preserve"> </w:t>
      </w:r>
      <w:proofErr w:type="spellStart"/>
      <w:r w:rsidRPr="00354767">
        <w:rPr>
          <w:sz w:val="28"/>
          <w:szCs w:val="28"/>
          <w:lang w:val="en-US"/>
        </w:rPr>
        <w:t>to’mendegi</w:t>
      </w:r>
      <w:proofErr w:type="spellEnd"/>
      <w:r w:rsidRPr="00354767">
        <w:rPr>
          <w:sz w:val="28"/>
          <w:szCs w:val="28"/>
          <w:lang w:val="en-US"/>
        </w:rPr>
        <w:t xml:space="preserve"> </w:t>
      </w:r>
      <w:proofErr w:type="spellStart"/>
      <w:r w:rsidRPr="00354767">
        <w:rPr>
          <w:sz w:val="28"/>
          <w:szCs w:val="28"/>
          <w:lang w:val="en-US"/>
        </w:rPr>
        <w:t>koriniste</w:t>
      </w:r>
      <w:proofErr w:type="spellEnd"/>
      <w:r w:rsidRPr="00354767">
        <w:rPr>
          <w:sz w:val="28"/>
          <w:szCs w:val="28"/>
          <w:lang w:val="en-US"/>
        </w:rPr>
        <w:t xml:space="preserve"> </w:t>
      </w:r>
      <w:proofErr w:type="spellStart"/>
      <w:r w:rsidRPr="00354767">
        <w:rPr>
          <w:sz w:val="28"/>
          <w:szCs w:val="28"/>
          <w:lang w:val="en-US"/>
        </w:rPr>
        <w:t>saqlap</w:t>
      </w:r>
      <w:proofErr w:type="spellEnd"/>
      <w:r w:rsidRPr="00354767">
        <w:rPr>
          <w:sz w:val="28"/>
          <w:szCs w:val="28"/>
          <w:lang w:val="en-US"/>
        </w:rPr>
        <w:t xml:space="preserve"> </w:t>
      </w:r>
      <w:proofErr w:type="spellStart"/>
      <w:r w:rsidRPr="00354767">
        <w:rPr>
          <w:sz w:val="28"/>
          <w:szCs w:val="28"/>
          <w:lang w:val="en-US"/>
        </w:rPr>
        <w:t>alamiz</w:t>
      </w:r>
      <w:proofErr w:type="spellEnd"/>
      <w:r w:rsidRPr="00354767">
        <w:rPr>
          <w:sz w:val="28"/>
          <w:szCs w:val="28"/>
          <w:lang w:val="en-US"/>
        </w:rPr>
        <w:t>:</w:t>
      </w:r>
    </w:p>
    <w:p w14:paraId="1683647B" w14:textId="76923A67" w:rsidR="00354767" w:rsidRDefault="00354767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04AA680" wp14:editId="0013117B">
            <wp:extent cx="5940425" cy="41948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76D64" w14:textId="35AD57E5" w:rsidR="00354767" w:rsidRDefault="003547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Bunnan </w:t>
      </w:r>
      <w:proofErr w:type="spellStart"/>
      <w:r>
        <w:rPr>
          <w:sz w:val="28"/>
          <w:szCs w:val="28"/>
          <w:lang w:val="en-US"/>
        </w:rPr>
        <w:t>keyin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bizlerde</w:t>
      </w:r>
      <w:proofErr w:type="spellEnd"/>
      <w:r>
        <w:rPr>
          <w:sz w:val="28"/>
          <w:szCs w:val="28"/>
          <w:lang w:val="en-US"/>
        </w:rPr>
        <w:t xml:space="preserve">  &lt;</w:t>
      </w:r>
      <w:proofErr w:type="gramEnd"/>
      <w:r>
        <w:rPr>
          <w:sz w:val="28"/>
          <w:szCs w:val="28"/>
          <w:lang w:val="en-US"/>
        </w:rPr>
        <w:t xml:space="preserve">&lt; </w:t>
      </w:r>
      <w:proofErr w:type="spellStart"/>
      <w:r>
        <w:rPr>
          <w:sz w:val="28"/>
          <w:szCs w:val="28"/>
          <w:lang w:val="en-US"/>
        </w:rPr>
        <w:t>Dasturlew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tilleri</w:t>
      </w:r>
      <w:proofErr w:type="spellEnd"/>
      <w:r>
        <w:rPr>
          <w:sz w:val="28"/>
          <w:szCs w:val="28"/>
          <w:lang w:val="en-US"/>
        </w:rPr>
        <w:t xml:space="preserve"> &gt;&gt;  </w:t>
      </w:r>
      <w:proofErr w:type="spellStart"/>
      <w:r>
        <w:rPr>
          <w:sz w:val="28"/>
          <w:szCs w:val="28"/>
          <w:lang w:val="en-US"/>
        </w:rPr>
        <w:t>degen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brauzer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payda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boladi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ha’m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brauzarde</w:t>
      </w:r>
      <w:proofErr w:type="spellEnd"/>
      <w:r>
        <w:rPr>
          <w:sz w:val="28"/>
          <w:szCs w:val="28"/>
          <w:lang w:val="en-US"/>
        </w:rPr>
        <w:t xml:space="preserve"> biz </w:t>
      </w:r>
      <w:proofErr w:type="spellStart"/>
      <w:r>
        <w:rPr>
          <w:sz w:val="28"/>
          <w:szCs w:val="28"/>
          <w:lang w:val="en-US"/>
        </w:rPr>
        <w:t>jaratqan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kodlarimizdin</w:t>
      </w:r>
      <w:proofErr w:type="spellEnd"/>
      <w:r>
        <w:rPr>
          <w:sz w:val="28"/>
          <w:szCs w:val="28"/>
          <w:lang w:val="en-US"/>
        </w:rPr>
        <w:t xml:space="preserve">’ </w:t>
      </w:r>
      <w:proofErr w:type="spellStart"/>
      <w:r>
        <w:rPr>
          <w:sz w:val="28"/>
          <w:szCs w:val="28"/>
          <w:lang w:val="en-US"/>
        </w:rPr>
        <w:t>natiyjesi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ko’rsetiledi</w:t>
      </w:r>
      <w:proofErr w:type="spellEnd"/>
      <w:r>
        <w:rPr>
          <w:sz w:val="28"/>
          <w:szCs w:val="28"/>
          <w:lang w:val="en-US"/>
        </w:rPr>
        <w:t>.</w:t>
      </w:r>
    </w:p>
    <w:p w14:paraId="5611C787" w14:textId="4F7CBC8B" w:rsidR="00354767" w:rsidRDefault="00354767">
      <w:pPr>
        <w:rPr>
          <w:sz w:val="28"/>
          <w:szCs w:val="28"/>
          <w:lang w:val="en-US"/>
        </w:rPr>
      </w:pPr>
    </w:p>
    <w:p w14:paraId="680CDFFA" w14:textId="4B8DE138" w:rsidR="00354767" w:rsidRPr="00354767" w:rsidRDefault="00354767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D05FF02" wp14:editId="71B130E3">
            <wp:extent cx="5940425" cy="35121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F41F" w14:textId="29204152" w:rsidR="00354767" w:rsidRDefault="00354767" w:rsidP="0035476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Usi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laboratoriya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jumisininda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web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sayt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betlerinde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paydalanilg’an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tekstler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mazmuni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to’mendegishe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an’latiladi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7B01C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37145CF6" w14:textId="233F0DEE" w:rsidR="00354767" w:rsidRDefault="00354767" w:rsidP="00354767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HTML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tilindegi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tekstlerdin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’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mazmuni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</w:p>
    <w:p w14:paraId="69D4B283" w14:textId="77777777" w:rsidR="00354767" w:rsidRDefault="00354767" w:rsidP="0035476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&lt;html&gt;…&lt;/html&gt; Bet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teginin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’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baslaniwi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tamamlaniwi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1FD13E02" w14:textId="77777777" w:rsidR="00354767" w:rsidRDefault="00354767" w:rsidP="0035476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&lt;title&gt; … &lt;/title&gt; Bas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bo’limi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tegler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arqali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an’latiladi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39449437" w14:textId="77777777" w:rsidR="00354767" w:rsidRDefault="00354767" w:rsidP="00354767">
      <w:pPr>
        <w:tabs>
          <w:tab w:val="left" w:pos="504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&lt;body&gt; …&lt;/body&gt; Dene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bo’limi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tegleri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16F6D262" w14:textId="24ABCC5C" w:rsidR="00354767" w:rsidRDefault="00354767" w:rsidP="00354767">
      <w:pPr>
        <w:tabs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60A8618" w14:textId="77777777" w:rsidR="00634AD5" w:rsidRPr="00634AD5" w:rsidRDefault="00634AD5">
      <w:pPr>
        <w:rPr>
          <w:lang w:val="en-US"/>
        </w:rPr>
      </w:pPr>
    </w:p>
    <w:sectPr w:rsidR="00634AD5" w:rsidRPr="00634AD5" w:rsidSect="00634AD5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62B9C"/>
    <w:multiLevelType w:val="hybridMultilevel"/>
    <w:tmpl w:val="A1048E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D5"/>
    <w:rsid w:val="00310EBD"/>
    <w:rsid w:val="00354767"/>
    <w:rsid w:val="00634AD5"/>
    <w:rsid w:val="006572D6"/>
    <w:rsid w:val="007B01CC"/>
    <w:rsid w:val="009E5B39"/>
    <w:rsid w:val="00BF0B55"/>
    <w:rsid w:val="00FD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7E7E4"/>
  <w15:chartTrackingRefBased/>
  <w15:docId w15:val="{C6A3D08D-A42F-4170-8786-2EC88E4C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4AD5"/>
    <w:pPr>
      <w:spacing w:after="120" w:line="264" w:lineRule="auto"/>
    </w:pPr>
    <w:rPr>
      <w:rFonts w:eastAsiaTheme="minorEastAsia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34A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 nawka</dc:creator>
  <cp:keywords/>
  <dc:description/>
  <cp:lastModifiedBy>nn nawka</cp:lastModifiedBy>
  <cp:revision>4</cp:revision>
  <dcterms:created xsi:type="dcterms:W3CDTF">2022-02-26T10:44:00Z</dcterms:created>
  <dcterms:modified xsi:type="dcterms:W3CDTF">2022-02-27T12:25:00Z</dcterms:modified>
</cp:coreProperties>
</file>