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25DD" w14:textId="5F22E7F5" w:rsidR="00317AA3" w:rsidRPr="00666073" w:rsidRDefault="00C20F78" w:rsidP="00666073">
      <w:pPr>
        <w:jc w:val="center"/>
        <w:rPr>
          <w:sz w:val="28"/>
          <w:szCs w:val="28"/>
          <w:rtl/>
        </w:rPr>
      </w:pPr>
      <w:r w:rsidRPr="00666073">
        <w:rPr>
          <w:rFonts w:hint="cs"/>
          <w:sz w:val="28"/>
          <w:szCs w:val="28"/>
          <w:rtl/>
        </w:rPr>
        <w:t xml:space="preserve">חלק א פרויקט אישי  - </w:t>
      </w:r>
      <w:proofErr w:type="spellStart"/>
      <w:r w:rsidRPr="00666073">
        <w:rPr>
          <w:sz w:val="28"/>
          <w:szCs w:val="28"/>
        </w:rPr>
        <w:t>ClimbingBoard</w:t>
      </w:r>
      <w:proofErr w:type="spellEnd"/>
    </w:p>
    <w:p w14:paraId="592989B4" w14:textId="2994A738" w:rsidR="00C20F78" w:rsidRDefault="00C20F78">
      <w:pPr>
        <w:rPr>
          <w:rtl/>
        </w:rPr>
      </w:pPr>
    </w:p>
    <w:p w14:paraId="46DFC73D" w14:textId="3F962ED0" w:rsidR="00C20F78" w:rsidRPr="00666073" w:rsidRDefault="00C20F78" w:rsidP="00666073">
      <w:pPr>
        <w:pStyle w:val="IntenseQuote"/>
        <w:rPr>
          <w:rtl/>
        </w:rPr>
      </w:pPr>
      <w:r w:rsidRPr="00666073">
        <w:rPr>
          <w:rFonts w:hint="cs"/>
          <w:rtl/>
        </w:rPr>
        <w:t>אורן פרידמן 313264673</w:t>
      </w:r>
    </w:p>
    <w:p w14:paraId="7F8EB7F4" w14:textId="47E37F36" w:rsidR="00C20F78" w:rsidRPr="00666073" w:rsidRDefault="00C20F78" w:rsidP="00666073">
      <w:pPr>
        <w:pStyle w:val="IntenseQuote"/>
        <w:rPr>
          <w:rtl/>
        </w:rPr>
      </w:pPr>
      <w:r w:rsidRPr="00666073">
        <w:rPr>
          <w:rFonts w:hint="cs"/>
          <w:rtl/>
        </w:rPr>
        <w:t>מרצה נעמה אילני צור</w:t>
      </w:r>
    </w:p>
    <w:p w14:paraId="7D942011" w14:textId="45B30D46" w:rsidR="00C20F78" w:rsidRDefault="00C20F78">
      <w:r w:rsidRPr="00D56FF3">
        <w:rPr>
          <w:noProof/>
        </w:rPr>
        <w:drawing>
          <wp:anchor distT="0" distB="0" distL="114300" distR="114300" simplePos="0" relativeHeight="251659264" behindDoc="1" locked="0" layoutInCell="1" allowOverlap="1" wp14:anchorId="6747CFC6" wp14:editId="1E3D7B92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463540" cy="3298190"/>
            <wp:effectExtent l="0" t="0" r="0" b="0"/>
            <wp:wrapSquare wrapText="bothSides"/>
            <wp:docPr id="1" name="Picture 1" descr="Training Board FingerBoard 2.0 - Kibuba, Adventure on the Horizon: Online  Store with Mountaineering 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ing Board FingerBoard 2.0 - Kibuba, Adventure on the Horizon: Online  Store with Mountaineering Equip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112D2" w14:textId="070BB458" w:rsidR="00C20F78" w:rsidRDefault="00C20F78"/>
    <w:p w14:paraId="67125455" w14:textId="453A2758" w:rsidR="00C20F78" w:rsidRDefault="00C20F78"/>
    <w:p w14:paraId="630430AF" w14:textId="32CCA1FC" w:rsidR="00C20F78" w:rsidRDefault="00C20F78"/>
    <w:p w14:paraId="6F6F166A" w14:textId="13BBC07E" w:rsidR="00C20F78" w:rsidRDefault="00C20F78"/>
    <w:p w14:paraId="24D46F7A" w14:textId="04C55CA9" w:rsidR="00C20F78" w:rsidRDefault="00C20F78"/>
    <w:p w14:paraId="228081DC" w14:textId="37028CD2" w:rsidR="00C20F78" w:rsidRDefault="00C20F78"/>
    <w:p w14:paraId="77E11B18" w14:textId="11D95A83" w:rsidR="00C20F78" w:rsidRDefault="00C20F78"/>
    <w:p w14:paraId="5A72118E" w14:textId="651856BD" w:rsidR="00C20F78" w:rsidRDefault="00C20F78"/>
    <w:p w14:paraId="71C48EE9" w14:textId="1CAB8352" w:rsidR="00C20F78" w:rsidRDefault="00C20F78"/>
    <w:p w14:paraId="7AD9B23C" w14:textId="0C9792A6" w:rsidR="00C20F78" w:rsidRDefault="00C20F78"/>
    <w:p w14:paraId="2DE19EAE" w14:textId="439151C7" w:rsidR="00C20F78" w:rsidRDefault="00C20F78"/>
    <w:p w14:paraId="38FB0D98" w14:textId="7BAF1C60" w:rsidR="00C20F78" w:rsidRDefault="00C20F78">
      <w:pPr>
        <w:rPr>
          <w:rtl/>
        </w:rPr>
      </w:pPr>
    </w:p>
    <w:p w14:paraId="07E07DEC" w14:textId="4BD896EE" w:rsidR="0051775C" w:rsidRPr="006F5E29" w:rsidRDefault="0051775C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F5E29">
        <w:rPr>
          <w:rFonts w:hint="cs"/>
          <w:sz w:val="24"/>
          <w:szCs w:val="24"/>
        </w:rPr>
        <w:lastRenderedPageBreak/>
        <w:t>HTML</w:t>
      </w:r>
      <w:r w:rsidRPr="006F5E29">
        <w:rPr>
          <w:rFonts w:hint="cs"/>
          <w:sz w:val="24"/>
          <w:szCs w:val="24"/>
          <w:rtl/>
        </w:rPr>
        <w:t xml:space="preserve"> </w:t>
      </w:r>
      <w:r w:rsidRPr="006F5E29">
        <w:rPr>
          <w:sz w:val="24"/>
          <w:szCs w:val="24"/>
          <w:rtl/>
        </w:rPr>
        <w:t>–</w:t>
      </w:r>
      <w:r w:rsidRPr="006F5E29">
        <w:rPr>
          <w:rFonts w:hint="cs"/>
          <w:sz w:val="24"/>
          <w:szCs w:val="24"/>
          <w:rtl/>
        </w:rPr>
        <w:t xml:space="preserve"> </w:t>
      </w:r>
    </w:p>
    <w:p w14:paraId="476DB7C1" w14:textId="798E7E67" w:rsidR="0051775C" w:rsidRPr="006F5E29" w:rsidRDefault="0051775C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ישנם 3 דפי </w:t>
      </w:r>
      <w:r w:rsidRPr="006F5E29">
        <w:rPr>
          <w:sz w:val="24"/>
          <w:szCs w:val="24"/>
        </w:rPr>
        <w:t>HTML</w:t>
      </w:r>
      <w:r w:rsidRPr="006F5E29">
        <w:rPr>
          <w:rFonts w:hint="cs"/>
          <w:sz w:val="24"/>
          <w:szCs w:val="24"/>
          <w:rtl/>
        </w:rPr>
        <w:t xml:space="preserve"> כפי שתוכנן בחלק א. לכל דף מבנה טיפה שונה אך תפריט ראשי זהה שמוגדר על ידי באמצעות תגיות </w:t>
      </w:r>
      <w:r w:rsidRPr="006F5E29">
        <w:rPr>
          <w:sz w:val="24"/>
          <w:szCs w:val="24"/>
        </w:rPr>
        <w:t xml:space="preserve">nav </w:t>
      </w:r>
      <w:proofErr w:type="spellStart"/>
      <w:r w:rsidRPr="006F5E29">
        <w:rPr>
          <w:sz w:val="24"/>
          <w:szCs w:val="24"/>
        </w:rPr>
        <w:t>ul</w:t>
      </w:r>
      <w:proofErr w:type="spellEnd"/>
      <w:r w:rsidRPr="006F5E29">
        <w:rPr>
          <w:sz w:val="24"/>
          <w:szCs w:val="24"/>
        </w:rPr>
        <w:t xml:space="preserve"> li</w:t>
      </w:r>
      <w:r w:rsidRPr="006F5E29">
        <w:rPr>
          <w:rFonts w:hint="cs"/>
          <w:sz w:val="24"/>
          <w:szCs w:val="24"/>
          <w:rtl/>
        </w:rPr>
        <w:t xml:space="preserve"> . </w:t>
      </w:r>
      <w:r w:rsidR="00F9551F" w:rsidRPr="006F5E29">
        <w:rPr>
          <w:sz w:val="24"/>
          <w:szCs w:val="24"/>
          <w:rtl/>
        </w:rPr>
        <w:br/>
      </w:r>
      <w:r w:rsidR="00F9551F" w:rsidRPr="006F5E29">
        <w:rPr>
          <w:rFonts w:hint="cs"/>
          <w:sz w:val="24"/>
          <w:szCs w:val="24"/>
          <w:rtl/>
        </w:rPr>
        <w:t xml:space="preserve">ישנם שני טפסים מסוג </w:t>
      </w:r>
      <w:r w:rsidR="00F9551F" w:rsidRPr="006F5E29">
        <w:rPr>
          <w:sz w:val="24"/>
          <w:szCs w:val="24"/>
        </w:rPr>
        <w:t>Form</w:t>
      </w:r>
      <w:r w:rsidR="00F9551F" w:rsidRPr="006F5E29">
        <w:rPr>
          <w:rFonts w:hint="cs"/>
          <w:sz w:val="24"/>
          <w:szCs w:val="24"/>
          <w:rtl/>
        </w:rPr>
        <w:t xml:space="preserve"> עבור הרשמה לאתר </w:t>
      </w:r>
      <w:r w:rsidR="00F9551F" w:rsidRPr="006F5E29">
        <w:rPr>
          <w:rFonts w:hint="cs"/>
          <w:sz w:val="24"/>
          <w:szCs w:val="24"/>
        </w:rPr>
        <w:t>R</w:t>
      </w:r>
      <w:r w:rsidR="00F9551F" w:rsidRPr="006F5E29">
        <w:rPr>
          <w:sz w:val="24"/>
          <w:szCs w:val="24"/>
        </w:rPr>
        <w:t>egister</w:t>
      </w:r>
      <w:r w:rsidR="00F9551F" w:rsidRPr="006F5E29">
        <w:rPr>
          <w:rFonts w:hint="cs"/>
          <w:sz w:val="24"/>
          <w:szCs w:val="24"/>
          <w:rtl/>
        </w:rPr>
        <w:t xml:space="preserve"> ועבור כניסה לאתר </w:t>
      </w:r>
      <w:r w:rsidR="00F9551F" w:rsidRPr="006F5E29">
        <w:rPr>
          <w:sz w:val="24"/>
          <w:szCs w:val="24"/>
        </w:rPr>
        <w:t>Login</w:t>
      </w:r>
      <w:r w:rsidR="00F9551F" w:rsidRPr="006F5E29">
        <w:rPr>
          <w:rFonts w:hint="cs"/>
          <w:sz w:val="24"/>
          <w:szCs w:val="24"/>
          <w:rtl/>
        </w:rPr>
        <w:t xml:space="preserve"> </w:t>
      </w:r>
    </w:p>
    <w:p w14:paraId="4D5CA8BF" w14:textId="76C2760F" w:rsidR="0051775C" w:rsidRPr="006F5E29" w:rsidRDefault="0051775C" w:rsidP="006F5E29">
      <w:pPr>
        <w:pStyle w:val="ListParagraph"/>
        <w:spacing w:after="0"/>
        <w:rPr>
          <w:sz w:val="24"/>
          <w:szCs w:val="24"/>
          <w:rtl/>
        </w:rPr>
      </w:pPr>
    </w:p>
    <w:p w14:paraId="4A67F06D" w14:textId="7A582FC7" w:rsidR="00520219" w:rsidRPr="006F5E29" w:rsidRDefault="0051775C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F5E29">
        <w:rPr>
          <w:rFonts w:hint="cs"/>
          <w:sz w:val="24"/>
          <w:szCs w:val="24"/>
        </w:rPr>
        <w:t>CSS</w:t>
      </w:r>
      <w:r w:rsidRPr="006F5E29">
        <w:rPr>
          <w:rFonts w:hint="cs"/>
          <w:sz w:val="24"/>
          <w:szCs w:val="24"/>
          <w:rtl/>
        </w:rPr>
        <w:t xml:space="preserve"> - 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  <w:rtl/>
        </w:rPr>
        <w:t xml:space="preserve">כלל העמודים מעוצבים בשיטת </w:t>
      </w:r>
      <w:r w:rsidR="00520219" w:rsidRPr="006F5E29">
        <w:rPr>
          <w:sz w:val="24"/>
          <w:szCs w:val="24"/>
        </w:rPr>
        <w:t>Grid Area</w:t>
      </w:r>
      <w:r w:rsidR="00520219" w:rsidRPr="006F5E29">
        <w:rPr>
          <w:rFonts w:hint="cs"/>
          <w:sz w:val="24"/>
          <w:szCs w:val="24"/>
          <w:rtl/>
        </w:rPr>
        <w:t xml:space="preserve"> כאשר </w:t>
      </w:r>
      <w:proofErr w:type="spellStart"/>
      <w:r w:rsidR="00520219" w:rsidRPr="006F5E29">
        <w:rPr>
          <w:sz w:val="24"/>
          <w:szCs w:val="24"/>
        </w:rPr>
        <w:t>GridSettings</w:t>
      </w:r>
      <w:proofErr w:type="spellEnd"/>
      <w:r w:rsidR="00520219" w:rsidRPr="006F5E29">
        <w:rPr>
          <w:rFonts w:hint="cs"/>
          <w:sz w:val="24"/>
          <w:szCs w:val="24"/>
          <w:rtl/>
        </w:rPr>
        <w:t xml:space="preserve"> היא מחלקה שמגדירה חלקים שמופיעים בגריד בעיצוב דומה עבור כלל הדפים. 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</w:rPr>
        <w:t>RWD</w:t>
      </w:r>
      <w:r w:rsidR="00520219" w:rsidRPr="006F5E29">
        <w:rPr>
          <w:rFonts w:hint="cs"/>
          <w:sz w:val="24"/>
          <w:szCs w:val="24"/>
          <w:rtl/>
        </w:rPr>
        <w:t xml:space="preserve"> </w:t>
      </w:r>
      <w:r w:rsidR="00520219" w:rsidRPr="006F5E29">
        <w:rPr>
          <w:sz w:val="24"/>
          <w:szCs w:val="24"/>
          <w:rtl/>
        </w:rPr>
        <w:t>–</w:t>
      </w:r>
      <w:r w:rsidR="00520219" w:rsidRPr="006F5E29">
        <w:rPr>
          <w:rFonts w:hint="cs"/>
          <w:sz w:val="24"/>
          <w:szCs w:val="24"/>
          <w:rtl/>
        </w:rPr>
        <w:t xml:space="preserve"> לינקים שיוצאים ריאקציה על עמוד ( יפתחו חלון </w:t>
      </w:r>
      <w:r w:rsidR="00520219" w:rsidRPr="006F5E29">
        <w:rPr>
          <w:sz w:val="24"/>
          <w:szCs w:val="24"/>
        </w:rPr>
        <w:t>pop up</w:t>
      </w:r>
      <w:r w:rsidR="00520219" w:rsidRPr="006F5E29">
        <w:rPr>
          <w:rFonts w:hint="cs"/>
          <w:sz w:val="24"/>
          <w:szCs w:val="24"/>
          <w:rtl/>
        </w:rPr>
        <w:t xml:space="preserve"> ) או יעבירו את המשתמש לדף אחר יראו קו רץ מעל הטקסט כאשר העכבר עובר מעל הטקסט.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  <w:rtl/>
        </w:rPr>
        <w:t>כמו כן כפתורים ששולחים נתונים ל</w:t>
      </w:r>
      <w:proofErr w:type="spellStart"/>
      <w:r w:rsidR="00520219" w:rsidRPr="006F5E29">
        <w:rPr>
          <w:sz w:val="24"/>
          <w:szCs w:val="24"/>
        </w:rPr>
        <w:t>DataBase</w:t>
      </w:r>
      <w:proofErr w:type="spellEnd"/>
      <w:r w:rsidR="00520219" w:rsidRPr="006F5E29">
        <w:rPr>
          <w:rFonts w:hint="cs"/>
          <w:sz w:val="24"/>
          <w:szCs w:val="24"/>
          <w:rtl/>
        </w:rPr>
        <w:t xml:space="preserve"> גם כן מגיבים בצבע שונה כאשר עוברים מעליהם עם העכבר. (</w:t>
      </w:r>
      <w:r w:rsidR="00520219" w:rsidRPr="006F5E29">
        <w:rPr>
          <w:sz w:val="24"/>
          <w:szCs w:val="24"/>
        </w:rPr>
        <w:t>Login Register</w:t>
      </w:r>
      <w:r w:rsidR="00520219" w:rsidRPr="006F5E29">
        <w:rPr>
          <w:rFonts w:hint="cs"/>
          <w:sz w:val="24"/>
          <w:szCs w:val="24"/>
          <w:rtl/>
        </w:rPr>
        <w:t xml:space="preserve"> ) </w:t>
      </w:r>
      <w:r w:rsidR="00BD2099">
        <w:rPr>
          <w:sz w:val="24"/>
          <w:szCs w:val="24"/>
          <w:rtl/>
        </w:rPr>
        <w:br/>
      </w:r>
      <w:r w:rsidR="00BD2099">
        <w:rPr>
          <w:sz w:val="24"/>
          <w:szCs w:val="24"/>
          <w:rtl/>
        </w:rPr>
        <w:br/>
      </w:r>
      <w:r w:rsidR="00BD2099">
        <w:rPr>
          <w:rFonts w:hint="cs"/>
          <w:sz w:val="24"/>
          <w:szCs w:val="24"/>
          <w:rtl/>
        </w:rPr>
        <w:t xml:space="preserve">כמו כן כאשר מקטינים את המסך לגודל מסויים הצבעים הכללים של </w:t>
      </w:r>
      <w:proofErr w:type="spellStart"/>
      <w:r w:rsidR="00BD2099">
        <w:rPr>
          <w:sz w:val="24"/>
          <w:szCs w:val="24"/>
        </w:rPr>
        <w:t>GridSettings</w:t>
      </w:r>
      <w:proofErr w:type="spellEnd"/>
      <w:r w:rsidR="00BD2099">
        <w:rPr>
          <w:rFonts w:hint="cs"/>
          <w:sz w:val="24"/>
          <w:szCs w:val="24"/>
          <w:rtl/>
        </w:rPr>
        <w:t xml:space="preserve"> ישתנו והתצוגה על המסך תראה שונה.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  <w:rtl/>
        </w:rPr>
        <w:t xml:space="preserve">הכפתור </w:t>
      </w:r>
      <w:proofErr w:type="spellStart"/>
      <w:r w:rsidR="00520219" w:rsidRPr="006F5E29">
        <w:rPr>
          <w:sz w:val="24"/>
          <w:szCs w:val="24"/>
        </w:rPr>
        <w:t>LetsGo</w:t>
      </w:r>
      <w:proofErr w:type="spellEnd"/>
      <w:r w:rsidR="00520219" w:rsidRPr="006F5E29">
        <w:rPr>
          <w:rFonts w:hint="cs"/>
          <w:sz w:val="24"/>
          <w:szCs w:val="24"/>
          <w:rtl/>
        </w:rPr>
        <w:t xml:space="preserve"> שמזמין את הלקוח להתחיל את האימון מבצע אנימצייה בכניסה לדף על מנת להיות בולט יותר על המסך.</w:t>
      </w:r>
      <w:r w:rsidR="00D92866" w:rsidRPr="006F5E29">
        <w:rPr>
          <w:sz w:val="24"/>
          <w:szCs w:val="24"/>
          <w:rtl/>
        </w:rPr>
        <w:br/>
      </w:r>
      <w:r w:rsidR="00D92866" w:rsidRPr="006F5E29">
        <w:rPr>
          <w:sz w:val="24"/>
          <w:szCs w:val="24"/>
          <w:rtl/>
        </w:rPr>
        <w:br/>
      </w:r>
      <w:r w:rsidR="00D92866" w:rsidRPr="006F5E29">
        <w:rPr>
          <w:rFonts w:hint="cs"/>
          <w:sz w:val="24"/>
          <w:szCs w:val="24"/>
          <w:rtl/>
        </w:rPr>
        <w:t xml:space="preserve">הערה: הוספתי קובץ בשם </w:t>
      </w:r>
      <w:r w:rsidR="00D92866" w:rsidRPr="006F5E29">
        <w:rPr>
          <w:sz w:val="24"/>
          <w:szCs w:val="24"/>
        </w:rPr>
        <w:t>HangBoardStyle.css</w:t>
      </w:r>
      <w:r w:rsidR="00D92866" w:rsidRPr="006F5E29">
        <w:rPr>
          <w:rFonts w:hint="cs"/>
          <w:sz w:val="24"/>
          <w:szCs w:val="24"/>
          <w:rtl/>
        </w:rPr>
        <w:t xml:space="preserve"> מכיוון שהעיצוב דרש כמות קוד גדולה ובנוסף, אם בעתיד ארצה להוסיף אפשרויות למכשירים שונים לכל מכשיר יהיה את העיצוב שלו בהתאם לאחיזות הטיפוס שלו. </w:t>
      </w:r>
      <w:r w:rsidR="00F9551F" w:rsidRPr="006F5E29">
        <w:rPr>
          <w:rFonts w:hint="cs"/>
          <w:sz w:val="24"/>
          <w:szCs w:val="24"/>
          <w:rtl/>
        </w:rPr>
        <w:t xml:space="preserve">החלק מוגדר על ידי </w:t>
      </w:r>
      <w:r w:rsidR="00F9551F" w:rsidRPr="006F5E29">
        <w:rPr>
          <w:sz w:val="24"/>
          <w:szCs w:val="24"/>
        </w:rPr>
        <w:t>Grid Area</w:t>
      </w:r>
      <w:r w:rsidR="00F9551F" w:rsidRPr="006F5E29">
        <w:rPr>
          <w:rFonts w:hint="cs"/>
          <w:sz w:val="24"/>
          <w:szCs w:val="24"/>
          <w:rtl/>
        </w:rPr>
        <w:t xml:space="preserve"> נוסף עם </w:t>
      </w:r>
      <w:r w:rsidR="00F9551F" w:rsidRPr="006F5E29">
        <w:rPr>
          <w:sz w:val="24"/>
          <w:szCs w:val="24"/>
        </w:rPr>
        <w:t>id Device</w:t>
      </w:r>
      <w:r w:rsidR="00F9551F" w:rsidRPr="006F5E29">
        <w:rPr>
          <w:rFonts w:hint="cs"/>
          <w:sz w:val="24"/>
          <w:szCs w:val="24"/>
          <w:rtl/>
        </w:rPr>
        <w:t xml:space="preserve"> שמחולק ל26 חלקים שונים כאשר כל חלק מסמן אחיזה שונה על מכשיר האימון. </w:t>
      </w:r>
      <w:r w:rsidR="00520219" w:rsidRPr="006F5E29">
        <w:rPr>
          <w:sz w:val="24"/>
          <w:szCs w:val="24"/>
          <w:rtl/>
        </w:rPr>
        <w:br/>
      </w:r>
    </w:p>
    <w:p w14:paraId="4BD0F853" w14:textId="69CBAFE8" w:rsidR="00520219" w:rsidRPr="006F5E29" w:rsidRDefault="00D92866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F5E29">
        <w:rPr>
          <w:rFonts w:hint="cs"/>
          <w:sz w:val="24"/>
          <w:szCs w:val="24"/>
        </w:rPr>
        <w:t>J</w:t>
      </w:r>
      <w:r w:rsidRPr="006F5E29">
        <w:rPr>
          <w:sz w:val="24"/>
          <w:szCs w:val="24"/>
        </w:rPr>
        <w:t>avaScript</w:t>
      </w:r>
    </w:p>
    <w:p w14:paraId="66ED797C" w14:textId="2D4DAC52" w:rsidR="00D92866" w:rsidRPr="006F5E29" w:rsidRDefault="00D92866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בניתי שני קבצי </w:t>
      </w:r>
      <w:r w:rsidRPr="006F5E29">
        <w:rPr>
          <w:sz w:val="24"/>
          <w:szCs w:val="24"/>
        </w:rPr>
        <w:t>JS</w:t>
      </w:r>
      <w:r w:rsidRPr="006F5E29">
        <w:rPr>
          <w:rFonts w:hint="cs"/>
          <w:sz w:val="24"/>
          <w:szCs w:val="24"/>
          <w:rtl/>
        </w:rPr>
        <w:t xml:space="preserve"> </w:t>
      </w:r>
      <w:r w:rsidRPr="006F5E29">
        <w:rPr>
          <w:sz w:val="24"/>
          <w:szCs w:val="24"/>
          <w:rtl/>
        </w:rPr>
        <w:br/>
      </w:r>
      <w:proofErr w:type="spellStart"/>
      <w:r w:rsidRPr="006F5E29">
        <w:rPr>
          <w:sz w:val="24"/>
          <w:szCs w:val="24"/>
        </w:rPr>
        <w:t>JScodes</w:t>
      </w:r>
      <w:proofErr w:type="spellEnd"/>
      <w:r w:rsidRPr="006F5E29">
        <w:rPr>
          <w:sz w:val="24"/>
          <w:szCs w:val="24"/>
        </w:rPr>
        <w:t xml:space="preserve"> </w:t>
      </w:r>
      <w:r w:rsidRPr="006F5E29">
        <w:rPr>
          <w:rFonts w:hint="cs"/>
          <w:sz w:val="24"/>
          <w:szCs w:val="24"/>
          <w:rtl/>
        </w:rPr>
        <w:t xml:space="preserve"> - בו הכנסתי את כל הפונקציות הקשורות בעיצוב.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בקובץ 3 פונקציות - 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1. ברכת יום (בוקר טוב צהריים טובים וערב טוב ) לפי שעת היום למשתמש. 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2. </w:t>
      </w:r>
      <w:proofErr w:type="spellStart"/>
      <w:r w:rsidRPr="006F5E29">
        <w:rPr>
          <w:sz w:val="24"/>
          <w:szCs w:val="24"/>
        </w:rPr>
        <w:t>ActiveNavBar</w:t>
      </w:r>
      <w:proofErr w:type="spellEnd"/>
      <w:r w:rsidRPr="006F5E29">
        <w:rPr>
          <w:rFonts w:hint="cs"/>
          <w:sz w:val="24"/>
          <w:szCs w:val="24"/>
          <w:rtl/>
        </w:rPr>
        <w:t xml:space="preserve"> אשר מסמנת למשתמש על התפריט הראשי באיזה עמוד הוא נמצא</w:t>
      </w:r>
    </w:p>
    <w:p w14:paraId="17D88F39" w14:textId="1EDC3BD9" w:rsidR="00D92866" w:rsidRDefault="00D92866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3.  </w:t>
      </w:r>
      <w:proofErr w:type="spellStart"/>
      <w:r w:rsidRPr="006F5E29">
        <w:rPr>
          <w:sz w:val="24"/>
          <w:szCs w:val="24"/>
        </w:rPr>
        <w:t>ShowDiv</w:t>
      </w:r>
      <w:proofErr w:type="spellEnd"/>
      <w:r w:rsidRPr="006F5E29">
        <w:rPr>
          <w:sz w:val="24"/>
          <w:szCs w:val="24"/>
        </w:rPr>
        <w:t>/</w:t>
      </w:r>
      <w:proofErr w:type="spellStart"/>
      <w:r w:rsidRPr="006F5E29">
        <w:rPr>
          <w:sz w:val="24"/>
          <w:szCs w:val="24"/>
        </w:rPr>
        <w:t>HideDiv</w:t>
      </w:r>
      <w:proofErr w:type="spellEnd"/>
      <w:r w:rsidRPr="006F5E29">
        <w:rPr>
          <w:rFonts w:hint="cs"/>
          <w:sz w:val="24"/>
          <w:szCs w:val="24"/>
          <w:rtl/>
        </w:rPr>
        <w:t xml:space="preserve"> אשר משמשת לחלונות ה </w:t>
      </w:r>
      <w:proofErr w:type="spellStart"/>
      <w:r w:rsidRPr="006F5E29">
        <w:rPr>
          <w:sz w:val="24"/>
          <w:szCs w:val="24"/>
        </w:rPr>
        <w:t>PopUp</w:t>
      </w:r>
      <w:proofErr w:type="spellEnd"/>
      <w:r w:rsidRPr="006F5E29">
        <w:rPr>
          <w:rFonts w:hint="cs"/>
          <w:sz w:val="24"/>
          <w:szCs w:val="24"/>
          <w:rtl/>
        </w:rPr>
        <w:t xml:space="preserve"> שתכננתי בחלק א לעמודי </w:t>
      </w:r>
      <w:r w:rsidRPr="006F5E29">
        <w:rPr>
          <w:sz w:val="24"/>
          <w:szCs w:val="24"/>
        </w:rPr>
        <w:t>About us Register Login</w:t>
      </w:r>
      <w:r w:rsidR="00F9551F" w:rsidRPr="006F5E29">
        <w:rPr>
          <w:rFonts w:hint="cs"/>
          <w:sz w:val="24"/>
          <w:szCs w:val="24"/>
          <w:rtl/>
        </w:rPr>
        <w:t xml:space="preserve"> . </w:t>
      </w:r>
    </w:p>
    <w:p w14:paraId="01F0B480" w14:textId="4C4E9D0F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7EEC17F2" w14:textId="425F9467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67CD0610" w14:textId="3F6E7B10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0C73FA32" w14:textId="5851FA6C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5C00EC28" w14:textId="2A709C17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D20E4DD" w14:textId="31F8C934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04B9E58" w14:textId="60065043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6D420051" w14:textId="1813056F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2CC43D48" w14:textId="7F6FB158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7AF37407" w14:textId="68B72282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54B3B9B4" w14:textId="0DE81E7D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1CE64AB3" w14:textId="77777777" w:rsidR="006F5E29" w:rsidRP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6AD8146" w14:textId="29EEE186" w:rsidR="006F5E29" w:rsidRPr="006F5E29" w:rsidRDefault="006F5E29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>מימוש פונקציונאליות</w:t>
      </w:r>
    </w:p>
    <w:p w14:paraId="26482276" w14:textId="6901C0BE" w:rsidR="00F9551F" w:rsidRPr="006F5E29" w:rsidRDefault="00F9551F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sz w:val="24"/>
          <w:szCs w:val="24"/>
          <w:rtl/>
        </w:rPr>
        <w:br/>
      </w:r>
      <w:proofErr w:type="spellStart"/>
      <w:r w:rsidRPr="006F5E29">
        <w:rPr>
          <w:rFonts w:hint="cs"/>
          <w:sz w:val="24"/>
          <w:szCs w:val="24"/>
        </w:rPr>
        <w:t>H</w:t>
      </w:r>
      <w:r w:rsidRPr="006F5E29">
        <w:rPr>
          <w:sz w:val="24"/>
          <w:szCs w:val="24"/>
        </w:rPr>
        <w:t>angBoard</w:t>
      </w:r>
      <w:proofErr w:type="spellEnd"/>
      <w:r w:rsidRPr="006F5E29">
        <w:rPr>
          <w:sz w:val="24"/>
          <w:szCs w:val="24"/>
        </w:rPr>
        <w:t xml:space="preserve"> Algorithm</w:t>
      </w:r>
      <w:r w:rsidRPr="006F5E29">
        <w:rPr>
          <w:rFonts w:hint="cs"/>
          <w:sz w:val="24"/>
          <w:szCs w:val="24"/>
          <w:rtl/>
        </w:rPr>
        <w:t xml:space="preserve"> </w:t>
      </w:r>
      <w:r w:rsidRPr="006F5E29">
        <w:rPr>
          <w:sz w:val="24"/>
          <w:szCs w:val="24"/>
          <w:rtl/>
        </w:rPr>
        <w:t>–</w:t>
      </w:r>
      <w:r w:rsidRPr="006F5E29">
        <w:rPr>
          <w:rFonts w:hint="cs"/>
          <w:sz w:val="24"/>
          <w:szCs w:val="24"/>
          <w:rtl/>
        </w:rPr>
        <w:t xml:space="preserve"> בו הכנסתי את כלל הקוד שמתעסק באלגוריתם הראשי להנחיית המתאמן על מכשיר האימונים. </w:t>
      </w:r>
      <w:r w:rsidR="00CB1E8A" w:rsidRPr="006F5E29">
        <w:rPr>
          <w:rFonts w:hint="cs"/>
          <w:sz w:val="24"/>
          <w:szCs w:val="24"/>
          <w:rtl/>
        </w:rPr>
        <w:t>האלגוריתם פועל בצורה של קבלה דחייה אות</w:t>
      </w:r>
      <w:r w:rsidR="00F20131" w:rsidRPr="006F5E29">
        <w:rPr>
          <w:rFonts w:hint="cs"/>
          <w:sz w:val="24"/>
          <w:szCs w:val="24"/>
          <w:rtl/>
        </w:rPr>
        <w:t>ה</w:t>
      </w:r>
      <w:r w:rsidR="00CB1E8A" w:rsidRPr="006F5E29">
        <w:rPr>
          <w:rFonts w:hint="cs"/>
          <w:sz w:val="24"/>
          <w:szCs w:val="24"/>
          <w:rtl/>
        </w:rPr>
        <w:t xml:space="preserve"> למדנו בקורס סימולציה בשילוב של פונקציית ערך עם אילוצים</w:t>
      </w:r>
      <w:r w:rsidR="00F20131" w:rsidRPr="006F5E29">
        <w:rPr>
          <w:rFonts w:hint="cs"/>
          <w:sz w:val="24"/>
          <w:szCs w:val="24"/>
          <w:rtl/>
        </w:rPr>
        <w:t xml:space="preserve"> מקורס חקב"ץ 1</w:t>
      </w:r>
      <w:r w:rsidR="00CB1E8A" w:rsidRPr="006F5E29">
        <w:rPr>
          <w:rFonts w:hint="cs"/>
          <w:sz w:val="24"/>
          <w:szCs w:val="24"/>
          <w:rtl/>
        </w:rPr>
        <w:t xml:space="preserve">. לכל אחיזה תכונות מסויימות :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>1. שם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2. ערך ( בין 1-10 לפי רמת קושי) </w:t>
      </w:r>
      <w:r w:rsidR="00CB1E8A" w:rsidRPr="006F5E29">
        <w:rPr>
          <w:sz w:val="24"/>
          <w:szCs w:val="24"/>
          <w:rtl/>
        </w:rPr>
        <w:t>–</w:t>
      </w:r>
      <w:r w:rsidR="00CB1E8A" w:rsidRPr="006F5E29">
        <w:rPr>
          <w:rFonts w:hint="cs"/>
          <w:sz w:val="24"/>
          <w:szCs w:val="24"/>
          <w:rtl/>
        </w:rPr>
        <w:t xml:space="preserve"> כאשר 10 זה הכי קל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3. אינקס במערך האחיזות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המשתמש בוחר את רמת הקושי </w:t>
      </w:r>
      <w:r w:rsidR="00F20131" w:rsidRPr="006F5E29">
        <w:rPr>
          <w:rFonts w:hint="cs"/>
          <w:sz w:val="24"/>
          <w:szCs w:val="24"/>
          <w:rtl/>
        </w:rPr>
        <w:t>והאילוץ מוגדר על</w:t>
      </w:r>
      <w:r w:rsidR="00CB1E8A" w:rsidRPr="006F5E29">
        <w:rPr>
          <w:rFonts w:hint="cs"/>
          <w:sz w:val="24"/>
          <w:szCs w:val="24"/>
          <w:rtl/>
        </w:rPr>
        <w:t xml:space="preserve"> ידי הפונקציה הבאה: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 </w:t>
      </w:r>
      <w:proofErr w:type="spellStart"/>
      <w:r w:rsidR="00CB1E8A" w:rsidRPr="006F5E29">
        <w:rPr>
          <w:rFonts w:hint="cs"/>
          <w:sz w:val="24"/>
          <w:szCs w:val="24"/>
        </w:rPr>
        <w:t>R</w:t>
      </w:r>
      <w:r w:rsidR="00CB1E8A" w:rsidRPr="006F5E29">
        <w:rPr>
          <w:sz w:val="24"/>
          <w:szCs w:val="24"/>
        </w:rPr>
        <w:t>ightHandScore</w:t>
      </w:r>
      <w:proofErr w:type="spellEnd"/>
      <w:r w:rsidR="00CB1E8A" w:rsidRPr="006F5E29">
        <w:rPr>
          <w:sz w:val="24"/>
          <w:szCs w:val="24"/>
        </w:rPr>
        <w:t xml:space="preserve"> + </w:t>
      </w:r>
      <w:proofErr w:type="spellStart"/>
      <w:r w:rsidR="00CB1E8A" w:rsidRPr="006F5E29">
        <w:rPr>
          <w:sz w:val="24"/>
          <w:szCs w:val="24"/>
        </w:rPr>
        <w:t>LeftHandScore</w:t>
      </w:r>
      <w:proofErr w:type="spellEnd"/>
      <w:r w:rsidR="00CB1E8A" w:rsidRPr="006F5E29">
        <w:rPr>
          <w:sz w:val="24"/>
          <w:szCs w:val="24"/>
        </w:rPr>
        <w:t xml:space="preserve"> &gt;= </w:t>
      </w:r>
      <w:proofErr w:type="spellStart"/>
      <w:r w:rsidR="00CB1E8A" w:rsidRPr="006F5E29">
        <w:rPr>
          <w:sz w:val="24"/>
          <w:szCs w:val="24"/>
        </w:rPr>
        <w:t>LevelMaxScore</w:t>
      </w:r>
      <w:proofErr w:type="spellEnd"/>
      <w:r w:rsidR="00CB1E8A" w:rsidRPr="006F5E29">
        <w:rPr>
          <w:rFonts w:hint="cs"/>
          <w:sz w:val="24"/>
          <w:szCs w:val="24"/>
          <w:rtl/>
        </w:rPr>
        <w:t xml:space="preserve"> . </w:t>
      </w:r>
    </w:p>
    <w:p w14:paraId="02351516" w14:textId="11B299BB" w:rsidR="00520219" w:rsidRPr="006F5E29" w:rsidRDefault="00CB1E8A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>הפונקציה תבצע איטרציות עד שתמצא אחיזה שעונה על האילוץ</w:t>
      </w:r>
      <w:r w:rsidR="00F20131" w:rsidRPr="006F5E29">
        <w:rPr>
          <w:rFonts w:hint="cs"/>
          <w:sz w:val="24"/>
          <w:szCs w:val="24"/>
          <w:rtl/>
        </w:rPr>
        <w:t xml:space="preserve"> (קבלה </w:t>
      </w:r>
      <w:r w:rsidR="00F20131" w:rsidRPr="006F5E29">
        <w:rPr>
          <w:sz w:val="24"/>
          <w:szCs w:val="24"/>
        </w:rPr>
        <w:t>/</w:t>
      </w:r>
      <w:r w:rsidR="00F20131" w:rsidRPr="006F5E29">
        <w:rPr>
          <w:rFonts w:hint="cs"/>
          <w:sz w:val="24"/>
          <w:szCs w:val="24"/>
          <w:rtl/>
        </w:rPr>
        <w:t xml:space="preserve"> דחייה)</w:t>
      </w:r>
      <w:r w:rsidRPr="006F5E29">
        <w:rPr>
          <w:rFonts w:hint="cs"/>
          <w:sz w:val="24"/>
          <w:szCs w:val="24"/>
          <w:rtl/>
        </w:rPr>
        <w:t xml:space="preserve"> ולאחר מכן תציג למשתמש את האחיזה הבאה באופן ויזואלי. </w:t>
      </w:r>
    </w:p>
    <w:p w14:paraId="0870DC2C" w14:textId="77777777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6097E32" w14:textId="3258819B" w:rsidR="006F5E29" w:rsidRPr="006F5E29" w:rsidRDefault="00F20131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בדף זה כמה פונקציות מרכזיות: 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>1. שעון סטופר שרץ כדי למדוד למתאן את הזמן. (איפוס שעון התחלת שעון וכו. )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2. החלפת אחיזה </w:t>
      </w:r>
      <w:r w:rsidRPr="006F5E29">
        <w:rPr>
          <w:sz w:val="24"/>
          <w:szCs w:val="24"/>
          <w:rtl/>
        </w:rPr>
        <w:t>–</w:t>
      </w:r>
      <w:r w:rsidRPr="006F5E29">
        <w:rPr>
          <w:rFonts w:hint="cs"/>
          <w:sz w:val="24"/>
          <w:szCs w:val="24"/>
          <w:rtl/>
        </w:rPr>
        <w:t xml:space="preserve"> פונקציה שמתבצעת באינטרוולים של 4 שניות. </w:t>
      </w:r>
    </w:p>
    <w:p w14:paraId="0DD021A6" w14:textId="77777777" w:rsidR="00BD2099" w:rsidRDefault="006F5E29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>3. בחירת רמת קושי</w:t>
      </w:r>
    </w:p>
    <w:p w14:paraId="2BDA3549" w14:textId="77777777" w:rsidR="00BD2099" w:rsidRDefault="00BD2099" w:rsidP="006F5E29">
      <w:pPr>
        <w:pStyle w:val="ListParagraph"/>
        <w:spacing w:after="0"/>
        <w:rPr>
          <w:sz w:val="24"/>
          <w:szCs w:val="24"/>
          <w:rtl/>
        </w:rPr>
      </w:pPr>
    </w:p>
    <w:p w14:paraId="1D381304" w14:textId="7B1FE253" w:rsidR="0051775C" w:rsidRPr="006F5E29" w:rsidRDefault="00BD2099" w:rsidP="006F5E29">
      <w:pPr>
        <w:pStyle w:val="ListParagraph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בחרתי לפתוח קובץ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נוסף משום שכמות הקוד היא יחסית גדולה עם פונקציות משתנים ועוד, רציתי לעשות הפרדה בין הקוד התפעולי לבין הקוד העיצובי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זאת על מנת שתיהיה גישה נוחה לגשת לחלקים מסויימים באלגוריתם האימון </w:t>
      </w:r>
      <w:r w:rsidR="001077A9">
        <w:rPr>
          <w:rFonts w:hint="cs"/>
          <w:sz w:val="24"/>
          <w:szCs w:val="24"/>
          <w:rtl/>
        </w:rPr>
        <w:t xml:space="preserve">ולשנות אותם במידת הצורך וכמו כן כדי למנוע התעסקות בקובץ </w:t>
      </w:r>
      <w:proofErr w:type="spellStart"/>
      <w:r w:rsidR="001077A9">
        <w:rPr>
          <w:sz w:val="24"/>
          <w:szCs w:val="24"/>
        </w:rPr>
        <w:t>JScodes</w:t>
      </w:r>
      <w:proofErr w:type="spellEnd"/>
      <w:r w:rsidR="001077A9">
        <w:rPr>
          <w:rFonts w:hint="cs"/>
          <w:sz w:val="24"/>
          <w:szCs w:val="24"/>
          <w:rtl/>
        </w:rPr>
        <w:t xml:space="preserve"> ובטעות לבצע קונפליקט שישבש את הלוגיקה של אלגוריתם האימון(שהוא יותר מורכב) .</w:t>
      </w:r>
      <w:r w:rsidR="001077A9">
        <w:rPr>
          <w:sz w:val="24"/>
          <w:szCs w:val="24"/>
          <w:rtl/>
        </w:rPr>
        <w:br/>
      </w:r>
      <w:r w:rsidR="00F20131" w:rsidRPr="006F5E29">
        <w:rPr>
          <w:sz w:val="24"/>
          <w:szCs w:val="24"/>
          <w:rtl/>
        </w:rPr>
        <w:br/>
      </w:r>
      <w:r w:rsidR="00F20131" w:rsidRPr="006F5E29">
        <w:rPr>
          <w:rFonts w:hint="cs"/>
          <w:sz w:val="24"/>
          <w:szCs w:val="24"/>
          <w:rtl/>
        </w:rPr>
        <w:t xml:space="preserve"> </w:t>
      </w:r>
      <w:r w:rsidR="00520219" w:rsidRPr="006F5E29">
        <w:rPr>
          <w:sz w:val="24"/>
          <w:szCs w:val="24"/>
          <w:rtl/>
        </w:rPr>
        <w:br/>
      </w:r>
    </w:p>
    <w:sectPr w:rsidR="0051775C" w:rsidRPr="006F5E29" w:rsidSect="006F1E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E05"/>
    <w:multiLevelType w:val="hybridMultilevel"/>
    <w:tmpl w:val="C2968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0650C"/>
    <w:multiLevelType w:val="hybridMultilevel"/>
    <w:tmpl w:val="A06CD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723B7"/>
    <w:multiLevelType w:val="hybridMultilevel"/>
    <w:tmpl w:val="B4A81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E7D62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4" w15:restartNumberingAfterBreak="0">
    <w:nsid w:val="361F0656"/>
    <w:multiLevelType w:val="hybridMultilevel"/>
    <w:tmpl w:val="7AE2A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F33DC8"/>
    <w:multiLevelType w:val="hybridMultilevel"/>
    <w:tmpl w:val="8E0E4C1E"/>
    <w:lvl w:ilvl="0" w:tplc="511C1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54CD9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7" w15:restartNumberingAfterBreak="0">
    <w:nsid w:val="3F56187F"/>
    <w:multiLevelType w:val="hybridMultilevel"/>
    <w:tmpl w:val="E5069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6D4D31"/>
    <w:multiLevelType w:val="hybridMultilevel"/>
    <w:tmpl w:val="05F85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C46D50"/>
    <w:multiLevelType w:val="hybridMultilevel"/>
    <w:tmpl w:val="A4F27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ED34A1"/>
    <w:multiLevelType w:val="hybridMultilevel"/>
    <w:tmpl w:val="FD904578"/>
    <w:lvl w:ilvl="0" w:tplc="29506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D7164E"/>
    <w:multiLevelType w:val="hybridMultilevel"/>
    <w:tmpl w:val="D3B678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E32E7F"/>
    <w:multiLevelType w:val="hybridMultilevel"/>
    <w:tmpl w:val="0D9EBDF6"/>
    <w:lvl w:ilvl="0" w:tplc="166CB2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A7178"/>
    <w:multiLevelType w:val="hybridMultilevel"/>
    <w:tmpl w:val="4FCCC48A"/>
    <w:lvl w:ilvl="0" w:tplc="4AA64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E2AD2"/>
    <w:multiLevelType w:val="hybridMultilevel"/>
    <w:tmpl w:val="59522B20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BC2098"/>
    <w:multiLevelType w:val="hybridMultilevel"/>
    <w:tmpl w:val="447A6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BC197E"/>
    <w:multiLevelType w:val="hybridMultilevel"/>
    <w:tmpl w:val="3FD09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7329387">
    <w:abstractNumId w:val="3"/>
  </w:num>
  <w:num w:numId="2" w16cid:durableId="51077361">
    <w:abstractNumId w:val="8"/>
  </w:num>
  <w:num w:numId="3" w16cid:durableId="1745831294">
    <w:abstractNumId w:val="6"/>
  </w:num>
  <w:num w:numId="4" w16cid:durableId="1541672231">
    <w:abstractNumId w:val="7"/>
  </w:num>
  <w:num w:numId="5" w16cid:durableId="51734997">
    <w:abstractNumId w:val="11"/>
  </w:num>
  <w:num w:numId="6" w16cid:durableId="1178929609">
    <w:abstractNumId w:val="2"/>
  </w:num>
  <w:num w:numId="7" w16cid:durableId="1338852235">
    <w:abstractNumId w:val="14"/>
  </w:num>
  <w:num w:numId="8" w16cid:durableId="1948392755">
    <w:abstractNumId w:val="9"/>
  </w:num>
  <w:num w:numId="9" w16cid:durableId="1479491144">
    <w:abstractNumId w:val="12"/>
  </w:num>
  <w:num w:numId="10" w16cid:durableId="484474814">
    <w:abstractNumId w:val="16"/>
  </w:num>
  <w:num w:numId="11" w16cid:durableId="1420638174">
    <w:abstractNumId w:val="15"/>
  </w:num>
  <w:num w:numId="12" w16cid:durableId="1588229846">
    <w:abstractNumId w:val="4"/>
  </w:num>
  <w:num w:numId="13" w16cid:durableId="122698245">
    <w:abstractNumId w:val="1"/>
  </w:num>
  <w:num w:numId="14" w16cid:durableId="1880819448">
    <w:abstractNumId w:val="0"/>
  </w:num>
  <w:num w:numId="15" w16cid:durableId="914051628">
    <w:abstractNumId w:val="13"/>
  </w:num>
  <w:num w:numId="16" w16cid:durableId="923145370">
    <w:abstractNumId w:val="10"/>
  </w:num>
  <w:num w:numId="17" w16cid:durableId="178744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2"/>
    <w:rsid w:val="00023A26"/>
    <w:rsid w:val="000B10D2"/>
    <w:rsid w:val="001077A9"/>
    <w:rsid w:val="001736ED"/>
    <w:rsid w:val="001B08CF"/>
    <w:rsid w:val="001F0854"/>
    <w:rsid w:val="0022363C"/>
    <w:rsid w:val="002254AD"/>
    <w:rsid w:val="0026385B"/>
    <w:rsid w:val="00317AA3"/>
    <w:rsid w:val="003514C8"/>
    <w:rsid w:val="00386695"/>
    <w:rsid w:val="004B7184"/>
    <w:rsid w:val="004D670C"/>
    <w:rsid w:val="004D7707"/>
    <w:rsid w:val="004E482C"/>
    <w:rsid w:val="0051775C"/>
    <w:rsid w:val="00520219"/>
    <w:rsid w:val="00541948"/>
    <w:rsid w:val="00576379"/>
    <w:rsid w:val="005A7710"/>
    <w:rsid w:val="00657D80"/>
    <w:rsid w:val="00666073"/>
    <w:rsid w:val="006F1E71"/>
    <w:rsid w:val="006F5E29"/>
    <w:rsid w:val="00804B16"/>
    <w:rsid w:val="00847868"/>
    <w:rsid w:val="008B21C8"/>
    <w:rsid w:val="009018A5"/>
    <w:rsid w:val="00904963"/>
    <w:rsid w:val="00977F35"/>
    <w:rsid w:val="00991D15"/>
    <w:rsid w:val="00B23304"/>
    <w:rsid w:val="00B63C40"/>
    <w:rsid w:val="00B735F2"/>
    <w:rsid w:val="00BD2099"/>
    <w:rsid w:val="00C20F78"/>
    <w:rsid w:val="00C7209C"/>
    <w:rsid w:val="00CB143A"/>
    <w:rsid w:val="00CB1E8A"/>
    <w:rsid w:val="00D1208F"/>
    <w:rsid w:val="00D56DC4"/>
    <w:rsid w:val="00D653F4"/>
    <w:rsid w:val="00D92866"/>
    <w:rsid w:val="00DA7818"/>
    <w:rsid w:val="00DE7DB4"/>
    <w:rsid w:val="00E06F60"/>
    <w:rsid w:val="00F20131"/>
    <w:rsid w:val="00F9551F"/>
    <w:rsid w:val="00FC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39A6"/>
  <w15:chartTrackingRefBased/>
  <w15:docId w15:val="{1881ACF3-3471-4E13-B5D5-97DFD918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7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7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838D-95B6-4041-8488-4C41CE89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3</Pages>
  <Words>438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Frydman</dc:creator>
  <cp:keywords/>
  <dc:description/>
  <cp:lastModifiedBy>Oran Frydman</cp:lastModifiedBy>
  <cp:revision>11</cp:revision>
  <dcterms:created xsi:type="dcterms:W3CDTF">2022-08-20T08:51:00Z</dcterms:created>
  <dcterms:modified xsi:type="dcterms:W3CDTF">2022-09-18T13:26:00Z</dcterms:modified>
</cp:coreProperties>
</file>