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24"/>
        <w:jc w:val="center"/>
        <w:spacing w:lineRule="auto" w:line="360" w:after="60" w:before="240"/>
        <w:shd w:val="clear" w:color="auto" w:fill="FFFFFF"/>
        <w:rPr>
          <w:rFonts w:cs="Times New Roman"/>
          <w:szCs w:val="28"/>
        </w:rPr>
      </w:pPr>
      <w:r/>
      <w:bookmarkStart w:id="0" w:name="_Toc28125464"/>
      <w:r/>
      <w:bookmarkStart w:id="1" w:name="_Toc28125770"/>
      <w:r/>
      <w:bookmarkStart w:id="2" w:name="_Toc28125412"/>
      <w:r>
        <w:rPr>
          <w:rFonts w:cs="Times New Roman"/>
          <w:szCs w:val="28"/>
        </w:rPr>
        <w:t xml:space="preserve">МИНИСТЕРСТВО НАУКИ И ВЫСШЕГО ОБРАЗОВАНИЯ РОССИЙСКОЙ ФЕДЕРАЦИИ</w:t>
      </w:r>
      <w:bookmarkEnd w:id="0"/>
      <w:r/>
      <w:bookmarkEnd w:id="1"/>
      <w:r/>
      <w:bookmarkEnd w:id="2"/>
      <w:r/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/>
      <w:bookmarkStart w:id="3" w:name="_Toc28125413"/>
      <w:r/>
      <w:bookmarkStart w:id="4" w:name="_Toc28125771"/>
      <w:r/>
      <w:bookmarkStart w:id="5" w:name="_Toc28125465"/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</w:t>
      </w:r>
      <w:bookmarkEnd w:id="3"/>
      <w:r/>
      <w:bookmarkEnd w:id="4"/>
      <w:r/>
      <w:bookmarkEnd w:id="5"/>
      <w:r/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/>
      <w:bookmarkStart w:id="6" w:name="_Toc28125414"/>
      <w:r/>
      <w:bookmarkStart w:id="7" w:name="_Toc28125772"/>
      <w:r/>
      <w:bookmarkStart w:id="8" w:name="_Toc28125466"/>
      <w:r>
        <w:rPr>
          <w:rFonts w:cs="Times New Roman"/>
          <w:szCs w:val="28"/>
        </w:rPr>
        <w:t xml:space="preserve">«Тихоокеанский государственный университет»</w:t>
      </w:r>
      <w:bookmarkEnd w:id="6"/>
      <w:r/>
      <w:bookmarkEnd w:id="7"/>
      <w:r/>
      <w:bookmarkEnd w:id="8"/>
      <w:r/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/>
      <w:bookmarkStart w:id="9" w:name="_Toc28125415"/>
      <w:r/>
      <w:bookmarkStart w:id="10" w:name="_Toc28125773"/>
      <w:r/>
      <w:bookmarkStart w:id="11" w:name="_Toc28125467"/>
      <w:r>
        <w:rPr>
          <w:rFonts w:cs="Times New Roman"/>
          <w:szCs w:val="28"/>
        </w:rPr>
        <w:t xml:space="preserve">Кафедра «Программное обеспечение вычислительной техники и автоматизированных систем»</w:t>
      </w:r>
      <w:bookmarkEnd w:id="9"/>
      <w:r/>
      <w:bookmarkEnd w:id="10"/>
      <w:r/>
      <w:bookmarkEnd w:id="11"/>
      <w:r/>
      <w:r/>
    </w:p>
    <w:p>
      <w:pPr>
        <w:pStyle w:val="524"/>
        <w:spacing w:lineRule="auto" w:line="360"/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/>
      <w:bookmarkStart w:id="12" w:name="_Toc28125416"/>
      <w:r/>
      <w:bookmarkStart w:id="13" w:name="_Toc28125774"/>
      <w:r/>
      <w:bookmarkStart w:id="14" w:name="_Toc28125468"/>
      <w:r>
        <w:rPr>
          <w:rFonts w:cs="Times New Roman"/>
          <w:szCs w:val="28"/>
        </w:rPr>
        <w:t xml:space="preserve">Изучение структур данных и алгоритмов работы с ними</w:t>
      </w:r>
      <w:bookmarkEnd w:id="12"/>
      <w:r/>
      <w:bookmarkEnd w:id="13"/>
      <w:r/>
      <w:bookmarkEnd w:id="14"/>
      <w:r/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/>
      <w:bookmarkStart w:id="15" w:name="_Toc28125775"/>
      <w:r/>
      <w:bookmarkStart w:id="16" w:name="_Toc28125469"/>
      <w:r/>
      <w:bookmarkStart w:id="17" w:name="_Toc28125417"/>
      <w:r>
        <w:rPr>
          <w:rFonts w:cs="Times New Roman"/>
          <w:szCs w:val="28"/>
        </w:rPr>
        <w:t xml:space="preserve">Текстовый документ курсовой работы</w:t>
      </w:r>
      <w:bookmarkEnd w:id="15"/>
      <w:r/>
      <w:bookmarkEnd w:id="16"/>
      <w:r/>
      <w:bookmarkEnd w:id="17"/>
      <w:r/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/>
      <w:bookmarkStart w:id="18" w:name="_Toc28125418"/>
      <w:r/>
      <w:bookmarkStart w:id="19" w:name="_Toc28125776"/>
      <w:r/>
      <w:bookmarkStart w:id="20" w:name="_Toc28125470"/>
      <w:r>
        <w:rPr>
          <w:rFonts w:cs="Times New Roman"/>
          <w:szCs w:val="28"/>
        </w:rPr>
        <w:t xml:space="preserve">по дисциплине «Структуры и алгоритмы обработки данных»</w:t>
      </w:r>
      <w:bookmarkEnd w:id="18"/>
      <w:r/>
      <w:bookmarkEnd w:id="19"/>
      <w:r/>
      <w:bookmarkEnd w:id="20"/>
      <w:r/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524"/>
        <w:jc w:val="center"/>
        <w:spacing w:lineRule="auto" w:line="360"/>
        <w:shd w:val="clear" w:color="auto" w:fill="FFFFFF"/>
      </w:pPr>
      <w:r/>
      <w:bookmarkStart w:id="21" w:name="_Toc28124856"/>
      <w:r/>
      <w:bookmarkStart w:id="22" w:name="_Toc28125777"/>
      <w:r/>
      <w:bookmarkStart w:id="23" w:name="_Toc28125471"/>
      <w:r/>
      <w:bookmarkStart w:id="24" w:name="_Toc28125419"/>
      <w:r>
        <w:rPr>
          <w:rFonts w:cs="Times New Roman"/>
          <w:szCs w:val="28"/>
        </w:rPr>
        <w:t xml:space="preserve">КР-18000</w:t>
      </w:r>
      <w:r>
        <w:rPr>
          <w:rFonts w:cs="Times New Roman"/>
          <w:sz w:val="28"/>
          <w:szCs w:val="28"/>
        </w:rPr>
        <w:t xml:space="preserve">6287-</w:t>
      </w:r>
      <w:r>
        <w:rPr>
          <w:rFonts w:cs="Times New Roman"/>
          <w:szCs w:val="28"/>
        </w:rPr>
        <w:t xml:space="preserve">ТД</w:t>
      </w:r>
      <w:bookmarkEnd w:id="21"/>
      <w:r/>
      <w:bookmarkEnd w:id="22"/>
      <w:r/>
      <w:bookmarkEnd w:id="23"/>
      <w:r/>
      <w:bookmarkEnd w:id="24"/>
      <w:r/>
      <w:r/>
    </w:p>
    <w:p>
      <w:pPr>
        <w:pStyle w:val="524"/>
        <w:ind w:left="2136" w:right="0" w:firstLine="696"/>
        <w:jc w:val="right"/>
        <w:spacing w:lineRule="auto" w:line="360"/>
        <w:shd w:val="clear" w:color="auto" w:fill="FFFFFF"/>
      </w:pPr>
      <w:r>
        <w:rPr>
          <w:rFonts w:cs="Times New Roman"/>
          <w:szCs w:val="28"/>
        </w:rPr>
        <w:t xml:space="preserve">Выполнил студент</w:t>
        <w:tab/>
      </w:r>
      <w:r>
        <w:rPr>
          <w:rFonts w:cs="Times New Roman"/>
          <w:b/>
          <w:szCs w:val="28"/>
        </w:rPr>
        <w:t xml:space="preserve">                  </w:t>
      </w:r>
      <w:r>
        <w:rPr>
          <w:rFonts w:cs="Times New Roman"/>
          <w:szCs w:val="28"/>
        </w:rPr>
        <w:t xml:space="preserve">Пшеничный Д. О.</w:t>
      </w:r>
      <w:r/>
    </w:p>
    <w:p>
      <w:pPr>
        <w:pStyle w:val="524"/>
        <w:jc w:val="right"/>
        <w:spacing w:lineRule="auto" w:line="360"/>
        <w:shd w:val="clear" w:color="auto" w:fill="FFFFFF"/>
      </w:pPr>
      <w:r/>
      <w:bookmarkStart w:id="25" w:name="_Toc28124858"/>
      <w:r/>
      <w:bookmarkStart w:id="26" w:name="_Toc28125779"/>
      <w:r/>
      <w:bookmarkStart w:id="27" w:name="_Toc28125473"/>
      <w:r/>
      <w:bookmarkStart w:id="28" w:name="_Toc28125421"/>
      <w:r>
        <w:rPr>
          <w:rFonts w:cs="Times New Roman"/>
          <w:szCs w:val="28"/>
        </w:rPr>
        <w:t xml:space="preserve">Факультет, группа</w:t>
      </w:r>
      <w:r>
        <w:rPr>
          <w:rFonts w:cs="Times New Roman"/>
          <w:b/>
          <w:szCs w:val="28"/>
        </w:rPr>
        <w:t xml:space="preserve">                          </w:t>
      </w:r>
      <w:r>
        <w:rPr>
          <w:rFonts w:cs="Times New Roman"/>
          <w:szCs w:val="28"/>
        </w:rPr>
        <w:t xml:space="preserve">ФКФН, ПО(аб)-81</w:t>
      </w:r>
      <w:bookmarkEnd w:id="25"/>
      <w:r/>
      <w:bookmarkEnd w:id="26"/>
      <w:r/>
      <w:bookmarkEnd w:id="27"/>
      <w:r/>
      <w:bookmarkEnd w:id="28"/>
      <w:r/>
      <w:r/>
    </w:p>
    <w:p>
      <w:pPr>
        <w:pStyle w:val="524"/>
        <w:jc w:val="right"/>
        <w:spacing w:lineRule="auto" w:line="360"/>
        <w:shd w:val="clear" w:color="auto" w:fill="FFFFFF"/>
      </w:pPr>
      <w:r/>
      <w:bookmarkStart w:id="29" w:name="_Toc28124859"/>
      <w:r/>
      <w:bookmarkStart w:id="30" w:name="_Toc28125422"/>
      <w:r/>
      <w:bookmarkStart w:id="31" w:name="_Toc28125780"/>
      <w:r/>
      <w:bookmarkStart w:id="32" w:name="_Toc28125474"/>
      <w:r>
        <w:rPr>
          <w:rFonts w:cs="Times New Roman"/>
          <w:szCs w:val="28"/>
        </w:rPr>
        <w:t xml:space="preserve">Руководитель работы </w:t>
      </w:r>
      <w:r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szCs w:val="28"/>
        </w:rPr>
        <w:t xml:space="preserve">Бахрушина Г. И.</w:t>
      </w:r>
      <w:bookmarkEnd w:id="29"/>
      <w:r/>
      <w:bookmarkEnd w:id="30"/>
      <w:r/>
      <w:bookmarkEnd w:id="31"/>
      <w:r/>
      <w:bookmarkEnd w:id="32"/>
      <w:r/>
      <w:r/>
    </w:p>
    <w:p>
      <w:pPr>
        <w:pStyle w:val="524"/>
        <w:ind w:left="0" w:right="0" w:firstLine="567"/>
        <w:jc w:val="right"/>
        <w:spacing w:lineRule="auto" w:line="360"/>
        <w:shd w:val="clear" w:color="auto" w:fill="FFFFFF"/>
        <w:rPr>
          <w:rFonts w:cs="Times New Roman"/>
          <w:szCs w:val="28"/>
        </w:rPr>
      </w:pPr>
      <w:r/>
      <w:bookmarkStart w:id="33" w:name="_Toc28124860"/>
      <w:r/>
      <w:bookmarkStart w:id="34" w:name="_Toc28125781"/>
      <w:r/>
      <w:bookmarkStart w:id="35" w:name="_Toc28125475"/>
      <w:r/>
      <w:bookmarkStart w:id="36" w:name="_Toc28125423"/>
      <w:r>
        <w:rPr>
          <w:rFonts w:cs="Times New Roman"/>
          <w:szCs w:val="28"/>
        </w:rPr>
        <w:t xml:space="preserve">Виза:___________________________________________</w:t>
      </w:r>
      <w:bookmarkEnd w:id="33"/>
      <w:r/>
      <w:bookmarkEnd w:id="34"/>
      <w:r/>
      <w:bookmarkEnd w:id="35"/>
      <w:r/>
      <w:bookmarkEnd w:id="36"/>
      <w:r/>
      <w:r/>
    </w:p>
    <w:p>
      <w:pPr>
        <w:pStyle w:val="589"/>
        <w:ind w:left="0" w:right="0" w:firstLine="567"/>
        <w:jc w:val="right"/>
        <w:spacing w:lineRule="auto" w:line="360"/>
        <w:shd w:val="clear" w:color="auto" w:fill="FFFFFF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(доработать, к защите и т.д.)</w:t>
      </w:r>
      <w:r/>
    </w:p>
    <w:p>
      <w:pPr>
        <w:pStyle w:val="589"/>
        <w:spacing w:lineRule="auto" w:line="360"/>
        <w:shd w:val="clear" w:color="auto" w:fill="FFFFFF"/>
      </w:pPr>
      <w:r/>
      <w:bookmarkStart w:id="37" w:name="_Toc850295"/>
      <w:r/>
      <w:bookmarkStart w:id="38" w:name="_Toc850636"/>
      <w:r/>
      <w:bookmarkStart w:id="39" w:name="_Toc850601"/>
      <w:r/>
      <w:bookmarkStart w:id="40" w:name="_Toc850430"/>
      <w:r>
        <mc:AlternateContent>
          <mc:Choice Requires="wpg">
            <w:drawing>
              <wp:anchor xmlns:wp="http://schemas.openxmlformats.org/drawingml/2006/wordprocessingDrawing" distT="13970" distB="5080" distL="10795" distR="5080" simplePos="0" relativeHeight="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139065</wp:posOffset>
                </wp:positionV>
                <wp:extent cx="3823335" cy="635"/>
                <wp:effectExtent l="0" t="0" r="0" b="0"/>
                <wp:wrapNone/>
                <wp:docPr id="1" name="Прямая соединительная линия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22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0.8pt;mso-wrap-distance-top:1.1pt;mso-wrap-distance-right:0.4pt;mso-wrap-distance-bottom:0.4pt;z-index:2;o:allowoverlap:true;o:allowincell:true;mso-position-horizontal-relative:text;margin-left:174.1pt;mso-position-horizontal:absolute;mso-position-vertical-relative:text;margin-top:10.9pt;mso-position-vertical:absolute;width:301.1pt;height:0.0pt;" coordsize="100000,100000" path="" filled="f" strokecolor="#000000" strokeweight="0.74pt">
                <v:path textboxrect="0,0,0,0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br/>
        <w:br/>
      </w:r>
      <w:bookmarkStart w:id="41" w:name="_Toc28125424"/>
      <w:r/>
      <w:bookmarkStart w:id="42" w:name="_Toc28125782"/>
      <w:r/>
      <w:bookmarkStart w:id="43" w:name="_Toc28125476"/>
      <w:r/>
      <w:bookmarkStart w:id="44" w:name="_Toc28124861"/>
      <w:r/>
      <w:bookmarkStart w:id="45" w:name="_Toc850637"/>
      <w:r/>
      <w:bookmarkStart w:id="46" w:name="_Toc850296"/>
      <w:r/>
      <w:bookmarkEnd w:id="37"/>
      <w:r/>
      <w:bookmarkEnd w:id="38"/>
      <w:r/>
      <w:bookmarkEnd w:id="39"/>
      <w:r/>
      <w:bookmarkEnd w:id="40"/>
      <w:r>
        <w:rPr>
          <w:rFonts w:cs="Times New Roman"/>
          <w:sz w:val="28"/>
          <w:szCs w:val="28"/>
        </w:rPr>
        <w:t xml:space="preserve">Хабаровск – 2020г.</w:t>
      </w:r>
      <w:bookmarkEnd w:id="41"/>
      <w:r/>
      <w:bookmarkEnd w:id="42"/>
      <w:r/>
      <w:bookmarkEnd w:id="43"/>
      <w:r/>
      <w:bookmarkEnd w:id="44"/>
      <w:r/>
      <w:bookmarkEnd w:id="45"/>
      <w:r/>
      <w:bookmarkEnd w:id="46"/>
      <w:r/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590"/>
            <w:spacing w:lineRule="auto" w:line="360"/>
            <w:shd w:val="clear" w:color="auto" w:fill="FFFFFF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Оглавление</w:t>
          </w:r>
          <w:r/>
        </w:p>
        <w:p>
          <w:pPr>
            <w:pStyle w:val="591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>
            <w:fldChar w:fldCharType="begin"/>
          </w:r>
          <w:r>
            <w:rPr>
              <w:rStyle w:val="571"/>
              <w:rFonts w:cs="Times New Roman"/>
              <w:szCs w:val="28"/>
            </w:rPr>
            <w:instrText xml:space="preserve"> TOC \o "1-3" \h</w:instrText>
          </w:r>
          <w:r>
            <w:rPr>
              <w:rStyle w:val="571"/>
              <w:rFonts w:cs="Times New Roman"/>
              <w:szCs w:val="28"/>
            </w:rPr>
            <w:fldChar w:fldCharType="separate"/>
          </w:r>
          <w:hyperlink w:tooltip="Current Document" w:anchor="_Toc28125783" w:history="1">
            <w:r>
              <w:fldChar w:fldCharType="begin"/>
            </w:r>
            <w:r>
              <w:instrText xml:space="preserve">PAGEREF _Toc28125783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 xml:space="preserve">ВВЕДЕНИЕ</w:t>
              <w:tab/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598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>
            <w:tab/>
          </w:r>
          <w:hyperlink w:tooltip="Current Document" w:anchor="_Toc28125784" w:history="1">
            <w:r>
              <w:fldChar w:fldCharType="begin"/>
            </w:r>
            <w:r>
              <w:instrText xml:space="preserve">PAGEREF _Toc28125784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 xml:space="preserve">1.Постановка задачи</w:t>
              <w:tab/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591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/>
          <w:hyperlink w:tooltip="Current Document" w:anchor="_Toc28125785" w:history="1">
            <w:r>
              <w:rPr>
                <w:rStyle w:val="571"/>
                <w:rFonts w:cs="Times New Roman"/>
                <w:szCs w:val="28"/>
              </w:rPr>
              <w:t xml:space="preserve">2.</w:t>
            </w:r>
          </w:hyperlink>
          <w:r/>
          <w:hyperlink w:tooltip="Current Document" w:anchor="_Toc28125785" w:history="1">
            <w:r>
              <w:fldChar w:fldCharType="begin"/>
            </w:r>
            <w:r>
              <w:instrText xml:space="preserve">PAGEREF _Toc28125785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  <w:highlight w:val="white"/>
              </w:rPr>
              <w:t xml:space="preserve">Описание алгоритмов сортировки, поиска(в соответствии с вариантом)</w:t>
            </w:r>
            <w:r>
              <w:fldChar w:fldCharType="end"/>
            </w:r>
          </w:hyperlink>
          <w:r/>
          <w:hyperlink w:tooltip="Current Document" w:anchor="_Toc28125785" w:history="1">
            <w:r>
              <w:fldChar w:fldCharType="begin"/>
            </w:r>
            <w:r>
              <w:instrText xml:space="preserve">PAGEREF _Toc28125785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ab/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591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/>
          <w:hyperlink w:tooltip="Current Document" w:anchor="_Toc28125786" w:history="1">
            <w:r>
              <w:rPr>
                <w:rStyle w:val="571"/>
                <w:rFonts w:cs="Times New Roman"/>
                <w:szCs w:val="28"/>
                <w:highlight w:val="white"/>
              </w:rPr>
              <w:t xml:space="preserve">2.1. Метод цифровой сортировки.</w:t>
            </w:r>
          </w:hyperlink>
          <w:r/>
          <w:hyperlink w:tooltip="Current Document" w:anchor="_Toc28125786" w:history="1">
            <w:r>
              <w:fldChar w:fldCharType="begin"/>
            </w:r>
            <w:r>
              <w:instrText xml:space="preserve">PAGEREF _Toc28125786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ab/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591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/>
          <w:hyperlink w:tooltip="Current Document" w:anchor="_Toc28125787" w:history="1">
            <w:r>
              <w:fldChar w:fldCharType="begin"/>
            </w:r>
            <w:r>
              <w:instrText xml:space="preserve">PAGEREF _Toc28125787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 xml:space="preserve">2.2. Двоичный поиск.</w:t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591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/>
          <w:hyperlink w:tooltip="Current Document" w:anchor="_Toc28125788" w:history="1">
            <w:r>
              <w:fldChar w:fldCharType="begin"/>
            </w:r>
            <w:r>
              <w:instrText xml:space="preserve">PAGEREF _Toc28125788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 xml:space="preserve">3. Описание структуры программы.</w:t>
              <w:tab/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591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/>
          <w:hyperlink w:tooltip="Current Document" w:anchor="_Toc28125790" w:history="1">
            <w:r>
              <w:fldChar w:fldCharType="begin"/>
            </w:r>
            <w:r>
              <w:instrText xml:space="preserve">PAGEREF _Toc28125790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 xml:space="preserve">ЗАКЛЮЧЕНИЕ</w:t>
              <w:tab/>
              <w:t xml:space="preserve">10 </w:t>
            </w:r>
            <w:r>
              <w:fldChar w:fldCharType="end"/>
            </w:r>
          </w:hyperlink>
          <w:r/>
          <w:r/>
        </w:p>
        <w:p>
          <w:pPr>
            <w:pStyle w:val="591"/>
            <w:ind w:left="0" w:right="0" w:firstLine="0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/>
          <w:hyperlink w:tooltip="Current Document" w:anchor="_Toc28125791" w:history="1">
            <w:r>
              <w:fldChar w:fldCharType="begin"/>
            </w:r>
            <w:r>
              <w:instrText xml:space="preserve">PAGEREF _Toc28125791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 xml:space="preserve">СПИСОК ИСПОЛЬЗУЕМЫХ ИСТОЧНИКОВ:</w:t>
              <w:tab/>
              <w:t xml:space="preserve">11 </w:t>
            </w:r>
            <w:r>
              <w:fldChar w:fldCharType="end"/>
            </w:r>
          </w:hyperlink>
          <w:r/>
          <w:r/>
        </w:p>
        <w:p>
          <w:pPr>
            <w:pStyle w:val="598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/>
          <w:hyperlink w:tooltip="Current Document" w:anchor="_Toc28125792" w:history="1">
            <w:r>
              <w:fldChar w:fldCharType="begin"/>
            </w:r>
            <w:r>
              <w:instrText xml:space="preserve">PAGEREF _Toc28125792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 xml:space="preserve">ПРИЛОЖЕНИЕ А</w:t>
              <w:tab/>
              <w:t xml:space="preserve">12 </w:t>
            </w:r>
            <w:r>
              <w:fldChar w:fldCharType="end"/>
            </w:r>
          </w:hyperlink>
          <w:r/>
          <w:r/>
        </w:p>
        <w:p>
          <w:pPr>
            <w:pStyle w:val="598"/>
            <w:spacing w:lineRule="auto" w:line="360"/>
            <w:shd w:val="clear" w:color="auto" w:fill="FFFFFF"/>
            <w:tabs>
              <w:tab w:val="clear" w:pos="708" w:leader="none"/>
              <w:tab w:val="right" w:pos="9345" w:leader="dot"/>
            </w:tabs>
          </w:pPr>
          <w:r/>
          <w:hyperlink w:tooltip="Current Document" w:anchor="_Toc28125802" w:history="1">
            <w:r>
              <w:fldChar w:fldCharType="begin"/>
            </w:r>
            <w:r>
              <w:instrText xml:space="preserve">PAGEREF _Toc28125802 \h</w:instrText>
            </w:r>
            <w:r>
              <w:fldChar w:fldCharType="separate"/>
            </w:r>
            <w:r>
              <w:rPr>
                <w:rStyle w:val="571"/>
                <w:rFonts w:cs="Times New Roman"/>
                <w:szCs w:val="28"/>
              </w:rPr>
              <w:t xml:space="preserve">ПРИЛОЖЕНИЕ Б</w:t>
              <w:tab/>
              <w:t xml:space="preserve">25 </w:t>
            </w:r>
            <w:r>
              <w:fldChar w:fldCharType="end"/>
            </w:r>
          </w:hyperlink>
          <w:r>
            <w:rPr>
              <w:rStyle w:val="571"/>
              <w:rFonts w:cs="Times New Roman"/>
              <w:szCs w:val="28"/>
            </w:rPr>
            <w:fldChar w:fldCharType="end"/>
          </w:r>
          <w:r/>
        </w:p>
      </w:sdtContent>
    </w:sdt>
    <w:p>
      <w:pPr>
        <w:pStyle w:val="524"/>
        <w:ind w:left="0" w:right="0" w:firstLine="0"/>
        <w:keepNext w:val="false"/>
        <w:spacing w:lineRule="auto" w:line="360" w:after="160" w:before="0"/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  <w:r/>
    </w:p>
    <w:p>
      <w:pPr>
        <w:pStyle w:val="600"/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/>
      <w:bookmarkStart w:id="47" w:name="_Toc28124862"/>
      <w:r/>
      <w:bookmarkStart w:id="48" w:name="_Toc28125783"/>
      <w:r/>
      <w:bookmarkStart w:id="49" w:name="_Toc28125425"/>
      <w:r>
        <w:rPr>
          <w:rFonts w:ascii="Times New Roman" w:hAnsi="Times New Roman" w:cs="Times New Roman"/>
          <w:sz w:val="28"/>
          <w:szCs w:val="28"/>
        </w:rPr>
        <w:t xml:space="preserve">ВВЕДЕНИЕ</w:t>
      </w:r>
      <w:bookmarkEnd w:id="47"/>
      <w:r/>
      <w:bookmarkEnd w:id="48"/>
      <w:r/>
      <w:bookmarkEnd w:id="49"/>
      <w:r/>
      <w:r/>
    </w:p>
    <w:p>
      <w:pPr>
        <w:pStyle w:val="588"/>
      </w:pPr>
      <w:r/>
      <w:bookmarkStart w:id="50" w:name="_Toc28124863"/>
      <w:r>
        <w:t xml:space="preserve">Структура — это набор данных, где данные могут быть разного типа.</w:t>
      </w:r>
      <w:bookmarkEnd w:id="50"/>
      <w:r/>
      <w:r/>
    </w:p>
    <w:p>
      <w:pPr>
        <w:pStyle w:val="588"/>
      </w:pPr>
      <w:r/>
      <w:bookmarkStart w:id="51" w:name="_Toc28124864"/>
      <w:r>
        <w:t xml:space="preserve">Структуру стоит использовать, если нам необходимо объединить несколько переменных с разными типами под одним именем. Это делает программу более компактной и более удобной для внесения изменений в нее.</w:t>
      </w:r>
      <w:bookmarkEnd w:id="51"/>
      <w:r/>
      <w:r/>
    </w:p>
    <w:p>
      <w:pPr>
        <w:pStyle w:val="588"/>
      </w:pPr>
      <w:r/>
      <w:bookmarkStart w:id="52" w:name="_Toc28124865"/>
      <w:r>
        <w:t xml:space="preserve">По заданию файл базы данных загружается в память в виде списка, который </w:t>
      </w:r>
      <w:r>
        <w:rPr>
          <w:lang w:val="ru-RU"/>
        </w:rPr>
        <w:t xml:space="preserve">сортируется </w:t>
      </w:r>
      <w:r>
        <w:t xml:space="preserve">цифровым методом, в результате чего получается индексный массив.</w:t>
      </w:r>
      <w:bookmarkEnd w:id="52"/>
      <w:r>
        <w:t xml:space="preserve"> </w:t>
      </w:r>
      <w:r/>
    </w:p>
    <w:p>
      <w:pPr>
        <w:pStyle w:val="588"/>
      </w:pPr>
      <w:r>
        <w:t xml:space="preserve">Список - это абстрактный тип данных, представляющий собой упорядоченный н</w:t>
      </w:r>
      <w:r>
        <w:t xml:space="preserve">абор значений, в котором некоторое значение может встречаться более одного раза. Экземпляр списка является компьютерной реализацией математического понятия конечной последовательности. Экземпляры значений находящихся в списке, называются элементами списка.</w:t>
      </w:r>
      <w:r/>
    </w:p>
    <w:p>
      <w:pPr>
        <w:pStyle w:val="588"/>
      </w:pPr>
      <w:r/>
      <w:bookmarkStart w:id="53" w:name="_Toc28124867"/>
      <w:r>
        <w:t xml:space="preserve">В результате поиска формируется очередь.</w:t>
      </w:r>
      <w:bookmarkEnd w:id="53"/>
      <w:r/>
      <w:r/>
    </w:p>
    <w:p>
      <w:pPr>
        <w:pStyle w:val="588"/>
      </w:pPr>
      <w:r/>
      <w:bookmarkStart w:id="54" w:name="_Toc28124868"/>
      <w:r>
        <w:t xml:space="preserve">Очередь - абстрактный тип данных с дисциплиной доступа к элементам «первый пришёл — первый вышел». Добавление элемента возможно лишь в конец очереди, выборка — только из начала очереди, при этом выбранный элемент из очереди удаляется.</w:t>
      </w:r>
      <w:bookmarkEnd w:id="54"/>
      <w:r/>
      <w:r/>
    </w:p>
    <w:p>
      <w:pPr>
        <w:pStyle w:val="588"/>
      </w:pPr>
      <w:r>
        <w:br w:type="page"/>
      </w:r>
      <w:r/>
    </w:p>
    <w:p>
      <w:pPr>
        <w:pStyle w:val="600"/>
        <w:jc w:val="center"/>
        <w:shd w:val="clear" w:color="auto" w:fill="FFFFFF"/>
      </w:pPr>
      <w:r>
        <w:rPr>
          <w:rStyle w:val="553"/>
          <w:rFonts w:ascii="Times New Roman" w:hAnsi="Times New Roman" w:cs="Times New Roman" w:eastAsia="Calibri"/>
          <w:b w:val="false"/>
          <w:bCs w:val="false"/>
          <w:sz w:val="28"/>
          <w:szCs w:val="28"/>
        </w:rPr>
        <w:t xml:space="preserve">1 </w:t>
      </w:r>
      <w:bookmarkStart w:id="55" w:name="_Toc28125426"/>
      <w:r/>
      <w:bookmarkStart w:id="56" w:name="_Toc535249599"/>
      <w:r/>
      <w:bookmarkStart w:id="57" w:name="_Toc28124869"/>
      <w:r/>
      <w:bookmarkStart w:id="58" w:name="_Toc28125784"/>
      <w:r>
        <w:rPr>
          <w:rStyle w:val="553"/>
          <w:rFonts w:ascii="Times New Roman" w:hAnsi="Times New Roman" w:cs="Times New Roman" w:eastAsia="Calibri"/>
          <w:b w:val="false"/>
          <w:bCs w:val="false"/>
          <w:sz w:val="28"/>
          <w:szCs w:val="28"/>
        </w:rPr>
        <w:t xml:space="preserve">Постановка задачи</w:t>
      </w:r>
      <w:bookmarkEnd w:id="55"/>
      <w:r/>
      <w:bookmarkEnd w:id="56"/>
      <w:r/>
      <w:bookmarkEnd w:id="58"/>
      <w:r>
        <w:rPr>
          <w:rFonts w:ascii="Times New Roman" w:hAnsi="Times New Roman" w:cs="Times New Roman"/>
          <w:sz w:val="28"/>
          <w:szCs w:val="28"/>
        </w:rPr>
        <w:t xml:space="preserve"> (в соответствии с вариантом)</w:t>
      </w:r>
      <w:bookmarkEnd w:id="57"/>
      <w:r/>
      <w:r/>
    </w:p>
    <w:p>
      <w:pPr>
        <w:pStyle w:val="588"/>
        <w:shd w:val="clear" w:color="auto" w:fill="FFFFFF"/>
        <w:rPr>
          <w:color w:val="000000"/>
        </w:rPr>
      </w:pPr>
      <w:r>
        <w:rPr>
          <w:color w:val="000000"/>
        </w:rPr>
        <w:t xml:space="preserve">Хранящуюся в текстовом файле базу данных "Обманутые вкладчики" загрузить динамически в оперативную память компьютера в виде списка вывести на экран по 20 записей (строк) на странице с возможностью отказа от просмотра. Текстовый файл создать самостоятельно.</w:t>
      </w:r>
      <w:r/>
    </w:p>
    <w:p>
      <w:pPr>
        <w:pStyle w:val="588"/>
      </w:pPr>
      <w:r>
        <w:rPr>
          <w:color w:val="000000"/>
        </w:rPr>
        <w:t xml:space="preserve">Упорядочить данные по сумме ФИО и сумме вклада, используя </w:t>
      </w:r>
      <w:r>
        <w:rPr>
          <w:b/>
          <w:bCs/>
          <w:color w:val="000000"/>
        </w:rPr>
        <w:t xml:space="preserve">метод Цифровой сортировки </w:t>
      </w:r>
      <w:r>
        <w:rPr>
          <w:color w:val="000000"/>
        </w:rPr>
        <w:t xml:space="preserve">. Упорядоченные данные вывести на экран.</w:t>
      </w:r>
      <w:r/>
    </w:p>
    <w:p>
      <w:pPr>
        <w:pStyle w:val="588"/>
      </w:pPr>
      <w:r>
        <w:rPr>
          <w:color w:val="000000"/>
        </w:rPr>
        <w:t xml:space="preserve">Реализовать возможность быстрого поиска по ключу (</w:t>
      </w:r>
      <w:r>
        <w:rPr>
          <w:b/>
          <w:bCs/>
          <w:color w:val="000000"/>
        </w:rPr>
        <w:t xml:space="preserve">ключ – первые три буквы фамилии</w:t>
      </w:r>
      <w:r>
        <w:rPr>
          <w:color w:val="000000"/>
        </w:rPr>
        <w:t xml:space="preserve">) в упорядоченной базе, в результате которого из записей с одинаковым ключом формируется очередь, содержимое очереди выводится на экран.</w:t>
      </w:r>
      <w:r/>
    </w:p>
    <w:p>
      <w:pPr>
        <w:pStyle w:val="588"/>
        <w:shd w:val="clear" w:color="auto" w:fill="FFFFFF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  <w:r>
        <w:br w:type="page"/>
      </w:r>
      <w:r/>
    </w:p>
    <w:p>
      <w:pPr>
        <w:pStyle w:val="600"/>
        <w:jc w:val="center"/>
        <w:shd w:val="clear" w:color="auto" w:fill="FFFFFF"/>
      </w:pPr>
      <w:r/>
      <w:bookmarkStart w:id="59" w:name="_Toc28125785"/>
      <w:r/>
      <w:bookmarkStart w:id="60" w:name="_Toc28125427"/>
      <w:r/>
      <w:bookmarkStart w:id="61" w:name="_Toc28124870"/>
      <w:r>
        <w:rPr>
          <w:rFonts w:ascii="Times New Roman" w:hAnsi="Times New Roman" w:cs="Times New Roman"/>
          <w:sz w:val="28"/>
          <w:szCs w:val="28"/>
          <w:highlight w:val="white"/>
        </w:rPr>
        <w:t xml:space="preserve">2 Описание алгоритмов сортировки, поиска (в соответствии с вариантом)</w:t>
      </w:r>
      <w:bookmarkEnd w:id="59"/>
      <w:r/>
      <w:bookmarkEnd w:id="60"/>
      <w:r/>
      <w:bookmarkEnd w:id="61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/1,2/</w:t>
      </w:r>
      <w:r/>
    </w:p>
    <w:p>
      <w:pPr>
        <w:pStyle w:val="600"/>
        <w:jc w:val="center"/>
        <w:shd w:val="clear" w:color="auto" w:fill="FFFFFF"/>
        <w:rPr>
          <w:rFonts w:ascii="Times New Roman" w:hAnsi="Times New Roman" w:cs="Times New Roman"/>
          <w:sz w:val="28"/>
          <w:szCs w:val="28"/>
          <w:highlight w:val="white"/>
        </w:rPr>
      </w:pPr>
      <w:r/>
      <w:bookmarkStart w:id="62" w:name="_Toc28124871"/>
      <w:r/>
      <w:bookmarkStart w:id="63" w:name="_Toc28125786"/>
      <w:r>
        <w:rPr>
          <w:rFonts w:ascii="Times New Roman" w:hAnsi="Times New Roman" w:cs="Times New Roman"/>
          <w:sz w:val="28"/>
          <w:szCs w:val="28"/>
          <w:highlight w:val="white"/>
        </w:rPr>
        <w:t xml:space="preserve">2.1 Метод цифровой сортировки</w:t>
      </w:r>
      <w:bookmarkEnd w:id="62"/>
      <w:r/>
      <w:bookmarkEnd w:id="63"/>
      <w:r/>
      <w:r/>
    </w:p>
    <w:p>
      <w:pPr>
        <w:pStyle w:val="588"/>
      </w:pPr>
      <w:r>
        <w:t xml:space="preserve">Цифровая сортировка - один из алгоритмов сортировки, использующих внутреннюю структуру сортируемых объектов. Здесь числа сортируются по разрядам.</w:t>
      </w:r>
      <w:r/>
    </w:p>
    <w:p>
      <w:pPr>
        <w:pStyle w:val="588"/>
      </w:pPr>
      <w:r>
        <w:t xml:space="preserve">Перед сортировкой необходимо определить 2 величины:</w:t>
      </w:r>
      <w:r/>
    </w:p>
    <w:p>
      <w:pPr>
        <w:pStyle w:val="588"/>
        <w:numPr>
          <w:ilvl w:val="0"/>
          <w:numId w:val="5"/>
        </w:numPr>
        <w:spacing w:after="0" w:before="240"/>
        <w:shd w:val="clear" w:color="auto" w:fill="FFFFFF"/>
      </w:pPr>
      <w:r>
        <w:t xml:space="preserve">width - максимальное количество разрядов в сортируемых величинах.</w:t>
      </w:r>
      <w:r/>
    </w:p>
    <w:p>
      <w:pPr>
        <w:pStyle w:val="588"/>
        <w:numPr>
          <w:ilvl w:val="0"/>
          <w:numId w:val="5"/>
        </w:numPr>
        <w:shd w:val="clear" w:color="auto" w:fill="FFFFFF"/>
      </w:pPr>
      <w:r>
        <w:t xml:space="preserve">range - количество возможных значений одного разряда ключа(сортируемого элемента), то есть мощность используемого алфавита.</w:t>
      </w:r>
      <w:r/>
    </w:p>
    <w:p>
      <w:pPr>
        <w:pStyle w:val="588"/>
        <w:spacing w:after="60" w:before="120"/>
        <w:shd w:val="clear" w:color="auto" w:fill="FFFFFF"/>
      </w:pPr>
      <w:r/>
      <w:bookmarkStart w:id="64" w:name="_Toc28124873"/>
      <w:r>
        <w:t xml:space="preserve">Алгоритм включает в себя три этапа:</w:t>
      </w:r>
      <w:bookmarkEnd w:id="64"/>
      <w:r/>
      <w:r/>
    </w:p>
    <w:p>
      <w:pPr>
        <w:pStyle w:val="588"/>
        <w:numPr>
          <w:ilvl w:val="0"/>
          <w:numId w:val="2"/>
        </w:numPr>
        <w:spacing w:after="0" w:before="120"/>
        <w:shd w:val="clear" w:color="auto" w:fill="FFFFFF"/>
      </w:pPr>
      <w:r/>
      <w:bookmarkStart w:id="65" w:name="_Toc28124874"/>
      <w:r>
        <w:t xml:space="preserve">распределение элементов по «корзинам» в соответствии с текущим сортируемым разрядом;</w:t>
      </w:r>
      <w:bookmarkEnd w:id="65"/>
      <w:r/>
      <w:r/>
    </w:p>
    <w:p>
      <w:pPr>
        <w:pStyle w:val="588"/>
        <w:numPr>
          <w:ilvl w:val="0"/>
          <w:numId w:val="2"/>
        </w:numPr>
        <w:spacing w:after="0" w:before="120"/>
        <w:shd w:val="clear" w:color="auto" w:fill="FFFFFF"/>
      </w:pPr>
      <w:r/>
      <w:bookmarkStart w:id="66" w:name="_Toc28124882"/>
      <w:r>
        <w:t xml:space="preserve">последовательное соединение всех корзин</w:t>
      </w:r>
      <w:bookmarkEnd w:id="66"/>
      <w:r>
        <w:t xml:space="preserve">;</w:t>
      </w:r>
      <w:r/>
    </w:p>
    <w:p>
      <w:pPr>
        <w:pStyle w:val="588"/>
        <w:numPr>
          <w:ilvl w:val="0"/>
          <w:numId w:val="2"/>
        </w:numPr>
        <w:spacing w:after="60" w:before="120"/>
        <w:shd w:val="clear" w:color="auto" w:fill="FFFFFF"/>
      </w:pPr>
      <w:r>
        <w:t xml:space="preserve">повторение алгоритма, пока не будет достигнут самый старший разряд.</w:t>
      </w:r>
      <w:r/>
    </w:p>
    <w:p>
      <w:pPr>
        <w:pStyle w:val="588"/>
        <w:ind w:left="0" w:right="0" w:firstLine="0"/>
        <w:spacing w:after="60" w:before="120"/>
        <w:shd w:val="clear" w:color="auto" w:fill="FFFFFF"/>
      </w:pPr>
      <w:r>
        <w:tab/>
        <w:t xml:space="preserve">В разработанной программе сортировк</w:t>
      </w:r>
      <w:r>
        <w:t xml:space="preserve">а</w:t>
      </w:r>
      <w:r>
        <w:t xml:space="preserve"> пр</w:t>
      </w:r>
      <w:r>
        <w:t xml:space="preserve">оисходит по текстовому и числовому параметру. Так как символы очень легко представляются в виде чисел, их сортировка почти не отличается от сортировки чисел. В виду большой мощности алфавита, от изначального представления корзин было решено отказаться. Вме</w:t>
      </w:r>
      <w:r>
        <w:t xml:space="preserve">сто этого создается два одинаковых массива, содержащих указатели на элементы несортированного списка. Эти два массива попеременно сортируются «пересыпанием» из одного в другой. В итоге первый массив получается отсортированным, а второй удаляется из памяти.</w:t>
      </w:r>
      <w:r/>
    </w:p>
    <w:p>
      <w:pPr>
        <w:pStyle w:val="588"/>
        <w:ind w:left="0" w:right="0" w:firstLine="0"/>
        <w:spacing w:after="60" w:before="120"/>
        <w:shd w:val="clear" w:color="auto" w:fill="FFFFFF"/>
      </w:pPr>
      <w:r>
        <w:tab/>
        <w:t xml:space="preserve">Для сортировки по второму ключу элементов, имеющих идентичный первый ключ сортировки, производится поиск диапазонов таких элементов. Для каждого</w:t>
      </w:r>
      <w:r>
        <w:t xml:space="preserve"> диапазона создается два подмассива, содержащих только эти элементы. Подмассивы сортируются аналогично «пересыпанием» одного в другой. Значения указателей из отсортированного подмассива переписываются в диапазон, и после оба подмассива удаляются из памяти.</w:t>
      </w:r>
      <w:r/>
    </w:p>
    <w:p>
      <w:pPr>
        <w:pStyle w:val="524"/>
        <w:shd w:val="clear" w:color="auto" w:fill="FFFFFF"/>
        <w:rPr>
          <w:szCs w:val="28"/>
        </w:rPr>
      </w:pPr>
      <w:r>
        <w:rPr>
          <w:szCs w:val="28"/>
        </w:rPr>
      </w:r>
      <w:r>
        <w:br w:type="page"/>
      </w:r>
      <w:r/>
    </w:p>
    <w:p>
      <w:pPr>
        <w:pStyle w:val="600"/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/>
      <w:bookmarkStart w:id="67" w:name="_Toc28124886"/>
      <w:r/>
      <w:bookmarkStart w:id="68" w:name="_Toc28125787"/>
      <w:r>
        <w:rPr>
          <w:rFonts w:ascii="Times New Roman" w:hAnsi="Times New Roman" w:cs="Times New Roman"/>
          <w:sz w:val="28"/>
          <w:szCs w:val="28"/>
        </w:rPr>
        <w:t xml:space="preserve">2.2 Двоичный поиск</w:t>
      </w:r>
      <w:bookmarkEnd w:id="67"/>
      <w:r/>
      <w:bookmarkEnd w:id="68"/>
      <w:r/>
      <w:r/>
    </w:p>
    <w:p>
      <w:pPr>
        <w:pStyle w:val="588"/>
      </w:pPr>
      <w:r/>
      <w:bookmarkStart w:id="69" w:name="_Toc28124887"/>
      <w:r>
        <w:t xml:space="preserve"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  <w:bookmarkEnd w:id="69"/>
      <w:r/>
      <w:r/>
    </w:p>
    <w:p>
      <w:pPr>
        <w:pStyle w:val="588"/>
        <w:numPr>
          <w:ilvl w:val="0"/>
          <w:numId w:val="3"/>
        </w:numPr>
        <w:spacing w:after="0" w:before="240"/>
        <w:shd w:val="clear" w:color="auto" w:fill="FFFFFF"/>
      </w:pPr>
      <w:r/>
      <w:bookmarkStart w:id="70" w:name="_Toc28124888"/>
      <w:r>
        <w:t xml:space="preserve">выбранный элемент равен X. Поиск завершён</w:t>
      </w:r>
      <w:bookmarkEnd w:id="70"/>
      <w:r>
        <w:t xml:space="preserve">;</w:t>
      </w:r>
      <w:r/>
    </w:p>
    <w:p>
      <w:pPr>
        <w:pStyle w:val="588"/>
        <w:numPr>
          <w:ilvl w:val="0"/>
          <w:numId w:val="3"/>
        </w:numPr>
        <w:spacing w:after="0" w:before="240"/>
        <w:shd w:val="clear" w:color="auto" w:fill="FFFFFF"/>
      </w:pPr>
      <w:r/>
      <w:bookmarkStart w:id="71" w:name="_Toc28124889"/>
      <w:r>
        <w:t xml:space="preserve">выбранный элемент меньше X. Продолжаем поиск в правой половине массива</w:t>
      </w:r>
      <w:bookmarkEnd w:id="71"/>
      <w:r>
        <w:t xml:space="preserve">;</w:t>
      </w:r>
      <w:r/>
    </w:p>
    <w:p>
      <w:pPr>
        <w:pStyle w:val="588"/>
        <w:numPr>
          <w:ilvl w:val="0"/>
          <w:numId w:val="3"/>
        </w:numPr>
        <w:shd w:val="clear" w:color="auto" w:fill="FFFFFF"/>
      </w:pPr>
      <w:r/>
      <w:bookmarkStart w:id="72" w:name="_Toc28124890"/>
      <w:r>
        <w:t xml:space="preserve">выбранный элемент больше X. Продолжаем поиск в левой половине массива.</w:t>
      </w:r>
      <w:bookmarkEnd w:id="72"/>
      <w:r/>
      <w:r/>
    </w:p>
    <w:p>
      <w:pPr>
        <w:pStyle w:val="588"/>
      </w:pPr>
      <w:r/>
      <w:bookmarkStart w:id="73" w:name="_Toc28124891"/>
      <w:r>
        <w:t xml:space="preserve">Из-за необходимости нахождения всех элементов, соответствующих заданному ключу поиска, в курсовой работе производится поиск одного вхождения введенного ключа, и после находится левая и правая граница диапазона результатов.</w:t>
      </w:r>
      <w:bookmarkEnd w:id="73"/>
      <w:r/>
      <w:r/>
    </w:p>
    <w:p>
      <w:pPr>
        <w:pStyle w:val="588"/>
      </w:pPr>
      <w:r>
        <w:br w:type="page"/>
      </w:r>
      <w:r/>
    </w:p>
    <w:p>
      <w:pPr>
        <w:pStyle w:val="600"/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/>
      <w:bookmarkStart w:id="74" w:name="_Toc28124892"/>
      <w:r/>
      <w:bookmarkStart w:id="75" w:name="_Toc28125788"/>
      <w:r/>
      <w:bookmarkStart w:id="76" w:name="_Toc28125428"/>
      <w:r>
        <w:rPr>
          <w:rFonts w:ascii="Times New Roman" w:hAnsi="Times New Roman" w:cs="Times New Roman"/>
          <w:sz w:val="28"/>
          <w:szCs w:val="28"/>
        </w:rPr>
        <w:t xml:space="preserve">3 Описание программы</w:t>
      </w:r>
      <w:bookmarkEnd w:id="74"/>
      <w:r/>
      <w:bookmarkEnd w:id="75"/>
      <w:r/>
      <w:bookmarkEnd w:id="76"/>
      <w:r/>
      <w:r/>
    </w:p>
    <w:p>
      <w:pPr>
        <w:pStyle w:val="600"/>
        <w:jc w:val="center"/>
        <w:shd w:val="clear" w:color="auto" w:fill="FFFFFF"/>
        <w:rPr>
          <w:rFonts w:ascii="Times New Roman" w:hAnsi="Times New Roman"/>
          <w:sz w:val="28"/>
          <w:szCs w:val="28"/>
        </w:rPr>
      </w:pPr>
      <w:r/>
      <w:r>
        <w:rPr>
          <w:rFonts w:ascii="Times New Roman" w:hAnsi="Times New Roman"/>
          <w:sz w:val="28"/>
          <w:szCs w:val="28"/>
        </w:rPr>
        <w:t xml:space="preserve">3.1 </w:t>
      </w:r>
      <w:bookmarkStart w:id="79" w:name="_Toc28124895"/>
      <w:r>
        <w:rPr>
          <w:rFonts w:ascii="Times New Roman" w:hAnsi="Times New Roman"/>
          <w:sz w:val="28"/>
          <w:szCs w:val="28"/>
        </w:rPr>
        <w:t xml:space="preserve">Функциональное назначение программы</w:t>
      </w:r>
      <w:bookmarkEnd w:id="79"/>
      <w:r>
        <w:rPr>
          <w:rFonts w:ascii="Times New Roman" w:hAnsi="Times New Roman"/>
          <w:sz w:val="28"/>
          <w:szCs w:val="28"/>
        </w:rPr>
      </w:r>
      <w:r/>
    </w:p>
    <w:p>
      <w:pPr>
        <w:pStyle w:val="588"/>
      </w:pPr>
      <w:r/>
      <w:bookmarkStart w:id="80" w:name="_Toc28124896"/>
      <w:r>
        <w:t xml:space="preserve">Разработанная программа представляет собой приложение по просмотру базы данных и произведению в ней оп</w:t>
      </w:r>
      <w:r>
        <w:t xml:space="preserve">ределенных операций, таких как, например, поиск людей по фамилии. Она позволяет пользователю просматривать отсортированную базу данных людей по фамилии и сумме вклада. Функционирование программы и код функций представлены в приложении А и Б соответственно.</w:t>
      </w:r>
      <w:bookmarkEnd w:id="80"/>
      <w:r/>
      <w:r/>
    </w:p>
    <w:p>
      <w:pPr>
        <w:pStyle w:val="600"/>
        <w:jc w:val="center"/>
        <w:shd w:val="clear" w:color="auto" w:fill="FFFFFF"/>
        <w:rPr>
          <w:rFonts w:ascii="Times New Roman" w:hAnsi="Times New Roman" w:cs="Times New Roman" w:eastAsia="Calibri Light"/>
          <w:spacing w:val="-10"/>
          <w:sz w:val="28"/>
          <w:szCs w:val="28"/>
        </w:rPr>
      </w:pPr>
      <w:r>
        <w:rPr>
          <w:rFonts w:ascii="Times New Roman" w:hAnsi="Times New Roman" w:cs="Times New Roman" w:eastAsia="Calibri Light"/>
          <w:spacing w:val="-10"/>
          <w:sz w:val="28"/>
          <w:szCs w:val="28"/>
        </w:rPr>
        <w:t xml:space="preserve">3.2 </w:t>
      </w:r>
      <w:bookmarkStart w:id="77" w:name="_Toc28124893"/>
      <w:r>
        <w:rPr>
          <w:rFonts w:ascii="Times New Roman" w:hAnsi="Times New Roman" w:cs="Times New Roman" w:eastAsia="Calibri Light"/>
          <w:spacing w:val="-10"/>
          <w:sz w:val="28"/>
          <w:szCs w:val="28"/>
        </w:rPr>
        <w:t xml:space="preserve">Программное обеспечение</w:t>
      </w:r>
      <w:bookmarkEnd w:id="77"/>
      <w:r/>
      <w:r/>
    </w:p>
    <w:p>
      <w:pPr>
        <w:pStyle w:val="588"/>
      </w:pPr>
      <w:r/>
      <w:bookmarkStart w:id="78" w:name="_Toc28124894"/>
      <w:r>
        <w:t xml:space="preserve">Программа была составлена на языке C++ с использованием встроенного компилятора g++. Исполняемый файл программы может быть запущен на любом компьютере под управлением операционной системы Linux.</w:t>
      </w:r>
      <w:bookmarkEnd w:id="78"/>
      <w:r>
        <w:t xml:space="preserve"> При разработке программы была использована литература /3-5/.</w:t>
      </w:r>
      <w:r/>
    </w:p>
    <w:p>
      <w:pPr>
        <w:pStyle w:val="600"/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/>
      <w:bookmarkStart w:id="81" w:name="_Toc28124897"/>
      <w:r/>
      <w:bookmarkStart w:id="82" w:name="_Toc28125789"/>
      <w:r/>
      <w:bookmarkStart w:id="83" w:name="_Toc28125429"/>
      <w:r>
        <w:rPr>
          <w:rFonts w:ascii="Times New Roman" w:hAnsi="Times New Roman" w:cs="Times New Roman"/>
          <w:sz w:val="28"/>
          <w:szCs w:val="28"/>
        </w:rPr>
        <w:t xml:space="preserve">3.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Описание функций и структур данных</w:t>
      </w:r>
      <w:bookmarkEnd w:id="81"/>
      <w:r/>
      <w:bookmarkEnd w:id="82"/>
      <w:r/>
      <w:bookmarkEnd w:id="83"/>
      <w:r/>
      <w:r/>
    </w:p>
    <w:p>
      <w:pPr>
        <w:pStyle w:val="588"/>
      </w:pPr>
      <w:r>
        <w:rPr>
          <w:b/>
        </w:rPr>
        <w:t xml:space="preserve">struct Note </w:t>
      </w:r>
      <w:r>
        <w:rPr>
          <w:b w:val="false"/>
        </w:rPr>
        <w:t xml:space="preserve">- структура записи в базе данных</w:t>
      </w:r>
      <w:r/>
    </w:p>
    <w:p>
      <w:pPr>
        <w:pStyle w:val="588"/>
      </w:pPr>
      <w:r>
        <w:rPr>
          <w:b/>
        </w:rPr>
        <w:t xml:space="preserve">struct ListElement</w:t>
      </w:r>
      <w:r>
        <w:rPr>
          <w:b w:val="false"/>
        </w:rPr>
        <w:t xml:space="preserve"> - структура элемента списка</w:t>
      </w:r>
      <w:r/>
    </w:p>
    <w:p>
      <w:pPr>
        <w:pStyle w:val="588"/>
      </w:pPr>
      <w:r>
        <w:rPr>
          <w:b/>
        </w:rPr>
        <w:t xml:space="preserve">struct Queue </w:t>
      </w:r>
      <w:r>
        <w:rPr>
          <w:b w:val="false"/>
        </w:rPr>
        <w:t xml:space="preserve">- структура элемента очереди</w:t>
      </w:r>
      <w:r/>
    </w:p>
    <w:p>
      <w:pPr>
        <w:pStyle w:val="588"/>
      </w:pPr>
      <w:r>
        <w:rPr>
          <w:b/>
        </w:rPr>
        <w:t xml:space="preserve">void Fixer() </w:t>
      </w:r>
      <w:r>
        <w:rPr>
          <w:b w:val="false"/>
        </w:rPr>
        <w:t xml:space="preserve">- исправление ФИО из исходного файла согласно реализации</w:t>
      </w:r>
      <w:r/>
    </w:p>
    <w:p>
      <w:pPr>
        <w:pStyle w:val="588"/>
      </w:pPr>
      <w:r>
        <w:rPr>
          <w:b/>
        </w:rPr>
        <w:t xml:space="preserve">void DigitalSorting() </w:t>
      </w:r>
      <w:r>
        <w:rPr>
          <w:b w:val="false"/>
        </w:rPr>
        <w:t xml:space="preserve">- функция цифровой сортировки</w:t>
      </w:r>
      <w:r/>
    </w:p>
    <w:p>
      <w:pPr>
        <w:pStyle w:val="588"/>
      </w:pPr>
      <w:r>
        <w:rPr>
          <w:b/>
        </w:rPr>
        <w:t xml:space="preserve">void ShowUnsorted() </w:t>
      </w:r>
      <w:r>
        <w:rPr>
          <w:b w:val="false"/>
        </w:rPr>
        <w:t xml:space="preserve">- вывод несортированной базы</w:t>
      </w:r>
      <w:r/>
    </w:p>
    <w:p>
      <w:pPr>
        <w:pStyle w:val="588"/>
      </w:pPr>
      <w:r>
        <w:rPr>
          <w:b/>
        </w:rPr>
        <w:t xml:space="preserve">void ShowSorted() </w:t>
      </w:r>
      <w:r>
        <w:rPr>
          <w:b w:val="false"/>
        </w:rPr>
        <w:t xml:space="preserve">- вывод сортированной базы</w:t>
      </w:r>
      <w:r/>
    </w:p>
    <w:p>
      <w:pPr>
        <w:pStyle w:val="588"/>
      </w:pPr>
      <w:r>
        <w:rPr>
          <w:b/>
        </w:rPr>
        <w:t xml:space="preserve">void ISummToChSumm() </w:t>
      </w:r>
      <w:r>
        <w:rPr>
          <w:b w:val="false"/>
        </w:rPr>
        <w:t xml:space="preserve">- перевод суммы вклада из типа данных </w:t>
      </w:r>
      <w:r>
        <w:rPr>
          <w:b/>
        </w:rPr>
        <w:t xml:space="preserve">unsigned short int </w:t>
      </w:r>
      <w:r>
        <w:rPr>
          <w:b w:val="false"/>
        </w:rPr>
        <w:t xml:space="preserve">в тип данных</w:t>
      </w:r>
      <w:r>
        <w:rPr>
          <w:b/>
        </w:rPr>
        <w:t xml:space="preserve"> char[]</w:t>
      </w:r>
      <w:r/>
    </w:p>
    <w:p>
      <w:pPr>
        <w:pStyle w:val="588"/>
      </w:pPr>
      <w:r>
        <w:rPr>
          <w:b/>
        </w:rPr>
        <w:t xml:space="preserve">void BinarySearch() </w:t>
      </w:r>
      <w:r>
        <w:rPr>
          <w:b w:val="false"/>
        </w:rPr>
        <w:t xml:space="preserve">- функция бинарного поиска</w:t>
      </w:r>
      <w:r/>
    </w:p>
    <w:p>
      <w:pPr>
        <w:pStyle w:val="588"/>
      </w:pPr>
      <w:r>
        <w:rPr>
          <w:b/>
        </w:rPr>
        <w:t xml:space="preserve">void ConsoleClean() </w:t>
      </w:r>
      <w:r>
        <w:rPr>
          <w:b w:val="false"/>
        </w:rPr>
        <w:t xml:space="preserve">- очистка консоли</w:t>
      </w:r>
      <w:r/>
    </w:p>
    <w:p>
      <w:pPr>
        <w:pStyle w:val="588"/>
      </w:pPr>
      <w:r>
        <w:rPr>
          <w:b/>
        </w:rPr>
        <w:t xml:space="preserve">int FindBorder() </w:t>
      </w:r>
      <w:r>
        <w:rPr>
          <w:b w:val="false"/>
        </w:rPr>
        <w:t xml:space="preserve">- поиск границы диапазона</w:t>
      </w:r>
      <w:r/>
    </w:p>
    <w:p>
      <w:pPr>
        <w:pStyle w:val="588"/>
      </w:pPr>
      <w:r>
        <w:rPr>
          <w:b/>
        </w:rPr>
        <w:t xml:space="preserve">int MaxLength() </w:t>
      </w:r>
      <w:r>
        <w:rPr>
          <w:b w:val="false"/>
        </w:rPr>
        <w:t xml:space="preserve">- определение максимальной длины суммы вклада</w:t>
      </w:r>
      <w:r/>
    </w:p>
    <w:p>
      <w:pPr>
        <w:pStyle w:val="588"/>
      </w:pPr>
      <w:r/>
      <w:bookmarkStart w:id="84" w:name="_Toc28124911"/>
      <w:r>
        <w:t xml:space="preserve">Исходный код представлен в приложении Б.</w:t>
      </w:r>
      <w:bookmarkEnd w:id="84"/>
      <w:r/>
      <w:r/>
    </w:p>
    <w:p>
      <w:pPr>
        <w:pStyle w:val="588"/>
      </w:pPr>
      <w:r>
        <w:br w:type="page"/>
      </w:r>
      <w:r/>
    </w:p>
    <w:p>
      <w:pPr>
        <w:pStyle w:val="600"/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/>
      <w:bookmarkStart w:id="85" w:name="_Toc28125790"/>
      <w:r/>
      <w:bookmarkStart w:id="86" w:name="_Toc28125430"/>
      <w:r/>
      <w:bookmarkStart w:id="87" w:name="_Toc28124912"/>
      <w:r>
        <w:rPr>
          <w:rFonts w:ascii="Times New Roman" w:hAnsi="Times New Roman" w:cs="Times New Roman"/>
          <w:sz w:val="28"/>
          <w:szCs w:val="28"/>
        </w:rPr>
        <w:t xml:space="preserve">ЗАКЛЮЧЕНИЕ</w:t>
      </w:r>
      <w:bookmarkEnd w:id="85"/>
      <w:r/>
      <w:bookmarkEnd w:id="86"/>
      <w:r/>
      <w:bookmarkEnd w:id="87"/>
      <w:r/>
      <w:r/>
    </w:p>
    <w:p>
      <w:pPr>
        <w:pStyle w:val="588"/>
        <w:shd w:val="clear" w:color="auto" w:fill="FFFFFF"/>
        <w:rPr>
          <w:color w:val="000000"/>
        </w:rPr>
      </w:pPr>
      <w:r/>
      <w:bookmarkStart w:id="88" w:name="_Toc28124913"/>
      <w:r>
        <w:rPr>
          <w:color w:val="000000"/>
        </w:rPr>
        <w:t xml:space="preserve">В ходе выполнения курсовой работы были закреплены знания по работе со списками и двоичным поиском, освоен алгоритм цифровой сортировки, приобретены навыки построения очереди.</w:t>
      </w:r>
      <w:bookmarkEnd w:id="88"/>
      <w:r/>
      <w:r/>
    </w:p>
    <w:p>
      <w:pPr>
        <w:pStyle w:val="588"/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  <w:r/>
    </w:p>
    <w:p>
      <w:pPr>
        <w:pStyle w:val="600"/>
        <w:jc w:val="center"/>
        <w:spacing w:lineRule="auto" w:line="360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/>
      <w:bookmarkStart w:id="89" w:name="_Toc28124914"/>
      <w:r/>
      <w:bookmarkStart w:id="90" w:name="_Toc28125791"/>
      <w:r/>
      <w:bookmarkStart w:id="91" w:name="_Toc28125431"/>
      <w:r>
        <w:rPr>
          <w:rFonts w:ascii="Times New Roman" w:hAnsi="Times New Roman" w:cs="Times New Roman"/>
          <w:sz w:val="28"/>
          <w:szCs w:val="28"/>
        </w:rPr>
        <w:t xml:space="preserve">СПИСОК ИСПОЛЬЗУЕМЫХ ИСТОЧНИКОВ:</w:t>
      </w:r>
      <w:bookmarkEnd w:id="89"/>
      <w:r/>
      <w:bookmarkEnd w:id="90"/>
      <w:r/>
      <w:bookmarkEnd w:id="91"/>
      <w:r/>
      <w:r/>
    </w:p>
    <w:p>
      <w:pPr>
        <w:pStyle w:val="588"/>
        <w:numPr>
          <w:ilvl w:val="0"/>
          <w:numId w:val="4"/>
        </w:numPr>
        <w:spacing w:after="0" w:before="240"/>
        <w:shd w:val="clear" w:color="auto" w:fill="FFFFFF"/>
      </w:pPr>
      <w:r/>
      <w:bookmarkStart w:id="93" w:name="_Toc28124920"/>
      <w:r>
        <w:rPr>
          <w:rFonts w:cs="Times New Roman"/>
          <w:szCs w:val="28"/>
        </w:rPr>
        <w:t xml:space="preserve">MAXimal сборник алгоритмов С++. </w:t>
      </w:r>
      <w:hyperlink r:id="rId12" w:history="1">
        <w:r>
          <w:rPr>
            <w:rStyle w:val="563"/>
            <w:rFonts w:cs="Times New Roman" w:eastAsia="Times New Roman"/>
            <w:color w:val="0000EE"/>
            <w:sz w:val="24"/>
            <w:u w:val="single"/>
          </w:rPr>
          <w:t xml:space="preserve">http://e-maxx.ru/algo/</w:t>
        </w:r>
      </w:hyperlink>
      <w:r/>
      <w:bookmarkEnd w:id="93"/>
      <w:r/>
      <w:r/>
    </w:p>
    <w:p>
      <w:pPr>
        <w:pStyle w:val="588"/>
        <w:numPr>
          <w:ilvl w:val="0"/>
          <w:numId w:val="4"/>
        </w:numPr>
        <w:shd w:val="clear" w:color="auto" w:fill="FFFFFF"/>
      </w:pPr>
      <w:r/>
      <w:bookmarkStart w:id="94" w:name="_Toc28124917"/>
      <w:r>
        <w:rPr>
          <w:rFonts w:cs="Times New Roman"/>
          <w:szCs w:val="28"/>
        </w:rPr>
        <w:t xml:space="preserve">Алгоритм цифровой сортировки. Университет ИТМО. </w:t>
      </w:r>
      <w:r>
        <w:rPr>
          <w:rFonts w:cs="Times New Roman"/>
          <w:szCs w:val="28"/>
          <w:lang w:val="en-US"/>
        </w:rPr>
        <w:t xml:space="preserve">URL:</w:t>
      </w:r>
      <w:bookmarkEnd w:id="94"/>
      <w:r/>
      <w:r/>
    </w:p>
    <w:p>
      <w:pPr>
        <w:pStyle w:val="588"/>
      </w:pPr>
      <w:r/>
      <w:hyperlink r:id="rId13" w:history="1">
        <w:r>
          <w:rPr>
            <w:rStyle w:val="563"/>
            <w:rFonts w:cs="Times New Roman" w:eastAsia="Times New Roman"/>
            <w:color w:val="0000EE"/>
            <w:sz w:val="24"/>
            <w:u w:val="single"/>
          </w:rPr>
          <w:t xml:space="preserve">http://neerc.ifmo.ru/wiki/index.php?title=%D0%90%D0%BB%D0%B3%D0%BE%D1%80%D0%B8%D1%82%D0%BC_%D1%86%D0%B8%D1%84%D1%80%D0%BE%D0%B2%D0%BE%D0%B9_%D1%81%D0%BE%D1%80%D1%82%D0%B8%D1%80%D0%BE%D0%B2%D0%BA%D0%B8</w:t>
        </w:r>
      </w:hyperlink>
      <w:r/>
      <w:r/>
    </w:p>
    <w:p>
      <w:pPr>
        <w:pStyle w:val="588"/>
        <w:numPr>
          <w:ilvl w:val="0"/>
          <w:numId w:val="4"/>
        </w:numPr>
        <w:spacing w:after="0" w:before="240"/>
        <w:shd w:val="clear" w:color="auto" w:fill="FFFFFF"/>
      </w:pPr>
      <w:r/>
      <w:bookmarkStart w:id="95" w:name="_Toc28124919"/>
      <w:r>
        <w:rPr>
          <w:rFonts w:cs="Times New Roman"/>
          <w:szCs w:val="28"/>
        </w:rPr>
        <w:t xml:space="preserve">Очередь (структура данных). Электронный справочник. </w:t>
      </w:r>
      <w:r>
        <w:rPr>
          <w:rFonts w:cs="Times New Roman"/>
          <w:szCs w:val="28"/>
          <w:lang w:val="en-US"/>
        </w:rPr>
        <w:t xml:space="preserve">URL: </w:t>
      </w:r>
      <w:hyperlink r:id="rId14" w:history="1">
        <w:r>
          <w:rPr>
            <w:rStyle w:val="563"/>
            <w:rFonts w:cs="Times New Roman"/>
            <w:szCs w:val="28"/>
            <w:lang w:val="en-US"/>
          </w:rPr>
          <w:t xml:space="preserve">http://kvodo.ru/queue.html</w:t>
        </w:r>
      </w:hyperlink>
      <w:r/>
      <w:bookmarkEnd w:id="95"/>
      <w:r/>
      <w:r/>
    </w:p>
    <w:p>
      <w:pPr>
        <w:pStyle w:val="588"/>
        <w:numPr>
          <w:ilvl w:val="0"/>
          <w:numId w:val="4"/>
        </w:numPr>
        <w:spacing w:after="0" w:before="240"/>
        <w:shd w:val="clear" w:color="auto" w:fill="FFFFFF"/>
      </w:pPr>
      <w:r/>
      <w:bookmarkStart w:id="96" w:name="_Toc28124915"/>
      <w:r>
        <w:rPr>
          <w:rFonts w:cs="Times New Roman"/>
          <w:szCs w:val="28"/>
        </w:rPr>
        <w:t xml:space="preserve">Бьерн Страутсруп. Язык программирования С++. 1985</w:t>
      </w:r>
      <w:bookmarkEnd w:id="96"/>
      <w:r>
        <w:t xml:space="preserve">.</w:t>
      </w:r>
      <w:r/>
    </w:p>
    <w:p>
      <w:pPr>
        <w:pStyle w:val="588"/>
        <w:numPr>
          <w:ilvl w:val="0"/>
          <w:numId w:val="4"/>
        </w:numPr>
        <w:shd w:val="clear" w:color="auto" w:fill="FFFFFF"/>
      </w:pPr>
      <w:r/>
      <w:bookmarkStart w:id="97" w:name="_Toc28124916"/>
      <w:r>
        <w:rPr>
          <w:rFonts w:cs="Times New Roman"/>
          <w:szCs w:val="28"/>
        </w:rPr>
        <w:t xml:space="preserve">Fundamentals of C++ Programming. Richard L. Halterman.</w:t>
      </w:r>
      <w:bookmarkEnd w:id="97"/>
      <w:r>
        <w:t xml:space="preserve"> 2019.</w:t>
      </w:r>
      <w:r>
        <w:br w:type="page"/>
      </w:r>
      <w:r/>
    </w:p>
    <w:p>
      <w:pPr>
        <w:pStyle w:val="600"/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/>
      <w:bookmarkStart w:id="98" w:name="_Toc535249611"/>
      <w:r/>
      <w:bookmarkStart w:id="99" w:name="_Toc28125802"/>
      <w:r/>
      <w:bookmarkStart w:id="100" w:name="_Toc28125442"/>
      <w:r/>
      <w:bookmarkStart w:id="101" w:name="_Toc28124931"/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bookmarkEnd w:id="98"/>
      <w:r/>
      <w:bookmarkEnd w:id="99"/>
      <w:r/>
      <w:bookmarkEnd w:id="100"/>
      <w:r/>
      <w:bookmarkEnd w:id="101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/>
      <w:bookmarkStart w:id="102" w:name="_Toc28125443"/>
      <w:r/>
      <w:bookmarkStart w:id="103" w:name="_Toc28125803"/>
      <w:r/>
      <w:bookmarkStart w:id="104" w:name="_Toc28125495"/>
      <w:r>
        <w:rPr>
          <w:rFonts w:cs="Times New Roman"/>
          <w:szCs w:val="28"/>
        </w:rPr>
        <w:t xml:space="preserve">Код функций.</w:t>
      </w:r>
      <w:bookmarkEnd w:id="102"/>
      <w:r/>
      <w:bookmarkEnd w:id="103"/>
      <w:r/>
      <w:bookmarkEnd w:id="104"/>
      <w:r/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#include &lt;iostream&gt;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#include &lt;string&gt;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#include &lt;string.h&gt;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#include &lt;stdlib.h&gt;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#include &lt;stdio.h&gt;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#include &lt;fstream&gt;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using namespace std;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struct Note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public: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contributorData[30];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unsigned short int contributionSumm;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contributionDate[10];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lawyerData[22];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Note(char contrData[30], unsigned short int contrSumm, char *contrDate, char *lawData)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strcpy(contributorData, contrData);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contributionSumm = contrSumm;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strcpy(contributionDate, contrDate);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strcpy(lawyerData, lawData);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Note()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private: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struct ListElement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public: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Note note;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 *nextElement = NULL;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ListElement()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ListElement(Note valueField)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note = valueField;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ShowList()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note.contributorData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note.contributionSumm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note.contributionDate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note.lawyerData &lt;&lt; endl;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(nextElement)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nextElement-&gt;ShowList();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ListLength(int length = 1) //Returns lenth of list in a human vision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(nextElement)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nextElement-&gt;ListLength(length + 1);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 length;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 *ElementGetter(int ind)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(ind &gt;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nextElement-&gt;ElementGetter(ind - 1);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 this;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private: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struct Queue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public: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Note *note = NULL;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Queue *nextElement = NULL;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Queue(Note *notePtr)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note = notePtr;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Queue()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ShowList(int i =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i + 1 &lt;&lt; ")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note-&gt;contributorData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note-&gt;contributionSumm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note-&gt;contributionDate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note-&gt;lawyerData &lt;&lt; endl;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(nextElement)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nextElement-&gt;ShowList(i + 1);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Delete()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(nextElement)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note = nextElement-&gt;note;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nextElement = nextElement-&gt;nextElement;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Delete();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private: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int MaxLength(ListElement **, int);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int FindBorder(ListElement **, char *, bool, int, int, int);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Fixer(char *, int);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DigitalSorting(int, ListElement **, ListElement **, ListElement *);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DigitalSorting(ListElement **, ListElement *);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ShowUnsorted(ListElement *);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ShowSorted(ListElement **, int);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ISummToChSumm(char *, ListElement **, int, int);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BinarySearch(ListElement **, int);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ConsoleClean();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int main()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 *head = NULL;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 *tail = NULL;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string inputPath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"Enter input file path: 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cin &gt;&gt; inputPath;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ifstream file;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file.open(inputPath);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(!file)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"Invalid file!\n";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(!file.eof()) //Чтение из файла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contributorData[30]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fullContributorData[100]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unsigned short int contributionSumm = NULL;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contributionDate[10]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lawyerData[22]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file &gt;&gt; fullContributorData;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file &gt;&gt; contributionSumm;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file &gt;&gt; contributionDate;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file &gt;&gt; lawyerData;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(strlen(fullContributorData) &gt;= 30)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strncpy(contributorData, fullContributorData, 29);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strcpy(contributorData, fullContributorData);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Fixer(contributorData, 30);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Fixer(lawyerData, 22);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Note newNote = *new Note(contributorData, contributionSumm, contributionDate, lawyerData);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(!head)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head = new ListElement(newNote);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 if (!tail)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tail = new ListElement(newNote);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head-&gt;nextElement = tail;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tail-&gt;nextElement = new ListElement(newNote);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tail = tail-&gt;nextElement;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 *tempElement = head;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(tempElement-&gt;nextElement)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(tempElement-&gt;nextElement == tail)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tempElement-&gt;nextElement = NULL;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tail = tempElement;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tempElement = tempElement-&gt;nextElement;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//head-&gt;ShowList();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 **indMass = new ListElement *[head-&gt;ListLength()];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 **tempSortMass = new ListElement *[head-&gt;ListLength()];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0; i &lt; head-&gt;ListLength();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indMass[i] = head-&gt;ElementGetter(i);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tempSortMass[i] = indMass[i];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DigitalSorting(2, indMass, tempSortMass, head);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DigitalSorting(indMass, head);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delete (tempSortMass);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marker[4] = {' ', ' ', ' ', ' '}; //вверх = 65, вниз = 66, лево = 68, право = 67, y = 121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choise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(true)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0; i &lt; 4;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(i == choise)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marker[i] = '&gt;';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marker[i] = ' 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ConsoleClean();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"Main menu:\n";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marker[0] &lt;&lt; "Show unsorted base\n";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marker[1] &lt;&lt; "Show sorted base\n";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marker[2] &lt;&lt; "Search in base\n";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marker[3] &lt;&lt; "Exit\n";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"\n\n\n\n\nUse up/down keys to navigate. To accept your choise press 'y'. After you press the key you want, press \"Enter\"\n";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(getchar() != '\n')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cin.clear();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keyCode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keyCode;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(keyCode == 27)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keyCode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keyCode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switch (keyCode)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65: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(choise &gt;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choise--;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66: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(choise &lt; 3)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choise++;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121: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switch (choise)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0: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ShowUnsorted(head);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1: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ShowSorted(indMass, head-&gt;ListLength());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2: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BinarySearch(indMass, head-&gt;ListLength() - 1);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3: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default: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default: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DigitalSorting(int digit, ListElement **mass, ListElement **tempMass, ListElement *head) //Первый проход с сортирровкой по Фамилии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ind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(digit % 2 ==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65; i &lt; 123;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(i == 91 || i == 92 || i == 93 || i == 94)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continue;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j = 0; j &lt; head-&gt;ListLength(); j++)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(tempMass[j]-&gt;note.contributorData[digit] - '0' + 48 == i)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mass[ind] = tempMass[j];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ind++;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 if (digit % 2 == 1)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65; i &lt; 123;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(i == 91 || i == 92 || i == 93 || i == 94)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continue;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j = 0; j &lt; head-&gt;ListLength(); j++)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(mass[j]-&gt;note.contributorData[digit] - '0' + 48 == i)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tempMass[ind] = mass[j];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ind++;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(digit !=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DigitalSorting(digit - 1, mass, tempMass, head);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DigitalSorting(ListElement **mass, ListElement *head) //Второй проход с сортировкой по сумме вклада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lastName[15]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firstEnter = 0, lastEnter = 0, lastNameLength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0; i &lt; head-&gt;ListLength();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(!strcmp(lastName, ""))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j = 0; j &lt; strlen(mass[i]-&gt;note.contributorData); j++)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(mass[i]-&gt;note.contributorData[j] != '_')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lastName[j] = mass[i]-&gt;note.contributorData[j];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lastNameLength++;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firstEnter = i;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continue;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subStr[15]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strncpy(subStr, mass[i]-&gt;note.contributorData, lastNameLength);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(!strcmp(lastName, subStr))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i;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(i == head-&gt;ListLength() - 1 &amp;&amp; !strcmp(lastName, subStr))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i;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(strcmp(lastName, subStr) || lastEnter == head-&gt;ListLength() - 1)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(lastEnter - firstEnter &gt;= 1)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 **subMass = new ListElement *[lastEnter - firstEnter + 1];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ListElement **tempSubMass = new ListElement *[lastEnter - firstEnter + 1];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j = 0; j &lt;= lastEnter - firstEnter; j++)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subMass[j] = mass[firstEnter + j];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tempSubMass[j] = subMass[j];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cycleAmount = MaxLength(subMass, lastEnter - firstEnter + 1);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j = cycleAmount - 1; j &gt;= 0; j--)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index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k = 0; k &lt;= 9; k++)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(j % 2 ==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h = 0; h &lt;= lastEnter - firstEnter; h++)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chSumm[15];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ISummToChSumm(chSumm, tempSubMass, h, cycleAmount);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(chSumm[j] - '0' == k)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subMass[index] = tempSubMass[h];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index++;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h = 0; h &lt;= lastEnter - firstEnter; h++)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chSumm[15];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ISummToChSumm(chSumm, subMass, h, cycleAmount);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(chSumm[j] - '0' == k)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tempSubMass[index] = subMass[h];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index++;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j = 0; j &lt;= lastEnter - firstEnter; j++)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mass[j + firstEnter] = subMass[j];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delete (subMass);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delete (tempSubMass);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firstEnter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lastNameLength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j = 14; j &gt;= 0; j--)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(j !=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lastName[j] = NULL;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lastName[j] = '\0';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i--;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Fixer(char *input, int 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length - strlen(input); i &gt; 1; i--)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input[length - i] = '_';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input[strlen(input)] = '\0';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int MaxLength(ListElement **mass, int massLength)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maxLength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0; i &lt; massLength;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chSumm[15];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sprintf(chSumm, "%d", mass[i]-&gt;note.contributionSumm);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(strlen(chSumm) &gt; maxLength)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maxLength = strlen(chSumm);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 maxLength;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ISummToChSumm(char *chSumm, ListElement **mass, int ind, int maxLength)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sprintf(chSumm, "%d", mass[ind]-&gt;note.contributionSumm);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(strlen(chSumm) &lt; maxLength)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14; i &gt;= 0; i--)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(i !=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chSumm[i] = chSumm[i - 1];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chSumm[i] = '0';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ConsoleClean()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printf("\n\n\n\n\n\n\n\n\n\n\n\n\n\n\n\n\n\n\n\n\n\n\n\n\n\n\n\n\n\n\n\n\n\n\n");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ShowUnsorted(ListElement *head)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firstEnter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lastEnter, pagesAmount, currentPage = 1;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listLength = head-&gt;ListLength();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pagesAmount = listLength / 20;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(listLength % 20 &gt;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pagesAmount++;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(listLength &lt;= 20)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listLength;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20;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pages[20]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(true)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0; i &lt; pagesAmount;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(i + 1 == currentPage)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pages[i] = currentPage + '0';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pages[i] = '*';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ConsoleClean();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"Unsorted base:\n\n";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firstEnter; i &lt; lastEnter;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i + 1 &lt;&lt; ")" &lt;&lt; head-&gt;ElementGetter(i)-&gt;note.contributorData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head-&gt;ElementGetter(i)-&gt;note.contributionSumm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head-&gt;ElementGetter(i)-&gt;note.contributionDate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head-&gt;ElementGetter(i)-&gt;note.lawyerData &lt;&lt; endl;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"\n\n\n&lt;" &lt;&lt; pages &lt;&lt; "&gt;\n";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"Use left/right keys to navigate. To quit press 'q'. After you press the key you want, press \"Enter\"\n";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(getchar() != '\n')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cin.clear();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keyCode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(keyCode == 27)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keyCode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keyCode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switch (keyCode)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68: //left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(currentPage &gt; 1)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currentPage--;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firstEnter = 20 * (currentPage - 1);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20 * currentPage;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(lastEnter &gt; listLength)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listLength;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67: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(currentPage &lt; pagesAmount)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currentPage++;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firstEnter = 20 * (currentPage - 1);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20 * currentPage;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(lastEnter &gt; listLength)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listLength;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113: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default: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ShowSorted(ListElement **mass, int 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firstEnter = 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lastEnter, pagesAmount, currentPage = 1;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listLength = length;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pagesAmount = listLength / 20;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(listLength % 20 &gt;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pagesAmount++;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(listLength &lt;= 20)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listLength;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20;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pages[20]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(true)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0; i &lt; pagesAmount;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(i + 1 == currentPage)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pages[i] = currentPage + '0';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pages[i] = '*';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ConsoleClean();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"Sorted base:\n\n";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firstEnter; i &lt; lastEnter;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i + 1 &lt;&lt; ")" &lt;&lt; mass[i]-&gt;note.contributorData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mass[i]-&gt;note.contributionSumm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mass[i]-&gt;note.contributionDate &lt;&lt; " "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&lt;&lt; mass[i]-&gt;note.lawyerData &lt;&lt; endl;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"\n\n\n&lt;" &lt;&lt; pages &lt;&lt; "&gt;\n";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"Use left/right keys to navigate. To quit press 'q'. After you press the key you want, press \"Enter\"\n";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(getchar() != '\n')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cin.clear();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keyCode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(keyCode == 27)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keyCode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keyCode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switch (keyCode)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68: //left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(currentPage &gt; 1)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currentPage--;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firstEnter = 20 * (currentPage - 1);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20 * currentPage;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(lastEnter &gt; listLength)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listLength;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67: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(currentPage &lt; pagesAmount)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currentPage++;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firstEnter = 20 * (currentPage - 1);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20 * currentPage;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(lastEnter &gt; listLength)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lastEnter = listLength;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case 113: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default: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void BinarySearch(ListElement **mass, int lastInd)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ConsoleClean();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leftBorder = 0, rightBorder = lastInd;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searchPointer = -1;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input[10]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key[4]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substr[4]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bool goingLeft = true;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"Enter 3 first letters from last name.(Register is important!): 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cin &gt;&gt; input;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(strlen(input) &lt; 3)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"You must enter at least 3 letters!\n";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"Press any key to continue";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(getchar() != '\n')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cin.clear();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searchPointer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strncpy(key, input, 3);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key[3] = '\0';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(leftBorder &lt;= rightBorder)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midInd = (rightBorder + leftBorder) / 2;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strncpy(substr, mass[midInd]-&gt;note.contributorData, 3);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substr[3] = '\0';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(strcmp(substr, key) &gt;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rightBorder = midInd - 1;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 if (strcmp(substr, key) &lt;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leftBorder = midInd + 1;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 if (strcmp(substr, key) ==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searchPointer = midInd;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break;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(searchPointer &gt; 0)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leftBorder = FindBorder(mass, key, goingLeft, searchPointer, 0, lastInd);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rightBorder = FindBorder(mass, key, !goingLeft, searchPointer, 0, lastInd);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Queue *head = new Queue(&amp;mass[leftBorder]-&gt;note);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Queue *tail = head;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for (int i = leftBorder + 1; i &lt;= rightBorder; i++)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tail-&gt;nextElement = new Queue(&amp;mass[i]-&gt;note);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tail = tail-&gt;nextElement;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head-&gt;ShowList();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head-&gt;Delete();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free(head);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free(tail);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// cout &lt;&lt; mass[searchPointer]-&gt;note.contributorData &lt;&lt; endl;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"Such an element doesn't exist!\n";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cout &lt;&lt; "Press any key to continue";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(getchar() != '\n')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cin.clear();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searchPointer = getchar();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int FindBorder(ListElement **mass, char *key, bool goingLeft, int pointer, int leftRamp, int rightRamp)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char subStr[4] = "";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(goingLeft)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leftBorder = pointer;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(true)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(pointer == leftRamp)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 leftRamp;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strncpy(subStr, mass[pointer]-&gt;note.contributorData, 3);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subStr[3] = '\0';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(!strcmp(key, subStr))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leftBorder = pointer;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 leftBorder;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pointer--;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int rightBorder = pointer;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while (true)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(pointer == rightRamp)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 rightRamp;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strncpy(subStr, mass[pointer]-&gt;note.contributorData, 3);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subStr[3] = '\0';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if (!strcmp(key, subStr))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rightBorder = pointer;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else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{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return rightBorder;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pointer++;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    </w:t>
      </w: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/>
    </w:p>
    <w:p>
      <w:pPr>
        <w:pStyle w:val="524"/>
        <w:ind w:left="0" w:right="0" w:firstLine="0"/>
        <w:jc w:val="left"/>
        <w:keepNext w:val="false"/>
        <w:spacing w:lineRule="auto" w:line="240" w:after="0" w:before="0"/>
        <w:shd w:val="clear" w:color="auto" w:fill="FFFFFF"/>
        <w:rPr>
          <w:rFonts w:ascii="Computer Modern" w:hAnsi="Computer Modern" w:cs="Times New Roman"/>
          <w:color w:val="000000"/>
          <w:sz w:val="20"/>
          <w:szCs w:val="28"/>
        </w:rPr>
      </w:pPr>
      <w:r>
        <w:rPr>
          <w:rFonts w:ascii="Computer Modern" w:hAnsi="Computer Modern" w:cs="Times New Roman"/>
          <w:color w:val="000000"/>
          <w:sz w:val="20"/>
          <w:szCs w:val="28"/>
        </w:rPr>
        <w:t xml:space="preserve">}</w:t>
      </w:r>
      <w:r>
        <w:br w:type="page"/>
      </w:r>
      <w:r/>
    </w:p>
    <w:p>
      <w:pPr>
        <w:pStyle w:val="600"/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/>
      <w:bookmarkStart w:id="105" w:name="_Toc28125792"/>
      <w:r/>
      <w:bookmarkStart w:id="106" w:name="_Toc28124921"/>
      <w:r/>
      <w:bookmarkStart w:id="107" w:name="_Toc28125432"/>
      <w:r/>
      <w:bookmarkStart w:id="108" w:name="_Toc535249610"/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bookmarkEnd w:id="105"/>
      <w:r/>
      <w:bookmarkEnd w:id="106"/>
      <w:r/>
      <w:bookmarkEnd w:id="107"/>
      <w:r/>
      <w:bookmarkEnd w:id="108"/>
      <w:r>
        <w:rPr>
          <w:rFonts w:ascii="Times New Roman" w:hAnsi="Times New Roman" w:cs="Times New Roman"/>
          <w:sz w:val="28"/>
          <w:szCs w:val="28"/>
        </w:rPr>
        <w:t xml:space="preserve">Б</w:t>
      </w:r>
      <w:r/>
    </w:p>
    <w:p>
      <w:pPr>
        <w:pStyle w:val="524"/>
        <w:jc w:val="center"/>
        <w:spacing w:lineRule="auto" w:line="360"/>
        <w:shd w:val="clear" w:color="auto" w:fill="FFFFFF"/>
        <w:rPr>
          <w:rFonts w:cs="Times New Roman"/>
          <w:szCs w:val="28"/>
        </w:rPr>
      </w:pPr>
      <w:r/>
      <w:bookmarkStart w:id="109" w:name="_Toc28124922"/>
      <w:r/>
      <w:bookmarkStart w:id="110" w:name="_Toc28125793"/>
      <w:r/>
      <w:bookmarkStart w:id="111" w:name="_Toc28125485"/>
      <w:r/>
      <w:bookmarkStart w:id="112" w:name="_Toc28125433"/>
      <w:r>
        <w:rPr>
          <w:rFonts w:cs="Times New Roman"/>
          <w:szCs w:val="28"/>
        </w:rPr>
        <w:t xml:space="preserve">Функционирование программы.</w:t>
      </w:r>
      <w:bookmarkEnd w:id="109"/>
      <w:r/>
      <w:bookmarkEnd w:id="110"/>
      <w:r/>
      <w:bookmarkEnd w:id="111"/>
      <w:r/>
      <w:bookmarkEnd w:id="112"/>
      <w:r/>
      <w:r/>
    </w:p>
    <w:p>
      <w:pPr>
        <w:pStyle w:val="524"/>
        <w:ind w:left="0" w:right="0" w:firstLine="0"/>
        <w:keepNext w:val="false"/>
        <w:spacing w:lineRule="auto" w:line="360" w:after="160" w:before="0"/>
        <w:shd w:val="clear" w:color="auto" w:fill="FFFF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05050" cy="2599690"/>
                <wp:effectExtent l="0" t="0" r="0" b="0"/>
                <wp:docPr id="2" name="Изображение1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305050" cy="2599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81.5pt;height:204.7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524"/>
        <w:ind w:left="0" w:right="0" w:firstLine="0"/>
        <w:keepNext w:val="false"/>
        <w:spacing w:lineRule="auto" w:line="360" w:after="160" w:before="0"/>
        <w:shd w:val="clear" w:color="auto" w:fill="FFFFFF"/>
      </w:pPr>
      <w:r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 w:val="28"/>
          <w:szCs w:val="28"/>
        </w:rPr>
        <w:t xml:space="preserve">Б</w:t>
      </w:r>
      <w:r>
        <w:rPr>
          <w:rFonts w:cs="Times New Roman"/>
          <w:color w:val="000000"/>
          <w:szCs w:val="28"/>
        </w:rPr>
        <w:t xml:space="preserve">.1. База данных «Обманутые вкладчики» в исходном текстовом файле.</w:t>
      </w:r>
      <w:r/>
    </w:p>
    <w:p>
      <w:pPr>
        <w:pStyle w:val="524"/>
        <w:ind w:left="0" w:right="0" w:firstLine="0"/>
        <w:keepNext w:val="false"/>
        <w:spacing w:lineRule="auto" w:line="360" w:after="160" w:before="0"/>
        <w:shd w:val="clear" w:color="auto" w:fill="FFFF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0135" cy="3319780"/>
                <wp:effectExtent l="0" t="0" r="0" b="0"/>
                <wp:docPr id="3" name="Изображение2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2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60135" cy="3319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5.0pt;height:261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524"/>
        <w:shd w:val="clear" w:color="auto" w:fill="FFFFFF"/>
      </w:pPr>
      <w:r>
        <w:t xml:space="preserve">Рисунок </w:t>
      </w:r>
      <w:r>
        <w:rPr>
          <w:sz w:val="28"/>
          <w:szCs w:val="24"/>
        </w:rPr>
        <w:t xml:space="preserve">Б</w:t>
      </w:r>
      <w:r>
        <w:t xml:space="preserve">.2. Вывод базы данных на экран.</w:t>
      </w:r>
      <w:r/>
    </w:p>
    <w:p>
      <w:pPr>
        <w:pStyle w:val="524"/>
        <w:shd w:val="clear" w:color="auto" w:fill="00000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2985" cy="3315970"/>
                <wp:effectExtent l="0" t="0" r="0" b="0"/>
                <wp:docPr id="4" name="Изображение3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3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02985" cy="3315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0.5pt;height:261.1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524"/>
      </w:pPr>
      <w:r>
        <w:t xml:space="preserve">Рисунок </w:t>
      </w:r>
      <w:r>
        <w:rPr>
          <w:sz w:val="28"/>
          <w:szCs w:val="24"/>
        </w:rPr>
        <w:t xml:space="preserve">Б</w:t>
      </w:r>
      <w:r>
        <w:t xml:space="preserve">.3. Вывод отсортированной базы данных на экран.</w:t>
      </w:r>
      <w:r/>
    </w:p>
    <w:p>
      <w:pPr>
        <w:pStyle w:val="524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3050" cy="1052830"/>
                <wp:effectExtent l="0" t="0" r="0" b="0"/>
                <wp:docPr id="5" name="Изображение4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4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353050" cy="1052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1.5pt;height:82.9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524"/>
      </w:pPr>
      <w:r>
        <w:t xml:space="preserve">Рисунок </w:t>
      </w:r>
      <w:r>
        <w:rPr>
          <w:sz w:val="28"/>
          <w:szCs w:val="24"/>
        </w:rPr>
        <w:t xml:space="preserve">Б</w:t>
      </w:r>
      <w:r>
        <w:t xml:space="preserve">.4. Поиск человека по трём буквам фамилии.</w:t>
      </w:r>
      <w:r/>
    </w:p>
    <w:p>
      <w:pPr>
        <w:pStyle w:val="524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2210" cy="1329055"/>
                <wp:effectExtent l="0" t="0" r="0" b="0"/>
                <wp:docPr id="6" name="Изображение5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Изображение5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252210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92.3pt;height:104.6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524"/>
        <w:numPr>
          <w:ilvl w:val="0"/>
          <w:numId w:val="0"/>
        </w:numPr>
        <w:ind w:left="720" w:right="0" w:hanging="720"/>
        <w:jc w:val="left"/>
        <w:keepNext/>
        <w:spacing w:lineRule="auto" w:line="240" w:after="60" w:before="240"/>
        <w:shd w:val="clear" w:color="auto" w:fill="FFFFFF"/>
        <w:widowControl/>
        <w:outlineLvl w:val="2"/>
      </w:pPr>
      <w:r>
        <w:t xml:space="preserve">Рисунок </w:t>
      </w:r>
      <w:r>
        <w:rPr>
          <w:sz w:val="28"/>
          <w:szCs w:val="24"/>
        </w:rPr>
        <w:t xml:space="preserve">Б</w:t>
      </w:r>
      <w:r>
        <w:t xml:space="preserve">.5. Главное меню программы.</w:t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type w:val="nextPage"/>
      <w:pgSz w:w="11906" w:h="16838" w:orient="portrait"/>
      <w:pgMar w:top="1134" w:right="850" w:bottom="1134" w:left="1701" w:header="720" w:footer="720"/>
      <w:cols w:num="1" w:sep="0" w:space="1701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hit Devanagari">
    <w:panose1 w:val="020B0600000000000000"/>
  </w:font>
  <w:font w:name="Computer Modern">
    <w:panose1 w:val="00000500000000000000"/>
  </w:font>
  <w:font w:name="Consolas">
    <w:panose1 w:val="020B0604020202020204"/>
  </w:font>
  <w:font w:name="Times New Roman (Основной текст">
    <w:panose1 w:val="00000500000000000000"/>
  </w:font>
  <w:font w:name="Calibri Light">
    <w:panose1 w:val="020F0502020204030204"/>
  </w:font>
  <w:font w:name="Liberation Sans">
    <w:panose1 w:val="020B0604020202090204"/>
  </w:font>
  <w:font w:name="Times New Roman">
    <w:panose1 w:val="02020603050405020304"/>
  </w:font>
  <w:font w:name="Noto Sans CJK SC">
    <w:panose1 w:val="020B08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9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96"/>
      <w:jc w:val="right"/>
      <w:shd w:val="clear" w:color="auto" w:fill="FFFFFF"/>
    </w:pPr>
    <w:r>
      <w:tab/>
      <w:tab/>
      <w:t xml:space="preserve">КР-18000</w:t>
    </w:r>
    <w:r>
      <w:rPr>
        <w:sz w:val="28"/>
        <w:szCs w:val="24"/>
      </w:rPr>
      <w:t xml:space="preserve">6287-</w:t>
    </w:r>
    <w:r>
      <w:t xml:space="preserve">ТД</w:t>
      <w:tab/>
    </w:r>
    <w:r>
      <w:fldChar w:fldCharType="begin"/>
    </w:r>
    <w:r>
      <w:instrText xml:space="preserve"> PAGE </w:instrText>
    </w:r>
    <w:r>
      <w:fldChar w:fldCharType="separate"/>
    </w:r>
    <w:r>
      <w:t xml:space="preserve">2</w:t>
    </w:r>
    <w:r>
      <w:fldChar w:fldCharType="end"/>
    </w:r>
    <w:r/>
  </w:p>
  <w:p>
    <w:pPr>
      <w:pStyle w:val="596"/>
      <w:ind w:left="0" w:right="0" w:firstLine="0"/>
      <w:shd w:val="clear" w:color="auto" w:fill="FFFFFF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96"/>
      <w:jc w:val="right"/>
      <w:shd w:val="clear" w:color="auto" w:fill="FFFFFF"/>
    </w:pPr>
    <w:r>
      <w:tab/>
      <w:tab/>
    </w:r>
    <w:r/>
  </w:p>
  <w:p>
    <w:pPr>
      <w:pStyle w:val="59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hanging="432"/>
      </w:pPr>
    </w:lvl>
    <w:lvl w:ilvl="1">
      <w:start w:val="1"/>
      <w:numFmt w:val="none"/>
      <w:isLgl w:val="false"/>
      <w:suff w:val="nothing"/>
      <w:lvlText w:val=""/>
      <w:lvlJc w:val="left"/>
      <w:pPr>
        <w:ind w:left="576" w:hanging="576"/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6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0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396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7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8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99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0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1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2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3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4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5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6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8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1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2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3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4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15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25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26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27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28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29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0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1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2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3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4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35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36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37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38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39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0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1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2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3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4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5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0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1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2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3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4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65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66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7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8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9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1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1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2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3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4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5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88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89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0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1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2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3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4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495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496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497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498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499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00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01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2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3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4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05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06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07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08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9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0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1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2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3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4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5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16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17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18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19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0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1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2">
    <w:name w:val="Hyperlink"/>
    <w:uiPriority w:val="99"/>
    <w:unhideWhenUsed/>
    <w:rPr>
      <w:color w:val="0000FF" w:themeColor="hyperlink"/>
      <w:u w:val="single"/>
    </w:rPr>
  </w:style>
  <w:style w:type="character" w:styleId="523">
    <w:name w:val="footnote reference"/>
    <w:basedOn w:val="552"/>
    <w:uiPriority w:val="99"/>
    <w:unhideWhenUsed/>
    <w:rPr>
      <w:vertAlign w:val="superscript"/>
    </w:rPr>
  </w:style>
  <w:style w:type="paragraph" w:styleId="524" w:default="1">
    <w:name w:val="Normal"/>
    <w:qFormat/>
    <w:rPr>
      <w:rFonts w:ascii="Times New Roman" w:hAnsi="Times New Roman" w:cs="Calibri" w:eastAsia="Calibri"/>
      <w:color w:val="auto"/>
      <w:spacing w:val="0"/>
      <w:sz w:val="28"/>
      <w:szCs w:val="24"/>
      <w:lang w:val="ru-RU" w:bidi="ar-SA" w:eastAsia="en-US"/>
    </w:rPr>
    <w:pPr>
      <w:numPr>
        <w:ilvl w:val="0"/>
        <w:numId w:val="0"/>
      </w:numPr>
      <w:ind w:left="720" w:right="0" w:hanging="720"/>
      <w:jc w:val="left"/>
      <w:keepNext/>
      <w:spacing w:lineRule="auto" w:line="240" w:after="60" w:before="240"/>
      <w:shd w:val="clear" w:color="auto" w:fill="FFFFFF"/>
      <w:widowControl/>
      <w:outlineLvl w:val="2"/>
    </w:pPr>
  </w:style>
  <w:style w:type="paragraph" w:styleId="525">
    <w:name w:val="Heading 1"/>
    <w:basedOn w:val="524"/>
    <w:next w:val="524"/>
    <w:qFormat/>
    <w:rPr>
      <w:rFonts w:ascii="Arial" w:hAnsi="Arial" w:cs="Arial" w:eastAsia="Times New Roman"/>
      <w:b/>
      <w:bCs/>
      <w:sz w:val="32"/>
      <w:szCs w:val="32"/>
      <w:lang w:eastAsia="zh-CN"/>
    </w:rPr>
    <w:pPr>
      <w:shd w:val="clear" w:color="auto" w:fill="FFFFFF"/>
      <w:outlineLvl w:val="0"/>
    </w:pPr>
  </w:style>
  <w:style w:type="paragraph" w:styleId="526">
    <w:name w:val="Heading 2"/>
    <w:basedOn w:val="524"/>
    <w:next w:val="524"/>
    <w:qFormat/>
    <w:rPr>
      <w:rFonts w:ascii="Arial" w:hAnsi="Arial" w:cs="Arial" w:eastAsia="Times New Roman"/>
      <w:b/>
      <w:bCs/>
      <w:i/>
      <w:iCs/>
      <w:szCs w:val="28"/>
      <w:lang w:eastAsia="zh-CN"/>
    </w:rPr>
    <w:pPr>
      <w:shd w:val="clear" w:color="auto" w:fill="FFFFFF"/>
      <w:outlineLvl w:val="1"/>
    </w:pPr>
  </w:style>
  <w:style w:type="paragraph" w:styleId="527">
    <w:name w:val="Heading 3"/>
    <w:basedOn w:val="524"/>
    <w:next w:val="524"/>
    <w:qFormat/>
    <w:rPr>
      <w:rFonts w:ascii="Arial" w:hAnsi="Arial" w:cs="Arial" w:eastAsia="Times New Roman"/>
      <w:b/>
      <w:bCs/>
      <w:sz w:val="26"/>
      <w:szCs w:val="26"/>
      <w:lang w:eastAsia="zh-CN"/>
    </w:rPr>
    <w:pPr>
      <w:shd w:val="clear" w:color="auto" w:fill="FFFFFF"/>
      <w:outlineLvl w:val="2"/>
    </w:pPr>
  </w:style>
  <w:style w:type="paragraph" w:styleId="528">
    <w:name w:val="Heading 4"/>
    <w:basedOn w:val="524"/>
    <w:next w:val="524"/>
    <w:qFormat/>
    <w:rPr>
      <w:rFonts w:cs="Times New Roman" w:eastAsia="Times New Roman"/>
      <w:b/>
      <w:bCs/>
      <w:sz w:val="36"/>
      <w:szCs w:val="36"/>
      <w:lang w:eastAsia="zh-CN"/>
    </w:rPr>
    <w:pPr>
      <w:jc w:val="center"/>
      <w:shd w:val="clear" w:color="auto" w:fill="FFFFFF"/>
      <w:widowControl w:val="off"/>
      <w:outlineLvl w:val="3"/>
    </w:pPr>
  </w:style>
  <w:style w:type="paragraph" w:styleId="529">
    <w:name w:val="Heading 5"/>
    <w:basedOn w:val="524"/>
    <w:next w:val="524"/>
    <w:qFormat/>
    <w:rPr>
      <w:rFonts w:cs="Times New Roman" w:eastAsia="Times New Roman"/>
      <w:b/>
      <w:bCs/>
      <w:caps/>
      <w:spacing w:val="100"/>
      <w:sz w:val="22"/>
      <w:szCs w:val="22"/>
      <w:lang w:eastAsia="zh-CN"/>
    </w:rPr>
    <w:pPr>
      <w:jc w:val="center"/>
      <w:shd w:val="clear" w:color="auto" w:fill="FFFFFF"/>
      <w:widowControl w:val="off"/>
      <w:outlineLvl w:val="4"/>
    </w:pPr>
  </w:style>
  <w:style w:type="paragraph" w:styleId="530">
    <w:name w:val="Heading 6"/>
    <w:basedOn w:val="524"/>
    <w:next w:val="524"/>
    <w:qFormat/>
    <w:rPr>
      <w:rFonts w:cs="Times New Roman" w:eastAsia="Times New Roman"/>
      <w:b/>
      <w:bCs/>
      <w:sz w:val="22"/>
      <w:szCs w:val="22"/>
      <w:lang w:eastAsia="zh-CN"/>
    </w:rPr>
    <w:pPr>
      <w:shd w:val="clear" w:color="auto" w:fill="FFFFFF"/>
      <w:outlineLvl w:val="5"/>
    </w:pPr>
  </w:style>
  <w:style w:type="paragraph" w:styleId="531">
    <w:name w:val="Heading 7"/>
    <w:basedOn w:val="524"/>
    <w:next w:val="524"/>
    <w:qFormat/>
    <w:rPr>
      <w:rFonts w:ascii="Calibri" w:hAnsi="Calibri" w:cs="Calibri" w:eastAsia="Times New Roman"/>
      <w:lang w:val="en-US" w:eastAsia="zh-CN"/>
    </w:rPr>
    <w:pPr>
      <w:shd w:val="clear" w:color="auto" w:fill="FFFFFF"/>
      <w:outlineLvl w:val="6"/>
    </w:pPr>
  </w:style>
  <w:style w:type="paragraph" w:styleId="532">
    <w:name w:val="Heading 8"/>
    <w:basedOn w:val="524"/>
    <w:next w:val="524"/>
    <w:qFormat/>
    <w:rPr>
      <w:rFonts w:ascii="Calibri Light" w:hAnsi="Calibri Light" w:cs="Calibri Light" w:eastAsia="Calibri Light"/>
      <w:color w:val="272727"/>
      <w:sz w:val="21"/>
      <w:szCs w:val="21"/>
    </w:rPr>
    <w:pPr>
      <w:numPr>
        <w:ilvl w:val="0"/>
        <w:numId w:val="0"/>
      </w:numPr>
      <w:ind w:left="720" w:right="0" w:hanging="720"/>
      <w:keepLines/>
      <w:spacing w:after="0" w:before="40"/>
      <w:shd w:val="clear" w:color="auto" w:fill="FFFFFF"/>
      <w:outlineLvl w:val="7"/>
    </w:pPr>
  </w:style>
  <w:style w:type="paragraph" w:styleId="533">
    <w:name w:val="Heading 9"/>
    <w:basedOn w:val="524"/>
    <w:next w:val="524"/>
    <w:qFormat/>
    <w:rPr>
      <w:rFonts w:ascii="Arial" w:hAnsi="Arial" w:cs="Arial" w:eastAsia="Times New Roman"/>
      <w:sz w:val="22"/>
      <w:szCs w:val="22"/>
      <w:lang w:eastAsia="zh-CN"/>
    </w:rPr>
    <w:pPr>
      <w:shd w:val="clear" w:color="auto" w:fill="FFFFFF"/>
      <w:outlineLvl w:val="8"/>
    </w:pPr>
  </w:style>
  <w:style w:type="character" w:styleId="534">
    <w:name w:val="Heading 1 Char"/>
    <w:basedOn w:val="552"/>
    <w:qFormat/>
    <w:rPr>
      <w:rFonts w:ascii="Arial" w:hAnsi="Arial" w:cs="Arial" w:eastAsia="Arial"/>
      <w:sz w:val="40"/>
      <w:szCs w:val="40"/>
    </w:rPr>
  </w:style>
  <w:style w:type="character" w:styleId="535">
    <w:name w:val="Heading 2 Char"/>
    <w:basedOn w:val="552"/>
    <w:qFormat/>
    <w:rPr>
      <w:rFonts w:ascii="Arial" w:hAnsi="Arial" w:cs="Arial" w:eastAsia="Arial"/>
      <w:sz w:val="34"/>
    </w:rPr>
  </w:style>
  <w:style w:type="character" w:styleId="536">
    <w:name w:val="Heading 3 Char"/>
    <w:basedOn w:val="552"/>
    <w:qFormat/>
    <w:rPr>
      <w:rFonts w:ascii="Arial" w:hAnsi="Arial" w:cs="Arial" w:eastAsia="Arial"/>
      <w:sz w:val="30"/>
      <w:szCs w:val="30"/>
    </w:rPr>
  </w:style>
  <w:style w:type="character" w:styleId="537">
    <w:name w:val="Heading 4 Char"/>
    <w:basedOn w:val="552"/>
    <w:qFormat/>
    <w:rPr>
      <w:rFonts w:ascii="Arial" w:hAnsi="Arial" w:cs="Arial" w:eastAsia="Arial"/>
      <w:b/>
      <w:bCs/>
      <w:sz w:val="26"/>
      <w:szCs w:val="26"/>
    </w:rPr>
  </w:style>
  <w:style w:type="character" w:styleId="538">
    <w:name w:val="Heading 5 Char"/>
    <w:basedOn w:val="552"/>
    <w:qFormat/>
    <w:rPr>
      <w:rFonts w:ascii="Arial" w:hAnsi="Arial" w:cs="Arial" w:eastAsia="Arial"/>
      <w:b/>
      <w:bCs/>
      <w:sz w:val="24"/>
      <w:szCs w:val="24"/>
    </w:rPr>
  </w:style>
  <w:style w:type="character" w:styleId="539">
    <w:name w:val="Heading 6 Char"/>
    <w:basedOn w:val="552"/>
    <w:qFormat/>
    <w:rPr>
      <w:rFonts w:ascii="Arial" w:hAnsi="Arial" w:cs="Arial" w:eastAsia="Arial"/>
      <w:b/>
      <w:bCs/>
      <w:sz w:val="22"/>
      <w:szCs w:val="22"/>
    </w:rPr>
  </w:style>
  <w:style w:type="character" w:styleId="540">
    <w:name w:val="Heading 7 Char"/>
    <w:basedOn w:val="552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541">
    <w:name w:val="Heading 8 Char"/>
    <w:basedOn w:val="552"/>
    <w:qFormat/>
    <w:rPr>
      <w:rFonts w:ascii="Arial" w:hAnsi="Arial" w:cs="Arial" w:eastAsia="Arial"/>
      <w:i/>
      <w:iCs/>
      <w:sz w:val="22"/>
      <w:szCs w:val="22"/>
    </w:rPr>
  </w:style>
  <w:style w:type="character" w:styleId="542">
    <w:name w:val="Heading 9 Char"/>
    <w:basedOn w:val="552"/>
    <w:qFormat/>
    <w:rPr>
      <w:rFonts w:ascii="Arial" w:hAnsi="Arial" w:cs="Arial" w:eastAsia="Arial"/>
      <w:i/>
      <w:iCs/>
      <w:sz w:val="21"/>
      <w:szCs w:val="21"/>
    </w:rPr>
  </w:style>
  <w:style w:type="character" w:styleId="543">
    <w:name w:val="Title Char"/>
    <w:basedOn w:val="552"/>
    <w:qFormat/>
    <w:rPr>
      <w:sz w:val="48"/>
      <w:szCs w:val="48"/>
    </w:rPr>
  </w:style>
  <w:style w:type="character" w:styleId="544">
    <w:name w:val="Subtitle Char"/>
    <w:basedOn w:val="552"/>
    <w:qFormat/>
    <w:rPr>
      <w:sz w:val="24"/>
      <w:szCs w:val="24"/>
    </w:rPr>
  </w:style>
  <w:style w:type="character" w:styleId="545">
    <w:name w:val="Quote Char"/>
    <w:qFormat/>
    <w:rPr>
      <w:i/>
    </w:rPr>
  </w:style>
  <w:style w:type="character" w:styleId="546">
    <w:name w:val="Intense Quote Char"/>
    <w:qFormat/>
    <w:rPr>
      <w:i/>
    </w:rPr>
  </w:style>
  <w:style w:type="character" w:styleId="547">
    <w:name w:val="Header Char"/>
    <w:basedOn w:val="552"/>
    <w:qFormat/>
  </w:style>
  <w:style w:type="character" w:styleId="548">
    <w:name w:val="Footer Char"/>
    <w:basedOn w:val="552"/>
    <w:qFormat/>
  </w:style>
  <w:style w:type="character" w:styleId="549">
    <w:name w:val="Footnote Text Char"/>
    <w:qFormat/>
    <w:rPr>
      <w:sz w:val="18"/>
    </w:rPr>
  </w:style>
  <w:style w:type="character" w:styleId="550">
    <w:name w:val="Привязка сноски"/>
    <w:rPr>
      <w:vertAlign w:val="superscript"/>
    </w:rPr>
  </w:style>
  <w:style w:type="character" w:styleId="551">
    <w:name w:val="Footnote Characters"/>
    <w:basedOn w:val="552"/>
    <w:qFormat/>
    <w:rPr>
      <w:vertAlign w:val="superscript"/>
    </w:rPr>
  </w:style>
  <w:style w:type="character" w:styleId="552" w:default="1">
    <w:name w:val="Default Paragraph Font"/>
    <w:qFormat/>
  </w:style>
  <w:style w:type="character" w:styleId="553">
    <w:name w:val="Заголовок 1 Знак"/>
    <w:basedOn w:val="552"/>
    <w:qFormat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554">
    <w:name w:val="Заголовок 2 Знак"/>
    <w:basedOn w:val="552"/>
    <w:qFormat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555">
    <w:name w:val="Заголовок 3 Знак"/>
    <w:basedOn w:val="552"/>
    <w:qFormat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556">
    <w:name w:val="Заголовок 4 Знак"/>
    <w:basedOn w:val="552"/>
    <w:qFormat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557">
    <w:name w:val="Заголовок 5 Знак"/>
    <w:basedOn w:val="552"/>
    <w:qFormat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558">
    <w:name w:val="Заголовок 6 Знак"/>
    <w:basedOn w:val="552"/>
    <w:qFormat/>
    <w:rPr>
      <w:rFonts w:ascii="Times New Roman" w:hAnsi="Times New Roman" w:cs="Times New Roman" w:eastAsia="Times New Roman"/>
      <w:b/>
      <w:bCs/>
      <w:lang w:eastAsia="zh-CN"/>
    </w:rPr>
  </w:style>
  <w:style w:type="character" w:styleId="559">
    <w:name w:val="Заголовок 7 Знак"/>
    <w:basedOn w:val="552"/>
    <w:qFormat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560">
    <w:name w:val="Заголовок 9 Знак"/>
    <w:basedOn w:val="552"/>
    <w:qFormat/>
    <w:rPr>
      <w:rFonts w:ascii="Arial" w:hAnsi="Arial" w:cs="Arial" w:eastAsia="Times New Roman"/>
      <w:lang w:eastAsia="zh-CN"/>
    </w:rPr>
  </w:style>
  <w:style w:type="character" w:styleId="561">
    <w:name w:val="ТОГУ.Курсовая работа Знак"/>
    <w:basedOn w:val="552"/>
    <w:qFormat/>
    <w:rPr>
      <w:rFonts w:ascii="Times New Roman" w:hAnsi="Times New Roman" w:cs="Times New Roman (Основной текст"/>
      <w:color w:val="000000"/>
      <w:sz w:val="28"/>
      <w:szCs w:val="24"/>
    </w:rPr>
  </w:style>
  <w:style w:type="character" w:styleId="562">
    <w:name w:val="Стиль1 Знак"/>
    <w:basedOn w:val="561"/>
    <w:qFormat/>
    <w:rPr>
      <w:rFonts w:ascii="Times New Roman" w:hAnsi="Times New Roman" w:cs="Times New Roman (Основной текст"/>
      <w:color w:val="000000"/>
      <w:sz w:val="26"/>
      <w:szCs w:val="26"/>
    </w:rPr>
  </w:style>
  <w:style w:type="character" w:styleId="563">
    <w:name w:val="Интернет-ссылка"/>
    <w:basedOn w:val="552"/>
    <w:rPr>
      <w:color w:val="0563C1"/>
      <w:u w:val="single"/>
    </w:rPr>
  </w:style>
  <w:style w:type="character" w:styleId="564">
    <w:name w:val="Текст Знак"/>
    <w:basedOn w:val="552"/>
    <w:qFormat/>
    <w:rPr>
      <w:rFonts w:ascii="Consolas" w:hAnsi="Consolas" w:cs="Times New Roman" w:eastAsia="Calibri"/>
      <w:sz w:val="21"/>
      <w:szCs w:val="21"/>
    </w:rPr>
  </w:style>
  <w:style w:type="character" w:styleId="565">
    <w:name w:val="Unresolved Mention"/>
    <w:basedOn w:val="552"/>
    <w:qFormat/>
    <w:rPr>
      <w:color w:val="605E5C"/>
      <w:highlight w:val="lightGray"/>
    </w:rPr>
  </w:style>
  <w:style w:type="character" w:styleId="566">
    <w:name w:val="Верхний колонтитул Знак"/>
    <w:basedOn w:val="552"/>
    <w:qFormat/>
    <w:rPr>
      <w:rFonts w:ascii="Times New Roman" w:hAnsi="Times New Roman"/>
      <w:sz w:val="28"/>
      <w:szCs w:val="24"/>
    </w:rPr>
  </w:style>
  <w:style w:type="character" w:styleId="567">
    <w:name w:val="Нижний колонтитул Знак"/>
    <w:basedOn w:val="552"/>
    <w:qFormat/>
    <w:rPr>
      <w:rFonts w:ascii="Times New Roman" w:hAnsi="Times New Roman"/>
      <w:sz w:val="28"/>
      <w:szCs w:val="24"/>
    </w:rPr>
  </w:style>
  <w:style w:type="character" w:styleId="568">
    <w:name w:val="Заголовок 8 Знак"/>
    <w:basedOn w:val="552"/>
    <w:qFormat/>
    <w:rPr>
      <w:rFonts w:ascii="Calibri Light" w:hAnsi="Calibri Light" w:cs="Calibri Light" w:eastAsia="Calibri Light"/>
      <w:color w:val="272727"/>
      <w:sz w:val="21"/>
      <w:szCs w:val="21"/>
    </w:rPr>
  </w:style>
  <w:style w:type="character" w:styleId="569">
    <w:name w:val="Заголовок Знак"/>
    <w:basedOn w:val="552"/>
    <w:qFormat/>
    <w:rPr>
      <w:rFonts w:ascii="Calibri Light" w:hAnsi="Calibri Light" w:cs="Calibri Light" w:eastAsia="Calibri Light"/>
      <w:spacing w:val="-10"/>
      <w:sz w:val="56"/>
      <w:szCs w:val="56"/>
    </w:rPr>
  </w:style>
  <w:style w:type="character" w:styleId="570">
    <w:name w:val="Подзаголовок Знак"/>
    <w:basedOn w:val="552"/>
    <w:qFormat/>
    <w:rPr>
      <w:rFonts w:eastAsia="Calibri"/>
      <w:color w:val="5A5A5A"/>
      <w:spacing w:val="15"/>
    </w:rPr>
  </w:style>
  <w:style w:type="character" w:styleId="571">
    <w:name w:val="Ссылка указателя"/>
    <w:qFormat/>
  </w:style>
  <w:style w:type="character" w:styleId="572">
    <w:name w:val="Символ нумерации"/>
    <w:qFormat/>
  </w:style>
  <w:style w:type="paragraph" w:styleId="573">
    <w:name w:val="Заголовок"/>
    <w:basedOn w:val="524"/>
    <w:next w:val="574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  <w:shd w:val="clear" w:color="auto" w:fill="FFFFFF"/>
    </w:pPr>
  </w:style>
  <w:style w:type="paragraph" w:styleId="574">
    <w:name w:val="Body Text"/>
    <w:basedOn w:val="524"/>
    <w:pPr>
      <w:spacing w:lineRule="auto" w:line="276" w:after="140" w:before="0"/>
      <w:shd w:val="clear" w:color="auto" w:fill="FFFFFF"/>
    </w:pPr>
  </w:style>
  <w:style w:type="paragraph" w:styleId="575">
    <w:name w:val="List"/>
    <w:basedOn w:val="574"/>
    <w:rPr>
      <w:rFonts w:cs="Lohit Devanagari"/>
    </w:rPr>
    <w:pPr>
      <w:shd w:val="clear" w:color="auto" w:fill="FFFFFF"/>
    </w:pPr>
  </w:style>
  <w:style w:type="paragraph" w:styleId="576">
    <w:name w:val="Caption"/>
    <w:basedOn w:val="524"/>
    <w:qFormat/>
    <w:rPr>
      <w:rFonts w:cs="Lohit Devanagari"/>
      <w:i/>
      <w:iCs/>
      <w:sz w:val="24"/>
      <w:szCs w:val="24"/>
    </w:rPr>
    <w:pPr>
      <w:spacing w:after="120" w:before="120"/>
      <w:shd w:val="clear" w:color="auto" w:fill="FFFFFF"/>
    </w:pPr>
  </w:style>
  <w:style w:type="paragraph" w:styleId="577">
    <w:name w:val="Указатель"/>
    <w:basedOn w:val="524"/>
    <w:qFormat/>
    <w:rPr>
      <w:rFonts w:cs="Lohit Devanagari"/>
    </w:rPr>
    <w:pPr>
      <w:shd w:val="clear" w:color="auto" w:fill="FFFFFF"/>
    </w:pPr>
  </w:style>
  <w:style w:type="paragraph" w:styleId="578">
    <w:name w:val="No Spacing"/>
    <w:qFormat/>
    <w:rPr>
      <w:rFonts w:ascii="Calibri" w:hAnsi="Calibri" w:cs="Calibri" w:eastAsia="Calibri"/>
      <w:color w:val="auto"/>
      <w:spacing w:val="0"/>
      <w:sz w:val="28"/>
      <w:szCs w:val="22"/>
      <w:lang w:val="ru-RU" w:bidi="ar-SA" w:eastAsia="en-US"/>
    </w:rPr>
    <w:pPr>
      <w:ind w:left="0" w:right="0" w:firstLine="0"/>
      <w:jc w:val="left"/>
      <w:spacing w:lineRule="auto" w:line="240" w:after="0" w:before="0"/>
      <w:shd w:val="clear" w:color="auto" w:fill="FFFFFF"/>
      <w:widowControl/>
    </w:pPr>
  </w:style>
  <w:style w:type="paragraph" w:styleId="579">
    <w:name w:val="Quote"/>
    <w:basedOn w:val="524"/>
    <w:next w:val="524"/>
    <w:qFormat/>
    <w:rPr>
      <w:i/>
    </w:rPr>
    <w:pPr>
      <w:ind w:left="720" w:right="720" w:firstLine="0"/>
      <w:shd w:val="clear" w:color="auto" w:fill="FFFFFF"/>
    </w:pPr>
  </w:style>
  <w:style w:type="paragraph" w:styleId="580">
    <w:name w:val="Intense Quote"/>
    <w:basedOn w:val="524"/>
    <w:next w:val="524"/>
    <w:qFormat/>
    <w:rPr>
      <w:i/>
    </w:rPr>
    <w:pPr>
      <w:ind w:left="720" w:right="720" w:firstLine="0"/>
      <w:spacing w:after="160" w:before="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581">
    <w:name w:val="footnote text"/>
    <w:basedOn w:val="524"/>
    <w:rPr>
      <w:sz w:val="18"/>
    </w:rPr>
    <w:pPr>
      <w:spacing w:lineRule="auto" w:line="240" w:after="40" w:before="0"/>
      <w:shd w:val="clear" w:color="auto" w:fill="FFFFFF"/>
    </w:pPr>
  </w:style>
  <w:style w:type="paragraph" w:styleId="582">
    <w:name w:val="toc 4"/>
    <w:basedOn w:val="524"/>
    <w:next w:val="524"/>
    <w:pPr>
      <w:ind w:left="850" w:right="0" w:firstLine="0"/>
      <w:spacing w:after="57" w:before="0"/>
      <w:shd w:val="clear" w:color="auto" w:fill="FFFFFF"/>
    </w:pPr>
  </w:style>
  <w:style w:type="paragraph" w:styleId="583">
    <w:name w:val="toc 5"/>
    <w:basedOn w:val="524"/>
    <w:next w:val="524"/>
    <w:pPr>
      <w:ind w:left="1134" w:right="0" w:firstLine="0"/>
      <w:spacing w:after="57" w:before="0"/>
      <w:shd w:val="clear" w:color="auto" w:fill="FFFFFF"/>
    </w:pPr>
  </w:style>
  <w:style w:type="paragraph" w:styleId="584">
    <w:name w:val="toc 6"/>
    <w:basedOn w:val="524"/>
    <w:next w:val="524"/>
    <w:pPr>
      <w:ind w:left="1417" w:right="0" w:firstLine="0"/>
      <w:spacing w:after="57" w:before="0"/>
      <w:shd w:val="clear" w:color="auto" w:fill="FFFFFF"/>
    </w:pPr>
  </w:style>
  <w:style w:type="paragraph" w:styleId="585">
    <w:name w:val="toc 7"/>
    <w:basedOn w:val="524"/>
    <w:next w:val="524"/>
    <w:pPr>
      <w:ind w:left="1701" w:right="0" w:firstLine="0"/>
      <w:spacing w:after="57" w:before="0"/>
      <w:shd w:val="clear" w:color="auto" w:fill="FFFFFF"/>
    </w:pPr>
  </w:style>
  <w:style w:type="paragraph" w:styleId="586">
    <w:name w:val="toc 8"/>
    <w:basedOn w:val="524"/>
    <w:next w:val="524"/>
    <w:pPr>
      <w:ind w:left="1984" w:right="0" w:firstLine="0"/>
      <w:spacing w:after="57" w:before="0"/>
      <w:shd w:val="clear" w:color="auto" w:fill="FFFFFF"/>
    </w:pPr>
  </w:style>
  <w:style w:type="paragraph" w:styleId="587">
    <w:name w:val="toc 9"/>
    <w:basedOn w:val="524"/>
    <w:next w:val="524"/>
    <w:pPr>
      <w:ind w:left="2268" w:right="0" w:firstLine="0"/>
      <w:spacing w:after="57" w:before="0"/>
      <w:shd w:val="clear" w:color="auto" w:fill="FFFFFF"/>
    </w:pPr>
  </w:style>
  <w:style w:type="paragraph" w:styleId="588">
    <w:name w:val="ТОГУ.Курсовая работа"/>
    <w:basedOn w:val="524"/>
    <w:qFormat/>
    <w:rPr>
      <w:rFonts w:cs="Times New Roman (Основной текст"/>
      <w:color w:val="000000"/>
    </w:rPr>
    <w:pPr>
      <w:ind w:left="0" w:right="0" w:firstLine="706"/>
      <w:jc w:val="both"/>
      <w:spacing w:lineRule="auto" w:line="360"/>
      <w:shd w:val="clear" w:color="auto" w:fill="FFFFFF"/>
    </w:pPr>
  </w:style>
  <w:style w:type="paragraph" w:styleId="589">
    <w:name w:val="Стиль1"/>
    <w:basedOn w:val="588"/>
    <w:qFormat/>
    <w:rPr>
      <w:sz w:val="26"/>
      <w:szCs w:val="26"/>
    </w:rPr>
    <w:pPr>
      <w:jc w:val="center"/>
      <w:keepNext w:val="false"/>
      <w:spacing w:lineRule="auto" w:line="276" w:after="0" w:before="0"/>
      <w:shd w:val="clear" w:color="auto" w:fill="FFFFFF"/>
    </w:pPr>
  </w:style>
  <w:style w:type="paragraph" w:styleId="590">
    <w:name w:val="TOC Heading"/>
    <w:basedOn w:val="525"/>
    <w:next w:val="524"/>
    <w:qFormat/>
    <w:rPr>
      <w:rFonts w:ascii="Calibri Light" w:hAnsi="Calibri Light" w:cs="Calibri Light" w:eastAsia="Calibri Light"/>
      <w:b w:val="false"/>
      <w:bCs w:val="false"/>
      <w:color w:val="2F5496"/>
      <w:lang w:eastAsia="ru-RU"/>
    </w:rPr>
    <w:pPr>
      <w:numPr>
        <w:ilvl w:val="0"/>
        <w:numId w:val="0"/>
      </w:numPr>
      <w:ind w:left="720" w:right="0" w:hanging="720"/>
      <w:keepLines/>
      <w:spacing w:lineRule="auto" w:line="259" w:after="0" w:before="240"/>
      <w:shd w:val="clear" w:color="auto" w:fill="FFFFFF"/>
    </w:pPr>
  </w:style>
  <w:style w:type="paragraph" w:styleId="591">
    <w:name w:val="toc 3"/>
    <w:basedOn w:val="524"/>
    <w:next w:val="524"/>
    <w:pPr>
      <w:ind w:left="560" w:right="0" w:hanging="720"/>
      <w:spacing w:after="100" w:before="240"/>
      <w:shd w:val="clear" w:color="auto" w:fill="FFFFFF"/>
    </w:pPr>
  </w:style>
  <w:style w:type="paragraph" w:styleId="592">
    <w:name w:val="List Paragraph"/>
    <w:basedOn w:val="524"/>
    <w:qFormat/>
    <w:pPr>
      <w:contextualSpacing w:val="true"/>
      <w:spacing w:after="60" w:before="240"/>
      <w:shd w:val="clear" w:color="auto" w:fill="FFFFFF"/>
    </w:pPr>
  </w:style>
  <w:style w:type="paragraph" w:styleId="593">
    <w:name w:val="Normal (Web)"/>
    <w:basedOn w:val="524"/>
    <w:qFormat/>
    <w:rPr>
      <w:rFonts w:cs="Times New Roman" w:eastAsia="Times New Roman"/>
      <w:sz w:val="24"/>
      <w:lang w:eastAsia="ru-RU"/>
    </w:rPr>
    <w:pPr>
      <w:ind w:left="0" w:right="0" w:firstLine="0"/>
      <w:keepNext w:val="false"/>
      <w:spacing w:after="280" w:before="280"/>
      <w:shd w:val="clear" w:color="auto" w:fill="FFFFFF"/>
    </w:pPr>
  </w:style>
  <w:style w:type="paragraph" w:styleId="594">
    <w:name w:val="Plain Text"/>
    <w:basedOn w:val="524"/>
    <w:qFormat/>
    <w:rPr>
      <w:rFonts w:ascii="Consolas" w:hAnsi="Consolas" w:cs="Times New Roman" w:eastAsia="Calibri"/>
      <w:sz w:val="21"/>
      <w:szCs w:val="21"/>
    </w:rPr>
    <w:pPr>
      <w:ind w:left="0" w:right="0" w:firstLine="0"/>
      <w:keepNext w:val="false"/>
      <w:spacing w:after="0" w:before="0"/>
      <w:shd w:val="clear" w:color="auto" w:fill="FFFFFF"/>
    </w:pPr>
  </w:style>
  <w:style w:type="paragraph" w:styleId="595">
    <w:name w:val="Верхний и нижний колонтитулы"/>
    <w:basedOn w:val="524"/>
    <w:qFormat/>
  </w:style>
  <w:style w:type="paragraph" w:styleId="596">
    <w:name w:val="Header"/>
    <w:basedOn w:val="524"/>
    <w:pPr>
      <w:spacing w:after="0" w:before="0"/>
      <w:shd w:val="clear" w:color="auto" w:fill="FFFFFF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597">
    <w:name w:val="Footer"/>
    <w:basedOn w:val="524"/>
    <w:pPr>
      <w:spacing w:after="0" w:before="0"/>
      <w:shd w:val="clear" w:color="auto" w:fill="FFFFFF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598">
    <w:name w:val="toc 1"/>
    <w:basedOn w:val="524"/>
    <w:next w:val="524"/>
    <w:pPr>
      <w:ind w:left="0" w:right="0" w:hanging="720"/>
      <w:spacing w:after="100" w:before="240"/>
      <w:shd w:val="clear" w:color="auto" w:fill="FFFFFF"/>
    </w:pPr>
  </w:style>
  <w:style w:type="paragraph" w:styleId="599">
    <w:name w:val="toc 2"/>
    <w:basedOn w:val="524"/>
    <w:next w:val="524"/>
    <w:rPr>
      <w:rFonts w:ascii="Calibri" w:hAnsi="Calibri" w:cs="Times New Roman" w:eastAsia="Calibri"/>
      <w:sz w:val="22"/>
      <w:szCs w:val="22"/>
      <w:lang w:eastAsia="ru-RU"/>
    </w:rPr>
    <w:pPr>
      <w:ind w:left="220" w:right="0" w:firstLine="0"/>
      <w:keepNext w:val="false"/>
      <w:spacing w:lineRule="auto" w:line="259" w:after="100" w:before="0"/>
      <w:shd w:val="clear" w:color="auto" w:fill="FFFFFF"/>
    </w:pPr>
  </w:style>
  <w:style w:type="paragraph" w:styleId="600">
    <w:name w:val="Title"/>
    <w:basedOn w:val="524"/>
    <w:next w:val="524"/>
    <w:qFormat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after="0" w:before="0"/>
      <w:shd w:val="clear" w:color="auto" w:fill="FFFFFF"/>
    </w:pPr>
  </w:style>
  <w:style w:type="paragraph" w:styleId="601">
    <w:name w:val="Subtitle"/>
    <w:basedOn w:val="524"/>
    <w:next w:val="524"/>
    <w:qFormat/>
    <w:rPr>
      <w:rFonts w:ascii="Calibri" w:hAnsi="Calibri" w:eastAsia="Calibri"/>
      <w:color w:val="5A5A5A"/>
      <w:spacing w:val="15"/>
      <w:sz w:val="22"/>
      <w:szCs w:val="22"/>
    </w:rPr>
    <w:pPr>
      <w:ind w:left="720" w:right="0" w:hanging="720"/>
      <w:spacing w:after="160" w:before="240"/>
      <w:shd w:val="clear" w:color="auto" w:fill="FFFFFF"/>
    </w:pPr>
  </w:style>
  <w:style w:type="paragraph" w:styleId="602">
    <w:name w:val="TOA Heading"/>
    <w:basedOn w:val="573"/>
    <w:rPr>
      <w:b/>
      <w:bCs/>
      <w:sz w:val="32"/>
      <w:szCs w:val="32"/>
    </w:rPr>
    <w:pPr>
      <w:ind w:left="0" w:firstLine="0"/>
      <w:shd w:val="clear" w:color="auto" w:fill="FFFFFF"/>
    </w:pPr>
  </w:style>
  <w:style w:type="numbering" w:styleId="603" w:default="1">
    <w:name w:val="No List"/>
    <w:qFormat/>
  </w:style>
  <w:style w:type="table" w:styleId="60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yperlink" Target="http://e-maxx.ru/algo/" TargetMode="External"/><Relationship Id="rId13" Type="http://schemas.openxmlformats.org/officeDocument/2006/relationships/hyperlink" Target="http://neerc.ifmo.ru/wiki/index.php?title=&#1040;&#1083;&#1075;&#1086;&#1088;&#1080;&#1090;&#1084;_&#1094;&#1080;&#1092;&#1088;&#1086;&#1074;&#1086;&#1081;_&#1089;&#1086;&#1088;&#1090;&#1080;&#1088;&#1086;&#1074;&#1082;&#1080;" TargetMode="External"/><Relationship Id="rId14" Type="http://schemas.openxmlformats.org/officeDocument/2006/relationships/hyperlink" Target="http://kvodo.ru/queue.html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dc:description/>
  <dc:language>ru-RU</dc:language>
  <cp:revision>23</cp:revision>
  <dcterms:created xsi:type="dcterms:W3CDTF">2019-12-21T13:47:00Z</dcterms:created>
  <dcterms:modified xsi:type="dcterms:W3CDTF">2020-01-16T16:48:01Z</dcterms:modified>
</cp:coreProperties>
</file>