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38C40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35C86A16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649AAB20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1CA3E25D" w14:textId="77777777" w:rsidR="00E421F8" w:rsidRDefault="00E421F8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4"/>
          <w:szCs w:val="26"/>
        </w:rPr>
      </w:pPr>
    </w:p>
    <w:p w14:paraId="562FC74D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01FDB3B0" w14:textId="77777777" w:rsidR="00E421F8" w:rsidRDefault="00E421F8">
      <w:pPr>
        <w:pStyle w:val="Standard"/>
        <w:keepNext w:val="0"/>
        <w:spacing w:before="0" w:after="0" w:line="360" w:lineRule="auto"/>
        <w:ind w:left="0" w:firstLine="567"/>
        <w:rPr>
          <w:rFonts w:cs="Times New Roman (Основной текст"/>
          <w:color w:val="000000"/>
          <w:sz w:val="40"/>
          <w:szCs w:val="40"/>
        </w:rPr>
      </w:pPr>
    </w:p>
    <w:p w14:paraId="7CE30AD3" w14:textId="546671A4" w:rsidR="00E421F8" w:rsidRDefault="00C53B85">
      <w:pPr>
        <w:pStyle w:val="Standard"/>
        <w:keepNext w:val="0"/>
        <w:spacing w:before="0" w:after="0" w:line="360" w:lineRule="auto"/>
        <w:ind w:left="0" w:firstLine="567"/>
        <w:jc w:val="center"/>
        <w:rPr>
          <w:color w:val="000000"/>
          <w:sz w:val="40"/>
          <w:szCs w:val="44"/>
        </w:rPr>
      </w:pPr>
      <w:r>
        <w:rPr>
          <w:color w:val="000000"/>
          <w:sz w:val="40"/>
          <w:szCs w:val="44"/>
        </w:rPr>
        <w:t>Численное интегрирование</w:t>
      </w:r>
    </w:p>
    <w:p w14:paraId="2D234115" w14:textId="77777777" w:rsidR="00E421F8" w:rsidRDefault="00E421F8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40"/>
          <w:szCs w:val="44"/>
        </w:rPr>
      </w:pPr>
    </w:p>
    <w:p w14:paraId="3C8499EC" w14:textId="22064F5B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</w:t>
      </w:r>
      <w:r w:rsidR="00C53B85">
        <w:rPr>
          <w:rFonts w:cs="Times New Roman (Основной текст"/>
          <w:color w:val="000000"/>
          <w:sz w:val="32"/>
          <w:szCs w:val="32"/>
        </w:rPr>
        <w:t>5</w:t>
      </w:r>
    </w:p>
    <w:p w14:paraId="4611BDAA" w14:textId="77777777" w:rsidR="00E421F8" w:rsidRDefault="002703E3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«Вычислительная математика»</w:t>
      </w:r>
    </w:p>
    <w:p w14:paraId="31A5EED0" w14:textId="77777777" w:rsidR="00E421F8" w:rsidRDefault="00E421F8">
      <w:pPr>
        <w:pStyle w:val="Standard"/>
        <w:keepNext w:val="0"/>
        <w:spacing w:before="0" w:after="0" w:line="360" w:lineRule="auto"/>
        <w:ind w:left="0" w:firstLine="567"/>
        <w:jc w:val="center"/>
        <w:rPr>
          <w:rFonts w:cs="Times New Roman (Основной текст"/>
          <w:color w:val="000000"/>
          <w:sz w:val="32"/>
          <w:szCs w:val="32"/>
        </w:rPr>
      </w:pPr>
    </w:p>
    <w:p w14:paraId="45C7630D" w14:textId="77777777" w:rsidR="00E421F8" w:rsidRDefault="00E421F8">
      <w:pPr>
        <w:pStyle w:val="a5"/>
        <w:ind w:left="0" w:firstLine="567"/>
        <w:rPr>
          <w:rFonts w:cs="Times New Roman"/>
          <w:sz w:val="36"/>
          <w:szCs w:val="28"/>
        </w:rPr>
      </w:pPr>
    </w:p>
    <w:p w14:paraId="0D2FBA20" w14:textId="77777777" w:rsidR="00E421F8" w:rsidRDefault="00E421F8">
      <w:pPr>
        <w:pStyle w:val="a5"/>
        <w:ind w:left="0" w:firstLine="567"/>
        <w:rPr>
          <w:rFonts w:cs="Times New Roman"/>
          <w:sz w:val="36"/>
          <w:szCs w:val="28"/>
        </w:rPr>
      </w:pPr>
    </w:p>
    <w:p w14:paraId="7B040D47" w14:textId="0744D6AE" w:rsidR="00E421F8" w:rsidRDefault="002703E3">
      <w:pPr>
        <w:pStyle w:val="a5"/>
        <w:ind w:left="0" w:firstLine="567"/>
        <w:jc w:val="right"/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          </w:t>
      </w:r>
      <w:r w:rsidR="00553BC0">
        <w:rPr>
          <w:rFonts w:cs="Times New Roman"/>
          <w:szCs w:val="28"/>
        </w:rPr>
        <w:t>Пшеничный Д. О</w:t>
      </w:r>
      <w:r>
        <w:rPr>
          <w:rFonts w:cs="Times New Roman"/>
          <w:szCs w:val="28"/>
        </w:rPr>
        <w:t>.</w:t>
      </w:r>
    </w:p>
    <w:p w14:paraId="657E4AB6" w14:textId="77777777" w:rsidR="00E421F8" w:rsidRDefault="002703E3">
      <w:pPr>
        <w:pStyle w:val="a5"/>
        <w:ind w:left="0" w:firstLine="0"/>
        <w:jc w:val="right"/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           </w:t>
      </w:r>
      <w:r>
        <w:rPr>
          <w:rFonts w:cs="Times New Roman"/>
          <w:szCs w:val="28"/>
        </w:rPr>
        <w:t>ФКФН, ПО(аб)-81</w:t>
      </w:r>
    </w:p>
    <w:p w14:paraId="390513F1" w14:textId="77777777" w:rsidR="00E421F8" w:rsidRDefault="002703E3">
      <w:pPr>
        <w:pStyle w:val="a5"/>
        <w:ind w:left="0" w:firstLine="567"/>
        <w:jc w:val="center"/>
      </w:pPr>
      <w:r>
        <w:rPr>
          <w:rFonts w:eastAsia="Times New Roman" w:cs="Times New Roman"/>
          <w:szCs w:val="28"/>
        </w:rPr>
        <w:t xml:space="preserve">                                                    </w:t>
      </w:r>
      <w:r>
        <w:rPr>
          <w:rFonts w:cs="Times New Roman"/>
          <w:szCs w:val="28"/>
        </w:rPr>
        <w:t xml:space="preserve">Проверил    </w:t>
      </w:r>
      <w:r>
        <w:rPr>
          <w:rFonts w:cs="Times New Roman"/>
          <w:b/>
          <w:szCs w:val="28"/>
        </w:rPr>
        <w:tab/>
        <w:t xml:space="preserve">                                   </w:t>
      </w:r>
      <w:r>
        <w:rPr>
          <w:rFonts w:cs="Times New Roman"/>
          <w:szCs w:val="28"/>
        </w:rPr>
        <w:t>Резак Е.В.</w:t>
      </w:r>
    </w:p>
    <w:p w14:paraId="12DAC6A4" w14:textId="77777777" w:rsidR="00E421F8" w:rsidRDefault="00E421F8">
      <w:pPr>
        <w:pStyle w:val="10"/>
        <w:tabs>
          <w:tab w:val="left" w:pos="5100"/>
          <w:tab w:val="right" w:pos="10075"/>
        </w:tabs>
        <w:spacing w:line="360" w:lineRule="auto"/>
        <w:ind w:left="720" w:firstLine="567"/>
      </w:pPr>
    </w:p>
    <w:p w14:paraId="6E033CFE" w14:textId="77777777" w:rsidR="00E421F8" w:rsidRDefault="00E421F8">
      <w:pPr>
        <w:pStyle w:val="10"/>
        <w:tabs>
          <w:tab w:val="left" w:pos="5100"/>
          <w:tab w:val="right" w:pos="1007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0D47DE0D" w14:textId="77777777" w:rsidR="00E421F8" w:rsidRDefault="00E421F8">
      <w:pPr>
        <w:pStyle w:val="10"/>
        <w:tabs>
          <w:tab w:val="left" w:pos="5100"/>
          <w:tab w:val="right" w:pos="1007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191E6347" w14:textId="77777777" w:rsidR="00E421F8" w:rsidRDefault="00E421F8">
      <w:pPr>
        <w:pStyle w:val="10"/>
        <w:tabs>
          <w:tab w:val="left" w:pos="5100"/>
          <w:tab w:val="right" w:pos="10075"/>
        </w:tabs>
        <w:spacing w:line="360" w:lineRule="auto"/>
        <w:ind w:left="720" w:firstLine="567"/>
        <w:jc w:val="left"/>
        <w:rPr>
          <w:rFonts w:cs="Times New Roman"/>
          <w:sz w:val="28"/>
          <w:szCs w:val="28"/>
        </w:rPr>
      </w:pPr>
    </w:p>
    <w:p w14:paraId="3DD36A5E" w14:textId="77777777" w:rsidR="00E421F8" w:rsidRDefault="00E421F8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</w:p>
    <w:p w14:paraId="72A46E3D" w14:textId="77777777" w:rsidR="00E421F8" w:rsidRDefault="00E421F8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</w:p>
    <w:p w14:paraId="29260F0D" w14:textId="77777777" w:rsidR="00E421F8" w:rsidRDefault="00E421F8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</w:p>
    <w:p w14:paraId="341C26FC" w14:textId="577560F3" w:rsidR="00E421F8" w:rsidRDefault="002703E3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2020г.</w:t>
      </w:r>
    </w:p>
    <w:p w14:paraId="3FD920C8" w14:textId="5884DF0B" w:rsidR="00A9477D" w:rsidRDefault="00A9477D" w:rsidP="006844AE">
      <w:pPr>
        <w:pStyle w:val="10"/>
        <w:spacing w:line="360" w:lineRule="auto"/>
        <w:ind w:firstLine="0"/>
        <w:rPr>
          <w:rFonts w:cs="Times New Roman"/>
          <w:sz w:val="28"/>
          <w:szCs w:val="28"/>
        </w:rPr>
      </w:pPr>
      <w:r w:rsidRPr="00A9477D">
        <w:rPr>
          <w:rFonts w:cs="Times New Roman"/>
          <w:b/>
          <w:bCs/>
          <w:sz w:val="28"/>
          <w:szCs w:val="28"/>
        </w:rPr>
        <w:lastRenderedPageBreak/>
        <w:t>Задание</w:t>
      </w:r>
    </w:p>
    <w:p w14:paraId="24172223" w14:textId="77777777" w:rsidR="006844AE" w:rsidRDefault="006844AE">
      <w:pPr>
        <w:pStyle w:val="10"/>
        <w:spacing w:line="360" w:lineRule="auto"/>
        <w:ind w:firstLine="0"/>
        <w:jc w:val="left"/>
      </w:pPr>
      <w:r>
        <w:t xml:space="preserve">Вычислить </w:t>
      </w:r>
      <w:r w:rsidRPr="006844AE">
        <w:rPr>
          <w:noProof/>
        </w:rPr>
        <w:drawing>
          <wp:inline distT="0" distB="0" distL="0" distR="0" wp14:anchorId="68732017" wp14:editId="23A3011A">
            <wp:extent cx="714475" cy="2857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 заданной точностью ε.</w:t>
      </w:r>
    </w:p>
    <w:p w14:paraId="1159190A" w14:textId="77777777" w:rsidR="006844AE" w:rsidRDefault="006844AE">
      <w:pPr>
        <w:pStyle w:val="10"/>
        <w:spacing w:line="360" w:lineRule="auto"/>
        <w:ind w:firstLine="0"/>
        <w:jc w:val="left"/>
      </w:pPr>
      <w:r>
        <w:t>Реализовать:</w:t>
      </w:r>
    </w:p>
    <w:p w14:paraId="312D592D" w14:textId="77777777" w:rsidR="006844AE" w:rsidRDefault="006844AE">
      <w:pPr>
        <w:pStyle w:val="10"/>
        <w:spacing w:line="360" w:lineRule="auto"/>
        <w:ind w:firstLine="0"/>
        <w:jc w:val="left"/>
      </w:pPr>
      <w:r>
        <w:t>1) метод прямоугольников;</w:t>
      </w:r>
    </w:p>
    <w:p w14:paraId="3C24D287" w14:textId="77777777" w:rsidR="006844AE" w:rsidRDefault="006844AE">
      <w:pPr>
        <w:pStyle w:val="10"/>
        <w:spacing w:line="360" w:lineRule="auto"/>
        <w:ind w:firstLine="0"/>
        <w:jc w:val="left"/>
      </w:pPr>
      <w:r>
        <w:t>2) метод трапеций;</w:t>
      </w:r>
    </w:p>
    <w:p w14:paraId="08B919A9" w14:textId="401A2EC1" w:rsidR="006844AE" w:rsidRDefault="006844AE">
      <w:pPr>
        <w:pStyle w:val="10"/>
        <w:spacing w:line="360" w:lineRule="auto"/>
        <w:ind w:firstLine="0"/>
        <w:jc w:val="left"/>
      </w:pPr>
      <w:r>
        <w:t>3)</w:t>
      </w:r>
      <w:r w:rsidRPr="006844AE">
        <w:t xml:space="preserve"> </w:t>
      </w:r>
      <w:r>
        <w:t>метод Симпсона.</w:t>
      </w:r>
    </w:p>
    <w:p w14:paraId="2861F20E" w14:textId="77777777" w:rsidR="006844AE" w:rsidRDefault="006844AE">
      <w:pPr>
        <w:pStyle w:val="10"/>
        <w:spacing w:line="360" w:lineRule="auto"/>
        <w:ind w:firstLine="0"/>
        <w:jc w:val="left"/>
      </w:pPr>
      <w:r>
        <w:t>Проанализировать эффективность методов для различных функций f(x) (линейная, квадратичная, другая – по варианту).</w:t>
      </w:r>
    </w:p>
    <w:p w14:paraId="51656CE1" w14:textId="3AEEB12F" w:rsidR="00E421F8" w:rsidRDefault="006844AE">
      <w:pPr>
        <w:pStyle w:val="10"/>
        <w:spacing w:line="360" w:lineRule="auto"/>
        <w:ind w:firstLine="0"/>
        <w:jc w:val="left"/>
      </w:pPr>
      <w:r>
        <w:t>Заданная точность вычисления интеграла обеспечивается методом двойного пересчета.</w:t>
      </w:r>
    </w:p>
    <w:p w14:paraId="7210367B" w14:textId="2E244ECC" w:rsidR="006844AE" w:rsidRDefault="006844AE">
      <w:pPr>
        <w:pStyle w:val="10"/>
        <w:spacing w:line="360" w:lineRule="auto"/>
        <w:ind w:firstLine="0"/>
        <w:jc w:val="left"/>
        <w:rPr>
          <w:lang w:val="en-US"/>
        </w:rPr>
      </w:pPr>
      <w:r>
        <w:t>Вариант 16</w:t>
      </w:r>
      <w:r>
        <w:rPr>
          <w:lang w:val="en-US"/>
        </w:rPr>
        <w:t>:</w:t>
      </w:r>
    </w:p>
    <w:p w14:paraId="41EFAD91" w14:textId="634D5841" w:rsidR="006844AE" w:rsidRPr="006844AE" w:rsidRDefault="006844AE">
      <w:pPr>
        <w:pStyle w:val="10"/>
        <w:spacing w:line="360" w:lineRule="auto"/>
        <w:ind w:firstLine="0"/>
        <w:jc w:val="left"/>
      </w:pPr>
      <w:r w:rsidRPr="006844AE">
        <w:rPr>
          <w:noProof/>
          <w:lang w:val="en-US"/>
        </w:rPr>
        <w:drawing>
          <wp:inline distT="0" distB="0" distL="0" distR="0" wp14:anchorId="293F9D3E" wp14:editId="08800F05">
            <wp:extent cx="5925377" cy="552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5F97" w14:textId="5D9C473A" w:rsidR="00A9477D" w:rsidRDefault="00A9477D">
      <w:pPr>
        <w:rPr>
          <w:rFonts w:ascii="Times New Roman" w:eastAsia="Calibri" w:hAnsi="Times New Roman" w:cs="Times New Roman (Основной текст"/>
          <w:b/>
          <w:bCs/>
          <w:color w:val="000000"/>
          <w:kern w:val="0"/>
          <w:sz w:val="28"/>
          <w:szCs w:val="28"/>
          <w:lang w:eastAsia="en-US" w:bidi="ar-SA"/>
        </w:rPr>
      </w:pPr>
    </w:p>
    <w:p w14:paraId="47DADDDF" w14:textId="508FC9BE" w:rsidR="00E421F8" w:rsidRPr="00C53B85" w:rsidRDefault="00553BC0">
      <w:pPr>
        <w:pStyle w:val="10"/>
        <w:spacing w:line="360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</w:p>
    <w:p w14:paraId="373B62E1" w14:textId="6103AB87" w:rsidR="006844AE" w:rsidRDefault="006844AE">
      <w:pPr>
        <w:pStyle w:val="10"/>
        <w:spacing w:line="360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Form1.cs</w:t>
      </w:r>
    </w:p>
    <w:p w14:paraId="396C391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07D7653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System.Collections.Generic;</w:t>
      </w:r>
    </w:p>
    <w:p w14:paraId="6D53202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System.ComponentModel;</w:t>
      </w:r>
    </w:p>
    <w:p w14:paraId="29069B2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System.Data;</w:t>
      </w:r>
    </w:p>
    <w:p w14:paraId="7D7B904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System.Drawing;</w:t>
      </w:r>
    </w:p>
    <w:p w14:paraId="085A842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System.Linq;</w:t>
      </w:r>
    </w:p>
    <w:p w14:paraId="138BB08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System.Text;</w:t>
      </w:r>
    </w:p>
    <w:p w14:paraId="7100941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System.Threading.Tasks;</w:t>
      </w:r>
    </w:p>
    <w:p w14:paraId="3E3D4CA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System.Windows.Forms;</w:t>
      </w:r>
    </w:p>
    <w:p w14:paraId="50B1B17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System.IO;</w:t>
      </w:r>
    </w:p>
    <w:p w14:paraId="4BF1775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System.Threading;</w:t>
      </w:r>
    </w:p>
    <w:p w14:paraId="097D554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System.Globalization;</w:t>
      </w:r>
    </w:p>
    <w:p w14:paraId="283C34A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System.Windows.Forms.VisualStyles;</w:t>
      </w:r>
    </w:p>
    <w:p w14:paraId="28BC60D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DDC6CE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Lab4</w:t>
      </w:r>
    </w:p>
    <w:p w14:paraId="6C4AAE5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080FF47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Form1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Form</w:t>
      </w:r>
    </w:p>
    <w:p w14:paraId="6722223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3877F8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Form1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14:paraId="20345F4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438A6C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InitializeComponent();</w:t>
      </w:r>
    </w:p>
    <w:p w14:paraId="5C61D9C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0EDADA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92C604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RefreshForm()</w:t>
      </w:r>
    </w:p>
    <w:p w14:paraId="2677220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360EE8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panel1.Invalidate();</w:t>
      </w:r>
    </w:p>
    <w:p w14:paraId="78ACCE7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87AC33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89FF02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ClearForm()</w:t>
      </w:r>
    </w:p>
    <w:p w14:paraId="6ACD7DA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8598BC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Main.dots.Clear();</w:t>
      </w:r>
    </w:p>
    <w:p w14:paraId="4E54996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Main.lines.Clear();</w:t>
      </w:r>
    </w:p>
    <w:p w14:paraId="1E8ECAA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Main.curves.Clear();</w:t>
      </w:r>
    </w:p>
    <w:p w14:paraId="670163A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Main.couples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[1, 1];</w:t>
      </w:r>
    </w:p>
    <w:p w14:paraId="3B57CDB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Main.numOfCouples = 0;</w:t>
      </w:r>
    </w:p>
    <w:p w14:paraId="327C929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Graphic.scale = 100;</w:t>
      </w:r>
    </w:p>
    <w:p w14:paraId="701191C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label1.Text =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Импортируйте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пары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значений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D11C1E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RefreshForm();</w:t>
      </w:r>
    </w:p>
    <w:p w14:paraId="5D49841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85CCB2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AEA99D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RectangleMethod(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h)</w:t>
      </w:r>
    </w:p>
    <w:p w14:paraId="251CC4E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BBB2FD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0;</w:t>
      </w:r>
    </w:p>
    <w:p w14:paraId="3727BF2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ADCDF7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(b - a) / h;</w:t>
      </w:r>
    </w:p>
    <w:p w14:paraId="56747BD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C0C59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</w:t>
      </w:r>
    </w:p>
    <w:p w14:paraId="776A33A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404CBE8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result += h * Main.CountFunc(a + (i + 0.5) * h);</w:t>
      </w:r>
    </w:p>
    <w:p w14:paraId="5B3501C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B91070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5C68C8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4D0AD93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43CAEB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708374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TrapMethod(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h)</w:t>
      </w:r>
    </w:p>
    <w:p w14:paraId="313D04C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CEDB87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0;</w:t>
      </w:r>
    </w:p>
    <w:p w14:paraId="16CA631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D48CD4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(b - a) / h;</w:t>
      </w:r>
    </w:p>
    <w:p w14:paraId="1CF8587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E678DB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X1, X2 = a;</w:t>
      </w:r>
    </w:p>
    <w:p w14:paraId="65B3E12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0D12F7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&lt;= N; i++)</w:t>
      </w:r>
    </w:p>
    <w:p w14:paraId="3416DF1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6C786C2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X1 = X2;</w:t>
      </w:r>
    </w:p>
    <w:p w14:paraId="62DA4AB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X2 = a + i * h;</w:t>
      </w:r>
    </w:p>
    <w:p w14:paraId="6B70546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result += h * (Main.CountFunc(X1) + Main.CountFunc(X2)) / 2;</w:t>
      </w:r>
    </w:p>
    <w:p w14:paraId="4F63913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9C5FC9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B78D78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65F0E3E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56405F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946720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SimpsonMethod(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h)</w:t>
      </w:r>
    </w:p>
    <w:p w14:paraId="2E92774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3F7943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 = 0;</w:t>
      </w:r>
    </w:p>
    <w:p w14:paraId="0BFF157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3E77B9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res += Main.CountFunc(a) + Main.CountFunc(b);</w:t>
      </w:r>
    </w:p>
    <w:p w14:paraId="727DA91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9CC077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 = 0;</w:t>
      </w:r>
    </w:p>
    <w:p w14:paraId="0347E1E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7B2748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2; i &lt; (b - a) / h; i += 2)</w:t>
      </w:r>
    </w:p>
    <w:p w14:paraId="142CFA1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C834B2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a + h * i;</w:t>
      </w:r>
    </w:p>
    <w:p w14:paraId="73E6E83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sum += Main.CountFunc(x);</w:t>
      </w:r>
    </w:p>
    <w:p w14:paraId="7C685A8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A65DC5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res += 2 * sum;</w:t>
      </w:r>
    </w:p>
    <w:p w14:paraId="40C1B8D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2DDBAE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sum = 0;</w:t>
      </w:r>
    </w:p>
    <w:p w14:paraId="6F58B1E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8AD86F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 (b - a) / h; i += 2)</w:t>
      </w:r>
    </w:p>
    <w:p w14:paraId="741EA2F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565FC32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a + h * i;</w:t>
      </w:r>
    </w:p>
    <w:p w14:paraId="32CE000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sum += Main.CountFunc(x);</w:t>
      </w:r>
    </w:p>
    <w:p w14:paraId="23E44FC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8D6795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res += 4 * sum;</w:t>
      </w:r>
    </w:p>
    <w:p w14:paraId="26F8C5F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res *= h / 3;</w:t>
      </w:r>
    </w:p>
    <w:p w14:paraId="30D018C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A5482E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res;</w:t>
      </w:r>
    </w:p>
    <w:p w14:paraId="572DEF1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83A412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DE1B84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importButton_Click(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EventArgs e)</w:t>
      </w:r>
    </w:p>
    <w:p w14:paraId="2766559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BEED36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fileText =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431FEA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Form2 importForm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Form2();</w:t>
      </w:r>
    </w:p>
    <w:p w14:paraId="7D03F2E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importForm.Owner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B8ABA1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importForm.ShowDialog();</w:t>
      </w:r>
    </w:p>
    <w:p w14:paraId="341228D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(importForm.DialogResult == DialogResult.OK)</w:t>
      </w:r>
    </w:p>
    <w:p w14:paraId="37B4F50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428E73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StreamReader file;</w:t>
      </w:r>
    </w:p>
    <w:p w14:paraId="203BAC8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</w:p>
    <w:p w14:paraId="2C56BF0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16EBB01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file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StreamReader(Main.sourcePath);</w:t>
      </w:r>
    </w:p>
    <w:p w14:paraId="6ACFF4F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fileText = file.ReadToEnd();</w:t>
      </w:r>
    </w:p>
    <w:p w14:paraId="46F59CE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5791C08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</w:p>
    <w:p w14:paraId="0D930C9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5D572D7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MessageBox.Show(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Введён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неверный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путь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файлу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477E69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6D5860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388347F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file.Close();</w:t>
      </w:r>
    </w:p>
    <w:p w14:paraId="1F6C493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8407F5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Main.sourcePath =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D6222B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8D9C45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CultureInfo temp_culture = Thread.CurrentThread.CurrentCulture;</w:t>
      </w:r>
    </w:p>
    <w:p w14:paraId="154DB73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Thread.CurrentThread.CurrentCulture = CultureInfo.CreateSpecificCulture(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"en-US"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17B682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65703C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</w:p>
    <w:p w14:paraId="63387C7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090C1AF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ClearForm();</w:t>
      </w:r>
    </w:p>
    <w:p w14:paraId="3073CDA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 separators = {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65A62C0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 splittedText = fileText.Split(separators, StringSplitOptions.RemoveEmptyEntries);</w:t>
      </w:r>
    </w:p>
    <w:p w14:paraId="32F4F67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//string text = "";</w:t>
      </w:r>
    </w:p>
    <w:p w14:paraId="7AA11EB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223E4E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Main.numOfCouples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.Parse(splittedText[0]);</w:t>
      </w:r>
    </w:p>
    <w:p w14:paraId="0611B2D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Main.couples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[Main.numOfCouples, 2];</w:t>
      </w:r>
    </w:p>
    <w:p w14:paraId="7007713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88E6BB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Main.numOfCouples; i++)</w:t>
      </w:r>
    </w:p>
    <w:p w14:paraId="3AC85D7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14:paraId="33B6B1B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2; j++)</w:t>
      </w:r>
    </w:p>
    <w:p w14:paraId="02CB98C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14:paraId="57B032E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//MessageBox.Show("+" + splittedText[1 + i * 2 + j] + "+");</w:t>
      </w:r>
    </w:p>
    <w:p w14:paraId="1D9E8FE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Main.couples[i, j]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.Parse(splittedText[1 + i * 2 + j]);</w:t>
      </w:r>
    </w:p>
    <w:p w14:paraId="67029D2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//text += Main.couples[i, j].ToString() + " ";</w:t>
      </w:r>
    </w:p>
    <w:p w14:paraId="6A53C90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14:paraId="2B53953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//text += '\n';</w:t>
      </w:r>
    </w:p>
    <w:p w14:paraId="4090350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774E088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7AB1B5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//MessageBox.Show(text);</w:t>
      </w:r>
    </w:p>
    <w:p w14:paraId="4A446D8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3E2A081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</w:p>
    <w:p w14:paraId="6D8446F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06A38D4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MessageBox.Show(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Файл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прочитан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B6FE04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1DFC6E9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Thread.CurrentThread.CurrentCulture = temp_culture;</w:t>
      </w:r>
    </w:p>
    <w:p w14:paraId="782C874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RefreshForm();</w:t>
      </w:r>
    </w:p>
    <w:p w14:paraId="5F4E8D8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Graphic.GetDelta();</w:t>
      </w:r>
    </w:p>
    <w:p w14:paraId="6397581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Graphic.ImportCouples();</w:t>
      </w:r>
    </w:p>
    <w:p w14:paraId="401C50F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95AD3F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}</w:t>
      </w:r>
    </w:p>
    <w:p w14:paraId="4C81B7F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77A67E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showCouples_Click(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EventArgs e)</w:t>
      </w:r>
    </w:p>
    <w:p w14:paraId="1DF0CA1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398648B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text = Main.numOfCouples.ToString() +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пар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:\n"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F9FBB2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Main.numOfCouples; i++)</w:t>
      </w:r>
    </w:p>
    <w:p w14:paraId="5DDC26A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61C4B4C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2; j++)</w:t>
      </w:r>
    </w:p>
    <w:p w14:paraId="52573E4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77FC444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text += Main.couples[i, j].ToString() +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3D3B9D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0C8C945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text +=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'\n'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822B7E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6F5CF8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MessageBox.Show(text);</w:t>
      </w:r>
    </w:p>
    <w:p w14:paraId="0F27CAE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4A0F89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E6D4A1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panel1_Paint(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PaintEventArgs e)</w:t>
      </w:r>
    </w:p>
    <w:p w14:paraId="31C025A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3371549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Graphics graphics = panel1.CreateGraphics();</w:t>
      </w:r>
    </w:p>
    <w:p w14:paraId="1DC6949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Pen pen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Pen(Color.Black, 1);</w:t>
      </w:r>
    </w:p>
    <w:p w14:paraId="663F7B7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C703B7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graphics.DrawLine(pen,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Point(0, 250),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Point(500, 250));</w:t>
      </w:r>
    </w:p>
    <w:p w14:paraId="68A5A5F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graphics.DrawLine(pen,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Point(250, 0),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Point(250, 500));</w:t>
      </w:r>
    </w:p>
    <w:p w14:paraId="35DC998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250;</w:t>
      </w:r>
    </w:p>
    <w:p w14:paraId="6AFA644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 = 250;</w:t>
      </w:r>
    </w:p>
    <w:p w14:paraId="22E5ACE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 &gt; 0)</w:t>
      </w:r>
    </w:p>
    <w:p w14:paraId="602784F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6724F08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x -= Graphic.scale;</w:t>
      </w:r>
    </w:p>
    <w:p w14:paraId="0F2BCA4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graphics.DrawLine(pen,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Point(x, 240),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Point(x, 260));</w:t>
      </w:r>
    </w:p>
    <w:p w14:paraId="1DFCB75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312C73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x = 250;</w:t>
      </w:r>
    </w:p>
    <w:p w14:paraId="0270984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(x &lt; 500)</w:t>
      </w:r>
    </w:p>
    <w:p w14:paraId="348F218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7206364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x += Graphic.scale;</w:t>
      </w:r>
    </w:p>
    <w:p w14:paraId="735DAFE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graphics.DrawLine(pen,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Point(x, 240),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Point(x, 260));</w:t>
      </w:r>
    </w:p>
    <w:p w14:paraId="6C3287B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98E2E8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(y &gt; 0)</w:t>
      </w:r>
    </w:p>
    <w:p w14:paraId="0E9B0AC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6CF8DD5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y -= Graphic.scale;</w:t>
      </w:r>
    </w:p>
    <w:p w14:paraId="225122A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graphics.DrawLine(pen,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Point(240, y),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Point(260, y));</w:t>
      </w:r>
    </w:p>
    <w:p w14:paraId="1DAB7A3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567BB0F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y = 250;</w:t>
      </w:r>
    </w:p>
    <w:p w14:paraId="62410E0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(y &lt; 500)</w:t>
      </w:r>
    </w:p>
    <w:p w14:paraId="74C33C7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00F4787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y += Graphic.scale;</w:t>
      </w:r>
    </w:p>
    <w:p w14:paraId="3DBEBDE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graphics.DrawLine(pen,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Point(240, y),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Point(260, y));</w:t>
      </w:r>
    </w:p>
    <w:p w14:paraId="5988421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5B5CB61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C15CC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(Line i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Main.lines) 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Отрисовка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линий</w:t>
      </w:r>
    </w:p>
    <w:p w14:paraId="2B1022E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2517694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graphics.DrawLine(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Pen(Color.Red, 2),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Point(i.firstPoint.x, i.firstPoint.y),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Point(i.secondPoint.x, i.secondPoint.y));</w:t>
      </w:r>
    </w:p>
    <w:p w14:paraId="0E2FC56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59B5DC9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0DD29B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(Dot i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Main.dots) 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Отрисовка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точек</w:t>
      </w:r>
    </w:p>
    <w:p w14:paraId="2F96DBB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49774A0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graphics.DrawRectangle(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Pen(Color.Green, 2), i.x - 1, i.y - 1, 3, 3);</w:t>
      </w:r>
    </w:p>
    <w:p w14:paraId="005FCCE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7643A18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B980D4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(Curve i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Main.curves) 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Отрисовка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кривых</w:t>
      </w:r>
    </w:p>
    <w:p w14:paraId="3341902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754395E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graphics.DrawCurve(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Pen(Color.Red, 1), i.ConvertToPoints());</w:t>
      </w:r>
    </w:p>
    <w:p w14:paraId="3CD9F30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04CBA4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A93A0E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C9130C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refreshButton_Click(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EventArgs e)</w:t>
      </w:r>
    </w:p>
    <w:p w14:paraId="2908771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4CC92E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RefreshForm();</w:t>
      </w:r>
    </w:p>
    <w:p w14:paraId="772D806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7A5299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389AA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clearButton_Click(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EventArgs e)</w:t>
      </w:r>
    </w:p>
    <w:p w14:paraId="4491157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CF13D3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ClearForm();</w:t>
      </w:r>
    </w:p>
    <w:p w14:paraId="1DC534C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187789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528E8D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shouDotsButton_Click(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EventArgs e)</w:t>
      </w:r>
    </w:p>
    <w:p w14:paraId="7D79EA6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922713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95F533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</w:t>
      </w:r>
    </w:p>
    <w:p w14:paraId="6908D40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(Dot x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Main.dots)</w:t>
      </w:r>
    </w:p>
    <w:p w14:paraId="12B9EE7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01FE761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result += i.ToString() +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": 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x.x.ToString() +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"/"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x.y.ToString() +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A04496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i++;</w:t>
      </w:r>
    </w:p>
    <w:p w14:paraId="318115D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02EC72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MessageBox.Show(result);</w:t>
      </w:r>
    </w:p>
    <w:p w14:paraId="5D9AB69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35B00F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540DC3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countButton_Click(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EventArgs e)</w:t>
      </w:r>
    </w:p>
    <w:p w14:paraId="444D3E0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251DC7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</w:p>
    <w:p w14:paraId="7983FBC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575FCC4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label1.Text = Main.CountFunc(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.Parse(textBox1.Text)).ToString();</w:t>
      </w:r>
    </w:p>
    <w:p w14:paraId="112B98EE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5096A898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catch</w:t>
      </w:r>
    </w:p>
    <w:p w14:paraId="3ECEA9A8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194F7517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"Введено неверное число!"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184BABC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A09C28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37817E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139932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Form1_Load(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EventArgs e)</w:t>
      </w:r>
    </w:p>
    <w:p w14:paraId="58CEBBF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E0D140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6C5ED3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22B2CC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62A70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rectangleMethodButton_Click(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EventArgs e)</w:t>
      </w:r>
    </w:p>
    <w:p w14:paraId="6CAEFA0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FBBD99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a, b, h;</w:t>
      </w:r>
    </w:p>
    <w:p w14:paraId="3497E62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</w:p>
    <w:p w14:paraId="42652DA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E951E1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a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.Parse(textBoxA.Text);</w:t>
      </w:r>
    </w:p>
    <w:p w14:paraId="79AFF13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b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.Parse(textBoxB.Text);</w:t>
      </w:r>
    </w:p>
    <w:p w14:paraId="6DC649F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h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.Parse(textBoxN.Text);</w:t>
      </w:r>
    </w:p>
    <w:p w14:paraId="6B10410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label1.Text =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"S: 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RectangleMethod(a, b, h).ToString();</w:t>
      </w:r>
    </w:p>
    <w:p w14:paraId="699A86B9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682F4C6F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catch</w:t>
      </w:r>
    </w:p>
    <w:p w14:paraId="7994275F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43B75AAD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"Введены неверные значения!"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6C1E7FB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916FD7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20620C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0248A1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4D2BB1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button2_Click(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EventArgs e)</w:t>
      </w:r>
    </w:p>
    <w:p w14:paraId="235F812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1EA5FF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Main.couples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[9, 2];</w:t>
      </w:r>
    </w:p>
    <w:p w14:paraId="376FE29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Main.numOfCouples = 9;</w:t>
      </w:r>
    </w:p>
    <w:p w14:paraId="5A558C1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0;</w:t>
      </w:r>
    </w:p>
    <w:p w14:paraId="1EECD74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-1.5; i &lt; 3; i += 0.5)</w:t>
      </w:r>
    </w:p>
    <w:p w14:paraId="7F0C899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F07B09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Main.couples[k, 0] = i;</w:t>
      </w:r>
    </w:p>
    <w:p w14:paraId="050F3E9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Main.couples[k, 1] = Main.CountFunc(i);</w:t>
      </w:r>
    </w:p>
    <w:p w14:paraId="34E1129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k++;</w:t>
      </w:r>
    </w:p>
    <w:p w14:paraId="39937F6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A8C5E7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6122F8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Graphic.GetDelta();</w:t>
      </w:r>
    </w:p>
    <w:p w14:paraId="22B68F3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Graphic.ImportCouples();</w:t>
      </w:r>
    </w:p>
    <w:p w14:paraId="50A0C86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3361E8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Curve curve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Curve();</w:t>
      </w:r>
    </w:p>
    <w:p w14:paraId="0E3E9AA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(Dot i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Main.dots)</w:t>
      </w:r>
    </w:p>
    <w:p w14:paraId="12BEEE0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41BF413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curve.dots.Add(i);</w:t>
      </w:r>
    </w:p>
    <w:p w14:paraId="6135A24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1A0ADE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Main.curves.Add(curve);</w:t>
      </w:r>
    </w:p>
    <w:p w14:paraId="6C3C64C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RefreshForm();</w:t>
      </w:r>
    </w:p>
    <w:p w14:paraId="63F2719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6FDA01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AF2E56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integralButton_Click(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EventArgs e)</w:t>
      </w:r>
    </w:p>
    <w:p w14:paraId="4357547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85148D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a, b, h;</w:t>
      </w:r>
    </w:p>
    <w:p w14:paraId="3163CBC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</w:p>
    <w:p w14:paraId="5C8E48B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5987AA9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a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.Parse(textBoxA.Text);</w:t>
      </w:r>
    </w:p>
    <w:p w14:paraId="44A8E34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b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.Parse(textBoxB.Text);</w:t>
      </w:r>
    </w:p>
    <w:p w14:paraId="1E234AD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h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.Parse(textBoxN.Text);</w:t>
      </w:r>
    </w:p>
    <w:p w14:paraId="4AFB219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label1.Text =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"S: 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TrapMethod(a, b, h).ToString();</w:t>
      </w:r>
    </w:p>
    <w:p w14:paraId="1F43EDD4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C07A74D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catch</w:t>
      </w:r>
    </w:p>
    <w:p w14:paraId="1CA9DAD0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3B3C2CFD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"Введены неверные значения!"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0E96AE1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5A098F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D183C6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5D30A7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simpsonButton_Click(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EventArgs e)</w:t>
      </w:r>
    </w:p>
    <w:p w14:paraId="6C468F5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9F6CBD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a, b, h;</w:t>
      </w:r>
    </w:p>
    <w:p w14:paraId="3BF69DB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</w:p>
    <w:p w14:paraId="7F0C7E0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D4C57A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a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.Parse(textBoxA.Text);</w:t>
      </w:r>
    </w:p>
    <w:p w14:paraId="14CC15B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b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.Parse(textBoxB.Text);</w:t>
      </w:r>
    </w:p>
    <w:p w14:paraId="7469B1B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h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.Parse(textBoxN.Text);</w:t>
      </w:r>
    </w:p>
    <w:p w14:paraId="15D4C2E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label1.Text = </w:t>
      </w:r>
      <w:r w:rsidRPr="006844AE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"S: "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SimpsonMethod(a, b, h).ToString();</w:t>
      </w:r>
    </w:p>
    <w:p w14:paraId="1E46F683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236BAF19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catch</w:t>
      </w:r>
    </w:p>
    <w:p w14:paraId="75290BB3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{</w:t>
      </w:r>
    </w:p>
    <w:p w14:paraId="42B2C604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"Введены неверные значения!"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5F63682F" w14:textId="77777777" w:rsidR="006844AE" w:rsidRPr="00C53B85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r w:rsidRPr="00C53B8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3A0C006" w14:textId="77777777" w:rsidR="006844AE" w:rsidRPr="00C53B85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3B8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8F35DB4" w14:textId="77777777" w:rsidR="006844AE" w:rsidRPr="00C53B85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3B8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B5E8CB8" w14:textId="77777777" w:rsidR="006844AE" w:rsidRPr="00C53B85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53B8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4D83A06" w14:textId="470086C8" w:rsidR="006844AE" w:rsidRDefault="006844AE" w:rsidP="006844AE">
      <w:pPr>
        <w:pStyle w:val="10"/>
        <w:spacing w:line="360" w:lineRule="auto"/>
        <w:ind w:firstLine="0"/>
        <w:jc w:val="left"/>
        <w:rPr>
          <w:sz w:val="28"/>
          <w:szCs w:val="28"/>
          <w:lang w:val="en-US"/>
        </w:rPr>
      </w:pPr>
    </w:p>
    <w:p w14:paraId="7A3F727B" w14:textId="6F17D1FD" w:rsidR="006844AE" w:rsidRDefault="006844AE" w:rsidP="006844AE">
      <w:pPr>
        <w:pStyle w:val="10"/>
        <w:spacing w:line="360" w:lineRule="auto"/>
        <w:ind w:firstLine="0"/>
        <w:jc w:val="left"/>
        <w:rPr>
          <w:sz w:val="28"/>
          <w:szCs w:val="28"/>
          <w:lang w:val="en-US"/>
        </w:rPr>
      </w:pPr>
    </w:p>
    <w:p w14:paraId="7FDFDA1B" w14:textId="180EDACE" w:rsidR="006844AE" w:rsidRDefault="006844AE" w:rsidP="006844AE">
      <w:pPr>
        <w:pStyle w:val="10"/>
        <w:spacing w:line="360" w:lineRule="auto"/>
        <w:ind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Main.cs</w:t>
      </w:r>
    </w:p>
    <w:p w14:paraId="75A087F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2A8C07B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System.Collections.Generic;</w:t>
      </w:r>
    </w:p>
    <w:p w14:paraId="59109EF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System.Drawing;</w:t>
      </w:r>
    </w:p>
    <w:p w14:paraId="6DAF5F5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System.Linq;</w:t>
      </w:r>
    </w:p>
    <w:p w14:paraId="7BEA79B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System.Text;</w:t>
      </w:r>
    </w:p>
    <w:p w14:paraId="6D4CDA0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System.Threading.Tasks;</w:t>
      </w:r>
    </w:p>
    <w:p w14:paraId="3854B8A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System.Windows.Forms;</w:t>
      </w:r>
    </w:p>
    <w:p w14:paraId="253B9EA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B414B6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Lab4</w:t>
      </w:r>
    </w:p>
    <w:p w14:paraId="12F74C4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>{</w:t>
      </w:r>
    </w:p>
    <w:p w14:paraId="3435CB6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Main</w:t>
      </w:r>
    </w:p>
    <w:p w14:paraId="0EC9348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7F1713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sourcePath;</w:t>
      </w:r>
    </w:p>
    <w:p w14:paraId="6491381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numOfCouples = 0;</w:t>
      </w:r>
    </w:p>
    <w:p w14:paraId="32211CB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[,] couples; 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Пары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значений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couples[*, 0] - x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и</w:t>
      </w:r>
      <w:r w:rsidRPr="006844AE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couples[*, 1] - y</w:t>
      </w:r>
    </w:p>
    <w:p w14:paraId="3B57CDA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convertCoef = 1;</w:t>
      </w:r>
    </w:p>
    <w:p w14:paraId="327987D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B5C11F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List&lt;Dot&gt; dots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List&lt;Dot&gt;();</w:t>
      </w:r>
    </w:p>
    <w:p w14:paraId="162A6E6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List&lt;Line&gt; lines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List&lt;Line&gt;();</w:t>
      </w:r>
    </w:p>
    <w:p w14:paraId="74D9288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List&lt;Curve&gt; curves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List&lt;Curve&gt;();</w:t>
      </w:r>
    </w:p>
    <w:p w14:paraId="49F479B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2EF389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GetMinX()</w:t>
      </w:r>
    </w:p>
    <w:p w14:paraId="6E5A555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A88C0B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 = couples[0, 0];</w:t>
      </w:r>
    </w:p>
    <w:p w14:paraId="0B5561A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 numOfCouples; i++)</w:t>
      </w:r>
    </w:p>
    <w:p w14:paraId="658F25B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FA6E19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(couples[i, 0] &lt; res)</w:t>
      </w:r>
    </w:p>
    <w:p w14:paraId="0028CD8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res = couples[i, 0];</w:t>
      </w:r>
    </w:p>
    <w:p w14:paraId="3861509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85D929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res;</w:t>
      </w:r>
    </w:p>
    <w:p w14:paraId="08CC812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883325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C2E516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GetMaxX()</w:t>
      </w:r>
    </w:p>
    <w:p w14:paraId="27F4A4B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F5F0BD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 = couples[0, 0];</w:t>
      </w:r>
    </w:p>
    <w:p w14:paraId="2C5531E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 numOfCouples; i++)</w:t>
      </w:r>
    </w:p>
    <w:p w14:paraId="5B6786B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2DA8E01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(couples[i, 0] &gt; res)</w:t>
      </w:r>
    </w:p>
    <w:p w14:paraId="42AAC87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res = couples[i, 0];</w:t>
      </w:r>
    </w:p>
    <w:p w14:paraId="2CD9A12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408FF4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res;</w:t>
      </w:r>
    </w:p>
    <w:p w14:paraId="583749D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5C19D77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66CAA5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Factorial(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k)</w:t>
      </w:r>
    </w:p>
    <w:p w14:paraId="71CF432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374F81C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(k == 0)</w:t>
      </w:r>
    </w:p>
    <w:p w14:paraId="0031ECF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1;</w:t>
      </w:r>
    </w:p>
    <w:p w14:paraId="165D3C8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(k == 1)</w:t>
      </w:r>
    </w:p>
    <w:p w14:paraId="11E84E6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1;</w:t>
      </w:r>
    </w:p>
    <w:p w14:paraId="1815A11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(k &gt; 0)</w:t>
      </w:r>
    </w:p>
    <w:p w14:paraId="10D0E3A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8BB08F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1;</w:t>
      </w:r>
    </w:p>
    <w:p w14:paraId="7A54DD8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&lt;= k; i++)</w:t>
      </w:r>
    </w:p>
    <w:p w14:paraId="24C4887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22B4556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result *= i;</w:t>
      </w:r>
    </w:p>
    <w:p w14:paraId="7B3D739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7F89190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499267B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0A2355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39E5449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2B85239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DB3C77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4F868D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CountFunc(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28D9D71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81C896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Math.Sin(Math.Pow(x + 3, 2) / 2) / 2 + Math.Log(x + 2) / 2 - 1;</w:t>
      </w:r>
    </w:p>
    <w:p w14:paraId="09D039A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144020C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B35F76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060784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FF39B4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Dot</w:t>
      </w:r>
    </w:p>
    <w:p w14:paraId="6F99D2C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B39102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y;</w:t>
      </w:r>
    </w:p>
    <w:p w14:paraId="572DE15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Dot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_x,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_y)</w:t>
      </w:r>
    </w:p>
    <w:p w14:paraId="1629B3F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8EA1F3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x = _x;</w:t>
      </w:r>
    </w:p>
    <w:p w14:paraId="28BD417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y = _y;</w:t>
      </w:r>
    </w:p>
    <w:p w14:paraId="7F84ADE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010113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Dot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_x,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_y)</w:t>
      </w:r>
    </w:p>
    <w:p w14:paraId="237161E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FC54BC8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_x = _x * Graphic.scale;</w:t>
      </w:r>
    </w:p>
    <w:p w14:paraId="5EF91D5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(_x &gt; 0)</w:t>
      </w:r>
    </w:p>
    <w:p w14:paraId="15E7326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6184675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_x = Math.Abs(_x) + Graphic.SCREEN_HALF;</w:t>
      </w:r>
    </w:p>
    <w:p w14:paraId="2F7C4B1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E5A9CA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0539B6C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226860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_x += Graphic.SCREEN_HALF;</w:t>
      </w:r>
    </w:p>
    <w:p w14:paraId="6AF187A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4EEEC15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_y = _y * Graphic.scale;</w:t>
      </w:r>
    </w:p>
    <w:p w14:paraId="387C7AE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(_y &gt; 0)</w:t>
      </w:r>
    </w:p>
    <w:p w14:paraId="1A82D3C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2802F1B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_y = Graphic.SCREEN_HALF - _y;</w:t>
      </w:r>
    </w:p>
    <w:p w14:paraId="1400392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79D32B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14AF23A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DF82FC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_y = Math.Abs(_y) + Graphic.SCREEN_HALF;</w:t>
      </w:r>
    </w:p>
    <w:p w14:paraId="554D211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AFBFDC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x = 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)_x;</w:t>
      </w:r>
    </w:p>
    <w:p w14:paraId="00435D2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y = 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)_y;</w:t>
      </w:r>
    </w:p>
    <w:p w14:paraId="3359CBA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6E5C24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759BC3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89533F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Line</w:t>
      </w:r>
    </w:p>
    <w:p w14:paraId="2EF82D6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1F1AC1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Dot firstPoint, secondPoint;</w:t>
      </w:r>
    </w:p>
    <w:p w14:paraId="2F64D87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Line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(Dot _firstPoint, Dot _secondPoint)</w:t>
      </w:r>
    </w:p>
    <w:p w14:paraId="4AD1E1D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70D2E3C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firstPoint = _firstPoint;</w:t>
      </w:r>
    </w:p>
    <w:p w14:paraId="657A2DBA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secondPoint = _secondPoint;</w:t>
      </w:r>
    </w:p>
    <w:p w14:paraId="1B3914F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7E5D36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6EC969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Line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_x1,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_y1,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_x2,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_y2)</w:t>
      </w:r>
    </w:p>
    <w:p w14:paraId="7D5A469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B540FD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firstPoint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Dot(_x1, _y1);</w:t>
      </w:r>
    </w:p>
    <w:p w14:paraId="32F0691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secondPoint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Dot(_x2, _y2);</w:t>
      </w:r>
    </w:p>
    <w:p w14:paraId="4BFBB9B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30FB98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D4E58E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1B5410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Curve</w:t>
      </w:r>
    </w:p>
    <w:p w14:paraId="418B87D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0E76A6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List&lt;Dot&gt; dots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List&lt;Dot&gt;();</w:t>
      </w:r>
    </w:p>
    <w:p w14:paraId="68EA7BD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9EA3D5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Point[] ConvertToPoints()</w:t>
      </w:r>
    </w:p>
    <w:p w14:paraId="0EFFCDF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068E31D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Point[] points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Point[dots.Count];</w:t>
      </w:r>
    </w:p>
    <w:p w14:paraId="1819B64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dots.Count; i++)</w:t>
      </w:r>
    </w:p>
    <w:p w14:paraId="2D739B9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4724ADB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points[i] =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Point(dots[i].x, dots[i].y);</w:t>
      </w:r>
    </w:p>
    <w:p w14:paraId="652A539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3D50A6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points;</w:t>
      </w:r>
    </w:p>
    <w:p w14:paraId="3EFD607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969CA6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A85EAB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E89610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Graphic</w:t>
      </w:r>
    </w:p>
    <w:p w14:paraId="075BB2B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3E2FAC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scale = 100;</w:t>
      </w:r>
    </w:p>
    <w:p w14:paraId="15BB934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SCREEN_HALF = 250;</w:t>
      </w:r>
    </w:p>
    <w:p w14:paraId="580D4B8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11854B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GetDelta()</w:t>
      </w:r>
    </w:p>
    <w:p w14:paraId="6D779B7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0933484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max = 0;</w:t>
      </w:r>
    </w:p>
    <w:p w14:paraId="4A52662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Main.numOfCouples; i++)</w:t>
      </w:r>
    </w:p>
    <w:p w14:paraId="562684F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1EC8EA67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2; j++)</w:t>
      </w:r>
    </w:p>
    <w:p w14:paraId="1CD53B00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3B4530B6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(Math.Abs(Main.couples[i, j]) &gt; max)</w:t>
      </w:r>
    </w:p>
    <w:p w14:paraId="686A9B6B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max = Math.Abs(Main.couples[i, j]);</w:t>
      </w:r>
    </w:p>
    <w:p w14:paraId="5CD947E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14:paraId="16A7BE8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C446269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max = 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)max + 1;</w:t>
      </w:r>
    </w:p>
    <w:p w14:paraId="2680202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max *= 2;</w:t>
      </w:r>
    </w:p>
    <w:p w14:paraId="1C5F2382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8E1FECF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scale = 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)(500 / max);</w:t>
      </w:r>
    </w:p>
    <w:p w14:paraId="60F8F0BD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9385C9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ImportCouples()</w:t>
      </w:r>
    </w:p>
    <w:p w14:paraId="12444C0C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1261743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Main.numOfCouples; i++)</w:t>
      </w:r>
    </w:p>
    <w:p w14:paraId="0D575A4E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6B302A91" w14:textId="77777777" w:rsidR="006844AE" w:rsidRP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Main.dots.Add(</w:t>
      </w:r>
      <w:r w:rsidRPr="006844AE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Dot(Main.couples[i, 0], Main.couples[i, 1]));</w:t>
      </w:r>
    </w:p>
    <w:p w14:paraId="31DDDA6A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844AE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2710D0FA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14:paraId="4B2DD0B3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37AC409D" w14:textId="77777777" w:rsidR="006844AE" w:rsidRDefault="006844AE" w:rsidP="006844A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CECDB51" w14:textId="77777777" w:rsidR="006844AE" w:rsidRPr="006844AE" w:rsidRDefault="006844AE" w:rsidP="006844AE">
      <w:pPr>
        <w:pStyle w:val="10"/>
        <w:spacing w:line="360" w:lineRule="auto"/>
        <w:ind w:firstLine="0"/>
        <w:jc w:val="left"/>
        <w:rPr>
          <w:sz w:val="28"/>
          <w:szCs w:val="28"/>
          <w:lang w:val="en-US"/>
        </w:rPr>
      </w:pPr>
    </w:p>
    <w:p w14:paraId="6CD33720" w14:textId="77777777" w:rsidR="00E421F8" w:rsidRDefault="00553BC0">
      <w:pPr>
        <w:pStyle w:val="10"/>
        <w:pageBreakBefore/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</w:t>
      </w:r>
      <w:r w:rsidR="002703E3">
        <w:rPr>
          <w:b/>
          <w:bCs/>
          <w:sz w:val="28"/>
          <w:szCs w:val="28"/>
        </w:rPr>
        <w:t>ывод программы</w:t>
      </w:r>
    </w:p>
    <w:p w14:paraId="7DF6B73D" w14:textId="0FD7F526" w:rsidR="00E421F8" w:rsidRDefault="006844AE">
      <w:pPr>
        <w:pStyle w:val="10"/>
        <w:spacing w:line="360" w:lineRule="auto"/>
        <w:ind w:firstLine="0"/>
        <w:rPr>
          <w:b/>
          <w:bCs/>
          <w:sz w:val="28"/>
          <w:szCs w:val="28"/>
        </w:rPr>
      </w:pPr>
      <w:r w:rsidRPr="006844AE">
        <w:rPr>
          <w:b/>
          <w:bCs/>
          <w:noProof/>
          <w:sz w:val="28"/>
          <w:szCs w:val="28"/>
        </w:rPr>
        <w:drawing>
          <wp:inline distT="0" distB="0" distL="0" distR="0" wp14:anchorId="6AE47710" wp14:editId="203C0DEB">
            <wp:extent cx="5940425" cy="3938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2352" w14:textId="33CCEED6" w:rsidR="00966065" w:rsidRDefault="00966065">
      <w:pPr>
        <w:pStyle w:val="10"/>
        <w:spacing w:line="360" w:lineRule="auto"/>
        <w:ind w:firstLine="0"/>
        <w:rPr>
          <w:sz w:val="28"/>
          <w:szCs w:val="28"/>
        </w:rPr>
      </w:pPr>
      <w:r w:rsidRPr="00966065">
        <w:rPr>
          <w:sz w:val="28"/>
          <w:szCs w:val="28"/>
        </w:rPr>
        <w:t>Окно программы</w:t>
      </w:r>
    </w:p>
    <w:p w14:paraId="57F34E2C" w14:textId="7E997571" w:rsidR="006844AE" w:rsidRDefault="006844AE">
      <w:pPr>
        <w:pStyle w:val="10"/>
        <w:spacing w:line="360" w:lineRule="auto"/>
        <w:ind w:firstLine="0"/>
        <w:rPr>
          <w:sz w:val="28"/>
          <w:szCs w:val="28"/>
        </w:rPr>
      </w:pPr>
      <w:r w:rsidRPr="006844AE">
        <w:rPr>
          <w:noProof/>
          <w:sz w:val="28"/>
          <w:szCs w:val="28"/>
        </w:rPr>
        <w:drawing>
          <wp:inline distT="0" distB="0" distL="0" distR="0" wp14:anchorId="463453C4" wp14:editId="7A9699DC">
            <wp:extent cx="5940425" cy="3937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7F3D" w14:textId="00AA783A" w:rsidR="006844AE" w:rsidRDefault="006844AE">
      <w:pPr>
        <w:pStyle w:val="1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Метод прямоугольников</w:t>
      </w:r>
    </w:p>
    <w:p w14:paraId="26D2F62E" w14:textId="61110E8F" w:rsidR="006844AE" w:rsidRDefault="006844AE">
      <w:pPr>
        <w:pStyle w:val="10"/>
        <w:spacing w:line="360" w:lineRule="auto"/>
        <w:ind w:firstLine="0"/>
        <w:rPr>
          <w:sz w:val="28"/>
          <w:szCs w:val="28"/>
        </w:rPr>
      </w:pPr>
      <w:r w:rsidRPr="006844AE">
        <w:rPr>
          <w:noProof/>
          <w:sz w:val="28"/>
          <w:szCs w:val="28"/>
        </w:rPr>
        <w:lastRenderedPageBreak/>
        <w:drawing>
          <wp:inline distT="0" distB="0" distL="0" distR="0" wp14:anchorId="64D035A5" wp14:editId="1F5A2A2F">
            <wp:extent cx="5940425" cy="39344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7AB5" w14:textId="4188DBE6" w:rsidR="006844AE" w:rsidRDefault="006844AE">
      <w:pPr>
        <w:pStyle w:val="1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Метод трапеций</w:t>
      </w:r>
    </w:p>
    <w:p w14:paraId="3A68EA36" w14:textId="01F8126D" w:rsidR="006844AE" w:rsidRDefault="006844AE">
      <w:pPr>
        <w:pStyle w:val="10"/>
        <w:spacing w:line="360" w:lineRule="auto"/>
        <w:ind w:firstLine="0"/>
        <w:rPr>
          <w:sz w:val="28"/>
          <w:szCs w:val="28"/>
          <w:lang w:val="en-US"/>
        </w:rPr>
      </w:pPr>
      <w:r w:rsidRPr="006844AE">
        <w:rPr>
          <w:noProof/>
          <w:sz w:val="28"/>
          <w:szCs w:val="28"/>
          <w:lang w:val="en-US"/>
        </w:rPr>
        <w:drawing>
          <wp:inline distT="0" distB="0" distL="0" distR="0" wp14:anchorId="57FA7F38" wp14:editId="3EF96DDA">
            <wp:extent cx="5940425" cy="3931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84FD" w14:textId="1C2CEC27" w:rsidR="006844AE" w:rsidRPr="006844AE" w:rsidRDefault="006844AE">
      <w:pPr>
        <w:pStyle w:val="10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Метод Симпсона</w:t>
      </w:r>
    </w:p>
    <w:p w14:paraId="07E174BB" w14:textId="77777777" w:rsidR="00966065" w:rsidRPr="00966065" w:rsidRDefault="00966065">
      <w:pPr>
        <w:pStyle w:val="10"/>
        <w:spacing w:line="360" w:lineRule="auto"/>
        <w:ind w:firstLine="0"/>
        <w:rPr>
          <w:sz w:val="28"/>
          <w:szCs w:val="28"/>
        </w:rPr>
      </w:pPr>
    </w:p>
    <w:p w14:paraId="7CE09FA9" w14:textId="77777777" w:rsidR="00E421F8" w:rsidRDefault="00E421F8">
      <w:pPr>
        <w:pStyle w:val="10"/>
        <w:spacing w:line="360" w:lineRule="auto"/>
        <w:ind w:firstLine="0"/>
        <w:rPr>
          <w:b/>
          <w:bCs/>
          <w:sz w:val="28"/>
          <w:szCs w:val="28"/>
        </w:rPr>
      </w:pPr>
    </w:p>
    <w:p w14:paraId="505A0404" w14:textId="77777777" w:rsidR="00E421F8" w:rsidRDefault="002703E3">
      <w:pPr>
        <w:pStyle w:val="10"/>
        <w:spacing w:line="360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2858DD67" w14:textId="6A67FF30" w:rsidR="00E421F8" w:rsidRDefault="002703E3">
      <w:pPr>
        <w:pStyle w:val="10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В ходе данной лабораторной работы был</w:t>
      </w:r>
      <w:r w:rsidR="006844AE">
        <w:rPr>
          <w:sz w:val="28"/>
          <w:szCs w:val="28"/>
        </w:rPr>
        <w:t>и</w:t>
      </w:r>
      <w:r>
        <w:rPr>
          <w:sz w:val="28"/>
          <w:szCs w:val="28"/>
        </w:rPr>
        <w:t xml:space="preserve"> изучен</w:t>
      </w:r>
      <w:r w:rsidR="006844AE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6844AE">
        <w:rPr>
          <w:sz w:val="28"/>
          <w:szCs w:val="28"/>
        </w:rPr>
        <w:t>различные методы численного интегрирования</w:t>
      </w:r>
      <w:r>
        <w:rPr>
          <w:sz w:val="28"/>
          <w:szCs w:val="28"/>
        </w:rPr>
        <w:t xml:space="preserve">. На основе теоретических данных была написана программа, результаты которой совпали с </w:t>
      </w:r>
      <w:r w:rsidR="006844AE">
        <w:rPr>
          <w:sz w:val="28"/>
          <w:szCs w:val="28"/>
        </w:rPr>
        <w:t xml:space="preserve">приближенным значением интеграла заданной функции </w:t>
      </w:r>
      <w:r w:rsidR="006844AE">
        <w:rPr>
          <w:sz w:val="28"/>
          <w:szCs w:val="28"/>
          <w:lang w:val="en-US"/>
        </w:rPr>
        <w:t>f</w:t>
      </w:r>
      <w:r w:rsidR="006844AE" w:rsidRPr="006844AE">
        <w:rPr>
          <w:sz w:val="28"/>
          <w:szCs w:val="28"/>
        </w:rPr>
        <w:t>(</w:t>
      </w:r>
      <w:r w:rsidR="006844AE">
        <w:rPr>
          <w:sz w:val="28"/>
          <w:szCs w:val="28"/>
          <w:lang w:val="en-US"/>
        </w:rPr>
        <w:t>x</w:t>
      </w:r>
      <w:r w:rsidR="006844AE" w:rsidRPr="006844A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E421F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EFBD0" w14:textId="77777777" w:rsidR="00A03143" w:rsidRDefault="00A03143">
      <w:r>
        <w:separator/>
      </w:r>
    </w:p>
  </w:endnote>
  <w:endnote w:type="continuationSeparator" w:id="0">
    <w:p w14:paraId="1B059E93" w14:textId="77777777" w:rsidR="00A03143" w:rsidRDefault="00A0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Times New Roman (Основной текст"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D724E" w14:textId="77777777" w:rsidR="00A03143" w:rsidRDefault="00A03143">
      <w:r>
        <w:rPr>
          <w:color w:val="000000"/>
        </w:rPr>
        <w:separator/>
      </w:r>
    </w:p>
  </w:footnote>
  <w:footnote w:type="continuationSeparator" w:id="0">
    <w:p w14:paraId="41908F1F" w14:textId="77777777" w:rsidR="00A03143" w:rsidRDefault="00A03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27A02"/>
    <w:multiLevelType w:val="multilevel"/>
    <w:tmpl w:val="E3CA6752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1F8"/>
    <w:rsid w:val="000258D6"/>
    <w:rsid w:val="002703E3"/>
    <w:rsid w:val="004F64E3"/>
    <w:rsid w:val="00553BC0"/>
    <w:rsid w:val="006844AE"/>
    <w:rsid w:val="00966065"/>
    <w:rsid w:val="00A03143"/>
    <w:rsid w:val="00A9477D"/>
    <w:rsid w:val="00B55FF7"/>
    <w:rsid w:val="00BD3EB7"/>
    <w:rsid w:val="00C53B85"/>
    <w:rsid w:val="00E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5F78"/>
  <w15:docId w15:val="{CA6354DD-3036-43D8-8079-34CEFA77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outlineLvl w:val="0"/>
    </w:pPr>
    <w:rPr>
      <w:rFonts w:ascii="Arial" w:eastAsia="Times New Roman" w:hAnsi="Arial" w:cs="Arial"/>
      <w:b/>
      <w:bCs/>
      <w:kern w:val="3"/>
      <w:sz w:val="32"/>
      <w:szCs w:val="32"/>
      <w:lang w:eastAsia="zh-CN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widowControl w:val="0"/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widowControl w:val="0"/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Standard"/>
    <w:next w:val="Textbody"/>
    <w:pPr>
      <w:outlineLvl w:val="6"/>
    </w:pPr>
    <w:rPr>
      <w:rFonts w:ascii="Calibri" w:eastAsia="Times New Roman" w:hAnsi="Calibri" w:cs="Calibri"/>
      <w:lang w:val="en-US" w:eastAsia="zh-CN"/>
    </w:rPr>
  </w:style>
  <w:style w:type="paragraph" w:styleId="9">
    <w:name w:val="heading 9"/>
    <w:basedOn w:val="Standard"/>
    <w:next w:val="Textbody"/>
    <w:p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keepNext/>
      <w:widowControl/>
      <w:spacing w:before="240" w:after="60"/>
      <w:ind w:left="720" w:hanging="720"/>
    </w:pPr>
    <w:rPr>
      <w:rFonts w:ascii="Times New Roman" w:eastAsia="Calibri" w:hAnsi="Times New Roman"/>
      <w:kern w:val="0"/>
      <w:sz w:val="28"/>
      <w:lang w:eastAsia="en-US" w:bidi="ar-SA"/>
    </w:rPr>
  </w:style>
  <w:style w:type="paragraph" w:customStyle="1" w:styleId="Heading">
    <w:name w:val="Heading"/>
    <w:basedOn w:val="Standard"/>
    <w:next w:val="Textbody"/>
    <w:pPr>
      <w:spacing w:after="120"/>
    </w:pPr>
    <w:rPr>
      <w:rFonts w:ascii="Liberation Sans" w:eastAsia="Noto Sans CJK SC" w:hAnsi="Liberation Sans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ОГУ.Курсовая работа"/>
    <w:basedOn w:val="Standard"/>
    <w:pPr>
      <w:spacing w:line="360" w:lineRule="auto"/>
      <w:ind w:firstLine="709"/>
      <w:jc w:val="both"/>
    </w:pPr>
    <w:rPr>
      <w:rFonts w:cs="Times New Roman (Основной текст"/>
      <w:color w:val="000000"/>
    </w:rPr>
  </w:style>
  <w:style w:type="paragraph" w:customStyle="1" w:styleId="10">
    <w:name w:val="Стиль1"/>
    <w:basedOn w:val="a5"/>
    <w:pPr>
      <w:keepNext w:val="0"/>
      <w:spacing w:before="0" w:after="0" w:line="276" w:lineRule="auto"/>
      <w:ind w:left="0"/>
      <w:jc w:val="center"/>
    </w:pPr>
    <w:rPr>
      <w:sz w:val="26"/>
      <w:szCs w:val="26"/>
    </w:rPr>
  </w:style>
  <w:style w:type="paragraph" w:styleId="a6">
    <w:name w:val="List Paragraph"/>
    <w:basedOn w:val="Standard"/>
    <w:pPr>
      <w:keepNext w:val="0"/>
      <w:spacing w:before="0" w:after="200" w:line="276" w:lineRule="auto"/>
      <w:ind w:firstLine="0"/>
    </w:pPr>
    <w:rPr>
      <w:rFonts w:ascii="Calibri" w:hAnsi="Calibri" w:cs="Times New Roman"/>
      <w:sz w:val="22"/>
      <w:szCs w:val="22"/>
    </w:rPr>
  </w:style>
  <w:style w:type="paragraph" w:styleId="HTML">
    <w:name w:val="HTML Preformatted"/>
    <w:basedOn w:val="Standard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Заголовок 1 Знак"/>
    <w:basedOn w:val="a0"/>
    <w:rPr>
      <w:rFonts w:ascii="Arial" w:eastAsia="Times New Roman" w:hAnsi="Arial" w:cs="Arial"/>
      <w:b/>
      <w:bCs/>
      <w:kern w:val="3"/>
      <w:sz w:val="32"/>
      <w:szCs w:val="32"/>
      <w:lang w:eastAsia="zh-CN"/>
    </w:rPr>
  </w:style>
  <w:style w:type="character" w:customStyle="1" w:styleId="20">
    <w:name w:val="Заголовок 2 Знак"/>
    <w:basedOn w:val="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rPr>
      <w:rFonts w:ascii="Arial" w:eastAsia="Times New Roman" w:hAnsi="Arial" w:cs="Arial"/>
      <w:lang w:eastAsia="zh-CN"/>
    </w:rPr>
  </w:style>
  <w:style w:type="character" w:customStyle="1" w:styleId="a7">
    <w:name w:val="ТОГУ.Курсовая работа Знак"/>
    <w:basedOn w:val="a0"/>
    <w:rPr>
      <w:rFonts w:ascii="Times New Roman" w:eastAsia="Times New Roman" w:hAnsi="Times New Roman" w:cs="Times New Roman (Основной текст"/>
      <w:color w:val="000000"/>
      <w:sz w:val="28"/>
      <w:szCs w:val="24"/>
      <w:u w:val="none"/>
    </w:rPr>
  </w:style>
  <w:style w:type="character" w:customStyle="1" w:styleId="12">
    <w:name w:val="Стиль1 Знак"/>
    <w:basedOn w:val="a7"/>
    <w:rPr>
      <w:rFonts w:ascii="Times New Roman" w:eastAsia="Times New Roman" w:hAnsi="Times New Roman" w:cs="Times New Roman (Основной текст"/>
      <w:color w:val="000000"/>
      <w:sz w:val="26"/>
      <w:szCs w:val="26"/>
      <w:u w:val="none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Hyperlink"/>
    <w:basedOn w:val="a0"/>
    <w:uiPriority w:val="99"/>
    <w:unhideWhenUsed/>
    <w:rsid w:val="00A9477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4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02D63-153D-4F2C-A02D-7B39ECCD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2269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Пшеничный</dc:creator>
  <cp:lastModifiedBy>Данил Пшеничный</cp:lastModifiedBy>
  <cp:revision>3</cp:revision>
  <dcterms:created xsi:type="dcterms:W3CDTF">2020-05-18T04:35:00Z</dcterms:created>
  <dcterms:modified xsi:type="dcterms:W3CDTF">2020-05-18T04:36:00Z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