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2443" w14:textId="77777777" w:rsidR="00AE2B5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</w:p>
    <w:p w14:paraId="48C61B77" w14:textId="6591EF74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2FC2594C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</w:t>
      </w:r>
      <w:r w:rsidR="0017378C">
        <w:rPr>
          <w:rFonts w:eastAsia="Calibri" w:cs="Times New Roman (Основной текст"/>
          <w:color w:val="000000"/>
          <w:sz w:val="26"/>
          <w:szCs w:val="28"/>
          <w:u w:color="000000"/>
        </w:rPr>
        <w:t>Автоматики и системотехники</w:t>
      </w: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0B410A31" w14:textId="18EC90CB" w:rsidR="00294444" w:rsidRDefault="00312D5F" w:rsidP="00294444">
      <w:pPr>
        <w:keepNext w:val="0"/>
        <w:spacing w:before="0" w:after="0" w:line="360" w:lineRule="auto"/>
        <w:ind w:left="0" w:firstLine="0"/>
        <w:jc w:val="center"/>
        <w:outlineLvl w:val="9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>П</w:t>
      </w:r>
      <w:r w:rsidRPr="00312D5F">
        <w:rPr>
          <w:color w:val="000000"/>
          <w:sz w:val="32"/>
          <w:szCs w:val="36"/>
        </w:rPr>
        <w:t>рограммируемый интервальный таймер к580ви53</w:t>
      </w:r>
    </w:p>
    <w:p w14:paraId="36239B27" w14:textId="24D277E7" w:rsidR="001F63A0" w:rsidRPr="00910365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294444">
        <w:rPr>
          <w:rFonts w:eastAsia="Calibri" w:cs="Times New Roman (Основной текст"/>
          <w:color w:val="000000"/>
          <w:sz w:val="32"/>
          <w:szCs w:val="32"/>
          <w:u w:color="000000"/>
        </w:rPr>
        <w:t>8</w:t>
      </w:r>
    </w:p>
    <w:p w14:paraId="0F03FC11" w14:textId="782E9A5E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262751">
        <w:rPr>
          <w:rFonts w:eastAsia="Calibri" w:cs="Times New Roman (Основной текст"/>
          <w:color w:val="000000"/>
          <w:sz w:val="32"/>
          <w:szCs w:val="32"/>
          <w:u w:color="000000"/>
        </w:rPr>
        <w:t>Организация ЭВМ и систем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485804EF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C484C">
        <w:rPr>
          <w:rFonts w:cs="Times New Roman"/>
          <w:szCs w:val="28"/>
        </w:rPr>
        <w:t>Пшеничный</w:t>
      </w:r>
      <w:r w:rsidR="000F3D65">
        <w:rPr>
          <w:rFonts w:cs="Times New Roman"/>
          <w:szCs w:val="28"/>
        </w:rPr>
        <w:t xml:space="preserve"> </w:t>
      </w:r>
      <w:r w:rsidR="008C484C">
        <w:rPr>
          <w:rFonts w:cs="Times New Roman"/>
          <w:szCs w:val="28"/>
        </w:rPr>
        <w:t>Д</w:t>
      </w:r>
      <w:r w:rsidR="000F3D65">
        <w:rPr>
          <w:rFonts w:cs="Times New Roman"/>
          <w:szCs w:val="28"/>
        </w:rPr>
        <w:t>.</w:t>
      </w:r>
      <w:r w:rsidR="008C484C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10BB83FA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FF0C4F" w:rsidRPr="0026275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b/>
          <w:szCs w:val="28"/>
        </w:rPr>
        <w:t xml:space="preserve">      </w:t>
      </w:r>
      <w:r w:rsidR="00060F42">
        <w:rPr>
          <w:rFonts w:cs="Times New Roman"/>
          <w:szCs w:val="28"/>
        </w:rPr>
        <w:t>Богачев</w:t>
      </w:r>
      <w:r w:rsidR="00FF0C4F" w:rsidRPr="00FF0C4F">
        <w:rPr>
          <w:rFonts w:cs="Times New Roman"/>
          <w:szCs w:val="28"/>
        </w:rPr>
        <w:t xml:space="preserve"> </w:t>
      </w:r>
      <w:r w:rsidR="00060F42">
        <w:rPr>
          <w:rFonts w:cs="Times New Roman"/>
          <w:szCs w:val="28"/>
        </w:rPr>
        <w:t>И</w:t>
      </w:r>
      <w:r w:rsidR="00FF0C4F" w:rsidRPr="00FF0C4F">
        <w:rPr>
          <w:rFonts w:cs="Times New Roman"/>
          <w:szCs w:val="28"/>
        </w:rPr>
        <w:t xml:space="preserve">. </w:t>
      </w:r>
      <w:r w:rsidR="00060F42">
        <w:rPr>
          <w:rFonts w:cs="Times New Roman"/>
          <w:szCs w:val="28"/>
        </w:rPr>
        <w:t>В</w:t>
      </w:r>
      <w:r w:rsidR="00FF0C4F" w:rsidRPr="00FF0C4F">
        <w:rPr>
          <w:rFonts w:cs="Times New Roman"/>
          <w:szCs w:val="28"/>
        </w:rPr>
        <w:t>.</w:t>
      </w:r>
    </w:p>
    <w:p w14:paraId="65F6CF41" w14:textId="06171BC2" w:rsidR="001F63A0" w:rsidRDefault="00AE2B59" w:rsidP="00AE2B59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right"/>
        <w:rPr>
          <w:rFonts w:cs="Times New Roman"/>
          <w:sz w:val="28"/>
          <w:szCs w:val="28"/>
        </w:rPr>
      </w:pPr>
      <w:bookmarkStart w:id="0" w:name="_Toc850296"/>
      <w:bookmarkStart w:id="1" w:name="_Toc850637"/>
      <w:r>
        <w:rPr>
          <w:rFonts w:cs="Times New Roman"/>
          <w:sz w:val="28"/>
          <w:szCs w:val="28"/>
        </w:rPr>
        <w:t>Кандидат технических наук</w:t>
      </w:r>
      <w:bookmarkStart w:id="2" w:name="_GoBack"/>
      <w:bookmarkEnd w:id="2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2CDB72BC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9CD6DE3" w14:textId="58FD8444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031B334" w14:textId="77777777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5D2BC45D" w:rsidR="001F63A0" w:rsidRDefault="00262751" w:rsidP="001F63A0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 w:rsidR="001F63A0">
        <w:rPr>
          <w:rFonts w:cs="Times New Roman"/>
          <w:sz w:val="28"/>
          <w:szCs w:val="28"/>
        </w:rPr>
        <w:t>Хабаровск – 20</w:t>
      </w:r>
      <w:r w:rsidR="001F63A0" w:rsidRPr="001F63A0">
        <w:rPr>
          <w:rFonts w:cs="Times New Roman"/>
          <w:sz w:val="28"/>
          <w:szCs w:val="28"/>
        </w:rPr>
        <w:t>2</w:t>
      </w:r>
      <w:r w:rsidR="0017378C">
        <w:rPr>
          <w:rFonts w:cs="Times New Roman"/>
          <w:sz w:val="28"/>
          <w:szCs w:val="28"/>
        </w:rPr>
        <w:t>1</w:t>
      </w:r>
      <w:r w:rsidR="001F63A0"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5ACAC79A" w14:textId="2F9CCB50" w:rsidR="00294444" w:rsidRDefault="00294444" w:rsidP="00294444">
      <w:pPr>
        <w:pStyle w:val="11"/>
        <w:widowControl/>
        <w:jc w:val="both"/>
        <w:rPr>
          <w:sz w:val="28"/>
        </w:rPr>
      </w:pPr>
      <w:r>
        <w:rPr>
          <w:b/>
          <w:sz w:val="28"/>
        </w:rPr>
        <w:lastRenderedPageBreak/>
        <w:t>Цель работы:</w:t>
      </w:r>
      <w:r>
        <w:rPr>
          <w:b/>
          <w:sz w:val="28"/>
        </w:rPr>
        <w:tab/>
      </w:r>
      <w:r w:rsidR="00312D5F">
        <w:rPr>
          <w:sz w:val="28"/>
        </w:rPr>
        <w:t>изучение принципов программирования и режимов работы таймера К580ВИ53.</w:t>
      </w:r>
    </w:p>
    <w:p w14:paraId="2D30765C" w14:textId="53DCF200" w:rsidR="00A15ADF" w:rsidRPr="00A15ADF" w:rsidRDefault="00A15ADF" w:rsidP="00294444">
      <w:pPr>
        <w:pStyle w:val="11"/>
        <w:widowControl/>
        <w:jc w:val="both"/>
        <w:rPr>
          <w:b/>
          <w:sz w:val="28"/>
        </w:rPr>
      </w:pPr>
      <w:r>
        <w:rPr>
          <w:sz w:val="28"/>
        </w:rPr>
        <w:t>Вариант 12. Бегущая цепь.</w:t>
      </w:r>
    </w:p>
    <w:p w14:paraId="0ACB8C7B" w14:textId="5E9C7361" w:rsidR="00525405" w:rsidRDefault="00525405" w:rsidP="00525405">
      <w:pPr>
        <w:pStyle w:val="1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294444" w:rsidRPr="00294444" w14:paraId="6AC70996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A0BB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3E</w:t>
            </w:r>
          </w:p>
        </w:tc>
      </w:tr>
      <w:tr w:rsidR="00294444" w:rsidRPr="00294444" w14:paraId="37AABD16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AFA8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88</w:t>
            </w:r>
          </w:p>
        </w:tc>
      </w:tr>
      <w:tr w:rsidR="00294444" w:rsidRPr="00294444" w14:paraId="1C0B4873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D4FA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D3</w:t>
            </w:r>
          </w:p>
        </w:tc>
      </w:tr>
      <w:tr w:rsidR="00294444" w:rsidRPr="00294444" w14:paraId="787C5E62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71E25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83</w:t>
            </w:r>
          </w:p>
        </w:tc>
      </w:tr>
      <w:tr w:rsidR="00294444" w:rsidRPr="00294444" w14:paraId="1DE10A58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DDA00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DB</w:t>
            </w:r>
          </w:p>
        </w:tc>
      </w:tr>
      <w:tr w:rsidR="00294444" w:rsidRPr="00294444" w14:paraId="5C2D4DDE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68B5D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82</w:t>
            </w:r>
          </w:p>
        </w:tc>
      </w:tr>
      <w:tr w:rsidR="00294444" w:rsidRPr="00294444" w14:paraId="1AA1A6D9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2ABE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06</w:t>
            </w:r>
          </w:p>
        </w:tc>
      </w:tr>
      <w:tr w:rsidR="00294444" w:rsidRPr="00294444" w14:paraId="4D7FDD27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A94EB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80</w:t>
            </w:r>
          </w:p>
        </w:tc>
      </w:tr>
      <w:tr w:rsidR="00294444" w:rsidRPr="00294444" w14:paraId="5A0DAAAE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FC95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A0</w:t>
            </w:r>
          </w:p>
        </w:tc>
      </w:tr>
      <w:tr w:rsidR="00294444" w:rsidRPr="00294444" w14:paraId="64D346E5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CB26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C2</w:t>
            </w:r>
          </w:p>
        </w:tc>
      </w:tr>
      <w:tr w:rsidR="00294444" w:rsidRPr="00294444" w14:paraId="5E304AE4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3B415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04</w:t>
            </w:r>
          </w:p>
        </w:tc>
      </w:tr>
      <w:tr w:rsidR="00294444" w:rsidRPr="00294444" w14:paraId="479291F4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EEAE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08</w:t>
            </w:r>
          </w:p>
        </w:tc>
      </w:tr>
      <w:tr w:rsidR="00294444" w:rsidRPr="00294444" w14:paraId="6AC9BA81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2A83" w14:textId="77777777" w:rsidR="00294444" w:rsidRPr="00294444" w:rsidRDefault="00294444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94444">
              <w:rPr>
                <w:rFonts w:eastAsia="Times New Roman" w:cs="Times New Roman"/>
                <w:sz w:val="24"/>
                <w:lang w:eastAsia="ru-RU"/>
              </w:rPr>
              <w:t>06</w:t>
            </w:r>
          </w:p>
        </w:tc>
      </w:tr>
      <w:tr w:rsidR="00294444" w:rsidRPr="00294444" w14:paraId="4D6C5C94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4DBAD" w14:textId="0C72EA8D" w:rsidR="00294444" w:rsidRPr="00312D5F" w:rsidRDefault="00A15ADF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55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br/>
              <w:t>78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br/>
              <w:t>0F</w:t>
            </w:r>
          </w:p>
        </w:tc>
      </w:tr>
      <w:tr w:rsidR="00294444" w:rsidRPr="00294444" w14:paraId="44EE746E" w14:textId="77777777" w:rsidTr="00294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D02E5" w14:textId="23AA3FE3" w:rsidR="00312D5F" w:rsidRDefault="00A15ADF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47</w:t>
            </w:r>
          </w:p>
          <w:p w14:paraId="5878AA23" w14:textId="77777777" w:rsidR="00312D5F" w:rsidRDefault="00312D5F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D3</w:t>
            </w:r>
          </w:p>
          <w:p w14:paraId="0A692D89" w14:textId="26F8D65E" w:rsidR="00312D5F" w:rsidRDefault="00312D5F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80</w:t>
            </w:r>
            <w:r w:rsidR="00A15ADF">
              <w:rPr>
                <w:rFonts w:eastAsia="Times New Roman" w:cs="Times New Roman"/>
                <w:sz w:val="24"/>
                <w:lang w:val="en-US" w:eastAsia="ru-RU"/>
              </w:rPr>
              <w:br/>
            </w:r>
            <w:r>
              <w:rPr>
                <w:rFonts w:eastAsia="Times New Roman" w:cs="Times New Roman"/>
                <w:sz w:val="24"/>
                <w:lang w:val="en-US" w:eastAsia="ru-RU"/>
              </w:rPr>
              <w:t>C3</w:t>
            </w:r>
          </w:p>
          <w:p w14:paraId="3455B950" w14:textId="77777777" w:rsidR="00312D5F" w:rsidRDefault="00312D5F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0E</w:t>
            </w:r>
          </w:p>
          <w:p w14:paraId="7DE13D02" w14:textId="06CEBD48" w:rsidR="00312D5F" w:rsidRPr="00312D5F" w:rsidRDefault="00312D5F" w:rsidP="00294444">
            <w:pPr>
              <w:keepNext w:val="0"/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08</w:t>
            </w:r>
          </w:p>
        </w:tc>
      </w:tr>
    </w:tbl>
    <w:p w14:paraId="767D2142" w14:textId="17E66141" w:rsidR="00525405" w:rsidRDefault="00525405" w:rsidP="00BA61E7">
      <w:pPr>
        <w:pStyle w:val="1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Результаты программы.</w:t>
      </w:r>
    </w:p>
    <w:p w14:paraId="024F8E11" w14:textId="7C2DBDE5" w:rsidR="00A8272A" w:rsidRPr="00312D5F" w:rsidRDefault="00A15ADF" w:rsidP="00A8272A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5BB675" wp14:editId="11670C55">
            <wp:simplePos x="0" y="0"/>
            <wp:positionH relativeFrom="column">
              <wp:posOffset>-89535</wp:posOffset>
            </wp:positionH>
            <wp:positionV relativeFrom="paragraph">
              <wp:posOffset>6350</wp:posOffset>
            </wp:positionV>
            <wp:extent cx="2537460" cy="35699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869088" wp14:editId="02B4E7B0">
            <wp:simplePos x="0" y="0"/>
            <wp:positionH relativeFrom="column">
              <wp:posOffset>2767965</wp:posOffset>
            </wp:positionH>
            <wp:positionV relativeFrom="paragraph">
              <wp:posOffset>-28575</wp:posOffset>
            </wp:positionV>
            <wp:extent cx="2583180" cy="360539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60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444" w:rsidRPr="00312D5F">
        <w:rPr>
          <w:rFonts w:cs="Times New Roman"/>
          <w:sz w:val="28"/>
          <w:szCs w:val="28"/>
        </w:rPr>
        <w:t xml:space="preserve"> </w:t>
      </w:r>
    </w:p>
    <w:p w14:paraId="02DB4316" w14:textId="44047AAC" w:rsidR="00312D5F" w:rsidRDefault="00A15ADF" w:rsidP="000C2AB9">
      <w:pPr>
        <w:pStyle w:val="1"/>
        <w:spacing w:line="360" w:lineRule="auto"/>
        <w:ind w:firstLine="0"/>
        <w:rPr>
          <w:rFonts w:cs="Times New Roman"/>
          <w:sz w:val="28"/>
          <w:szCs w:val="28"/>
        </w:rPr>
      </w:pPr>
      <w:r w:rsidRPr="00A15ADF">
        <w:rPr>
          <w:noProof/>
        </w:rPr>
        <w:t xml:space="preserve">  </w:t>
      </w:r>
    </w:p>
    <w:p w14:paraId="14CB7327" w14:textId="62A28709" w:rsidR="00312D5F" w:rsidRPr="00312D5F" w:rsidRDefault="00312D5F" w:rsidP="00312D5F">
      <w:pPr>
        <w:pStyle w:val="11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Вывод.</w:t>
      </w:r>
    </w:p>
    <w:p w14:paraId="112D73BF" w14:textId="7459414C" w:rsidR="000C2AB9" w:rsidRDefault="000C2AB9" w:rsidP="000C2AB9">
      <w:pPr>
        <w:pStyle w:val="11"/>
        <w:widowControl/>
        <w:jc w:val="both"/>
        <w:rPr>
          <w:b/>
          <w:sz w:val="28"/>
        </w:rPr>
      </w:pPr>
      <w:r>
        <w:rPr>
          <w:sz w:val="28"/>
          <w:szCs w:val="28"/>
        </w:rPr>
        <w:t xml:space="preserve">В ходе лабораторной работы были изучены </w:t>
      </w:r>
      <w:r w:rsidR="00312D5F">
        <w:rPr>
          <w:sz w:val="28"/>
        </w:rPr>
        <w:t>принципы программирования и режимов работы таймера К580ВИ53</w:t>
      </w:r>
      <w:r>
        <w:rPr>
          <w:sz w:val="28"/>
        </w:rPr>
        <w:t>. Написан</w:t>
      </w:r>
      <w:r w:rsidR="00312D5F">
        <w:rPr>
          <w:sz w:val="28"/>
        </w:rPr>
        <w:t>а</w:t>
      </w:r>
      <w:r>
        <w:rPr>
          <w:sz w:val="28"/>
        </w:rPr>
        <w:t xml:space="preserve"> и отлажен</w:t>
      </w:r>
      <w:r w:rsidR="00312D5F">
        <w:rPr>
          <w:sz w:val="28"/>
        </w:rPr>
        <w:t xml:space="preserve">а </w:t>
      </w:r>
      <w:r>
        <w:rPr>
          <w:sz w:val="28"/>
        </w:rPr>
        <w:t>программ</w:t>
      </w:r>
      <w:r w:rsidR="00312D5F">
        <w:rPr>
          <w:sz w:val="28"/>
        </w:rPr>
        <w:t>а</w:t>
      </w:r>
      <w:r>
        <w:rPr>
          <w:sz w:val="28"/>
        </w:rPr>
        <w:t>.</w:t>
      </w:r>
    </w:p>
    <w:p w14:paraId="6EB2F551" w14:textId="29C902A3" w:rsidR="000C2AB9" w:rsidRPr="00294444" w:rsidRDefault="000C2AB9" w:rsidP="000C2AB9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sectPr w:rsidR="000C2AB9" w:rsidRPr="0029444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41AAB"/>
    <w:multiLevelType w:val="hybridMultilevel"/>
    <w:tmpl w:val="C30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3339"/>
    <w:multiLevelType w:val="hybridMultilevel"/>
    <w:tmpl w:val="7A9C2D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8A4904"/>
    <w:multiLevelType w:val="hybridMultilevel"/>
    <w:tmpl w:val="D91A3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2642B"/>
    <w:rsid w:val="00060F42"/>
    <w:rsid w:val="00076A19"/>
    <w:rsid w:val="000C2AB9"/>
    <w:rsid w:val="000F3D65"/>
    <w:rsid w:val="0017378C"/>
    <w:rsid w:val="001F63A0"/>
    <w:rsid w:val="00243ADC"/>
    <w:rsid w:val="00262751"/>
    <w:rsid w:val="002776DE"/>
    <w:rsid w:val="00294444"/>
    <w:rsid w:val="002B31BE"/>
    <w:rsid w:val="002F0D9B"/>
    <w:rsid w:val="00312D5F"/>
    <w:rsid w:val="0039703E"/>
    <w:rsid w:val="003D01AD"/>
    <w:rsid w:val="003D1F49"/>
    <w:rsid w:val="00416EA1"/>
    <w:rsid w:val="00436AC4"/>
    <w:rsid w:val="004421CF"/>
    <w:rsid w:val="00465FEF"/>
    <w:rsid w:val="00485933"/>
    <w:rsid w:val="004B75D8"/>
    <w:rsid w:val="00504652"/>
    <w:rsid w:val="00525405"/>
    <w:rsid w:val="00594140"/>
    <w:rsid w:val="005B1402"/>
    <w:rsid w:val="005F5C04"/>
    <w:rsid w:val="00604F71"/>
    <w:rsid w:val="00626307"/>
    <w:rsid w:val="00677F11"/>
    <w:rsid w:val="006A2465"/>
    <w:rsid w:val="008038E4"/>
    <w:rsid w:val="00860E39"/>
    <w:rsid w:val="00874889"/>
    <w:rsid w:val="008C484C"/>
    <w:rsid w:val="008D0E43"/>
    <w:rsid w:val="008E7B7A"/>
    <w:rsid w:val="00901CAF"/>
    <w:rsid w:val="00910365"/>
    <w:rsid w:val="009D43DA"/>
    <w:rsid w:val="00A06CB8"/>
    <w:rsid w:val="00A15ADF"/>
    <w:rsid w:val="00A20E05"/>
    <w:rsid w:val="00A35890"/>
    <w:rsid w:val="00A77406"/>
    <w:rsid w:val="00A8272A"/>
    <w:rsid w:val="00AB048D"/>
    <w:rsid w:val="00AE2B59"/>
    <w:rsid w:val="00B211E7"/>
    <w:rsid w:val="00BA61E7"/>
    <w:rsid w:val="00BB7828"/>
    <w:rsid w:val="00CC60BA"/>
    <w:rsid w:val="00D81158"/>
    <w:rsid w:val="00DB0155"/>
    <w:rsid w:val="00DB19F2"/>
    <w:rsid w:val="00EC764F"/>
    <w:rsid w:val="00F7116A"/>
    <w:rsid w:val="00F90F81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FEF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60E39"/>
    <w:rPr>
      <w:color w:val="808080"/>
    </w:rPr>
  </w:style>
  <w:style w:type="paragraph" w:customStyle="1" w:styleId="11">
    <w:name w:val="Обычный1"/>
    <w:rsid w:val="00294444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EDD1-BD83-470F-A6E7-601ADE47C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Пшеничный Данил</dc:creator>
  <cp:keywords/>
  <dc:description/>
  <cp:lastModifiedBy>Данил Пшеничный</cp:lastModifiedBy>
  <cp:revision>4</cp:revision>
  <dcterms:created xsi:type="dcterms:W3CDTF">2021-04-30T02:56:00Z</dcterms:created>
  <dcterms:modified xsi:type="dcterms:W3CDTF">2021-05-13T06:10:00Z</dcterms:modified>
</cp:coreProperties>
</file>