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DFCE9" w14:textId="000C40ED" w:rsidR="00C90F74" w:rsidRDefault="00C90F74">
      <w:pPr>
        <w:rPr>
          <w:b/>
          <w:bCs/>
        </w:rPr>
      </w:pPr>
      <w:r>
        <w:t>Д</w:t>
      </w:r>
      <w:r w:rsidRPr="00703ABA">
        <w:t>иаграмма модулей.</w:t>
      </w:r>
      <w:r w:rsidRPr="00DF4FA4">
        <w:t xml:space="preserve"> </w:t>
      </w:r>
      <w:r>
        <w:t>Соединение обозначает подключение пространства имён.</w:t>
      </w:r>
    </w:p>
    <w:p w14:paraId="122E134C" w14:textId="745E1950" w:rsidR="0065477A" w:rsidRPr="00C90F74" w:rsidRDefault="00C90F74">
      <w:pPr>
        <w:rPr>
          <w:b/>
          <w:bCs/>
        </w:rPr>
      </w:pPr>
      <w:r w:rsidRPr="00C90F74">
        <w:rPr>
          <w:b/>
          <w:bCs/>
          <w:sz w:val="24"/>
          <w:szCs w:val="24"/>
        </w:rPr>
        <w:drawing>
          <wp:inline distT="0" distB="0" distL="0" distR="0" wp14:anchorId="5E1160A8" wp14:editId="02A15FE4">
            <wp:extent cx="5940425" cy="396746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77A" w:rsidRPr="00C90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03"/>
    <w:rsid w:val="0065477A"/>
    <w:rsid w:val="00A67D03"/>
    <w:rsid w:val="00C4060B"/>
    <w:rsid w:val="00C9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40C2"/>
  <w15:chartTrackingRefBased/>
  <w15:docId w15:val="{D0930DAC-30BB-4E2C-8B21-DF4FA302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3</cp:revision>
  <dcterms:created xsi:type="dcterms:W3CDTF">2020-12-23T10:50:00Z</dcterms:created>
  <dcterms:modified xsi:type="dcterms:W3CDTF">2020-12-25T02:04:00Z</dcterms:modified>
</cp:coreProperties>
</file>