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Знакомство с операционной системой Linux 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</w:t>
      </w:r>
      <w:r>
        <w:rPr>
          <w:color w:val="000000"/>
          <w:sz w:val="32"/>
          <w:szCs w:val="32"/>
          <w:lang w:val="ru-RU"/>
        </w:rPr>
        <w:t xml:space="preserve">1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«Операционные системы и системное программирование»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>
        <w:rPr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ПО(аб)-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>
        <w:rPr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Тормозов В.С.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bookmarkStart w:id="0" w:name="_heading=h.gjdgxs"/>
      <w:r>
        <w:rPr>
          <w:lang w:val="ru-RU"/>
        </w:rPr>
      </w:r>
      <w:bookmarkEnd w:id="0"/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highlight w:val="none"/>
          <w:lang w:val="ru-RU"/>
        </w:rPr>
        <w:br w:type="page"/>
      </w:r>
      <w:r>
        <w:rPr>
          <w:color w:val="00000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jc w:val="center"/>
        <w:spacing w:after="240" w:before="240"/>
        <w:rPr>
          <w:b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>
        <w:rPr>
          <w:b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sz w:val="24"/>
          <w:highlight w:val="none"/>
          <w:lang w:val="ru-RU"/>
        </w:rPr>
        <w:t xml:space="preserve">Цель</w:t>
      </w:r>
      <w:r>
        <w:rPr>
          <w:b w:val="false"/>
          <w:sz w:val="24"/>
          <w:highlight w:val="none"/>
          <w:lang w:val="ru-RU"/>
        </w:rPr>
        <w:t xml:space="preserve">: знакомство с ОС Linux.   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sz w:val="24"/>
          <w:highlight w:val="none"/>
          <w:lang w:val="ru-RU"/>
        </w:rPr>
        <w:t xml:space="preserve">Задачи</w:t>
      </w:r>
      <w:r>
        <w:rPr>
          <w:b w:val="false"/>
          <w:sz w:val="24"/>
          <w:highlight w:val="none"/>
          <w:lang w:val="ru-RU"/>
        </w:rPr>
        <w:t xml:space="preserve">: получение первоначальных навыков работы в ОС Linux, изучение основных команд, </w:t>
      </w:r>
      <w:r>
        <w:rPr>
          <w:b w:val="false"/>
          <w:sz w:val="24"/>
          <w:highlight w:val="none"/>
          <w:lang w:val="ru-RU"/>
        </w:rPr>
        <w:t xml:space="preserve">изучение текстового редактора vi; изучение команд работы с файлами; изучение компилятора gcc.</w:t>
      </w:r>
      <w:r>
        <w:rPr>
          <w:b w:val="false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Дайте </w:t>
      </w:r>
      <w:r>
        <w:rPr>
          <w:b w:val="false"/>
          <w:sz w:val="24"/>
          <w:highlight w:val="none"/>
          <w:lang w:val="ru-RU"/>
        </w:rPr>
        <w:t xml:space="preserve">письменно ответы на вопросы:  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1)</w:t>
      </w:r>
      <w:r>
        <w:rPr>
          <w:b w:val="false"/>
          <w:sz w:val="24"/>
          <w:highlight w:val="none"/>
          <w:lang w:val="ru-RU"/>
        </w:rPr>
        <w:t xml:space="preserve"> </w:t>
      </w:r>
      <w:r>
        <w:rPr>
          <w:b w:val="false"/>
          <w:sz w:val="24"/>
          <w:highlight w:val="none"/>
          <w:lang w:val="ru-RU"/>
        </w:rPr>
        <w:t xml:space="preserve">В чем отличие команды cat от less?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2) Какие отличия имеются между командами exit и logout?</w:t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</w:r>
      <w:r>
        <w:rPr>
          <w:b w:val="false"/>
          <w:sz w:val="24"/>
          <w:highlight w:val="none"/>
          <w:lang w:val="ru-RU"/>
        </w:rPr>
        <w:t xml:space="preserve">3) Как изменить права доступа к файлу?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4) Как создать учетную запись пользователя (в терминале)?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5) </w:t>
      </w:r>
      <w:r>
        <w:rPr>
          <w:b w:val="false"/>
          <w:sz w:val="24"/>
          <w:highlight w:val="none"/>
          <w:lang w:val="ru-RU"/>
        </w:rPr>
        <w:t xml:space="preserve">Какие режимы суще</w:t>
      </w:r>
      <w:r>
        <w:rPr>
          <w:b w:val="false"/>
          <w:sz w:val="24"/>
          <w:highlight w:val="none"/>
          <w:lang w:val="ru-RU"/>
        </w:rPr>
        <w:t xml:space="preserve">ствуют в редакторе vi и чем они отличаются?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6) </w:t>
      </w:r>
      <w:r>
        <w:rPr>
          <w:b w:val="false"/>
          <w:sz w:val="24"/>
          <w:highlight w:val="none"/>
          <w:lang w:val="ru-RU"/>
        </w:rPr>
        <w:t xml:space="preserve">Как вывести  на  экран спи</w:t>
      </w:r>
      <w:r>
        <w:rPr>
          <w:b w:val="false"/>
          <w:sz w:val="24"/>
          <w:highlight w:val="none"/>
          <w:lang w:val="ru-RU"/>
        </w:rPr>
        <w:t xml:space="preserve">сок файлов текущего каталога в краткой и расширенной форме?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7) </w:t>
      </w:r>
      <w:r>
        <w:rPr>
          <w:b w:val="false"/>
          <w:sz w:val="24"/>
          <w:highlight w:val="none"/>
          <w:lang w:val="ru-RU"/>
        </w:rPr>
        <w:t xml:space="preserve">Как создать </w:t>
      </w:r>
      <w:r>
        <w:rPr>
          <w:b w:val="false"/>
          <w:sz w:val="24"/>
          <w:highlight w:val="none"/>
          <w:lang w:val="ru-RU"/>
        </w:rPr>
        <w:t xml:space="preserve">«жесткие» и «мягкие» ссылки на все файлы из какого-то определенного каталога?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/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8) </w:t>
      </w:r>
      <w:r>
        <w:rPr>
          <w:b w:val="false"/>
          <w:sz w:val="24"/>
          <w:highlight w:val="none"/>
          <w:lang w:val="ru-RU"/>
        </w:rPr>
        <w:t xml:space="preserve">В чем отличие команд gcc от g++?</w:t>
      </w:r>
      <w:r>
        <w:rPr>
          <w:b/>
          <w:color w:val="000000"/>
          <w:sz w:val="28"/>
          <w:szCs w:val="28"/>
          <w:lang w:val="ru-RU"/>
        </w:rPr>
      </w:r>
      <w:r/>
    </w:p>
    <w:p>
      <w:pPr>
        <w:shd w:val="nil" w:fill="FFFFFF" w:color="FFFFFF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Описание выполнения работы</w:t>
      </w:r>
      <w:r/>
    </w:p>
    <w:p>
      <w:pPr>
        <w:pStyle w:val="641"/>
        <w:numPr>
          <w:ilvl w:val="0"/>
          <w:numId w:val="6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lang w:val="ru-RU"/>
        </w:rPr>
        <w:t xml:space="preserve">Ознакомился с командами из таблицы 1.</w:t>
      </w:r>
      <w:r>
        <w:rPr>
          <w:b w:val="false"/>
          <w:color w:val="000000"/>
          <w:sz w:val="24"/>
          <w:szCs w:val="28"/>
          <w:lang w:val="ru-RU"/>
        </w:rPr>
        <w:t xml:space="preserve"> Получил о них справочную информацию в man.</w:t>
      </w:r>
      <w:r/>
    </w:p>
    <w:p>
      <w:pPr>
        <w:pStyle w:val="641"/>
        <w:numPr>
          <w:ilvl w:val="0"/>
          <w:numId w:val="6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lang w:val="ru-RU"/>
        </w:rPr>
        <w:t xml:space="preserve">Ознакомился с редактором vi. Создал с его помощью текстовый файл. Написал в нем небольшой текст, отредактировал, удалил.</w:t>
      </w:r>
      <w:r/>
    </w:p>
    <w:p>
      <w:pPr>
        <w:pStyle w:val="641"/>
        <w:numPr>
          <w:ilvl w:val="0"/>
          <w:numId w:val="6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lang w:val="ru-RU"/>
        </w:rPr>
        <w:t xml:space="preserve">Изучил структуру каталогов. Просмотрел содержимое домашней директории пользователя с помощью команды ls. Используя «cd ..» поднялся до /, рассмотрел структуру каталогов в нём. Вернулся обратно в домашнюю директорию.</w:t>
      </w:r>
      <w:r/>
    </w:p>
    <w:p>
      <w:pPr>
        <w:pStyle w:val="641"/>
        <w:numPr>
          <w:ilvl w:val="0"/>
          <w:numId w:val="6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lang w:val="ru-RU"/>
        </w:rPr>
        <w:t xml:space="preserve">С помощью команды mkdir создал каталог. Удалил используя rmdir. Командой touch создал пустой файл. Скопировал используя cp, удалил с помощью rm.</w:t>
      </w:r>
      <w:r/>
    </w:p>
    <w:p>
      <w:pPr>
        <w:pStyle w:val="641"/>
        <w:numPr>
          <w:ilvl w:val="0"/>
          <w:numId w:val="6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lang w:val="ru-RU"/>
        </w:rPr>
        <w:t xml:space="preserve">Командой mount просмотрел, как сконфигурирована файловая система. Рассмотрел какие параметры выставлены для корневого каталога.</w:t>
      </w:r>
      <w:r/>
    </w:p>
    <w:p>
      <w:pPr>
        <w:pStyle w:val="641"/>
        <w:numPr>
          <w:ilvl w:val="0"/>
          <w:numId w:val="6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lang w:val="ru-RU"/>
        </w:rPr>
        <w:t xml:space="preserve">С помощью редактора nano написал программу на языке C. Используя gcc скомпилировал исходный файл в исполняемую программу.</w:t>
      </w:r>
      <w:r>
        <w:rPr>
          <w:b/>
          <w:color w:val="000000"/>
          <w:sz w:val="28"/>
          <w:szCs w:val="28"/>
          <w:lang w:val="ru-RU"/>
        </w:rPr>
        <w:br w:type="page"/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Ответы на вопросы по выполнению</w:t>
      </w:r>
      <w:r>
        <w:rPr>
          <w:b/>
          <w:color w:val="000000"/>
          <w:sz w:val="28"/>
          <w:szCs w:val="28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less предназначена для просмотра текстовых файлов. cat последовательно выводит содержимое одного или нескольких файлов в основной поток.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С помощью logout нельзя выйти из сессии в эмуляторе терминала. logout предназначена только для выхода из сессий созданных login.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С помощью утилиты chmod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. Чтобы добавить или удалить конкретное право, без изменения других сначала указывается категория которой добавляется право u(user), g(group) или/и o(other), потом ставится + чтобы добавить или - чтобы удалить. Далее указыв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ается, какие права необходимо добавить/изменить: r(read); w(write); x(execute), и после имя файла «chmod u+x filename». Также чтобы изменить все права сразу, можно использовать численную восьмеричную запись. 1 - запуск, 2 - запись, 4 - чтение. Сумма этих ч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исел даёт комбинацию прав, например 7 значит разрешить всё, 6 только чтение и запись. Для установки прав, три числа записываются в очереди ugo. Например «chmod 764 filename» - всё для владельца, чтение и запись для его группы и только чтение для остальных.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С помощью утилиты adduser или команды useradd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. «useradd -b путь_к_дом_дер -p пароль имя_пользователя»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Командный режим, режим вставки и режим последней строки. В режиме вставки клавиатура используется для набора текста. В командном режиме алфавитные клавиши соответствуют командам перемещения и изменения текста.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 Режим последней строки это режим, в котором редактору даются сложные команды, отображающиеся в последней строке.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ls - краткий вывод содержимого директории, ls -l - подробный вывод содержимого дериктории.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Для создания жесткой ссылки нужно вызвать команду ln без ключей, для мягкой добавить ключ -s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. Для создания ссылки на все файлы в директорию необходимо использовать ключ -t. Пример «ln -s -t целевая_директория путь_к_директории_на_которую_необходимо_ссылаться», создаст мягкую ссылку на все файлы в директории.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gcc позволяет компилировать .c файлы .cpp как C и C++ программы соответственно. g++ же компилирует оба файла только как C++ программы.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shd w:val="nil" w:fill="FFFFFF" w:color="FFFFFF"/>
        <w:rPr>
          <w:b w:val="false"/>
          <w:color w:val="000000"/>
          <w:sz w:val="24"/>
          <w:szCs w:val="28"/>
          <w:lang w:val="ru-RU"/>
        </w:rPr>
      </w:pPr>
      <w:r>
        <w:rPr>
          <w:b w:val="false"/>
          <w:color w:val="000000"/>
          <w:sz w:val="24"/>
          <w:szCs w:val="28"/>
          <w:highlight w:val="none"/>
          <w:lang w:val="ru-RU"/>
        </w:rPr>
        <w:br w:type="page"/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jc w:val="center"/>
        <w:shd w:val="nil" w:fill="000000" w:color="000000"/>
        <w:rPr>
          <w:b/>
          <w:color w:val="000000"/>
          <w:sz w:val="28"/>
          <w:szCs w:val="28"/>
          <w:highlight w:val="none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Вывод</w:t>
      </w:r>
      <w:r>
        <w:rPr>
          <w:b/>
          <w:color w:val="000000"/>
          <w:sz w:val="24"/>
          <w:szCs w:val="28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szCs w:val="28"/>
          <w:highlight w:val="none"/>
          <w:lang w:val="ru-RU"/>
        </w:rPr>
        <w:t xml:space="preserve">Получил основные навыки работы с ОС Linux, изучил основные команды, освоил работу с текстовым редактором vi. </w:t>
      </w:r>
      <w:r>
        <w:rPr>
          <w:b w:val="false"/>
          <w:sz w:val="24"/>
          <w:szCs w:val="28"/>
          <w:highlight w:val="none"/>
          <w:lang w:val="ru-RU"/>
        </w:rPr>
        <w:t xml:space="preserve">Изучил компилятор gcc.</w:t>
      </w:r>
      <w:r>
        <w:rPr>
          <w:b w:val="false"/>
          <w:sz w:val="24"/>
          <w:szCs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15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pStyle w:val="616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pStyle w:val="617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pStyle w:val="618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pStyle w:val="619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pStyle w:val="620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pStyle w:val="621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pStyle w:val="622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99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1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3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15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87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9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1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3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75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US" w:bidi="ar-SA" w:eastAsia="ru-RU"/>
      </w:rPr>
    </w:rPrDefault>
    <w:pPrDefault>
      <w:pPr>
        <w:ind w:left="720" w:right="0" w:firstLine="0"/>
        <w:keepNext/>
        <w:spacing w:lineRule="auto" w:line="240" w:after="60" w:afterAutospacing="0" w:before="24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7">
    <w:name w:val="Heading 8"/>
    <w:basedOn w:val="614"/>
    <w:next w:val="614"/>
    <w:link w:val="45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58">
    <w:name w:val="Heading 8 Char"/>
    <w:basedOn w:val="623"/>
    <w:link w:val="457"/>
    <w:uiPriority w:val="9"/>
    <w:rPr>
      <w:rFonts w:ascii="Arial" w:hAnsi="Arial" w:cs="Arial" w:eastAsia="Arial"/>
      <w:i/>
      <w:iCs/>
      <w:sz w:val="22"/>
      <w:szCs w:val="22"/>
    </w:rPr>
  </w:style>
  <w:style w:type="paragraph" w:styleId="459">
    <w:name w:val="No Spacing"/>
    <w:qFormat/>
    <w:uiPriority w:val="1"/>
    <w:pPr>
      <w:spacing w:lineRule="auto" w:line="240" w:after="0" w:before="0"/>
    </w:pPr>
  </w:style>
  <w:style w:type="character" w:styleId="460">
    <w:name w:val="Title Char"/>
    <w:basedOn w:val="623"/>
    <w:link w:val="627"/>
    <w:uiPriority w:val="10"/>
    <w:rPr>
      <w:sz w:val="48"/>
      <w:szCs w:val="48"/>
    </w:rPr>
  </w:style>
  <w:style w:type="character" w:styleId="461">
    <w:name w:val="Subtitle Char"/>
    <w:basedOn w:val="623"/>
    <w:link w:val="644"/>
    <w:uiPriority w:val="11"/>
    <w:rPr>
      <w:sz w:val="24"/>
      <w:szCs w:val="24"/>
    </w:rPr>
  </w:style>
  <w:style w:type="paragraph" w:styleId="462">
    <w:name w:val="Quote"/>
    <w:basedOn w:val="614"/>
    <w:next w:val="614"/>
    <w:link w:val="463"/>
    <w:qFormat/>
    <w:uiPriority w:val="29"/>
    <w:rPr>
      <w:i/>
    </w:rPr>
    <w:pPr>
      <w:ind w:left="720" w:right="720"/>
    </w:pPr>
  </w:style>
  <w:style w:type="character" w:styleId="463">
    <w:name w:val="Quote Char"/>
    <w:link w:val="462"/>
    <w:uiPriority w:val="29"/>
    <w:rPr>
      <w:i/>
    </w:rPr>
  </w:style>
  <w:style w:type="paragraph" w:styleId="464">
    <w:name w:val="Intense Quote"/>
    <w:basedOn w:val="614"/>
    <w:next w:val="614"/>
    <w:link w:val="46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65">
    <w:name w:val="Intense Quote Char"/>
    <w:link w:val="464"/>
    <w:uiPriority w:val="30"/>
    <w:rPr>
      <w:i/>
    </w:rPr>
  </w:style>
  <w:style w:type="paragraph" w:styleId="466">
    <w:name w:val="Header"/>
    <w:basedOn w:val="614"/>
    <w:link w:val="4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67">
    <w:name w:val="Header Char"/>
    <w:basedOn w:val="623"/>
    <w:link w:val="466"/>
    <w:uiPriority w:val="99"/>
  </w:style>
  <w:style w:type="paragraph" w:styleId="468">
    <w:name w:val="Footer"/>
    <w:basedOn w:val="614"/>
    <w:link w:val="4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69">
    <w:name w:val="Footer Char"/>
    <w:basedOn w:val="623"/>
    <w:link w:val="468"/>
    <w:uiPriority w:val="99"/>
  </w:style>
  <w:style w:type="paragraph" w:styleId="470">
    <w:name w:val="Caption"/>
    <w:basedOn w:val="614"/>
    <w:next w:val="6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1">
    <w:name w:val="Caption Char"/>
    <w:basedOn w:val="470"/>
    <w:link w:val="468"/>
    <w:uiPriority w:val="99"/>
  </w:style>
  <w:style w:type="table" w:styleId="472">
    <w:name w:val="Table Grid Light"/>
    <w:basedOn w:val="6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71">
    <w:name w:val="List Table 7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75">
    <w:name w:val="List Table 7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Lined - Accent 1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Lined - Accent 2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Lined - Accent 3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Lined - Accent 4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Lined - Accent 5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Lined - Accent 6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 &amp; Lined - Accent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Bordered &amp; Lined - Accent 1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Bordered &amp; Lined - Accent 2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Bordered &amp; Lined - Accent 3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Bordered &amp; Lined - Accent 4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Bordered &amp; Lined - Accent 5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Bordered &amp; Lined - Accent 6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4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basedOn w:val="623"/>
    <w:uiPriority w:val="99"/>
    <w:unhideWhenUsed/>
    <w:rPr>
      <w:vertAlign w:val="superscript"/>
    </w:rPr>
  </w:style>
  <w:style w:type="paragraph" w:styleId="601">
    <w:name w:val="endnote text"/>
    <w:basedOn w:val="614"/>
    <w:link w:val="602"/>
    <w:uiPriority w:val="99"/>
    <w:semiHidden/>
    <w:unhideWhenUsed/>
    <w:rPr>
      <w:sz w:val="20"/>
    </w:rPr>
    <w:pPr>
      <w:spacing w:lineRule="auto" w:line="240" w:after="0"/>
    </w:pPr>
  </w:style>
  <w:style w:type="character" w:styleId="602">
    <w:name w:val="Endnote Text Char"/>
    <w:link w:val="601"/>
    <w:uiPriority w:val="99"/>
    <w:rPr>
      <w:sz w:val="20"/>
    </w:rPr>
  </w:style>
  <w:style w:type="character" w:styleId="603">
    <w:name w:val="endnote reference"/>
    <w:basedOn w:val="623"/>
    <w:uiPriority w:val="99"/>
    <w:semiHidden/>
    <w:unhideWhenUsed/>
    <w:rPr>
      <w:vertAlign w:val="superscript"/>
    </w:rPr>
  </w:style>
  <w:style w:type="paragraph" w:styleId="604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605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606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607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608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609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610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611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612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613">
    <w:name w:val="TOC Heading"/>
    <w:uiPriority w:val="39"/>
    <w:unhideWhenUsed/>
  </w:style>
  <w:style w:type="paragraph" w:styleId="614" w:default="1">
    <w:name w:val="Normal"/>
    <w:qFormat/>
    <w:rPr>
      <w:sz w:val="24"/>
      <w:szCs w:val="24"/>
    </w:rPr>
    <w:pPr>
      <w:ind w:hanging="720"/>
      <w:outlineLvl w:val="2"/>
    </w:pPr>
  </w:style>
  <w:style w:type="paragraph" w:styleId="615">
    <w:name w:val="Heading 1"/>
    <w:basedOn w:val="614"/>
    <w:next w:val="614"/>
    <w:link w:val="628"/>
    <w:qFormat/>
    <w:uiPriority w:val="9"/>
    <w:rPr>
      <w:rFonts w:ascii="Arial" w:hAnsi="Arial" w:cs="Arial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616">
    <w:name w:val="Heading 2"/>
    <w:basedOn w:val="614"/>
    <w:next w:val="614"/>
    <w:link w:val="629"/>
    <w:qFormat/>
    <w:uiPriority w:val="9"/>
    <w:semiHidden/>
    <w:unhideWhenUsed/>
    <w:rPr>
      <w:rFonts w:ascii="Arial" w:hAnsi="Arial" w:cs="Arial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617">
    <w:name w:val="Heading 3"/>
    <w:basedOn w:val="614"/>
    <w:next w:val="614"/>
    <w:link w:val="630"/>
    <w:qFormat/>
    <w:uiPriority w:val="9"/>
    <w:semiHidden/>
    <w:unhideWhenUsed/>
    <w:rPr>
      <w:rFonts w:ascii="Arial" w:hAnsi="Arial" w:cs="Arial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618">
    <w:name w:val="Heading 4"/>
    <w:basedOn w:val="614"/>
    <w:next w:val="614"/>
    <w:link w:val="631"/>
    <w:qFormat/>
    <w:uiPriority w:val="9"/>
    <w:semiHidden/>
    <w:unhideWhenUsed/>
    <w:rPr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619">
    <w:name w:val="Heading 5"/>
    <w:basedOn w:val="614"/>
    <w:next w:val="614"/>
    <w:link w:val="632"/>
    <w:qFormat/>
    <w:uiPriority w:val="9"/>
    <w:semiHidden/>
    <w:unhideWhenUsed/>
    <w:rPr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620">
    <w:name w:val="Heading 6"/>
    <w:basedOn w:val="614"/>
    <w:next w:val="614"/>
    <w:link w:val="633"/>
    <w:qFormat/>
    <w:uiPriority w:val="9"/>
    <w:semiHidden/>
    <w:unhideWhenUsed/>
    <w:rPr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621">
    <w:name w:val="Heading 7"/>
    <w:basedOn w:val="614"/>
    <w:next w:val="614"/>
    <w:link w:val="634"/>
    <w:qFormat/>
    <w:rPr>
      <w:rFonts w:ascii="Calibri" w:hAnsi="Calibri" w:cs="Calibri"/>
      <w:lang w:eastAsia="zh-CN"/>
    </w:rPr>
    <w:pPr>
      <w:numPr>
        <w:ilvl w:val="6"/>
        <w:numId w:val="1"/>
      </w:numPr>
      <w:outlineLvl w:val="6"/>
    </w:pPr>
  </w:style>
  <w:style w:type="paragraph" w:styleId="622">
    <w:name w:val="Heading 9"/>
    <w:basedOn w:val="614"/>
    <w:next w:val="614"/>
    <w:link w:val="635"/>
    <w:qFormat/>
    <w:rPr>
      <w:rFonts w:ascii="Arial" w:hAnsi="Arial" w:cs="Arial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table" w:styleId="626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7">
    <w:name w:val="Title"/>
    <w:basedOn w:val="614"/>
    <w:next w:val="614"/>
    <w:qFormat/>
    <w:uiPriority w:val="10"/>
    <w:rPr>
      <w:b/>
      <w:sz w:val="72"/>
      <w:szCs w:val="72"/>
    </w:rPr>
    <w:pPr>
      <w:keepLines/>
      <w:spacing w:after="120" w:before="480"/>
    </w:pPr>
  </w:style>
  <w:style w:type="character" w:styleId="628" w:customStyle="1">
    <w:name w:val="Heading 1 Char"/>
    <w:basedOn w:val="623"/>
    <w:link w:val="615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629" w:customStyle="1">
    <w:name w:val="Heading 2 Char"/>
    <w:basedOn w:val="623"/>
    <w:link w:val="616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630" w:customStyle="1">
    <w:name w:val="Heading 3 Char"/>
    <w:basedOn w:val="623"/>
    <w:link w:val="617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631" w:customStyle="1">
    <w:name w:val="Heading 4 Char"/>
    <w:basedOn w:val="623"/>
    <w:link w:val="618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632" w:customStyle="1">
    <w:name w:val="Heading 5 Char"/>
    <w:basedOn w:val="623"/>
    <w:link w:val="619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633" w:customStyle="1">
    <w:name w:val="Heading 6 Char"/>
    <w:basedOn w:val="623"/>
    <w:link w:val="620"/>
    <w:rPr>
      <w:rFonts w:ascii="Times New Roman" w:hAnsi="Times New Roman" w:cs="Times New Roman" w:eastAsia="Times New Roman"/>
      <w:b/>
      <w:bCs/>
      <w:lang w:eastAsia="zh-CN"/>
    </w:rPr>
  </w:style>
  <w:style w:type="character" w:styleId="634" w:customStyle="1">
    <w:name w:val="Heading 7 Char"/>
    <w:basedOn w:val="623"/>
    <w:link w:val="621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635" w:customStyle="1">
    <w:name w:val="Heading 9 Char"/>
    <w:basedOn w:val="623"/>
    <w:link w:val="622"/>
    <w:rPr>
      <w:rFonts w:ascii="Arial" w:hAnsi="Arial" w:cs="Arial" w:eastAsia="Times New Roman"/>
      <w:lang w:eastAsia="zh-CN"/>
    </w:rPr>
  </w:style>
  <w:style w:type="paragraph" w:styleId="636" w:customStyle="1">
    <w:name w:val="ТОГУ.Курсовая работа"/>
    <w:basedOn w:val="614"/>
    <w:link w:val="637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637" w:customStyle="1">
    <w:name w:val="ТОГУ.Курсовая работа Знак"/>
    <w:basedOn w:val="623"/>
    <w:link w:val="636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638" w:customStyle="1">
    <w:name w:val="Стиль1"/>
    <w:basedOn w:val="636"/>
    <w:link w:val="639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639" w:customStyle="1">
    <w:name w:val="Стиль1 Знак"/>
    <w:basedOn w:val="637"/>
    <w:link w:val="63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640">
    <w:name w:val="Table Grid"/>
    <w:basedOn w:val="624"/>
    <w:uiPriority w:val="59"/>
    <w:pPr>
      <w:spacing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41">
    <w:name w:val="List Paragraph"/>
    <w:basedOn w:val="614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642">
    <w:name w:val="HTML Preformatted"/>
    <w:basedOn w:val="614"/>
    <w:link w:val="643"/>
    <w:uiPriority w:val="99"/>
    <w:semiHidden/>
    <w:unhideWhenUsed/>
    <w:rPr>
      <w:rFonts w:ascii="Courier New" w:hAnsi="Courier New" w:cs="Courier New"/>
      <w:sz w:val="20"/>
      <w:szCs w:val="20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643" w:customStyle="1">
    <w:name w:val="HTML Preformatted Char"/>
    <w:basedOn w:val="623"/>
    <w:link w:val="642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paragraph" w:styleId="644">
    <w:name w:val="Subtitle"/>
    <w:basedOn w:val="614"/>
    <w:next w:val="614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Lines/>
      <w:spacing w:after="80" w:before="36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Селезнев</dc:creator>
  <cp:revision>8</cp:revision>
  <dcterms:created xsi:type="dcterms:W3CDTF">2020-06-19T07:43:00Z</dcterms:created>
  <dcterms:modified xsi:type="dcterms:W3CDTF">2021-02-16T11:34:47Z</dcterms:modified>
</cp:coreProperties>
</file>