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520F43A0" w:rsidR="007A78F7" w:rsidRPr="00F57720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71672A">
        <w:rPr>
          <w:rFonts w:ascii="Times New Roman" w:hAnsi="Times New Roman" w:cs="Times New Roman"/>
          <w:sz w:val="36"/>
        </w:rPr>
        <w:t>3</w:t>
      </w:r>
    </w:p>
    <w:p w14:paraId="3721CF2E" w14:textId="284AF68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EF372F">
        <w:rPr>
          <w:rFonts w:ascii="Times New Roman" w:hAnsi="Times New Roman" w:cs="Times New Roman"/>
          <w:sz w:val="36"/>
        </w:rPr>
        <w:t>Моделирование сложных систем</w:t>
      </w:r>
      <w:r>
        <w:rPr>
          <w:rFonts w:ascii="Times New Roman" w:hAnsi="Times New Roman" w:cs="Times New Roman"/>
          <w:sz w:val="36"/>
        </w:rPr>
        <w:t>»</w:t>
      </w:r>
    </w:p>
    <w:p w14:paraId="2715D827" w14:textId="7BCFDA51" w:rsidR="007A78F7" w:rsidRDefault="007A78F7" w:rsidP="0071672A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71672A" w:rsidRPr="0071672A">
        <w:rPr>
          <w:rFonts w:ascii="Times New Roman" w:hAnsi="Times New Roman" w:cs="Times New Roman"/>
          <w:sz w:val="36"/>
          <w:szCs w:val="28"/>
        </w:rPr>
        <w:t>Разработка программы решения задачи об оптимальной замене оборудования методом динамического программирования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0C120BBD" w14:textId="77777777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2B5914A6" w14:textId="77777777" w:rsidR="007A78F7" w:rsidRDefault="007A78F7" w:rsidP="007A78F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6910BB9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457B8742" w14:textId="256284BF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D558DF" w:rsidRPr="00D558DF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2F00BAA8" w14:textId="3051947C" w:rsidR="007A78F7" w:rsidRDefault="00027F4C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7A78F7">
        <w:rPr>
          <w:rFonts w:ascii="Times New Roman" w:hAnsi="Times New Roman" w:cs="Times New Roman"/>
          <w:sz w:val="32"/>
        </w:rPr>
        <w:t>.</w:t>
      </w:r>
    </w:p>
    <w:p w14:paraId="4A05840A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0A758A3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3F00395C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06A55797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Г.И. </w:t>
      </w:r>
    </w:p>
    <w:p w14:paraId="101DF52E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4C35567" w14:textId="75B97226" w:rsidR="00662214" w:rsidRPr="009745D0" w:rsidRDefault="007A78F7" w:rsidP="00974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535F642" w14:textId="77777777" w:rsidR="009745D0" w:rsidRPr="009745D0" w:rsidRDefault="009745D0" w:rsidP="009745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5D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14:paraId="5D4EA7F1" w14:textId="7D48BCE7" w:rsidR="00EF372F" w:rsidRDefault="0071672A" w:rsidP="007167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2A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об оптимальной замене оборудования методом динамического программирования, предварительно записав рекуррентные соотношения Беллмана. Вывести таблицу с исходными данными, таблицу условных оптимальных выигрышей, а также максимальный безусловный суммарный выигрыш за плановый </w:t>
      </w:r>
      <w:r w:rsidR="0007689D" w:rsidRPr="0071672A">
        <w:rPr>
          <w:rFonts w:ascii="Times New Roman" w:hAnsi="Times New Roman" w:cs="Times New Roman"/>
          <w:sz w:val="28"/>
          <w:szCs w:val="28"/>
        </w:rPr>
        <w:t>период от</w:t>
      </w:r>
      <w:r w:rsidRPr="0071672A">
        <w:rPr>
          <w:rFonts w:ascii="Times New Roman" w:hAnsi="Times New Roman" w:cs="Times New Roman"/>
          <w:sz w:val="28"/>
          <w:szCs w:val="28"/>
        </w:rPr>
        <w:t xml:space="preserve"> оборудования (машины) заданного начального возраста и оптимальную стратегию замены/сохранения оборудования, обеспечивающую этот выигрыш.</w:t>
      </w:r>
    </w:p>
    <w:p w14:paraId="39D91CDF" w14:textId="77777777" w:rsidR="008A51DD" w:rsidRPr="0071672A" w:rsidRDefault="008A51DD" w:rsidP="007167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CF8D55" w14:textId="69F97B05" w:rsidR="009745D0" w:rsidRDefault="009C2556" w:rsidP="009745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556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14:paraId="22F15206" w14:textId="30045253" w:rsidR="008A51DD" w:rsidRPr="008A51DD" w:rsidRDefault="008A51DD" w:rsidP="009745D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расчёта использовались следующие формулы:</w:t>
      </w:r>
    </w:p>
    <w:p w14:paraId="637397B9" w14:textId="77777777" w:rsidR="008A51DD" w:rsidRPr="00F57720" w:rsidRDefault="008A51DD" w:rsidP="008A51DD">
      <w:pPr>
        <w:rPr>
          <w:rFonts w:eastAsiaTheme="minorEastAsia"/>
          <w:lang w:val="en-US"/>
        </w:rPr>
      </w:pPr>
      <w:r w:rsidRPr="008A51DD">
        <w:rPr>
          <w:rFonts w:eastAsiaTheme="minorEastAsia"/>
          <w:lang w:val="en-US"/>
        </w:rPr>
        <w:t>W</w:t>
      </w:r>
      <w:r w:rsidRPr="008A51DD">
        <w:rPr>
          <w:rFonts w:eastAsiaTheme="minorEastAsia"/>
          <w:vertAlign w:val="subscript"/>
          <w:lang w:val="en-US"/>
        </w:rPr>
        <w:t>i</w:t>
      </w:r>
      <w:r w:rsidRPr="00F57720">
        <w:rPr>
          <w:rFonts w:eastAsiaTheme="minorEastAsia"/>
          <w:lang w:val="en-US"/>
        </w:rPr>
        <w:t>(</w:t>
      </w:r>
      <w:r w:rsidRPr="008A51DD">
        <w:rPr>
          <w:rFonts w:eastAsiaTheme="minorEastAsia"/>
          <w:lang w:val="en-US"/>
        </w:rPr>
        <w:t>t</w:t>
      </w:r>
      <w:r w:rsidRPr="00F57720">
        <w:rPr>
          <w:rFonts w:eastAsiaTheme="minorEastAsia"/>
          <w:lang w:val="en-US"/>
        </w:rPr>
        <w:t>)=</w:t>
      </w:r>
      <w:r w:rsidRPr="008A51DD">
        <w:rPr>
          <w:rFonts w:eastAsiaTheme="minorEastAsia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сохранение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замена</m:t>
                </m:r>
              </m:e>
            </m:eqArr>
          </m:e>
        </m:d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=1,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-1</m:t>
        </m:r>
      </m:oMath>
    </w:p>
    <w:p w14:paraId="64907563" w14:textId="77777777" w:rsidR="008A51DD" w:rsidRPr="008A51DD" w:rsidRDefault="008A51DD" w:rsidP="008A51DD">
      <w:pPr>
        <w:rPr>
          <w:i/>
          <w:lang w:val="en-US"/>
        </w:rPr>
      </w:pPr>
      <w:r w:rsidRPr="008A51DD">
        <w:rPr>
          <w:rFonts w:eastAsiaTheme="minorEastAsia"/>
          <w:lang w:val="en-US"/>
        </w:rPr>
        <w:t>W</w:t>
      </w:r>
      <w:r w:rsidRPr="008A51DD">
        <w:rPr>
          <w:rFonts w:eastAsiaTheme="minorEastAsia"/>
          <w:vertAlign w:val="subscript"/>
          <w:lang w:val="en-US"/>
        </w:rPr>
        <w:t>n</w:t>
      </w:r>
      <w:r w:rsidRPr="008A51DD">
        <w:rPr>
          <w:rFonts w:eastAsiaTheme="minorEastAsia"/>
          <w:lang w:val="en-US"/>
        </w:rPr>
        <w:t>(t)=max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сохранение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замена</m:t>
                </m:r>
              </m:e>
            </m:eqArr>
          </m:e>
        </m:d>
      </m:oMath>
    </w:p>
    <w:p w14:paraId="34188DB1" w14:textId="7E4B2D58" w:rsidR="00EF372F" w:rsidRPr="008A51DD" w:rsidRDefault="00EF372F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F1664C" w14:textId="6517260D" w:rsidR="00BD5962" w:rsidRDefault="00CF1FDA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14:paraId="7A5C2A5D" w14:textId="434C9209" w:rsidR="00CF1FDA" w:rsidRPr="003C267C" w:rsidRDefault="00BD5962" w:rsidP="00E10B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расчет.</w:t>
      </w:r>
    </w:p>
    <w:tbl>
      <w:tblPr>
        <w:tblW w:w="11160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600"/>
      </w:tblGrid>
      <w:tr w:rsidR="00416C18" w:rsidRPr="00416C18" w14:paraId="3087029C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78ED1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EA4E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99FA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F23D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F865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276B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1886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B82A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1392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B901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3E8A0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66FF7E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16C18" w:rsidRPr="00416C18" w14:paraId="730D8485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BE766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r(t)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90DE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DBD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D86A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4691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FC9A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7FE0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8739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7FC3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2B97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1157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5CE25CC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416C18" w:rsidRPr="00416C18" w14:paraId="105C0910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1E0CB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u(t)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9BCF7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314D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25B8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E66C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A534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9F3A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6441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ECCB7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088A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8735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B1CF12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416C18" w:rsidRPr="00416C18" w14:paraId="4EFD584A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45E84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r(t)-u(t)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AAE2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874A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FD3A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7954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7401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307F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5D63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6DD8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C978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EAF1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23038B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16C18" w:rsidRPr="00416C18" w14:paraId="3B0D01B7" w14:textId="77777777" w:rsidTr="00416C18">
        <w:trPr>
          <w:trHeight w:val="300"/>
        </w:trPr>
        <w:tc>
          <w:tcPr>
            <w:tcW w:w="3840" w:type="dxa"/>
            <w:gridSpan w:val="4"/>
            <w:shd w:val="clear" w:color="auto" w:fill="auto"/>
            <w:noWrap/>
            <w:vAlign w:val="bottom"/>
            <w:hideMark/>
          </w:tcPr>
          <w:p w14:paraId="68310079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Ликвидационная стоимость s(t) 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C09E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3FA7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C9F7E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F6CB4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A1D9F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F0346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D7C34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382C6AF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C18" w:rsidRPr="00416C18" w14:paraId="08F657DD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790A9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p=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592A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8538E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n=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A599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B91A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F9C7F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36C09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45C13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D37B2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E65A0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DB3A6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EF1AFE9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C18" w:rsidRPr="00416C18" w14:paraId="37415C31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56112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9DAB0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7622F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E9384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E2544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87459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46196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07681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F29DA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554C1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151AC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9D6F9FE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C18" w:rsidRPr="00416C18" w14:paraId="49EDC6D3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A9240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981E9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98742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6D0FC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C1D81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49C0D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395C9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6228D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84F97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241EE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7F46B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968861C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C18" w:rsidRPr="00416C18" w14:paraId="665CD8D4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160A6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58B88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6C855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03C3F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40EC8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7FCF3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FDE80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7C7BD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68570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9E31F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AD00A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7ABD6D2" w14:textId="77777777" w:rsidR="00416C18" w:rsidRPr="00416C18" w:rsidRDefault="00416C18" w:rsidP="0041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C18" w:rsidRPr="00416C18" w14:paraId="219FE192" w14:textId="77777777" w:rsidTr="00416C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7331B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Wi</w:t>
            </w:r>
            <w:proofErr w:type="spellEnd"/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(t)\t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0507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C1E9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EE25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D3E9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7797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C2DD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84A6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A560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284B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A08D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E5302D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16C18" w:rsidRPr="00416C18" w14:paraId="755C4A79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D691F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W10(t)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67DE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84D1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1A30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8F8B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0169AFE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D6E8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633C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DD6A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F96D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A59F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85B65C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16C18" w:rsidRPr="00416C18" w14:paraId="76926040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1F339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W9(t)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CC7D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C7AB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CD45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4D7ACBD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C01C0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C177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9EDF040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82698E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BC56F1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044ECD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3F3F32F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416C18" w:rsidRPr="00416C18" w14:paraId="35C14C47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37E7E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W8(t)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8A2B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7BC8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1EF90DD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3E54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023F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B00C400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76C04D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602D24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54A82C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688E077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2C1827F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416C18" w:rsidRPr="00416C18" w14:paraId="3EECDB3F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7FFB5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W7(t)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99A4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01E028E7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DE59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E544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7E4515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D11EBE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3948AB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49B2B9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FE3D270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20CEE5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551FC59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416C18" w:rsidRPr="00416C18" w14:paraId="680E2FE6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3D71B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W6(t)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FEAC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E57B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8D54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B335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ECC4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6C1EC67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3B159F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5D5272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D4CF07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BB10C1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3228F36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416C18" w:rsidRPr="00416C18" w14:paraId="11007BD5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06BF7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W5(t)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A9B4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4B82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8D50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258B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28F2749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EC3D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C5B7E1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D01561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75024A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89B811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50B37E4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416C18" w:rsidRPr="00416C18" w14:paraId="2F23C4D3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B4E87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W4(t)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07B1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E15D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8AAB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01F98DD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236E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EC1540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9C150A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8410FA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3018D5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D9769F8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04C9072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416C18" w:rsidRPr="00416C18" w14:paraId="3DEEC337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296D7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W3(t)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174D2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B7767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7AF07F7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6B1EC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3F4A5D7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B8B13B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180B29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1512E8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273477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B8A5AB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55C6927E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416C18" w:rsidRPr="00416C18" w14:paraId="102F3C5F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3EDD9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W2(t)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861A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6916B92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AE31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5D659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CDFA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F0C38B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2E9CAA3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E0F7B1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2F33F0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8C626E5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04CEE4E1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416C18" w:rsidRPr="00416C18" w14:paraId="7F7565DA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BB790" w14:textId="77777777" w:rsidR="00416C18" w:rsidRPr="00416C18" w:rsidRDefault="00416C18" w:rsidP="00416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W1(t)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E123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D880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8F37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05A5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7AEF4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F1F823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6D3149A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2ACA409F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C1DE416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1C3EF0B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24B644AD" w14:textId="77777777" w:rsidR="00416C18" w:rsidRPr="00416C18" w:rsidRDefault="00416C18" w:rsidP="00416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</w:tbl>
    <w:p w14:paraId="753DF619" w14:textId="77777777" w:rsidR="00E10B7E" w:rsidRDefault="00E10B7E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953CB" w14:textId="33DA7C2F" w:rsidR="00CF1FDA" w:rsidRDefault="00BD5962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962">
        <w:rPr>
          <w:rFonts w:ascii="Times New Roman" w:hAnsi="Times New Roman" w:cs="Times New Roman"/>
          <w:sz w:val="28"/>
          <w:szCs w:val="28"/>
        </w:rPr>
        <w:t>F1(</w:t>
      </w:r>
      <w:r w:rsidR="00A914B1">
        <w:rPr>
          <w:rFonts w:ascii="Times New Roman" w:hAnsi="Times New Roman" w:cs="Times New Roman"/>
          <w:sz w:val="28"/>
          <w:szCs w:val="28"/>
        </w:rPr>
        <w:t>7</w:t>
      </w:r>
      <w:r w:rsidRPr="00BD5962">
        <w:rPr>
          <w:rFonts w:ascii="Times New Roman" w:hAnsi="Times New Roman" w:cs="Times New Roman"/>
          <w:sz w:val="28"/>
          <w:szCs w:val="28"/>
        </w:rPr>
        <w:t>) → (</w:t>
      </w:r>
      <w:r w:rsidR="00A914B1">
        <w:rPr>
          <w:rFonts w:ascii="Times New Roman" w:hAnsi="Times New Roman" w:cs="Times New Roman"/>
          <w:sz w:val="28"/>
          <w:szCs w:val="28"/>
        </w:rPr>
        <w:t>З</w:t>
      </w:r>
      <w:r w:rsidRPr="00BD5962">
        <w:rPr>
          <w:rFonts w:ascii="Times New Roman" w:hAnsi="Times New Roman" w:cs="Times New Roman"/>
          <w:sz w:val="28"/>
          <w:szCs w:val="28"/>
        </w:rPr>
        <w:t>) → F2(1) → (C) → F3(2) → (C) → F4(3) → (C) → F5(4) → (C) → F6(5) → (З) → F7(1) → (C) → F8(2) → (C) → F9(3) → (C) → F10(4) → (C)</w:t>
      </w:r>
    </w:p>
    <w:p w14:paraId="695F8075" w14:textId="77777777" w:rsidR="00A914B1" w:rsidRDefault="00A914B1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E820A" w14:textId="5FDAD663" w:rsidR="00E10B7E" w:rsidRDefault="00E10B7E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расчет.</w:t>
      </w:r>
    </w:p>
    <w:p w14:paraId="2B38F470" w14:textId="354D7978" w:rsidR="0026040C" w:rsidRPr="002E68C1" w:rsidRDefault="00E10B7E" w:rsidP="00047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B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3C73B" wp14:editId="6EB3CAC8">
            <wp:extent cx="5940425" cy="418846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2868" w14:textId="6D7904B5" w:rsidR="0026040C" w:rsidRDefault="0026040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26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E30D2A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3C26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CF1FDA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программный расчет.</w:t>
      </w:r>
    </w:p>
    <w:p w14:paraId="7DBFB0AD" w14:textId="3DE9E1B2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D2D4618" w14:textId="0277498E" w:rsidR="00E30D2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2.</w:t>
      </w:r>
    </w:p>
    <w:p w14:paraId="0BF2D70C" w14:textId="37729F0D" w:rsidR="00CF1FDA" w:rsidRDefault="00E30D2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Ручной расчет.</w:t>
      </w:r>
    </w:p>
    <w:tbl>
      <w:tblPr>
        <w:tblW w:w="11160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600"/>
      </w:tblGrid>
      <w:tr w:rsidR="00D37543" w:rsidRPr="00D37543" w14:paraId="1F213F0A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8B063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3AFB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7D81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9CC7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4B59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8021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596E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A244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DCEB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135E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DB87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74A0EA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37543" w:rsidRPr="00D37543" w14:paraId="77F009F9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C2DB6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r(t)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2791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CE06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A3A0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0A0D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8305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2CB8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6B8A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7E5B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49D0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8359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9DB950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D37543" w:rsidRPr="00D37543" w14:paraId="7B652A4D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B81BA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u(t)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CA88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AAC8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943D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D04B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AF0B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18F9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DADE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4626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2F8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C68F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1D4CA6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D37543" w:rsidRPr="00D37543" w14:paraId="41416DF1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4D337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r(t)-u(t)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7DFF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6D6E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E1D4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6F4A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58BA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B7AB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F40F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BC14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1DB0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CF55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A7DA57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37543" w:rsidRPr="00D37543" w14:paraId="2AB70810" w14:textId="77777777" w:rsidTr="00D37543">
        <w:trPr>
          <w:trHeight w:val="300"/>
        </w:trPr>
        <w:tc>
          <w:tcPr>
            <w:tcW w:w="3840" w:type="dxa"/>
            <w:gridSpan w:val="4"/>
            <w:shd w:val="clear" w:color="auto" w:fill="auto"/>
            <w:noWrap/>
            <w:vAlign w:val="bottom"/>
            <w:hideMark/>
          </w:tcPr>
          <w:p w14:paraId="06239AE2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Ликвидационная стоимость s(t) 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98BE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8A81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509F1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B3400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6A87C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A77A3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C72D9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DCE9F02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7543" w:rsidRPr="00D37543" w14:paraId="05118345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D1CDD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p=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915F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C69BC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n=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15CA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CB9E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4AC16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A8177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571EC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02D59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8752A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3B12F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4914BB0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7543" w:rsidRPr="00D37543" w14:paraId="3B061D2E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5A9F0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514B0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755C4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21207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A5782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BDC36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BD01E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BFA33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A2E33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B32CC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86E8A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E2560FA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7543" w:rsidRPr="00D37543" w14:paraId="5844D887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A36B0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0FAFE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9C243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E2B9A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B93AD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D4C41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355EB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3FF66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9BC87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26408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44A57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A34D7B9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7543" w:rsidRPr="00D37543" w14:paraId="366A91F7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3AADA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E580B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47895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2DD1E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9C4CE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FE4E2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C87F7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91513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A6DF7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9846E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A58CA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F4CF548" w14:textId="77777777" w:rsidR="00D37543" w:rsidRPr="00D37543" w:rsidRDefault="00D37543" w:rsidP="00D3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7543" w:rsidRPr="00D37543" w14:paraId="558D7473" w14:textId="77777777" w:rsidTr="00D375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E7D29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Wi</w:t>
            </w:r>
            <w:proofErr w:type="spellEnd"/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(t)\t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44BD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F191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1EC4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3569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D81B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5754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05EE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4F23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352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AD47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765C04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37543" w:rsidRPr="00D37543" w14:paraId="0092C0AD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93CC4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W10(t)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CEEA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BCF5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DF43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E405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70E1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1FC462F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4A88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2B30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B589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3013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242325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37543" w:rsidRPr="00D37543" w14:paraId="17BCC74F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66ABE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W9(t)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9AFD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BFF5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FBD8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6560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463F4C0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430D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347F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D3CC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1217AE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C74DD3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2A58478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37543" w:rsidRPr="00D37543" w14:paraId="46BF2F39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6DD31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W8(t)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0832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5688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7132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563777E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052A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C6FBA2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545D3D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2DDDA1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4049A8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FA8A4F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63CCE6C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D37543" w:rsidRPr="00D37543" w14:paraId="63F04EE2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37500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W7(t)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C4BE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9B58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21654A7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5A19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5754E8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052C37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220D8E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12E3D1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5EA31A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480E55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0FEBCBA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D37543" w:rsidRPr="00D37543" w14:paraId="60B6C83C" w14:textId="77777777" w:rsidTr="00790D1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F1B0E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W6(t)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DB19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79E2CEF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A9CC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DE11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1759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149F9B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DFD36E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630CEF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981457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F525DE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35E9ADA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D37543" w:rsidRPr="00D37543" w14:paraId="5B221A6C" w14:textId="77777777" w:rsidTr="00E10B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CA253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W5(t)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C460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69E3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11FAA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89B9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6D49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676A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11D3B22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1672E6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E6C1F4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4F7C16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6FC45C9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D37543" w:rsidRPr="00D37543" w14:paraId="0DAF8B03" w14:textId="77777777" w:rsidTr="00E10B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C9958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W4(t)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3A55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A519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A0CE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D4F4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76FE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007B9B7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751A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0D493C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636981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7759B8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55DCAB9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D37543" w:rsidRPr="00D37543" w14:paraId="7A7148A6" w14:textId="77777777" w:rsidTr="00E10B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4ACB0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W3(t)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1910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6E45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282B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CBD2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24708C5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5521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8EAAD0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DFB8369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4ED25A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8C9DDE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3352617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D37543" w:rsidRPr="00D37543" w14:paraId="637C91EF" w14:textId="77777777" w:rsidTr="00E10B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CFA45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W2(t)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A0D8C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67D98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CD98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1C8106E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37C81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3FC228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AC466D6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BA9ED8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109CF9F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06EEB77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4A4C12D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D37543" w:rsidRPr="00D37543" w14:paraId="47551A28" w14:textId="77777777" w:rsidTr="00E10B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75C02" w14:textId="77777777" w:rsidR="00D37543" w:rsidRPr="00D37543" w:rsidRDefault="00D37543" w:rsidP="00D3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W1(t)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19EED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AE10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shd w:val="clear" w:color="auto" w:fill="7F7F7F" w:themeFill="text1" w:themeFillTint="80"/>
            <w:noWrap/>
            <w:vAlign w:val="bottom"/>
            <w:hideMark/>
          </w:tcPr>
          <w:p w14:paraId="3BE6EDC2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BF1C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687DB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086910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575D943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51CA985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7A031E0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7A6410E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600" w:type="dxa"/>
            <w:shd w:val="clear" w:color="000000" w:fill="FFFF00"/>
            <w:noWrap/>
            <w:vAlign w:val="bottom"/>
            <w:hideMark/>
          </w:tcPr>
          <w:p w14:paraId="701A9864" w14:textId="77777777" w:rsidR="00D37543" w:rsidRPr="00D37543" w:rsidRDefault="00D37543" w:rsidP="00D37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7543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</w:tbl>
    <w:p w14:paraId="3FEB30E6" w14:textId="77777777" w:rsidR="00E10B7E" w:rsidRDefault="00E10B7E" w:rsidP="00E10B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68007" w14:textId="605EFF3D" w:rsidR="00E10B7E" w:rsidRDefault="00E10B7E" w:rsidP="00E10B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962">
        <w:rPr>
          <w:rFonts w:ascii="Times New Roman" w:hAnsi="Times New Roman" w:cs="Times New Roman"/>
          <w:sz w:val="28"/>
          <w:szCs w:val="28"/>
        </w:rPr>
        <w:lastRenderedPageBreak/>
        <w:t>F1(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5962">
        <w:rPr>
          <w:rFonts w:ascii="Times New Roman" w:hAnsi="Times New Roman" w:cs="Times New Roman"/>
          <w:sz w:val="28"/>
          <w:szCs w:val="28"/>
        </w:rPr>
        <w:t>) → (C) → F2(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5962">
        <w:rPr>
          <w:rFonts w:ascii="Times New Roman" w:hAnsi="Times New Roman" w:cs="Times New Roman"/>
          <w:sz w:val="28"/>
          <w:szCs w:val="28"/>
        </w:rPr>
        <w:t>) → (C) → F3(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5962">
        <w:rPr>
          <w:rFonts w:ascii="Times New Roman" w:hAnsi="Times New Roman" w:cs="Times New Roman"/>
          <w:sz w:val="28"/>
          <w:szCs w:val="28"/>
        </w:rPr>
        <w:t>) → (C) → F4(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5962">
        <w:rPr>
          <w:rFonts w:ascii="Times New Roman" w:hAnsi="Times New Roman" w:cs="Times New Roman"/>
          <w:sz w:val="28"/>
          <w:szCs w:val="28"/>
        </w:rPr>
        <w:t>) → (C) → F5(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D5962">
        <w:rPr>
          <w:rFonts w:ascii="Times New Roman" w:hAnsi="Times New Roman" w:cs="Times New Roman"/>
          <w:sz w:val="28"/>
          <w:szCs w:val="28"/>
        </w:rPr>
        <w:t>) → (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D5962">
        <w:rPr>
          <w:rFonts w:ascii="Times New Roman" w:hAnsi="Times New Roman" w:cs="Times New Roman"/>
          <w:sz w:val="28"/>
          <w:szCs w:val="28"/>
        </w:rPr>
        <w:t>) → F6(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D5962">
        <w:rPr>
          <w:rFonts w:ascii="Times New Roman" w:hAnsi="Times New Roman" w:cs="Times New Roman"/>
          <w:sz w:val="28"/>
          <w:szCs w:val="28"/>
        </w:rPr>
        <w:t>) → (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D5962">
        <w:rPr>
          <w:rFonts w:ascii="Times New Roman" w:hAnsi="Times New Roman" w:cs="Times New Roman"/>
          <w:sz w:val="28"/>
          <w:szCs w:val="28"/>
        </w:rPr>
        <w:t>) → F7(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5962">
        <w:rPr>
          <w:rFonts w:ascii="Times New Roman" w:hAnsi="Times New Roman" w:cs="Times New Roman"/>
          <w:sz w:val="28"/>
          <w:szCs w:val="28"/>
        </w:rPr>
        <w:t>) → (C) → F8(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5962">
        <w:rPr>
          <w:rFonts w:ascii="Times New Roman" w:hAnsi="Times New Roman" w:cs="Times New Roman"/>
          <w:sz w:val="28"/>
          <w:szCs w:val="28"/>
        </w:rPr>
        <w:t>) → (C) → F9(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5962">
        <w:rPr>
          <w:rFonts w:ascii="Times New Roman" w:hAnsi="Times New Roman" w:cs="Times New Roman"/>
          <w:sz w:val="28"/>
          <w:szCs w:val="28"/>
        </w:rPr>
        <w:t>) → (C) → F10(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5962">
        <w:rPr>
          <w:rFonts w:ascii="Times New Roman" w:hAnsi="Times New Roman" w:cs="Times New Roman"/>
          <w:sz w:val="28"/>
          <w:szCs w:val="28"/>
        </w:rPr>
        <w:t>) → (C)</w:t>
      </w:r>
    </w:p>
    <w:p w14:paraId="0CCFFA65" w14:textId="3CBFBE3F" w:rsidR="007E13B4" w:rsidRDefault="007E13B4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F256CC" w14:textId="080EFED2" w:rsidR="00E10B7E" w:rsidRPr="00E10B7E" w:rsidRDefault="00E10B7E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Программный расчет.</w:t>
      </w:r>
    </w:p>
    <w:p w14:paraId="1F67AC77" w14:textId="78DA4B94" w:rsidR="00CF1FDA" w:rsidRDefault="00E10B7E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0B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264F3" wp14:editId="67C2FF9B">
            <wp:extent cx="5940425" cy="418846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F7A6" w14:textId="5AF59A0F" w:rsidR="00CF1FDA" w:rsidRDefault="007E13B4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E10B7E" w:rsidRPr="00BE5153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программный расчет.</w:t>
      </w:r>
    </w:p>
    <w:p w14:paraId="5E48EEB4" w14:textId="77777777" w:rsidR="00B16B91" w:rsidRDefault="00B16B91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FA4FD3" w14:textId="4DF79B72" w:rsidR="00B16B91" w:rsidRPr="00B16B91" w:rsidRDefault="00B16B91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6B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в ходе выполнения лабораторной работы </w:t>
      </w:r>
      <w:r w:rsidR="00EF37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 изучен метод </w:t>
      </w:r>
      <w:r w:rsidR="007E13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динамического программирования </w:t>
      </w:r>
      <w:r w:rsidR="00EF372F">
        <w:rPr>
          <w:rFonts w:ascii="Times New Roman" w:hAnsi="Times New Roman" w:cs="Times New Roman"/>
          <w:noProof/>
          <w:sz w:val="28"/>
          <w:szCs w:val="28"/>
          <w:lang w:eastAsia="ru-RU"/>
        </w:rPr>
        <w:t>и написана программа с использованием данного метода.</w:t>
      </w:r>
    </w:p>
    <w:p w14:paraId="53D522B9" w14:textId="77777777" w:rsidR="0026040C" w:rsidRPr="00B16B91" w:rsidRDefault="0026040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A20194" w14:textId="77777777" w:rsidR="00B553A1" w:rsidRPr="00B16B91" w:rsidRDefault="00B553A1" w:rsidP="00047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53A1" w:rsidRPr="00B16B91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8F7"/>
    <w:rsid w:val="00027F4C"/>
    <w:rsid w:val="0003204D"/>
    <w:rsid w:val="00047B39"/>
    <w:rsid w:val="0007689D"/>
    <w:rsid w:val="000A1A47"/>
    <w:rsid w:val="00167D4C"/>
    <w:rsid w:val="0026040C"/>
    <w:rsid w:val="002803D3"/>
    <w:rsid w:val="002E68C1"/>
    <w:rsid w:val="003C267C"/>
    <w:rsid w:val="0041289E"/>
    <w:rsid w:val="00416C18"/>
    <w:rsid w:val="00447E9E"/>
    <w:rsid w:val="00662214"/>
    <w:rsid w:val="006F21D9"/>
    <w:rsid w:val="0071672A"/>
    <w:rsid w:val="00790D12"/>
    <w:rsid w:val="007A78F7"/>
    <w:rsid w:val="007E13B4"/>
    <w:rsid w:val="008779B4"/>
    <w:rsid w:val="008A51DD"/>
    <w:rsid w:val="00911926"/>
    <w:rsid w:val="0093259E"/>
    <w:rsid w:val="009745D0"/>
    <w:rsid w:val="009C2556"/>
    <w:rsid w:val="00A054BF"/>
    <w:rsid w:val="00A914B1"/>
    <w:rsid w:val="00AA74BA"/>
    <w:rsid w:val="00B16B91"/>
    <w:rsid w:val="00B553A1"/>
    <w:rsid w:val="00BD5962"/>
    <w:rsid w:val="00BE5153"/>
    <w:rsid w:val="00CF1FDA"/>
    <w:rsid w:val="00D11D63"/>
    <w:rsid w:val="00D36DF7"/>
    <w:rsid w:val="00D37543"/>
    <w:rsid w:val="00D558DF"/>
    <w:rsid w:val="00D96C65"/>
    <w:rsid w:val="00E10B7E"/>
    <w:rsid w:val="00E30D2A"/>
    <w:rsid w:val="00EF372F"/>
    <w:rsid w:val="00F3384F"/>
    <w:rsid w:val="00F57720"/>
    <w:rsid w:val="00F6305C"/>
    <w:rsid w:val="00F6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1ED3B28E-B772-4956-81C2-537903A5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2022-02-21T06:50:00Z</dcterms:created>
  <dcterms:modified xsi:type="dcterms:W3CDTF">2022-02-25T04:19:00Z</dcterms:modified>
</cp:coreProperties>
</file>