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751A30" w14:paraId="4E1D2F3C" w14:textId="77777777" w:rsidTr="00355F9F">
        <w:trPr>
          <w:trHeight w:val="15015"/>
        </w:trPr>
        <w:tc>
          <w:tcPr>
            <w:tcW w:w="10984" w:type="dxa"/>
            <w:gridSpan w:val="4"/>
          </w:tcPr>
          <w:p w14:paraId="066943FF" w14:textId="45A29BA4" w:rsidR="00355F9F" w:rsidRPr="00751A30" w:rsidRDefault="00355F9F" w:rsidP="00355F9F">
            <w:pPr>
              <w:pStyle w:val="Standard"/>
              <w:spacing w:after="283"/>
              <w:ind w:left="-851" w:right="283" w:firstLine="1164"/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2A30C8C8" w14:textId="6E47151C" w:rsidR="00D64C29" w:rsidRPr="00751A30" w:rsidRDefault="00D64C29" w:rsidP="00D64C29">
            <w:pPr>
              <w:pStyle w:val="Standard"/>
              <w:spacing w:after="283"/>
              <w:ind w:right="283"/>
              <w:jc w:val="center"/>
              <w:rPr>
                <w:rFonts w:ascii="Rubik" w:hAnsi="Rubik" w:cs="Rubik"/>
                <w:sz w:val="22"/>
                <w:szCs w:val="22"/>
              </w:rPr>
            </w:pPr>
            <w:r w:rsidRPr="00751A30">
              <w:rPr>
                <w:rFonts w:ascii="Rubik" w:hAnsi="Rubik" w:cs="Rubik"/>
                <w:sz w:val="22"/>
                <w:szCs w:val="22"/>
              </w:rPr>
              <w:t>Лабораторная работа №</w:t>
            </w:r>
            <w:r w:rsidR="00A64B13" w:rsidRPr="00751A30">
              <w:rPr>
                <w:rFonts w:ascii="Rubik" w:hAnsi="Rubik" w:cs="Rubik"/>
                <w:sz w:val="22"/>
                <w:szCs w:val="22"/>
              </w:rPr>
              <w:t>82</w:t>
            </w:r>
          </w:p>
          <w:p w14:paraId="6E9BE82F" w14:textId="407E14E4" w:rsidR="00A64B13" w:rsidRPr="00A64B13" w:rsidRDefault="00A64B13" w:rsidP="00A64B13">
            <w:pPr>
              <w:pStyle w:val="Standard"/>
              <w:jc w:val="center"/>
              <w:rPr>
                <w:rFonts w:ascii="Rubik" w:hAnsi="Rubik" w:cs="Rubik"/>
                <w:sz w:val="28"/>
                <w:szCs w:val="28"/>
              </w:rPr>
            </w:pPr>
            <w:r w:rsidRPr="00A64B13">
              <w:rPr>
                <w:rFonts w:ascii="Rubik" w:hAnsi="Rubik" w:cs="Rubik"/>
                <w:sz w:val="28"/>
                <w:szCs w:val="28"/>
              </w:rPr>
              <w:t>ИССЛЕДОВАНИЕ ФОТОЭЛЕКТРИЧЕСКИХ</w:t>
            </w:r>
          </w:p>
          <w:p w14:paraId="6E2750F4" w14:textId="77777777" w:rsidR="00A64B13" w:rsidRPr="00A64B13" w:rsidRDefault="00A64B13" w:rsidP="00A64B13">
            <w:pPr>
              <w:pStyle w:val="Standard"/>
              <w:jc w:val="center"/>
              <w:rPr>
                <w:rFonts w:ascii="Rubik" w:hAnsi="Rubik" w:cs="Rubik"/>
                <w:sz w:val="28"/>
                <w:szCs w:val="28"/>
              </w:rPr>
            </w:pPr>
            <w:r w:rsidRPr="00A64B13">
              <w:rPr>
                <w:rFonts w:ascii="Rubik" w:hAnsi="Rubik" w:cs="Rubik"/>
                <w:sz w:val="28"/>
                <w:szCs w:val="28"/>
              </w:rPr>
              <w:t>ЯВЛЕНИЙ В ПОЛУПРОВОДНИКАХ</w:t>
            </w:r>
          </w:p>
          <w:p w14:paraId="2F8D3A4B" w14:textId="77777777" w:rsidR="00D64C29" w:rsidRPr="00751A30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0229D5" w14:textId="513735AE" w:rsidR="00D64C29" w:rsidRPr="00751A30" w:rsidRDefault="00D64C29" w:rsidP="00D64C29">
            <w:pPr>
              <w:pStyle w:val="Standard"/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Цель работы:</w:t>
            </w:r>
            <w:r w:rsidRPr="00751A30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A64B13" w:rsidRPr="00751A30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>изучение фотоэлектрических явлений в полупроводниках.</w:t>
            </w:r>
          </w:p>
          <w:p w14:paraId="660BC15E" w14:textId="598549F1" w:rsidR="00D64C29" w:rsidRPr="00751A30" w:rsidRDefault="004F4CC1" w:rsidP="00D64C29">
            <w:pPr>
              <w:pStyle w:val="Standard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Задача:</w:t>
            </w:r>
            <w:r w:rsidRPr="00751A30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Pr="00751A30">
              <w:rPr>
                <w:rFonts w:ascii="Rubik" w:hAnsi="Rubik" w:cs="Rubik"/>
                <w:sz w:val="20"/>
                <w:szCs w:val="20"/>
              </w:rPr>
              <w:t>снять</w:t>
            </w:r>
            <w:r w:rsidR="00A64B13" w:rsidRPr="00751A30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 xml:space="preserve"> световую и семейство вольтамперных характеристик фотосопротивления.</w:t>
            </w:r>
          </w:p>
          <w:p w14:paraId="6C06300D" w14:textId="2DEDD3BF" w:rsidR="00D64C29" w:rsidRPr="00751A30" w:rsidRDefault="00D64C29" w:rsidP="00D64C29">
            <w:pPr>
              <w:pStyle w:val="Standard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Приборы и принадлежности:</w:t>
            </w:r>
            <w:r w:rsidRPr="00751A30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="00A64B13" w:rsidRPr="00751A30">
              <w:rPr>
                <w:rFonts w:ascii="Rubik" w:eastAsiaTheme="minorHAnsi" w:hAnsi="Rubik" w:cs="Rubik"/>
                <w:kern w:val="0"/>
                <w:sz w:val="20"/>
                <w:szCs w:val="20"/>
                <w:lang w:eastAsia="en-US" w:bidi="ar-SA"/>
              </w:rPr>
              <w:t>фотосопротивление, микроамперметр, лампочка, два потенциометра, два вольтметра, источник постоянного тока, ключи.</w:t>
            </w:r>
          </w:p>
          <w:p w14:paraId="446E5B0F" w14:textId="77777777" w:rsidR="00D64C29" w:rsidRPr="00751A30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58A81D7F" w14:textId="31195C6D" w:rsidR="00D64C29" w:rsidRPr="00751A30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751A30">
              <w:rPr>
                <w:rFonts w:ascii="Rubik" w:hAnsi="Rubik" w:cs="Rubik"/>
                <w:b/>
                <w:bCs/>
              </w:rPr>
              <w:t>Основные метрологические характеристики приборов</w:t>
            </w:r>
          </w:p>
          <w:p w14:paraId="4480832D" w14:textId="77777777" w:rsidR="00D64C29" w:rsidRPr="00751A30" w:rsidRDefault="00D64C29" w:rsidP="00D64C29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  <w:r w:rsidRPr="00751A30">
              <w:rPr>
                <w:rFonts w:ascii="Rubik" w:hAnsi="Rubik" w:cs="Rubik"/>
                <w:b/>
                <w:bCs/>
                <w:sz w:val="22"/>
                <w:szCs w:val="22"/>
              </w:rPr>
              <w:tab/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04"/>
              <w:gridCol w:w="2316"/>
              <w:gridCol w:w="2284"/>
              <w:gridCol w:w="2341"/>
            </w:tblGrid>
            <w:tr w:rsidR="00D64C29" w:rsidRPr="00751A30" w14:paraId="1FC1013C" w14:textId="77777777" w:rsidTr="00D64C29">
              <w:trPr>
                <w:trHeight w:val="674"/>
                <w:jc w:val="center"/>
              </w:trPr>
              <w:tc>
                <w:tcPr>
                  <w:tcW w:w="2404" w:type="dxa"/>
                  <w:vAlign w:val="center"/>
                </w:tcPr>
                <w:p w14:paraId="113540B9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Прибор</w:t>
                  </w:r>
                </w:p>
              </w:tc>
              <w:tc>
                <w:tcPr>
                  <w:tcW w:w="2316" w:type="dxa"/>
                  <w:vAlign w:val="center"/>
                </w:tcPr>
                <w:p w14:paraId="4300B7D9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Диапазон измерений</w:t>
                  </w:r>
                </w:p>
              </w:tc>
              <w:tc>
                <w:tcPr>
                  <w:tcW w:w="2284" w:type="dxa"/>
                  <w:vAlign w:val="center"/>
                </w:tcPr>
                <w:p w14:paraId="0D99D3FB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Цена деления шкалы прибора</w:t>
                  </w:r>
                </w:p>
              </w:tc>
              <w:tc>
                <w:tcPr>
                  <w:tcW w:w="2341" w:type="dxa"/>
                  <w:vAlign w:val="center"/>
                </w:tcPr>
                <w:p w14:paraId="6165F6FC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Погрешность измерения</w:t>
                  </w:r>
                </w:p>
              </w:tc>
            </w:tr>
            <w:tr w:rsidR="00D64C29" w:rsidRPr="00751A30" w14:paraId="0B13C65D" w14:textId="77777777" w:rsidTr="00D64C29">
              <w:trPr>
                <w:trHeight w:val="800"/>
                <w:jc w:val="center"/>
              </w:trPr>
              <w:tc>
                <w:tcPr>
                  <w:tcW w:w="2404" w:type="dxa"/>
                  <w:vAlign w:val="center"/>
                </w:tcPr>
                <w:p w14:paraId="4A590C8D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Миллиамперметр</w:t>
                  </w:r>
                </w:p>
              </w:tc>
              <w:tc>
                <w:tcPr>
                  <w:tcW w:w="2316" w:type="dxa"/>
                  <w:vAlign w:val="center"/>
                </w:tcPr>
                <w:p w14:paraId="55434813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0-100мА</w:t>
                  </w:r>
                </w:p>
              </w:tc>
              <w:tc>
                <w:tcPr>
                  <w:tcW w:w="2284" w:type="dxa"/>
                  <w:vAlign w:val="center"/>
                </w:tcPr>
                <w:p w14:paraId="1130EC5A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1мА</w:t>
                  </w:r>
                </w:p>
              </w:tc>
              <w:tc>
                <w:tcPr>
                  <w:tcW w:w="2341" w:type="dxa"/>
                  <w:vAlign w:val="center"/>
                </w:tcPr>
                <w:p w14:paraId="1CE7FE4E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0,5мА</w:t>
                  </w:r>
                </w:p>
              </w:tc>
            </w:tr>
            <w:tr w:rsidR="00D64C29" w:rsidRPr="00751A30" w14:paraId="0AD95DCC" w14:textId="77777777" w:rsidTr="00D64C29">
              <w:trPr>
                <w:trHeight w:val="800"/>
                <w:jc w:val="center"/>
              </w:trPr>
              <w:tc>
                <w:tcPr>
                  <w:tcW w:w="2404" w:type="dxa"/>
                  <w:vAlign w:val="center"/>
                </w:tcPr>
                <w:p w14:paraId="10AD90F7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Микроамперметр</w:t>
                  </w:r>
                </w:p>
              </w:tc>
              <w:tc>
                <w:tcPr>
                  <w:tcW w:w="2316" w:type="dxa"/>
                  <w:vAlign w:val="center"/>
                </w:tcPr>
                <w:p w14:paraId="6D9F0987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0-50мкА</w:t>
                  </w:r>
                </w:p>
              </w:tc>
              <w:tc>
                <w:tcPr>
                  <w:tcW w:w="2284" w:type="dxa"/>
                  <w:vAlign w:val="center"/>
                </w:tcPr>
                <w:p w14:paraId="093D69EC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1мкА</w:t>
                  </w:r>
                </w:p>
              </w:tc>
              <w:tc>
                <w:tcPr>
                  <w:tcW w:w="2341" w:type="dxa"/>
                  <w:vAlign w:val="center"/>
                </w:tcPr>
                <w:p w14:paraId="1415292D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0,5В</w:t>
                  </w:r>
                </w:p>
              </w:tc>
            </w:tr>
            <w:tr w:rsidR="00D64C29" w:rsidRPr="00751A30" w14:paraId="67E498A4" w14:textId="77777777" w:rsidTr="00D64C29">
              <w:trPr>
                <w:trHeight w:val="800"/>
                <w:jc w:val="center"/>
              </w:trPr>
              <w:tc>
                <w:tcPr>
                  <w:tcW w:w="2404" w:type="dxa"/>
                  <w:vAlign w:val="center"/>
                </w:tcPr>
                <w:p w14:paraId="4FF0024C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Вольтметр</w:t>
                  </w:r>
                </w:p>
              </w:tc>
              <w:tc>
                <w:tcPr>
                  <w:tcW w:w="2316" w:type="dxa"/>
                  <w:vAlign w:val="center"/>
                </w:tcPr>
                <w:p w14:paraId="4594F760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0-75В</w:t>
                  </w:r>
                </w:p>
              </w:tc>
              <w:tc>
                <w:tcPr>
                  <w:tcW w:w="2284" w:type="dxa"/>
                  <w:vAlign w:val="center"/>
                </w:tcPr>
                <w:p w14:paraId="7EE2E893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1В</w:t>
                  </w:r>
                </w:p>
              </w:tc>
              <w:tc>
                <w:tcPr>
                  <w:tcW w:w="2341" w:type="dxa"/>
                  <w:vAlign w:val="center"/>
                </w:tcPr>
                <w:p w14:paraId="62015346" w14:textId="77777777" w:rsidR="00D64C29" w:rsidRPr="00751A30" w:rsidRDefault="00D64C29" w:rsidP="004D5D87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2"/>
                      <w:szCs w:val="22"/>
                    </w:rPr>
                  </w:pPr>
                  <w:r w:rsidRPr="00751A30">
                    <w:rPr>
                      <w:rFonts w:ascii="Rubik" w:hAnsi="Rubik" w:cs="Rubik"/>
                      <w:sz w:val="22"/>
                      <w:szCs w:val="22"/>
                    </w:rPr>
                    <w:t>0,5В</w:t>
                  </w:r>
                </w:p>
              </w:tc>
            </w:tr>
          </w:tbl>
          <w:p w14:paraId="47C0C137" w14:textId="77777777" w:rsidR="00D64C29" w:rsidRPr="00751A30" w:rsidRDefault="00D64C29" w:rsidP="00D64C29">
            <w:pPr>
              <w:pStyle w:val="Standard"/>
              <w:rPr>
                <w:rFonts w:ascii="Rubik" w:hAnsi="Rubik" w:cs="Rubik"/>
                <w:sz w:val="22"/>
                <w:szCs w:val="22"/>
              </w:rPr>
            </w:pPr>
          </w:p>
          <w:p w14:paraId="48C13B90" w14:textId="77777777" w:rsidR="00D64C29" w:rsidRPr="00751A30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751A30">
              <w:rPr>
                <w:rFonts w:ascii="Rubik" w:hAnsi="Rubik" w:cs="Rubik"/>
                <w:b/>
                <w:bCs/>
              </w:rPr>
              <w:t>Основные понятия и законы</w:t>
            </w:r>
          </w:p>
          <w:p w14:paraId="3816E253" w14:textId="77777777" w:rsidR="00D64C29" w:rsidRPr="00751A30" w:rsidRDefault="00D64C29" w:rsidP="00D64C29">
            <w:pPr>
              <w:rPr>
                <w:rFonts w:ascii="Rubik" w:hAnsi="Rubik" w:cs="Rubik"/>
                <w:lang w:eastAsia="zh-CN" w:bidi="hi-IN"/>
              </w:rPr>
            </w:pPr>
          </w:p>
          <w:p w14:paraId="09614A1E" w14:textId="77777777" w:rsidR="004F4CC1" w:rsidRPr="00751A30" w:rsidRDefault="00D64C29" w:rsidP="004F4CC1">
            <w:pPr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</w:rPr>
              <w:tab/>
            </w:r>
            <w:r w:rsidR="004F4CC1" w:rsidRPr="00751A30">
              <w:rPr>
                <w:rFonts w:ascii="Rubik" w:hAnsi="Rubik" w:cs="Rubik"/>
                <w:sz w:val="20"/>
                <w:szCs w:val="20"/>
              </w:rPr>
              <w:t>Процесс перехода электронов из валентной зоны в зону проводимости под действием света называется внутренним фотоэффектом. При внутреннем фотоэффекте число электронов в зоне проводимости не будет бесконечно возрастать, так как возбужденные электроны будут самопроизвольно опускаться в валентную зону. В результате борьбы этих двух эффектов в зоне проводимости установится постоянное число электронов (столько же будет вакансий в валентной зоне). Число возбужденных электронов будет пропорционально числу падающих фотонов. Число падающих фотонов, в свою очередь, пропорционально интенсивности света.</w:t>
            </w:r>
          </w:p>
          <w:p w14:paraId="7465200F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Существует три типа переходов, которые приводят к появлению фотопроводимости. При переходе первого типа, который подробно рассмотрен, возникает фотопроводимость, которая называется собственной.</w:t>
            </w:r>
          </w:p>
          <w:p w14:paraId="60F549EA" w14:textId="75DE5F18" w:rsidR="00A64B13" w:rsidRPr="00751A30" w:rsidRDefault="004F4CC1" w:rsidP="004F4CC1">
            <w:pPr>
              <w:spacing w:after="120"/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noProof/>
                <w:sz w:val="20"/>
                <w:szCs w:val="20"/>
              </w:rPr>
              <w:drawing>
                <wp:inline distT="0" distB="0" distL="0" distR="0" wp14:anchorId="6EF31D91" wp14:editId="7FC23BA2">
                  <wp:extent cx="3067050" cy="1743075"/>
                  <wp:effectExtent l="0" t="0" r="0" b="9525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F1088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Переходы второго типа возникают при поглощении фотона атомом донорной примеси кристалла; при этом образуются свободные электроны и свободные места на донорных атомах.</w:t>
            </w:r>
          </w:p>
          <w:p w14:paraId="77FA13DC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Переходы третьего типа возникают, когда при поглощении света электроны переводятся из заполненной зоны на незанятые акцепторные уровни.</w:t>
            </w:r>
          </w:p>
          <w:p w14:paraId="0F3DBA35" w14:textId="726F74A5" w:rsidR="00D64C29" w:rsidRPr="00751A30" w:rsidRDefault="00D64C29" w:rsidP="00D64C29">
            <w:pPr>
              <w:spacing w:after="120"/>
              <w:ind w:left="171" w:firstLine="425"/>
              <w:rPr>
                <w:rFonts w:ascii="Rubik" w:hAnsi="Rubik" w:cs="Rubik"/>
              </w:rPr>
            </w:pPr>
          </w:p>
        </w:tc>
      </w:tr>
      <w:tr w:rsidR="00355F9F" w:rsidRPr="00751A30" w14:paraId="253037A2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7EE4BC8F" w14:textId="11DC7BA4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4F4CC1" w:rsidRPr="00751A30">
              <w:rPr>
                <w:rFonts w:ascii="Rubik" w:hAnsi="Rubik" w:cs="Rubik"/>
                <w:sz w:val="18"/>
                <w:szCs w:val="18"/>
              </w:rPr>
              <w:t>82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2822AB2B" w14:textId="4BBDB828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50D55C7" w14:textId="2005BBEA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50AA028A" w14:textId="19F4D0BB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1</w:t>
            </w:r>
          </w:p>
        </w:tc>
      </w:tr>
    </w:tbl>
    <w:p w14:paraId="730D8CD6" w14:textId="7F444892" w:rsidR="00355F9F" w:rsidRPr="00751A30" w:rsidRDefault="00355F9F" w:rsidP="00355F9F">
      <w:pPr>
        <w:rPr>
          <w:rFonts w:ascii="Rubik" w:hAnsi="Rubik" w:cs="Rubik"/>
        </w:rPr>
      </w:pPr>
    </w:p>
    <w:p w14:paraId="79A11022" w14:textId="77777777" w:rsidR="00355F9F" w:rsidRPr="00751A30" w:rsidRDefault="00355F9F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751A30" w14:paraId="004E4B92" w14:textId="77777777" w:rsidTr="00D15806">
        <w:trPr>
          <w:trHeight w:val="15015"/>
        </w:trPr>
        <w:tc>
          <w:tcPr>
            <w:tcW w:w="10984" w:type="dxa"/>
            <w:gridSpan w:val="4"/>
          </w:tcPr>
          <w:p w14:paraId="2E0204A6" w14:textId="77777777" w:rsidR="00355F9F" w:rsidRPr="00751A30" w:rsidRDefault="00355F9F" w:rsidP="00355F9F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061D6A2B" w14:textId="77777777" w:rsidR="004F4CC1" w:rsidRPr="00751A30" w:rsidRDefault="00D64C29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ab/>
            </w:r>
            <w:r w:rsidR="004F4CC1" w:rsidRPr="00751A30">
              <w:rPr>
                <w:rFonts w:ascii="Rubik" w:hAnsi="Rubik" w:cs="Rubik"/>
                <w:sz w:val="20"/>
                <w:szCs w:val="20"/>
              </w:rPr>
              <w:t>Следствием внутреннего фотоэффекта является изменение силы тока, текущего в полупроводнике (фототока). Отчего зависит величина фототока I</w:t>
            </w:r>
            <w:r w:rsidR="004F4CC1" w:rsidRPr="00751A30">
              <w:rPr>
                <w:rFonts w:ascii="Rubik" w:hAnsi="Rubik" w:cs="Rubik"/>
                <w:sz w:val="20"/>
                <w:szCs w:val="20"/>
                <w:vertAlign w:val="subscript"/>
              </w:rPr>
              <w:t>ф</w:t>
            </w:r>
            <w:r w:rsidR="004F4CC1" w:rsidRPr="00751A30">
              <w:rPr>
                <w:rFonts w:ascii="Rubik" w:hAnsi="Rubik" w:cs="Rubik"/>
                <w:sz w:val="20"/>
                <w:szCs w:val="20"/>
              </w:rPr>
              <w:t>? Хорошо известно, что сила тока пропорциональна концентрации и скорости свободных носителей. Свободными носителями являются электроны зоны проводимости и дырки (вакансии в валентной зоне). Их концентрация пропорциональна интенсивности света J. Поэтому</w:t>
            </w:r>
          </w:p>
          <w:p w14:paraId="317EA36D" w14:textId="77777777" w:rsidR="004F4CC1" w:rsidRPr="00751A30" w:rsidRDefault="00C519AE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~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J</m:t>
              </m:r>
            </m:oMath>
            <w:r w:rsidR="004F4CC1" w:rsidRPr="00751A30">
              <w:rPr>
                <w:rFonts w:ascii="Rubik" w:hAnsi="Rubik" w:cs="Rubik"/>
                <w:sz w:val="20"/>
                <w:szCs w:val="20"/>
              </w:rPr>
              <w:t xml:space="preserve"> </w:t>
            </w:r>
            <w:r w:rsidR="004F4CC1" w:rsidRPr="00751A30">
              <w:rPr>
                <w:rFonts w:ascii="Rubik" w:hAnsi="Rubik" w:cs="Rubik"/>
                <w:sz w:val="20"/>
                <w:szCs w:val="20"/>
              </w:rPr>
              <w:tab/>
              <w:t>(1)</w:t>
            </w:r>
          </w:p>
          <w:p w14:paraId="62506217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Скорость свободных носителей в кристалле пропорциональна приложенному напряжению. Поэтому</w:t>
            </w:r>
          </w:p>
          <w:p w14:paraId="40CFEFDC" w14:textId="77777777" w:rsidR="004F4CC1" w:rsidRPr="00751A30" w:rsidRDefault="00C519AE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~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U</m:t>
              </m:r>
            </m:oMath>
            <w:r w:rsidR="004F4CC1" w:rsidRPr="00751A30">
              <w:rPr>
                <w:rFonts w:ascii="Rubik" w:hAnsi="Rubik" w:cs="Rubik"/>
                <w:sz w:val="20"/>
                <w:szCs w:val="20"/>
              </w:rPr>
              <w:t xml:space="preserve"> </w:t>
            </w:r>
            <w:r w:rsidR="004F4CC1" w:rsidRPr="00751A30">
              <w:rPr>
                <w:rFonts w:ascii="Rubik" w:hAnsi="Rubik" w:cs="Rubik"/>
                <w:sz w:val="20"/>
                <w:szCs w:val="20"/>
              </w:rPr>
              <w:tab/>
              <w:t>(2)</w:t>
            </w:r>
          </w:p>
          <w:p w14:paraId="2FA35D85" w14:textId="480A0F81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Формула (2) выражает закон Ома, поэтому, естественно, ввести фотосопротивление</w:t>
            </w:r>
          </w:p>
          <w:p w14:paraId="294774C2" w14:textId="77777777" w:rsidR="004F4CC1" w:rsidRPr="00751A30" w:rsidRDefault="00C519AE" w:rsidP="004F4CC1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Rubik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Rubik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Rubik"/>
                        <w:sz w:val="20"/>
                        <w:szCs w:val="20"/>
                      </w:rPr>
                      <m:t>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Rubik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  <w:sz w:val="20"/>
                        <w:szCs w:val="20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  <w:p w14:paraId="35570E38" w14:textId="77777777" w:rsidR="004F4CC1" w:rsidRPr="00751A30" w:rsidRDefault="004F4CC1" w:rsidP="004F4CC1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ab/>
            </w:r>
            <w:r w:rsidRPr="00751A30">
              <w:rPr>
                <w:rFonts w:ascii="Rubik" w:hAnsi="Rubik" w:cs="Rubik"/>
                <w:sz w:val="20"/>
                <w:szCs w:val="20"/>
              </w:rPr>
              <w:tab/>
              <w:t>(3)</w:t>
            </w:r>
          </w:p>
          <w:p w14:paraId="699B7A63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Из формул (1) и (3) видно, что фотосопротивление обратно пропорционально интенсивности света, падающего на полупроводник. Для краткости полупроводник, обладающий фотосопротивлением, также называют фотосопротивлением.</w:t>
            </w:r>
          </w:p>
          <w:p w14:paraId="3533663D" w14:textId="4605B336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При полном затемнении (J = 0) амперметр будет регистрировать темновой ток I</w:t>
            </w:r>
            <w:r w:rsidRPr="00751A30">
              <w:rPr>
                <w:rFonts w:ascii="Rubik" w:hAnsi="Rubik" w:cs="Rubik"/>
                <w:sz w:val="20"/>
                <w:szCs w:val="20"/>
                <w:vertAlign w:val="subscript"/>
              </w:rPr>
              <w:t>т</w:t>
            </w:r>
            <w:r w:rsidRPr="00751A30">
              <w:rPr>
                <w:rFonts w:ascii="Rubik" w:hAnsi="Rubik" w:cs="Rubik"/>
                <w:sz w:val="20"/>
                <w:szCs w:val="20"/>
              </w:rPr>
              <w:t>. Причина существования темнового тока следующая. В реальных условиях температура полупроводника Т ≠ 0 К. За счет тепловой энергии валентные электроны переходят в зону проводимости. Так появляются свободные носители, не вызванные внутренним фотоэффектом. При Т ≠ 0 К непосредственно измеряется световой ток I</w:t>
            </w:r>
            <w:r w:rsidRPr="00751A30">
              <w:rPr>
                <w:rFonts w:ascii="Rubik" w:hAnsi="Rubik" w:cs="Rubik"/>
                <w:sz w:val="20"/>
                <w:szCs w:val="20"/>
                <w:vertAlign w:val="subscript"/>
              </w:rPr>
              <w:t>c</w:t>
            </w:r>
            <w:r w:rsidRPr="00751A30">
              <w:rPr>
                <w:rFonts w:ascii="Rubik" w:hAnsi="Rubik" w:cs="Rubik"/>
                <w:sz w:val="20"/>
                <w:szCs w:val="20"/>
              </w:rPr>
              <w:t>, который складывается из фототока и темнового тока:</w:t>
            </w:r>
          </w:p>
          <w:p w14:paraId="0FE60C74" w14:textId="77777777" w:rsidR="004F4CC1" w:rsidRPr="00751A30" w:rsidRDefault="00C519AE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+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T</m:t>
              </m:r>
            </m:oMath>
            <w:r w:rsidR="004F4CC1" w:rsidRPr="00751A30">
              <w:rPr>
                <w:rFonts w:ascii="Rubik" w:hAnsi="Rubik" w:cs="Rubik"/>
                <w:sz w:val="20"/>
                <w:szCs w:val="20"/>
              </w:rPr>
              <w:tab/>
              <w:t>(4)</w:t>
            </w:r>
          </w:p>
          <w:p w14:paraId="07786CE6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Экспериментальное изучение световой характеристики (1) затруднено из-за сложности прямого измерения интенсивности света. Зависимость (1) проверяется косвенно следующим методом. Интенсивность света, попадающего на фотосопротивление, пропорциональна мощности излучения. В качестве источника света используется лампочка. Мощность излучения лампочки определяется по формуле</w:t>
            </w:r>
          </w:p>
          <w:p w14:paraId="5D14A26A" w14:textId="77777777" w:rsidR="004F4CC1" w:rsidRPr="00751A30" w:rsidRDefault="00C519AE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=η*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N</m:t>
              </m:r>
            </m:oMath>
            <w:r w:rsidR="004F4CC1" w:rsidRPr="00751A30">
              <w:rPr>
                <w:rFonts w:ascii="Rubik" w:hAnsi="Rubik" w:cs="Rubik"/>
                <w:sz w:val="20"/>
                <w:szCs w:val="20"/>
              </w:rPr>
              <w:tab/>
              <w:t>(5)</w:t>
            </w:r>
          </w:p>
          <w:p w14:paraId="7BA799B8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 xml:space="preserve">где </w:t>
            </w:r>
            <w:r w:rsidRPr="00751A30">
              <w:rPr>
                <w:rFonts w:ascii="Cambria" w:hAnsi="Cambria" w:cs="Cambria"/>
                <w:sz w:val="20"/>
                <w:szCs w:val="20"/>
              </w:rPr>
              <w:t>η</w:t>
            </w:r>
            <w:r w:rsidRPr="00751A30">
              <w:rPr>
                <w:rFonts w:ascii="Rubik" w:hAnsi="Rubik" w:cs="Rubik"/>
                <w:sz w:val="20"/>
                <w:szCs w:val="20"/>
              </w:rPr>
              <w:t xml:space="preserve"> – коэффициент полезного действия лампочки, а N – потребляемая мощность. Потребляемая лампочкой мощность</w:t>
            </w:r>
          </w:p>
          <w:p w14:paraId="67C1172F" w14:textId="77777777" w:rsidR="004F4CC1" w:rsidRPr="00751A30" w:rsidRDefault="004F4CC1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л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л</m:t>
                      </m:r>
                    </m:sub>
                  </m:sSub>
                </m:den>
              </m:f>
            </m:oMath>
            <w:r w:rsidRPr="00751A30">
              <w:rPr>
                <w:rFonts w:ascii="Rubik" w:hAnsi="Rubik" w:cs="Rubik"/>
                <w:sz w:val="20"/>
                <w:szCs w:val="20"/>
              </w:rPr>
              <w:tab/>
            </w:r>
            <w:r w:rsidRPr="00751A30">
              <w:rPr>
                <w:rFonts w:ascii="Rubik" w:hAnsi="Rubik" w:cs="Rubik"/>
                <w:sz w:val="20"/>
                <w:szCs w:val="20"/>
              </w:rPr>
              <w:tab/>
              <w:t>(6)</w:t>
            </w:r>
          </w:p>
          <w:p w14:paraId="75A36347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где U</w:t>
            </w:r>
            <w:r w:rsidRPr="00751A30">
              <w:rPr>
                <w:rFonts w:ascii="Rubik" w:hAnsi="Rubik" w:cs="Rubik"/>
                <w:sz w:val="20"/>
                <w:szCs w:val="20"/>
                <w:vertAlign w:val="subscript"/>
              </w:rPr>
              <w:t>л</w:t>
            </w:r>
            <w:r w:rsidRPr="00751A30">
              <w:rPr>
                <w:rFonts w:ascii="Rubik" w:hAnsi="Rubik" w:cs="Rubik"/>
                <w:sz w:val="20"/>
                <w:szCs w:val="20"/>
              </w:rPr>
              <w:t xml:space="preserve"> – напряжение на лампочке; R</w:t>
            </w:r>
            <w:r w:rsidRPr="00751A30">
              <w:rPr>
                <w:rFonts w:ascii="Rubik" w:hAnsi="Rubik" w:cs="Rubik"/>
                <w:sz w:val="20"/>
                <w:szCs w:val="20"/>
                <w:vertAlign w:val="subscript"/>
              </w:rPr>
              <w:t>л</w:t>
            </w:r>
            <w:r w:rsidRPr="00751A30">
              <w:rPr>
                <w:rFonts w:ascii="Rubik" w:hAnsi="Rubik" w:cs="Rubik"/>
                <w:sz w:val="20"/>
                <w:szCs w:val="20"/>
              </w:rPr>
              <w:t xml:space="preserve"> – ее сопротивление. На основании изложенного получим</w:t>
            </w:r>
          </w:p>
          <w:p w14:paraId="15091477" w14:textId="77777777" w:rsidR="004F4CC1" w:rsidRPr="00751A30" w:rsidRDefault="00C519AE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~</m:t>
              </m:r>
              <m:sSubSup>
                <m:sSubSup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л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2</m:t>
                  </m:r>
                </m:sup>
              </m:sSubSup>
            </m:oMath>
            <w:r w:rsidR="004F4CC1" w:rsidRPr="00751A30">
              <w:rPr>
                <w:rFonts w:ascii="Rubik" w:hAnsi="Rubik" w:cs="Rubik"/>
                <w:sz w:val="20"/>
                <w:szCs w:val="20"/>
              </w:rPr>
              <w:t>,</w:t>
            </w:r>
          </w:p>
          <w:p w14:paraId="1862CDFC" w14:textId="77777777" w:rsidR="004F4CC1" w:rsidRPr="00751A30" w:rsidRDefault="004F4CC1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Или</w:t>
            </w:r>
          </w:p>
          <w:p w14:paraId="2184EB3B" w14:textId="77777777" w:rsidR="004F4CC1" w:rsidRPr="00751A30" w:rsidRDefault="00C519AE" w:rsidP="004F4CC1">
            <w:pPr>
              <w:ind w:firstLine="708"/>
              <w:jc w:val="center"/>
              <w:rPr>
                <w:rFonts w:ascii="Rubik" w:hAnsi="Rubik" w:cs="Rubik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Rubik"/>
                          <w:sz w:val="20"/>
                          <w:szCs w:val="20"/>
                        </w:rPr>
                        <m:t>ф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Cambria Math" w:cs="Rubik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Rubik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sz w:val="20"/>
                      <w:szCs w:val="20"/>
                    </w:rPr>
                    <m:t>л</m:t>
                  </m:r>
                </m:sub>
              </m:sSub>
            </m:oMath>
            <w:r w:rsidR="004F4CC1" w:rsidRPr="00751A30">
              <w:rPr>
                <w:rFonts w:ascii="Rubik" w:hAnsi="Rubik" w:cs="Rubik"/>
                <w:sz w:val="20"/>
                <w:szCs w:val="20"/>
              </w:rPr>
              <w:tab/>
              <w:t>(7)</w:t>
            </w:r>
          </w:p>
          <w:p w14:paraId="22904344" w14:textId="7C8AE9EB" w:rsidR="00355F9F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Именно зависимость (7) и будет определяться экспериментально.</w:t>
            </w:r>
          </w:p>
          <w:p w14:paraId="75D7543E" w14:textId="12A4C209" w:rsidR="00D64C29" w:rsidRPr="00751A30" w:rsidRDefault="00D64C29" w:rsidP="00D64C29">
            <w:pPr>
              <w:jc w:val="center"/>
              <w:rPr>
                <w:rFonts w:ascii="Rubik" w:hAnsi="Rubik" w:cs="Rubik"/>
              </w:rPr>
            </w:pPr>
          </w:p>
          <w:p w14:paraId="60C7B998" w14:textId="5E3E5EB1" w:rsidR="00D64C29" w:rsidRPr="00751A30" w:rsidRDefault="00D64C29" w:rsidP="00D64C29">
            <w:pPr>
              <w:pStyle w:val="Standard"/>
              <w:jc w:val="center"/>
              <w:rPr>
                <w:rFonts w:ascii="Rubik" w:hAnsi="Rubik" w:cs="Rubik"/>
                <w:b/>
                <w:bCs/>
              </w:rPr>
            </w:pPr>
            <w:r w:rsidRPr="00751A30">
              <w:rPr>
                <w:rFonts w:ascii="Rubik" w:hAnsi="Rubik" w:cs="Rubik"/>
                <w:b/>
                <w:bCs/>
              </w:rPr>
              <w:t>Описание метода измерений и установки</w:t>
            </w:r>
          </w:p>
          <w:p w14:paraId="19C38325" w14:textId="77777777" w:rsidR="004F4CC1" w:rsidRPr="00751A30" w:rsidRDefault="004F4CC1" w:rsidP="004F4CC1">
            <w:pPr>
              <w:rPr>
                <w:rFonts w:ascii="Rubik" w:hAnsi="Rubik" w:cs="Rubik"/>
                <w:lang w:eastAsia="zh-CN" w:bidi="hi-IN"/>
              </w:rPr>
            </w:pPr>
          </w:p>
          <w:p w14:paraId="0C19EA42" w14:textId="79FC470B" w:rsidR="004F4CC1" w:rsidRPr="00751A30" w:rsidRDefault="004F4CC1" w:rsidP="004F4CC1">
            <w:pPr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ab/>
              <w:t>Фотосопротивление (ФС) представляет собой обычное омическое сопротивление, состоящее из слоя полупроводника 2, нанесенного на изолирующую подкладку 1 и заключенного между двумя токопроводящими электродами 3. Приемная площадь ФС обычно защищается пленкой прозрачного лака.</w:t>
            </w:r>
          </w:p>
          <w:p w14:paraId="593C9AA6" w14:textId="426363E6" w:rsidR="004F4CC1" w:rsidRPr="00751A30" w:rsidRDefault="004F4CC1" w:rsidP="004F4CC1">
            <w:pPr>
              <w:jc w:val="center"/>
              <w:rPr>
                <w:rFonts w:ascii="Rubik" w:hAnsi="Rubik" w:cs="Rubik"/>
                <w:lang w:eastAsia="zh-CN" w:bidi="hi-IN"/>
              </w:rPr>
            </w:pPr>
            <w:r w:rsidRPr="00751A30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6F50DC22" wp14:editId="0F18B84F">
                  <wp:extent cx="1571625" cy="11811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F7FA5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 xml:space="preserve">На ФС подается напряжение U от источника тока </w:t>
            </w:r>
            <w:r w:rsidRPr="00751A30">
              <w:rPr>
                <w:rFonts w:ascii="Cambria" w:hAnsi="Cambria" w:cs="Cambria"/>
                <w:sz w:val="20"/>
                <w:szCs w:val="20"/>
              </w:rPr>
              <w:t>ε</w:t>
            </w:r>
            <w:r w:rsidRPr="00751A30">
              <w:rPr>
                <w:rFonts w:ascii="Rubik" w:hAnsi="Rubik" w:cs="Rubik"/>
                <w:sz w:val="20"/>
                <w:szCs w:val="20"/>
              </w:rPr>
              <w:t>. Величина регулируется потенциометром R и снимается вольтметром V.</w:t>
            </w:r>
          </w:p>
          <w:p w14:paraId="4E008DB8" w14:textId="77777777" w:rsidR="004F4CC1" w:rsidRPr="00751A30" w:rsidRDefault="004F4CC1" w:rsidP="004F4CC1">
            <w:pPr>
              <w:ind w:firstLine="708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sz w:val="20"/>
                <w:szCs w:val="20"/>
              </w:rPr>
              <w:t>Для измерения фототока установлен микроамперметр, ФС освещается лампочкой Л, накал которой регулируется потенциометром Rл (б). Напряжение на лампочке Л измеряется вольтметром V</w:t>
            </w:r>
            <w:r w:rsidRPr="00751A30">
              <w:rPr>
                <w:rFonts w:ascii="Rubik" w:hAnsi="Rubik" w:cs="Rubik"/>
                <w:sz w:val="20"/>
                <w:szCs w:val="20"/>
                <w:vertAlign w:val="subscript"/>
              </w:rPr>
              <w:t>л</w:t>
            </w:r>
            <w:r w:rsidRPr="00751A30">
              <w:rPr>
                <w:rFonts w:ascii="Rubik" w:hAnsi="Rubik" w:cs="Rubik"/>
                <w:sz w:val="20"/>
                <w:szCs w:val="20"/>
              </w:rPr>
              <w:t>. Лампочка Л и фотосопротивление ФС изолированы от посторонних источников света.</w:t>
            </w:r>
          </w:p>
          <w:p w14:paraId="4F11FE1C" w14:textId="39831C09" w:rsidR="00D64C29" w:rsidRPr="00751A30" w:rsidRDefault="00D64C29" w:rsidP="004F4CC1">
            <w:pPr>
              <w:ind w:firstLine="708"/>
              <w:rPr>
                <w:rFonts w:ascii="Rubik" w:hAnsi="Rubik" w:cs="Rubik"/>
              </w:rPr>
            </w:pPr>
          </w:p>
        </w:tc>
      </w:tr>
      <w:tr w:rsidR="00355F9F" w:rsidRPr="00751A30" w14:paraId="197495A3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108A290B" w14:textId="51FAD6E5" w:rsidR="00355F9F" w:rsidRPr="00751A30" w:rsidRDefault="00EE1CBD" w:rsidP="00355F9F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4F4CC1" w:rsidRPr="00751A30">
              <w:rPr>
                <w:rFonts w:ascii="Rubik" w:hAnsi="Rubik" w:cs="Rubik"/>
                <w:sz w:val="18"/>
                <w:szCs w:val="18"/>
              </w:rPr>
              <w:t>82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1F553C9A" w14:textId="45B3250C" w:rsidR="00355F9F" w:rsidRPr="00751A30" w:rsidRDefault="00355F9F" w:rsidP="00355F9F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24029CDD" w14:textId="1E798D35" w:rsidR="00355F9F" w:rsidRPr="00751A30" w:rsidRDefault="00355F9F" w:rsidP="00355F9F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56B5D9E2" w14:textId="0CEBEC76" w:rsidR="00355F9F" w:rsidRPr="00751A30" w:rsidRDefault="00355F9F" w:rsidP="00355F9F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2</w:t>
            </w:r>
          </w:p>
        </w:tc>
      </w:tr>
    </w:tbl>
    <w:p w14:paraId="26CF718F" w14:textId="2631FEFF" w:rsidR="00355F9F" w:rsidRPr="00751A30" w:rsidRDefault="00355F9F" w:rsidP="00355F9F">
      <w:pPr>
        <w:rPr>
          <w:rFonts w:ascii="Rubik" w:hAnsi="Rubik" w:cs="Rubik"/>
        </w:rPr>
      </w:pPr>
    </w:p>
    <w:p w14:paraId="67103B5A" w14:textId="77777777" w:rsidR="00355F9F" w:rsidRPr="00751A30" w:rsidRDefault="00355F9F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:rsidRPr="00751A30" w14:paraId="48F4C83E" w14:textId="77777777" w:rsidTr="00D15806">
        <w:trPr>
          <w:trHeight w:val="15015"/>
        </w:trPr>
        <w:tc>
          <w:tcPr>
            <w:tcW w:w="10984" w:type="dxa"/>
            <w:gridSpan w:val="4"/>
          </w:tcPr>
          <w:p w14:paraId="3FF17DDB" w14:textId="77777777" w:rsidR="00355F9F" w:rsidRPr="00751A30" w:rsidRDefault="00355F9F" w:rsidP="00355F9F">
            <w:pPr>
              <w:ind w:left="-851" w:firstLine="425"/>
              <w:rPr>
                <w:rFonts w:ascii="Rubik" w:hAnsi="Rubik" w:cs="Rubik"/>
              </w:rPr>
            </w:pPr>
          </w:p>
          <w:p w14:paraId="7CEE7B2F" w14:textId="22E0127A" w:rsidR="00355F9F" w:rsidRPr="00751A30" w:rsidRDefault="004F4CC1" w:rsidP="004F4CC1">
            <w:pPr>
              <w:tabs>
                <w:tab w:val="left" w:pos="5040"/>
              </w:tabs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noProof/>
              </w:rPr>
              <w:drawing>
                <wp:inline distT="0" distB="0" distL="0" distR="0" wp14:anchorId="6AA34B71" wp14:editId="1592269D">
                  <wp:extent cx="5095875" cy="1920240"/>
                  <wp:effectExtent l="0" t="0" r="9525" b="3810"/>
                  <wp:docPr id="16" name="Рисунок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36B91" w14:textId="77777777" w:rsidR="00EE1CBD" w:rsidRPr="00751A30" w:rsidRDefault="00EE1CBD" w:rsidP="005B28FC">
            <w:pPr>
              <w:ind w:firstLine="708"/>
              <w:rPr>
                <w:rFonts w:ascii="Rubik" w:hAnsi="Rubik" w:cs="Rubik"/>
                <w:sz w:val="20"/>
                <w:szCs w:val="20"/>
                <w:lang w:eastAsia="zh-CN" w:bidi="hi-IN"/>
              </w:rPr>
            </w:pPr>
          </w:p>
          <w:p w14:paraId="5155F630" w14:textId="323AEF8C" w:rsidR="005B28FC" w:rsidRPr="00751A30" w:rsidRDefault="00EE1CBD" w:rsidP="004F4CC1">
            <w:pPr>
              <w:ind w:firstLine="708"/>
              <w:jc w:val="center"/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 w:rsidRPr="00751A30"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  <w:t>Результаты измерений</w:t>
            </w:r>
          </w:p>
          <w:p w14:paraId="1A049981" w14:textId="77777777" w:rsidR="004F4CC1" w:rsidRPr="00751A30" w:rsidRDefault="004F4CC1" w:rsidP="004F4CC1">
            <w:pPr>
              <w:ind w:firstLine="708"/>
              <w:jc w:val="center"/>
              <w:rPr>
                <w:rFonts w:ascii="Rubik" w:eastAsia="Noto Sans CJK SC Regular" w:hAnsi="Rubik" w:cs="Rubik"/>
                <w:b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6CA40FB7" w14:textId="2C3CC414" w:rsidR="004F4CC1" w:rsidRPr="00751A30" w:rsidRDefault="004F4CC1" w:rsidP="004F4CC1">
            <w:pPr>
              <w:jc w:val="center"/>
              <w:rPr>
                <w:rFonts w:ascii="Rubik" w:hAnsi="Rubik" w:cs="Rubik"/>
                <w:sz w:val="28"/>
                <w:szCs w:val="28"/>
              </w:rPr>
            </w:pPr>
            <w:r w:rsidRPr="00751A30">
              <w:rPr>
                <w:rFonts w:ascii="Rubik" w:hAnsi="Rubik" w:cs="Rubik"/>
                <w:sz w:val="28"/>
                <w:szCs w:val="28"/>
              </w:rPr>
              <w:t>Вольтамперная характеристика фотосопротивления</w:t>
            </w:r>
          </w:p>
          <w:p w14:paraId="6CFBD6B0" w14:textId="77777777" w:rsidR="004F4CC1" w:rsidRPr="00751A30" w:rsidRDefault="004F4CC1" w:rsidP="004F4CC1">
            <w:pPr>
              <w:jc w:val="center"/>
              <w:rPr>
                <w:rFonts w:ascii="Rubik" w:hAnsi="Rubik" w:cs="Rubik"/>
              </w:rPr>
            </w:pPr>
          </w:p>
          <w:tbl>
            <w:tblPr>
              <w:tblStyle w:val="TableGrid"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336"/>
              <w:gridCol w:w="2336"/>
              <w:gridCol w:w="2336"/>
              <w:gridCol w:w="2337"/>
            </w:tblGrid>
            <w:tr w:rsidR="004F4CC1" w:rsidRPr="00751A30" w14:paraId="4CC4188E" w14:textId="77777777" w:rsidTr="004F4CC1">
              <w:tc>
                <w:tcPr>
                  <w:tcW w:w="23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681DD8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фс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Rubik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4D9D57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л</m:t>
                          </m:r>
                        </m:sub>
                      </m:sSub>
                      <m:r>
                        <w:rPr>
                          <w:rFonts w:ascii="Cambria Math" w:hAnsi="Cambria Math" w:cs="Rubik"/>
                        </w:rPr>
                        <m:t>=2В</m:t>
                      </m:r>
                    </m:oMath>
                  </m:oMathPara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9A0373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л</m:t>
                          </m:r>
                        </m:sub>
                      </m:sSub>
                      <m:r>
                        <w:rPr>
                          <w:rFonts w:ascii="Cambria Math" w:hAnsi="Cambria Math" w:cs="Rubik"/>
                        </w:rPr>
                        <m:t>=3В</m:t>
                      </m:r>
                    </m:oMath>
                  </m:oMathPara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31B88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л</m:t>
                          </m:r>
                        </m:sub>
                      </m:sSub>
                      <m:r>
                        <w:rPr>
                          <w:rFonts w:ascii="Cambria Math" w:hAnsi="Cambria Math" w:cs="Rubik"/>
                        </w:rPr>
                        <m:t>=4В</m:t>
                      </m:r>
                    </m:oMath>
                  </m:oMathPara>
                </w:p>
              </w:tc>
            </w:tr>
            <w:tr w:rsidR="004F4CC1" w:rsidRPr="00751A30" w14:paraId="6DC22F11" w14:textId="77777777" w:rsidTr="004F4CC1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EEEC03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E0DC31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Rubik"/>
                        </w:rPr>
                        <m:t>, мкА</m:t>
                      </m:r>
                    </m:oMath>
                  </m:oMathPara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6C5157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="SimSun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Rubik"/>
                        </w:rPr>
                        <m:t>, мкА</m:t>
                      </m:r>
                    </m:oMath>
                  </m:oMathPara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795516" w14:textId="77777777" w:rsidR="004F4CC1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Rubik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Rubik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Rubik"/>
                        </w:rPr>
                        <m:t>, мкА</m:t>
                      </m:r>
                    </m:oMath>
                  </m:oMathPara>
                </w:p>
              </w:tc>
            </w:tr>
            <w:tr w:rsidR="004F4CC1" w:rsidRPr="00751A30" w14:paraId="12955D29" w14:textId="77777777" w:rsidTr="004F4CC1"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94859A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D64A79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F3E285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</w:t>
                  </w:r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45C4A2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2</w:t>
                  </w:r>
                </w:p>
              </w:tc>
            </w:tr>
            <w:tr w:rsidR="004F4CC1" w:rsidRPr="00751A30" w14:paraId="3241C13E" w14:textId="77777777" w:rsidTr="004F4CC1"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23AD5D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2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BE767D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2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D491F8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4</w:t>
                  </w:r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F0BAF9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8</w:t>
                  </w:r>
                </w:p>
              </w:tc>
            </w:tr>
            <w:tr w:rsidR="004F4CC1" w:rsidRPr="00751A30" w14:paraId="1C845731" w14:textId="77777777" w:rsidTr="004F4CC1"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9F38BF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3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50CD55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4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E1F678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9</w:t>
                  </w:r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9231A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16</w:t>
                  </w:r>
                </w:p>
              </w:tc>
            </w:tr>
            <w:tr w:rsidR="004F4CC1" w:rsidRPr="00751A30" w14:paraId="1BB57C5D" w14:textId="77777777" w:rsidTr="004F4CC1"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11B5DD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4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7AA890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6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A18EE0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14</w:t>
                  </w:r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F31D3D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26</w:t>
                  </w:r>
                </w:p>
              </w:tc>
            </w:tr>
            <w:tr w:rsidR="004F4CC1" w:rsidRPr="00751A30" w14:paraId="6CD4D34A" w14:textId="77777777" w:rsidTr="004F4CC1"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70AF0A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5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F7CF67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9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DC61CF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19</w:t>
                  </w:r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A10F4C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37</w:t>
                  </w:r>
                </w:p>
              </w:tc>
            </w:tr>
            <w:tr w:rsidR="004F4CC1" w:rsidRPr="00751A30" w14:paraId="760DB22B" w14:textId="77777777" w:rsidTr="004F4CC1"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BAA150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6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CB5567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12</w:t>
                  </w:r>
                </w:p>
              </w:tc>
              <w:tc>
                <w:tcPr>
                  <w:tcW w:w="2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981400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27</w:t>
                  </w:r>
                </w:p>
              </w:tc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443E10" w14:textId="77777777" w:rsidR="004F4CC1" w:rsidRPr="00751A30" w:rsidRDefault="004F4CC1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</w:rPr>
                  </w:pPr>
                  <w:r w:rsidRPr="00751A30">
                    <w:rPr>
                      <w:rFonts w:ascii="Rubik" w:hAnsi="Rubik" w:cs="Rubik"/>
                    </w:rPr>
                    <w:t>50</w:t>
                  </w:r>
                </w:p>
              </w:tc>
            </w:tr>
          </w:tbl>
          <w:p w14:paraId="06790AF8" w14:textId="77777777" w:rsidR="004F4CC1" w:rsidRPr="00751A30" w:rsidRDefault="004F4CC1" w:rsidP="004F4CC1">
            <w:pPr>
              <w:rPr>
                <w:rFonts w:ascii="Rubik" w:hAnsi="Rubik" w:cs="Rubik"/>
              </w:rPr>
            </w:pPr>
          </w:p>
          <w:p w14:paraId="6CA67C92" w14:textId="77777777" w:rsidR="004F4CC1" w:rsidRPr="00751A30" w:rsidRDefault="00C519AE" w:rsidP="004F4CC1">
            <w:pPr>
              <w:rPr>
                <w:rFonts w:ascii="Rubik" w:eastAsiaTheme="minorEastAsia" w:hAnsi="Rubik" w:cs="Rubi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Rubik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Rubik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Rubik"/>
                      </w:rPr>
                      <m:t>фс</m:t>
                    </m:r>
                  </m:sub>
                </m:sSub>
                <m:r>
                  <w:rPr>
                    <w:rFonts w:ascii="Cambria Math" w:hAnsi="Cambria Math" w:cs="Rubik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Rubik"/>
                          </w:rPr>
                          <m:t>фс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Rubik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Rubik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  <w:p w14:paraId="4A05DAE2" w14:textId="193AAC3C" w:rsidR="004F4CC1" w:rsidRPr="00751A30" w:rsidRDefault="004F4CC1" w:rsidP="004F4CC1">
            <w:pPr>
              <w:jc w:val="center"/>
              <w:rPr>
                <w:rFonts w:ascii="Rubik" w:eastAsia="SimSun" w:hAnsi="Rubik" w:cs="Rubik"/>
              </w:rPr>
            </w:pPr>
            <w:r w:rsidRPr="00751A30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6A2D7310" wp14:editId="597D279E">
                  <wp:extent cx="2457450" cy="1672987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121" cy="168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E4565" w14:textId="6DB60833" w:rsidR="004F4CC1" w:rsidRPr="00751A30" w:rsidRDefault="004F4CC1" w:rsidP="004F4CC1">
            <w:pPr>
              <w:jc w:val="center"/>
              <w:rPr>
                <w:rFonts w:ascii="Rubik" w:eastAsia="SimSun" w:hAnsi="Rubik" w:cs="Rubik"/>
              </w:rPr>
            </w:pPr>
            <w:r w:rsidRPr="00751A30">
              <w:rPr>
                <w:rFonts w:ascii="Rubik" w:hAnsi="Rubik" w:cs="Rubik"/>
                <w:noProof/>
              </w:rPr>
              <w:drawing>
                <wp:inline distT="0" distB="0" distL="0" distR="0" wp14:anchorId="7B657FFD" wp14:editId="7C3BB5A6">
                  <wp:extent cx="4295775" cy="2680970"/>
                  <wp:effectExtent l="0" t="0" r="9525" b="508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74C1C6CE" w14:textId="0931AA11" w:rsidR="004F4CC1" w:rsidRPr="00751A30" w:rsidRDefault="004F4CC1" w:rsidP="004F4CC1">
            <w:pPr>
              <w:ind w:firstLine="708"/>
              <w:jc w:val="center"/>
              <w:rPr>
                <w:rFonts w:ascii="Rubik" w:hAnsi="Rubik" w:cs="Rubik"/>
              </w:rPr>
            </w:pPr>
          </w:p>
        </w:tc>
      </w:tr>
      <w:tr w:rsidR="00EB2F48" w:rsidRPr="00751A30" w14:paraId="74485297" w14:textId="77777777" w:rsidTr="00EB2F48">
        <w:trPr>
          <w:trHeight w:val="551"/>
        </w:trPr>
        <w:tc>
          <w:tcPr>
            <w:tcW w:w="2746" w:type="dxa"/>
            <w:vAlign w:val="center"/>
          </w:tcPr>
          <w:p w14:paraId="74BE976D" w14:textId="2D0EDABB" w:rsidR="00EB2F48" w:rsidRPr="00751A30" w:rsidRDefault="00EE1CBD" w:rsidP="00EB2F48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4F4CC1" w:rsidRPr="00751A30">
              <w:rPr>
                <w:rFonts w:ascii="Rubik" w:hAnsi="Rubik" w:cs="Rubik"/>
                <w:sz w:val="18"/>
                <w:szCs w:val="18"/>
              </w:rPr>
              <w:t>82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4EC4166D" w14:textId="40100896" w:rsidR="00EB2F48" w:rsidRPr="00751A30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39D27BE" w14:textId="4E390DD2" w:rsidR="00EB2F48" w:rsidRPr="00751A30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71B2D2A7" w14:textId="2E5E060A" w:rsidR="00EB2F48" w:rsidRPr="00751A30" w:rsidRDefault="00EB2F48" w:rsidP="00EB2F48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3</w:t>
            </w:r>
          </w:p>
        </w:tc>
      </w:tr>
    </w:tbl>
    <w:p w14:paraId="1B54FB1B" w14:textId="7B1C093A" w:rsidR="005B28FC" w:rsidRPr="00751A30" w:rsidRDefault="005B28FC" w:rsidP="00355F9F">
      <w:pPr>
        <w:rPr>
          <w:rFonts w:ascii="Rubik" w:hAnsi="Rubik" w:cs="Rubik"/>
        </w:rPr>
      </w:pPr>
    </w:p>
    <w:p w14:paraId="7D9AFB4A" w14:textId="77777777" w:rsidR="005B28FC" w:rsidRPr="00751A30" w:rsidRDefault="005B28FC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5B28FC" w:rsidRPr="00751A30" w14:paraId="43AA3531" w14:textId="77777777" w:rsidTr="00710C7B">
        <w:trPr>
          <w:trHeight w:val="15015"/>
        </w:trPr>
        <w:tc>
          <w:tcPr>
            <w:tcW w:w="10984" w:type="dxa"/>
            <w:gridSpan w:val="4"/>
          </w:tcPr>
          <w:p w14:paraId="5F0B89B5" w14:textId="77777777" w:rsidR="005B28FC" w:rsidRPr="00751A30" w:rsidRDefault="005B28FC" w:rsidP="00710C7B">
            <w:pPr>
              <w:ind w:left="-851" w:firstLine="425"/>
              <w:rPr>
                <w:rFonts w:ascii="Rubik" w:hAnsi="Rubik" w:cs="Rubik"/>
              </w:rPr>
            </w:pPr>
          </w:p>
          <w:p w14:paraId="4682EA60" w14:textId="77777777" w:rsidR="00EE1CBD" w:rsidRPr="00751A30" w:rsidRDefault="00EE1CBD" w:rsidP="00EE1CBD">
            <w:pPr>
              <w:rPr>
                <w:rFonts w:ascii="Rubik" w:eastAsiaTheme="minorEastAsia" w:hAnsi="Rubik" w:cs="Rubik"/>
                <w:i/>
                <w:lang w:val="en-US"/>
              </w:rPr>
            </w:pPr>
          </w:p>
          <w:p w14:paraId="6DBE9939" w14:textId="77777777" w:rsidR="004F4CC1" w:rsidRPr="00751A30" w:rsidRDefault="00C519AE" w:rsidP="004F4CC1">
            <w:pPr>
              <w:rPr>
                <w:rFonts w:ascii="Rubik" w:eastAsiaTheme="minorEastAsia" w:hAnsi="Rubik" w:cs="Rubik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Rubik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Rubik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Rubik"/>
                      </w:rPr>
                      <m:t>фс</m:t>
                    </m:r>
                  </m:sub>
                </m:sSub>
                <m:r>
                  <w:rPr>
                    <w:rFonts w:ascii="Cambria Math" w:hAnsi="Cambria Math" w:cs="Rubik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Rubik"/>
                      </w:rPr>
                      <m:t>2,5*</m:t>
                    </m:r>
                    <m:sSup>
                      <m:sSup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Rubik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Rubik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Rubik"/>
                  </w:rPr>
                  <m:t>=400</m:t>
                </m:r>
              </m:oMath>
            </m:oMathPara>
          </w:p>
          <w:p w14:paraId="7EABA38B" w14:textId="2825C178" w:rsidR="00751A30" w:rsidRPr="00751A30" w:rsidRDefault="00751A30" w:rsidP="00751A30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73DEB62A" wp14:editId="78AF8636">
                  <wp:extent cx="4314825" cy="2695575"/>
                  <wp:effectExtent l="0" t="0" r="9525" b="9525"/>
                  <wp:docPr id="8" name="Диаграмма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19ADF6A5" w14:textId="77777777" w:rsidR="00751A30" w:rsidRPr="00751A30" w:rsidRDefault="00C519AE" w:rsidP="00751A30">
            <w:pPr>
              <w:rPr>
                <w:rFonts w:ascii="Rubik" w:eastAsiaTheme="minorEastAsia" w:hAnsi="Rubik" w:cs="Rubik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Rubik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Rubik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Rubik"/>
                      </w:rPr>
                      <m:t>фс</m:t>
                    </m:r>
                  </m:sub>
                </m:sSub>
                <m:r>
                  <w:rPr>
                    <w:rFonts w:ascii="Cambria Math" w:hAnsi="Cambria Math" w:cs="Rubik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Rubik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Rubik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Rubik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Rubik"/>
                  </w:rPr>
                  <m:t>=200</m:t>
                </m:r>
              </m:oMath>
            </m:oMathPara>
          </w:p>
          <w:p w14:paraId="41DBE831" w14:textId="77777777" w:rsidR="00751A30" w:rsidRPr="00751A30" w:rsidRDefault="00751A30" w:rsidP="00751A30">
            <w:pPr>
              <w:rPr>
                <w:rFonts w:ascii="Rubik" w:eastAsia="SimSun" w:hAnsi="Rubik" w:cs="Rubik"/>
              </w:rPr>
            </w:pPr>
          </w:p>
          <w:p w14:paraId="2C6767E2" w14:textId="414AF0F4" w:rsidR="00751A30" w:rsidRPr="00751A30" w:rsidRDefault="00751A30" w:rsidP="00751A30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41FF6AA9" wp14:editId="51220BD2">
                  <wp:extent cx="4314825" cy="2695575"/>
                  <wp:effectExtent l="0" t="0" r="9525" b="9525"/>
                  <wp:docPr id="14" name="Диаграмма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1A5252AA" w14:textId="77777777" w:rsidR="00751A30" w:rsidRPr="00751A30" w:rsidRDefault="00C519AE" w:rsidP="00751A30">
            <w:pPr>
              <w:rPr>
                <w:rFonts w:ascii="Rubik" w:eastAsiaTheme="minorEastAsia" w:hAnsi="Rubik" w:cs="Rubik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Rubik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Rubik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Rubik"/>
                      </w:rPr>
                      <m:t>фс</m:t>
                    </m:r>
                  </m:sub>
                </m:sSub>
                <m:r>
                  <w:rPr>
                    <w:rFonts w:ascii="Cambria Math" w:hAnsi="Cambria Math" w:cs="Rubik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Rubik"/>
                      </w:rPr>
                      <m:t>9*</m:t>
                    </m:r>
                    <m:sSup>
                      <m:sSup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Rubik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Rubik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Rubik"/>
                  </w:rPr>
                  <m:t>=111,1</m:t>
                </m:r>
              </m:oMath>
            </m:oMathPara>
          </w:p>
          <w:p w14:paraId="633A114F" w14:textId="77777777" w:rsidR="00751A30" w:rsidRPr="00751A30" w:rsidRDefault="00751A30" w:rsidP="00751A30">
            <w:pPr>
              <w:rPr>
                <w:rFonts w:ascii="Rubik" w:eastAsiaTheme="minorEastAsia" w:hAnsi="Rubik" w:cs="Rubik"/>
              </w:rPr>
            </w:pPr>
          </w:p>
          <w:p w14:paraId="45B6DD77" w14:textId="77777777" w:rsidR="00751A30" w:rsidRPr="00751A30" w:rsidRDefault="00751A30" w:rsidP="00751A30">
            <w:pPr>
              <w:jc w:val="center"/>
              <w:rPr>
                <w:rFonts w:ascii="Rubik" w:eastAsiaTheme="minorEastAsia" w:hAnsi="Rubik" w:cs="Rubik"/>
                <w:sz w:val="28"/>
                <w:szCs w:val="28"/>
              </w:rPr>
            </w:pPr>
            <w:r w:rsidRPr="00751A30">
              <w:rPr>
                <w:rFonts w:ascii="Rubik" w:eastAsiaTheme="minorEastAsia" w:hAnsi="Rubik" w:cs="Rubik"/>
                <w:sz w:val="28"/>
                <w:szCs w:val="28"/>
              </w:rPr>
              <w:t>Световая характеристика</w:t>
            </w:r>
          </w:p>
          <w:p w14:paraId="135AE8F0" w14:textId="77777777" w:rsidR="00751A30" w:rsidRPr="00751A30" w:rsidRDefault="00751A30" w:rsidP="00751A30">
            <w:pPr>
              <w:rPr>
                <w:rFonts w:ascii="Rubik" w:eastAsiaTheme="minorEastAsia" w:hAnsi="Rubik" w:cs="Rubik"/>
              </w:rPr>
            </w:pPr>
          </w:p>
          <w:tbl>
            <w:tblPr>
              <w:tblStyle w:val="TableGrid"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1335"/>
              <w:gridCol w:w="1335"/>
              <w:gridCol w:w="1335"/>
              <w:gridCol w:w="1335"/>
              <w:gridCol w:w="1335"/>
              <w:gridCol w:w="1335"/>
              <w:gridCol w:w="1335"/>
            </w:tblGrid>
            <w:tr w:rsidR="00751A30" w:rsidRPr="00751A30" w14:paraId="11D0F4CA" w14:textId="77777777" w:rsidTr="00751A30"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A6F656" w14:textId="77777777" w:rsidR="00751A30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Rubik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Rubik"/>
                            </w:rPr>
                            <m:t>л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Rubik"/>
                        </w:rPr>
                        <m:t>, В</m:t>
                      </m:r>
                    </m:oMath>
                  </m:oMathPara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450F18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60DAFD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2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E22DC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3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4C0AA5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4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4122AD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5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DC0C4F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6</w:t>
                  </w:r>
                </w:p>
              </w:tc>
            </w:tr>
            <w:tr w:rsidR="00751A30" w:rsidRPr="00751A30" w14:paraId="6C09894D" w14:textId="77777777" w:rsidTr="00751A30"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4BA4CE" w14:textId="77777777" w:rsidR="00751A30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Rubi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Rubik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Rubik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Rubik"/>
                        </w:rPr>
                        <m:t>, мкА</m:t>
                      </m:r>
                    </m:oMath>
                  </m:oMathPara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FE27E3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4CFA05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4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206164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9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450F6C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16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6D70C2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22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8BAA1A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28</w:t>
                  </w:r>
                </w:p>
              </w:tc>
            </w:tr>
            <w:tr w:rsidR="00751A30" w:rsidRPr="00751A30" w14:paraId="5A8C0303" w14:textId="77777777" w:rsidTr="00751A30"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E5315B" w14:textId="77777777" w:rsidR="00751A30" w:rsidRPr="00751A30" w:rsidRDefault="00C519AE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Rubik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Rubik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Rubik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Rubik"/>
                                </w:rPr>
                                <m:t>ф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 w:cs="Rubik"/>
                        </w:rPr>
                        <m:t>, мкА</m:t>
                      </m:r>
                    </m:oMath>
                  </m:oMathPara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A33691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712F98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2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3BA8AC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3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C288C8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4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062046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4,7</w:t>
                  </w:r>
                </w:p>
              </w:tc>
              <w:tc>
                <w:tcPr>
                  <w:tcW w:w="1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10E774" w14:textId="77777777" w:rsidR="00751A30" w:rsidRPr="00751A30" w:rsidRDefault="00751A30" w:rsidP="004D5D87">
                  <w:pPr>
                    <w:framePr w:hSpace="180" w:wrap="around" w:vAnchor="page" w:hAnchor="page" w:x="526" w:y="466"/>
                    <w:jc w:val="center"/>
                    <w:rPr>
                      <w:rFonts w:ascii="Rubik" w:eastAsiaTheme="minorEastAsia" w:hAnsi="Rubik" w:cs="Rubik"/>
                    </w:rPr>
                  </w:pPr>
                  <w:r w:rsidRPr="00751A30">
                    <w:rPr>
                      <w:rFonts w:ascii="Rubik" w:eastAsiaTheme="minorEastAsia" w:hAnsi="Rubik" w:cs="Rubik"/>
                    </w:rPr>
                    <w:t>5,3</w:t>
                  </w:r>
                </w:p>
              </w:tc>
            </w:tr>
          </w:tbl>
          <w:p w14:paraId="58AEC436" w14:textId="77777777" w:rsidR="005B28FC" w:rsidRPr="00751A30" w:rsidRDefault="005B28FC" w:rsidP="00710C7B">
            <w:pPr>
              <w:ind w:left="313" w:firstLine="425"/>
              <w:rPr>
                <w:rFonts w:ascii="Rubik" w:hAnsi="Rubik" w:cs="Rubik"/>
              </w:rPr>
            </w:pPr>
          </w:p>
        </w:tc>
      </w:tr>
      <w:tr w:rsidR="005B28FC" w:rsidRPr="00751A30" w14:paraId="7211DA90" w14:textId="77777777" w:rsidTr="00710C7B">
        <w:trPr>
          <w:trHeight w:val="551"/>
        </w:trPr>
        <w:tc>
          <w:tcPr>
            <w:tcW w:w="2746" w:type="dxa"/>
            <w:vAlign w:val="center"/>
          </w:tcPr>
          <w:p w14:paraId="73C77004" w14:textId="2A1450E4" w:rsidR="005B28FC" w:rsidRPr="00751A30" w:rsidRDefault="00EE1CBD" w:rsidP="00710C7B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751A30">
              <w:rPr>
                <w:rFonts w:ascii="Rubik" w:hAnsi="Rubik" w:cs="Rubik"/>
                <w:sz w:val="18"/>
                <w:szCs w:val="18"/>
              </w:rPr>
              <w:t>82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452133C7" w14:textId="77777777" w:rsidR="005B28FC" w:rsidRPr="00751A30" w:rsidRDefault="005B28FC" w:rsidP="00710C7B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25CC298B" w14:textId="77777777" w:rsidR="005B28FC" w:rsidRPr="00751A30" w:rsidRDefault="005B28FC" w:rsidP="00710C7B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24628194" w14:textId="649992F1" w:rsidR="005B28FC" w:rsidRPr="00751A30" w:rsidRDefault="005B28FC" w:rsidP="00710C7B">
            <w:pPr>
              <w:jc w:val="center"/>
              <w:rPr>
                <w:rFonts w:ascii="Rubik" w:hAnsi="Rubik" w:cs="Rubik"/>
                <w:sz w:val="18"/>
                <w:szCs w:val="18"/>
                <w:lang w:val="en-US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 xml:space="preserve">Лист </w:t>
            </w:r>
            <w:r w:rsidRPr="00751A30">
              <w:rPr>
                <w:rFonts w:ascii="Rubik" w:hAnsi="Rubik" w:cs="Rubik"/>
                <w:sz w:val="18"/>
                <w:szCs w:val="18"/>
                <w:lang w:val="en-US"/>
              </w:rPr>
              <w:t>4</w:t>
            </w:r>
          </w:p>
        </w:tc>
      </w:tr>
    </w:tbl>
    <w:p w14:paraId="30260F47" w14:textId="27B9343F" w:rsidR="00EE1CBD" w:rsidRPr="00751A30" w:rsidRDefault="00EE1CBD" w:rsidP="000117B9">
      <w:pPr>
        <w:rPr>
          <w:rFonts w:ascii="Rubik" w:hAnsi="Rubik" w:cs="Rubik"/>
        </w:rPr>
      </w:pPr>
    </w:p>
    <w:p w14:paraId="07161494" w14:textId="77777777" w:rsidR="00EE1CBD" w:rsidRPr="00751A30" w:rsidRDefault="00EE1CBD">
      <w:pPr>
        <w:rPr>
          <w:rFonts w:ascii="Rubik" w:hAnsi="Rubik" w:cs="Rubik"/>
        </w:rPr>
      </w:pPr>
      <w:r w:rsidRPr="00751A30">
        <w:rPr>
          <w:rFonts w:ascii="Rubik" w:hAnsi="Rubik" w:cs="Rubik"/>
        </w:rPr>
        <w:br w:type="page"/>
      </w:r>
    </w:p>
    <w:tbl>
      <w:tblPr>
        <w:tblStyle w:val="TableGrid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EE1CBD" w:rsidRPr="00751A30" w14:paraId="0A621E79" w14:textId="77777777" w:rsidTr="005215FD">
        <w:trPr>
          <w:trHeight w:val="15015"/>
        </w:trPr>
        <w:tc>
          <w:tcPr>
            <w:tcW w:w="10984" w:type="dxa"/>
            <w:gridSpan w:val="4"/>
          </w:tcPr>
          <w:p w14:paraId="75203460" w14:textId="77777777" w:rsidR="00EE1CBD" w:rsidRPr="00751A30" w:rsidRDefault="00EE1CBD" w:rsidP="005215FD">
            <w:pPr>
              <w:ind w:left="-851" w:firstLine="425"/>
              <w:rPr>
                <w:rFonts w:ascii="Rubik" w:hAnsi="Rubik" w:cs="Rubik"/>
              </w:rPr>
            </w:pPr>
          </w:p>
          <w:p w14:paraId="6F042CF3" w14:textId="601F6AB9" w:rsidR="00EE1CBD" w:rsidRDefault="004D5D87" w:rsidP="00751A30">
            <w:pPr>
              <w:jc w:val="center"/>
              <w:rPr>
                <w:rFonts w:ascii="Rubik" w:eastAsiaTheme="minorEastAsia" w:hAnsi="Rubik" w:cs="Rubik"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ACB8D0" wp14:editId="1F562EAD">
                  <wp:extent cx="4572000" cy="2743200"/>
                  <wp:effectExtent l="0" t="0" r="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304E1D70" w14:textId="77777777" w:rsidR="00C519AE" w:rsidRPr="004D5D87" w:rsidRDefault="00C519AE" w:rsidP="00751A30">
            <w:pPr>
              <w:jc w:val="center"/>
              <w:rPr>
                <w:rFonts w:ascii="Rubik" w:eastAsiaTheme="minorEastAsia" w:hAnsi="Rubik" w:cs="Rubik"/>
                <w:i/>
              </w:rPr>
            </w:pPr>
          </w:p>
          <w:p w14:paraId="0E3D65A9" w14:textId="4C2E359F" w:rsidR="00EE1CBD" w:rsidRPr="00751A30" w:rsidRDefault="00751A30" w:rsidP="00EE1CBD">
            <w:pPr>
              <w:ind w:firstLine="589"/>
              <w:rPr>
                <w:rFonts w:ascii="Rubik" w:hAnsi="Rubik" w:cs="Rubik"/>
                <w:sz w:val="20"/>
                <w:szCs w:val="20"/>
              </w:rPr>
            </w:pPr>
            <w:r w:rsidRPr="00751A30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Вывод:</w:t>
            </w:r>
            <w:r w:rsidRPr="00751A30">
              <w:rPr>
                <w:rFonts w:ascii="Rubik" w:hAnsi="Rubik" w:cs="Rubik"/>
                <w:sz w:val="20"/>
                <w:szCs w:val="20"/>
              </w:rPr>
              <w:t xml:space="preserve"> </w:t>
            </w:r>
            <w:r w:rsidRPr="00751A30">
              <w:rPr>
                <w:rFonts w:ascii="Rubik" w:eastAsiaTheme="minorEastAsia" w:hAnsi="Rubik" w:cs="Rubik"/>
              </w:rPr>
              <w:t>в</w:t>
            </w:r>
            <w:r w:rsidRPr="00751A30">
              <w:rPr>
                <w:rFonts w:ascii="Rubik" w:hAnsi="Rubik" w:cs="Rubik"/>
                <w:sz w:val="20"/>
                <w:szCs w:val="20"/>
              </w:rPr>
              <w:t xml:space="preserve"> ходе работы я изучил фотоэлектрические явления в полупроводниках, снял световую и вольт-амперную характеристики фотосопротивления.</w:t>
            </w:r>
            <w:r w:rsidR="004D5D87">
              <w:rPr>
                <w:rFonts w:ascii="Rubik" w:hAnsi="Rubik" w:cs="Rubik"/>
                <w:sz w:val="20"/>
                <w:szCs w:val="20"/>
              </w:rPr>
              <w:t xml:space="preserve"> На основании полученных графиков получившихся зависимостей можно сказать, что они положительно линейны</w:t>
            </w:r>
          </w:p>
          <w:p w14:paraId="6F863312" w14:textId="77777777" w:rsidR="00EE1CBD" w:rsidRPr="00751A30" w:rsidRDefault="00EE1CBD" w:rsidP="005215FD">
            <w:pPr>
              <w:ind w:left="313" w:firstLine="425"/>
              <w:rPr>
                <w:rFonts w:ascii="Rubik" w:hAnsi="Rubik" w:cs="Rubik"/>
              </w:rPr>
            </w:pPr>
          </w:p>
        </w:tc>
      </w:tr>
      <w:tr w:rsidR="00EE1CBD" w:rsidRPr="00751A30" w14:paraId="0B9D897C" w14:textId="77777777" w:rsidTr="005215FD">
        <w:trPr>
          <w:trHeight w:val="551"/>
        </w:trPr>
        <w:tc>
          <w:tcPr>
            <w:tcW w:w="2746" w:type="dxa"/>
            <w:vAlign w:val="center"/>
          </w:tcPr>
          <w:p w14:paraId="7137AED8" w14:textId="25F2DC42" w:rsidR="00EE1CBD" w:rsidRPr="00751A30" w:rsidRDefault="00EE1CBD" w:rsidP="005215FD">
            <w:pPr>
              <w:jc w:val="center"/>
              <w:rPr>
                <w:rFonts w:ascii="Rubik" w:hAnsi="Rubik" w:cs="Rubik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ЛР №</w:t>
            </w:r>
            <w:r w:rsidR="00751A30">
              <w:rPr>
                <w:rFonts w:ascii="Rubik" w:hAnsi="Rubik" w:cs="Rubik"/>
                <w:sz w:val="18"/>
                <w:szCs w:val="18"/>
              </w:rPr>
              <w:t>82</w:t>
            </w:r>
            <w:r w:rsidRPr="00751A30">
              <w:rPr>
                <w:rFonts w:ascii="Rubik" w:hAnsi="Rubik" w:cs="Rubik"/>
                <w:sz w:val="18"/>
                <w:szCs w:val="18"/>
              </w:rPr>
              <w:t xml:space="preserve"> по курсу физики</w:t>
            </w:r>
          </w:p>
        </w:tc>
        <w:tc>
          <w:tcPr>
            <w:tcW w:w="2746" w:type="dxa"/>
            <w:vAlign w:val="center"/>
          </w:tcPr>
          <w:p w14:paraId="003B78BA" w14:textId="77777777" w:rsidR="00EE1CBD" w:rsidRPr="00751A30" w:rsidRDefault="00EE1CBD" w:rsidP="005215FD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04932C8C" w14:textId="77777777" w:rsidR="00EE1CBD" w:rsidRPr="00751A30" w:rsidRDefault="00EE1CBD" w:rsidP="005215FD">
            <w:pPr>
              <w:jc w:val="center"/>
              <w:rPr>
                <w:rFonts w:ascii="Rubik" w:hAnsi="Rubik" w:cs="Rubik"/>
                <w:sz w:val="18"/>
                <w:szCs w:val="18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ПО(аб)-81 Пшеничный Д.О.</w:t>
            </w:r>
          </w:p>
        </w:tc>
        <w:tc>
          <w:tcPr>
            <w:tcW w:w="2746" w:type="dxa"/>
            <w:vAlign w:val="center"/>
          </w:tcPr>
          <w:p w14:paraId="1D20BA73" w14:textId="2A4C7547" w:rsidR="00EE1CBD" w:rsidRPr="00751A30" w:rsidRDefault="00EE1CBD" w:rsidP="005215FD">
            <w:pPr>
              <w:jc w:val="center"/>
              <w:rPr>
                <w:rFonts w:ascii="Rubik" w:hAnsi="Rubik" w:cs="Rubik"/>
                <w:sz w:val="18"/>
                <w:szCs w:val="18"/>
                <w:lang w:val="en-US"/>
              </w:rPr>
            </w:pPr>
            <w:r w:rsidRPr="00751A30">
              <w:rPr>
                <w:rFonts w:ascii="Rubik" w:hAnsi="Rubik" w:cs="Rubik"/>
                <w:sz w:val="18"/>
                <w:szCs w:val="18"/>
              </w:rPr>
              <w:t>Лист 5</w:t>
            </w:r>
          </w:p>
        </w:tc>
      </w:tr>
    </w:tbl>
    <w:p w14:paraId="21146D7E" w14:textId="5D164A7B" w:rsidR="00EE1CBD" w:rsidRPr="00751A30" w:rsidRDefault="00EE1CBD" w:rsidP="000117B9">
      <w:pPr>
        <w:rPr>
          <w:rFonts w:ascii="Rubik" w:hAnsi="Rubik" w:cs="Rubik"/>
        </w:rPr>
      </w:pPr>
    </w:p>
    <w:p w14:paraId="3EFF2409" w14:textId="6D933456" w:rsidR="000117B9" w:rsidRPr="00751A30" w:rsidRDefault="000117B9" w:rsidP="000117B9">
      <w:pPr>
        <w:rPr>
          <w:rFonts w:ascii="Rubik" w:hAnsi="Rubik" w:cs="Rubik"/>
        </w:rPr>
      </w:pPr>
    </w:p>
    <w:sectPr w:rsidR="000117B9" w:rsidRPr="00751A30" w:rsidSect="00355F9F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0"/>
    <w:rsid w:val="000117B9"/>
    <w:rsid w:val="00355F9F"/>
    <w:rsid w:val="003F6186"/>
    <w:rsid w:val="004D5D87"/>
    <w:rsid w:val="004F4CC1"/>
    <w:rsid w:val="00516EC6"/>
    <w:rsid w:val="005B28FC"/>
    <w:rsid w:val="005C1426"/>
    <w:rsid w:val="005F6A70"/>
    <w:rsid w:val="00751A30"/>
    <w:rsid w:val="008F0D75"/>
    <w:rsid w:val="00A64B13"/>
    <w:rsid w:val="00C519AE"/>
    <w:rsid w:val="00D64C29"/>
    <w:rsid w:val="00EB2F48"/>
    <w:rsid w:val="00EE1CBD"/>
    <w:rsid w:val="00F845E0"/>
    <w:rsid w:val="00F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EAF1"/>
  <w15:chartTrackingRefBased/>
  <w15:docId w15:val="{6140BD5A-AFBF-4EE6-8B79-614A9A41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next w:val="Normal"/>
    <w:qFormat/>
    <w:rsid w:val="00355F9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TableGridLight">
    <w:name w:val="Grid Table Light"/>
    <w:basedOn w:val="TableNormal"/>
    <w:uiPriority w:val="40"/>
    <w:rsid w:val="00355F9F"/>
    <w:pPr>
      <w:spacing w:after="0" w:line="240" w:lineRule="auto"/>
    </w:pPr>
    <w:rPr>
      <w:rFonts w:eastAsia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0117B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11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56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Study\&#1051;&#1056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Вольт-амперная характеристика фотосопротивления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Лист1!$B$3:$B$8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9</c:v>
                </c:pt>
                <c:pt idx="5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36-4651-A161-485083735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400744"/>
        <c:axId val="376401920"/>
      </c:lineChart>
      <c:catAx>
        <c:axId val="376400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 baseline="-25000"/>
                  <a:t>фс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401920"/>
        <c:crosses val="autoZero"/>
        <c:auto val="1"/>
        <c:lblAlgn val="ctr"/>
        <c:lblOffset val="100"/>
        <c:noMultiLvlLbl val="0"/>
      </c:catAx>
      <c:valAx>
        <c:axId val="3764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 baseline="-25000"/>
                  <a:t>ф</a:t>
                </a:r>
                <a:r>
                  <a:rPr lang="en-US" baseline="0"/>
                  <a:t>, </a:t>
                </a:r>
                <a:r>
                  <a:rPr lang="ru-RU" baseline="0"/>
                  <a:t>мкА</a:t>
                </a:r>
                <a:endParaRPr lang="en-US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400744"/>
        <c:crosses val="autoZero"/>
        <c:crossBetween val="between"/>
      </c:valAx>
      <c:spPr>
        <a:noFill/>
        <a:ln>
          <a:solidFill>
            <a:schemeClr val="accent1"/>
          </a:solidFill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Вольт-амперная характеристика фотосопротивления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2F-41D3-9C97-BE3CD4641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401136"/>
        <c:axId val="376403096"/>
      </c:lineChart>
      <c:catAx>
        <c:axId val="37640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U</a:t>
                </a:r>
                <a:r>
                  <a:rPr lang="ru-RU" sz="1000" b="0" i="0" baseline="-25000">
                    <a:effectLst/>
                  </a:rPr>
                  <a:t>фс</a:t>
                </a:r>
                <a:r>
                  <a:rPr lang="en-US" sz="1000" b="0" i="0" baseline="0">
                    <a:effectLst/>
                  </a:rPr>
                  <a:t>, </a:t>
                </a:r>
                <a:r>
                  <a:rPr lang="ru-RU" sz="1000" b="0" i="0" baseline="0">
                    <a:effectLst/>
                  </a:rPr>
                  <a:t>В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403096"/>
        <c:crosses val="autoZero"/>
        <c:auto val="1"/>
        <c:lblAlgn val="ctr"/>
        <c:lblOffset val="100"/>
        <c:noMultiLvlLbl val="0"/>
      </c:catAx>
      <c:valAx>
        <c:axId val="37640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</a:t>
                </a:r>
                <a:r>
                  <a:rPr lang="ru-RU" sz="1000" b="0" i="0" baseline="-25000">
                    <a:effectLst/>
                  </a:rPr>
                  <a:t>ф</a:t>
                </a:r>
                <a:r>
                  <a:rPr lang="en-US" sz="1000" b="0" i="0" baseline="0">
                    <a:effectLst/>
                  </a:rPr>
                  <a:t>, </a:t>
                </a:r>
                <a:r>
                  <a:rPr lang="ru-RU" sz="1000" b="0" i="0" baseline="0">
                    <a:effectLst/>
                  </a:rPr>
                  <a:t>мкА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9433406916850625E-2"/>
              <c:y val="0.430388692579505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401136"/>
        <c:crosses val="autoZero"/>
        <c:crossBetween val="between"/>
      </c:valAx>
      <c:spPr>
        <a:noFill/>
        <a:ln>
          <a:solidFill>
            <a:schemeClr val="accent1"/>
          </a:solidFill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Вольт-амперная характеристика фотосопротивления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Лист1!$D$3:$D$8</c:f>
              <c:numCache>
                <c:formatCode>General</c:formatCode>
                <c:ptCount val="6"/>
                <c:pt idx="0">
                  <c:v>2</c:v>
                </c:pt>
                <c:pt idx="1">
                  <c:v>8</c:v>
                </c:pt>
                <c:pt idx="2">
                  <c:v>16</c:v>
                </c:pt>
                <c:pt idx="3">
                  <c:v>26</c:v>
                </c:pt>
                <c:pt idx="4">
                  <c:v>37</c:v>
                </c:pt>
                <c:pt idx="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2D-443D-A32F-B6C45CC66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2753776"/>
        <c:axId val="382755344"/>
      </c:lineChart>
      <c:catAx>
        <c:axId val="38275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U</a:t>
                </a:r>
                <a:r>
                  <a:rPr lang="ru-RU" sz="1000" b="0" i="0" baseline="-25000">
                    <a:effectLst/>
                  </a:rPr>
                  <a:t>фс</a:t>
                </a:r>
                <a:r>
                  <a:rPr lang="en-US" sz="1000" b="0" i="0" baseline="0">
                    <a:effectLst/>
                  </a:rPr>
                  <a:t>, </a:t>
                </a:r>
                <a:r>
                  <a:rPr lang="ru-RU" sz="1000" b="0" i="0" baseline="0">
                    <a:effectLst/>
                  </a:rPr>
                  <a:t>В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755344"/>
        <c:crosses val="autoZero"/>
        <c:auto val="1"/>
        <c:lblAlgn val="ctr"/>
        <c:lblOffset val="100"/>
        <c:noMultiLvlLbl val="0"/>
      </c:catAx>
      <c:valAx>
        <c:axId val="38275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</a:t>
                </a:r>
                <a:r>
                  <a:rPr lang="ru-RU" sz="1000" b="0" i="0" baseline="-25000">
                    <a:effectLst/>
                  </a:rPr>
                  <a:t>ф</a:t>
                </a:r>
                <a:r>
                  <a:rPr lang="en-US" sz="1000" b="0" i="0" baseline="0">
                    <a:effectLst/>
                  </a:rPr>
                  <a:t>, </a:t>
                </a:r>
                <a:r>
                  <a:rPr lang="ru-RU" sz="1000" b="0" i="0" baseline="0">
                    <a:effectLst/>
                  </a:rPr>
                  <a:t>мкА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753776"/>
        <c:crosses val="autoZero"/>
        <c:crossBetween val="between"/>
      </c:valAx>
      <c:spPr>
        <a:noFill/>
        <a:ln>
          <a:solidFill>
            <a:schemeClr val="accent1"/>
          </a:solidFill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Световая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Лист1!$B$12:$G$12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Лист1!$B$12:$G$12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Лист1!$B$14:$G$14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4.6904157598234297</c:v>
                </c:pt>
                <c:pt idx="5">
                  <c:v>5.2915026221291814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92-4CD0-83C6-72B981886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416696"/>
        <c:axId val="324413952"/>
      </c:scatterChart>
      <c:valAx>
        <c:axId val="324416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 baseline="-25000"/>
                  <a:t>л</a:t>
                </a:r>
                <a:r>
                  <a:rPr lang="ru-RU" baseline="0"/>
                  <a:t>, 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413952"/>
        <c:crosses val="autoZero"/>
        <c:crossBetween val="midCat"/>
        <c:majorUnit val="1"/>
        <c:minorUnit val="1"/>
      </c:valAx>
      <c:valAx>
        <c:axId val="32441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 baseline="-25000"/>
                  <a:t>ф</a:t>
                </a:r>
                <a:r>
                  <a:rPr lang="en-US" baseline="0"/>
                  <a:t>, </a:t>
                </a:r>
                <a:r>
                  <a:rPr lang="ru-RU" baseline="0"/>
                  <a:t>мкА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416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10</cp:revision>
  <dcterms:created xsi:type="dcterms:W3CDTF">2020-05-29T06:57:00Z</dcterms:created>
  <dcterms:modified xsi:type="dcterms:W3CDTF">2020-06-18T03:22:00Z</dcterms:modified>
</cp:coreProperties>
</file>