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DC619">
      <w:pPr>
        <w:rPr>
          <w:rFonts w:hint="default" w:ascii="微软雅黑" w:hAnsi="微软雅黑" w:eastAsia="微软雅黑" w:cs="微软雅黑"/>
          <w:spacing w:val="-15"/>
          <w:position w:val="2"/>
          <w:lang w:val="en-US" w:eastAsia="zh-CN"/>
        </w:rPr>
      </w:pPr>
      <w:r>
        <w:rPr>
          <w:rFonts w:hint="eastAsia" w:ascii="微软雅黑" w:hAnsi="微软雅黑" w:eastAsia="微软雅黑" w:cs="微软雅黑"/>
          <w:spacing w:val="-15"/>
          <w:position w:val="2"/>
          <w:lang w:eastAsia="zh-Hans"/>
        </w:rPr>
        <w:t>劳动合同编号：</w:t>
      </w:r>
    </w:p>
    <w:p w14:paraId="6B167445">
      <w:pPr>
        <w:rPr>
          <w:rFonts w:ascii="微软雅黑" w:hAnsi="微软雅黑" w:eastAsia="微软雅黑" w:cs="微软雅黑"/>
          <w:spacing w:val="-15"/>
          <w:position w:val="2"/>
        </w:rPr>
      </w:pPr>
    </w:p>
    <w:p w14:paraId="19CA258B">
      <w:pPr>
        <w:rPr>
          <w:rFonts w:hint="eastAsia" w:ascii="微软雅黑" w:hAnsi="微软雅黑" w:eastAsia="微软雅黑" w:cs="微软雅黑"/>
          <w:spacing w:val="-15"/>
          <w:position w:val="2"/>
        </w:rPr>
      </w:pPr>
    </w:p>
    <w:p w14:paraId="343171B2">
      <w:pPr>
        <w:rPr>
          <w:rFonts w:hint="eastAsia" w:ascii="微软雅黑" w:hAnsi="微软雅黑" w:eastAsia="微软雅黑" w:cs="微软雅黑"/>
          <w:spacing w:val="-15"/>
          <w:position w:val="2"/>
        </w:rPr>
      </w:pPr>
    </w:p>
    <w:p w14:paraId="4BC6F239">
      <w:pPr>
        <w:jc w:val="center"/>
        <w:rPr>
          <w:rFonts w:ascii="宋体" w:hAnsi="宋体" w:eastAsia="宋体" w:cs="宋体"/>
          <w:spacing w:val="8"/>
          <w:sz w:val="31"/>
          <w:szCs w:val="31"/>
        </w:rPr>
      </w:pPr>
      <w:r>
        <w:rPr>
          <w:rFonts w:hint="eastAsia" w:ascii="宋体" w:hAnsi="宋体" w:eastAsia="宋体" w:cs="宋体"/>
          <w:spacing w:val="8"/>
          <w:sz w:val="31"/>
          <w:szCs w:val="31"/>
        </w:rPr>
        <w:t>入</w:t>
      </w:r>
      <w:r>
        <w:rPr>
          <w:rFonts w:ascii="宋体" w:hAnsi="宋体" w:eastAsia="宋体" w:cs="宋体"/>
          <w:spacing w:val="8"/>
          <w:sz w:val="31"/>
          <w:szCs w:val="31"/>
        </w:rPr>
        <w:t>职材料</w:t>
      </w:r>
    </w:p>
    <w:p w14:paraId="0898B3E7">
      <w:pPr>
        <w:spacing w:before="291" w:line="585" w:lineRule="exact"/>
        <w:ind w:left="2205"/>
        <w:rPr>
          <w:rFonts w:eastAsiaTheme="minorEastAsia"/>
        </w:rPr>
      </w:pPr>
      <w:r>
        <w:rPr>
          <w:rFonts w:ascii="Times New Roman" w:hAnsi="Times New Roman" w:eastAsia="Times New Roman" w:cs="Times New Roman"/>
          <w:b/>
          <w:bCs/>
          <w:position w:val="21"/>
          <w:sz w:val="31"/>
          <w:szCs w:val="31"/>
        </w:rPr>
        <w:t>On</w:t>
      </w:r>
      <w:r>
        <w:rPr>
          <w:rFonts w:ascii="Times New Roman" w:hAnsi="Times New Roman" w:eastAsia="Times New Roman" w:cs="Times New Roman"/>
          <w:b/>
          <w:bCs/>
          <w:spacing w:val="35"/>
          <w:position w:val="21"/>
          <w:sz w:val="31"/>
          <w:szCs w:val="31"/>
        </w:rPr>
        <w:t>-</w:t>
      </w:r>
      <w:r>
        <w:rPr>
          <w:rFonts w:ascii="Times New Roman" w:hAnsi="Times New Roman" w:eastAsia="Times New Roman" w:cs="Times New Roman"/>
          <w:b/>
          <w:bCs/>
          <w:position w:val="21"/>
          <w:sz w:val="31"/>
          <w:szCs w:val="31"/>
        </w:rPr>
        <w:t>boarding</w:t>
      </w:r>
      <w:r>
        <w:rPr>
          <w:rFonts w:ascii="Times New Roman" w:hAnsi="Times New Roman" w:eastAsia="Times New Roman" w:cs="Times New Roman"/>
          <w:spacing w:val="34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21"/>
          <w:sz w:val="31"/>
          <w:szCs w:val="31"/>
        </w:rPr>
        <w:t>Files</w:t>
      </w:r>
      <w:r>
        <w:rPr>
          <w:rFonts w:ascii="Times New Roman" w:hAnsi="Times New Roman" w:eastAsia="Times New Roman" w:cs="Times New Roman"/>
          <w:spacing w:val="34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21"/>
          <w:sz w:val="31"/>
          <w:szCs w:val="31"/>
        </w:rPr>
        <w:t>Check</w:t>
      </w:r>
      <w:r>
        <w:rPr>
          <w:rFonts w:ascii="Times New Roman" w:hAnsi="Times New Roman" w:eastAsia="Times New Roman" w:cs="Times New Roman"/>
          <w:spacing w:val="34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21"/>
          <w:sz w:val="31"/>
          <w:szCs w:val="31"/>
        </w:rPr>
        <w:t>List</w:t>
      </w:r>
    </w:p>
    <w:p w14:paraId="75BA5696">
      <w:pPr>
        <w:jc w:val="center"/>
        <w:rPr>
          <w:rFonts w:hint="eastAsia" w:ascii="宋体" w:hAnsi="宋体" w:eastAsia="宋体" w:cs="宋体"/>
          <w:sz w:val="31"/>
          <w:szCs w:val="31"/>
        </w:rPr>
      </w:pPr>
    </w:p>
    <w:p w14:paraId="236A7734">
      <w:pPr>
        <w:spacing w:before="1" w:line="188" w:lineRule="auto"/>
        <w:ind w:left="171"/>
        <w:rPr>
          <w:rFonts w:ascii="宋体" w:hAnsi="宋体" w:eastAsia="宋体" w:cs="宋体"/>
          <w:spacing w:val="8"/>
          <w:sz w:val="19"/>
          <w:szCs w:val="19"/>
        </w:rPr>
      </w:pPr>
    </w:p>
    <w:p w14:paraId="318470DA">
      <w:pPr>
        <w:spacing w:before="1" w:line="188" w:lineRule="auto"/>
        <w:ind w:left="171"/>
        <w:rPr>
          <w:rFonts w:ascii="宋体" w:hAnsi="宋体" w:eastAsia="宋体" w:cs="宋体"/>
          <w:spacing w:val="8"/>
          <w:sz w:val="19"/>
          <w:szCs w:val="19"/>
        </w:rPr>
      </w:pPr>
    </w:p>
    <w:p w14:paraId="70EDCF60">
      <w:pPr>
        <w:spacing w:before="1" w:line="188" w:lineRule="auto"/>
        <w:ind w:left="171"/>
        <w:rPr>
          <w:rFonts w:ascii="宋体" w:hAnsi="宋体" w:eastAsia="宋体" w:cs="宋体"/>
          <w:spacing w:val="8"/>
          <w:sz w:val="19"/>
          <w:szCs w:val="19"/>
        </w:rPr>
      </w:pPr>
    </w:p>
    <w:p w14:paraId="0B0EA981">
      <w:pPr>
        <w:spacing w:before="1" w:line="188" w:lineRule="auto"/>
        <w:rPr>
          <w:rFonts w:hint="default" w:ascii="宋体" w:hAnsi="宋体" w:eastAsia="宋体" w:cs="宋体"/>
          <w:spacing w:val="8"/>
          <w:sz w:val="19"/>
          <w:szCs w:val="19"/>
          <w:lang w:val="en-US" w:eastAsia="zh-CN"/>
        </w:rPr>
      </w:pPr>
      <w:r>
        <w:rPr>
          <w:rFonts w:hint="eastAsia" w:ascii="宋体" w:hAnsi="宋体" w:eastAsia="宋体" w:cs="宋体"/>
          <w:spacing w:val="8"/>
          <w:sz w:val="19"/>
          <w:szCs w:val="19"/>
        </w:rPr>
        <w:t>员工姓名：</w:t>
      </w:r>
      <w:r>
        <w:rPr>
          <w:rFonts w:hint="eastAsia" w:ascii="宋体" w:hAnsi="宋体" w:eastAsia="宋体" w:cs="宋体"/>
          <w:spacing w:val="8"/>
          <w:sz w:val="19"/>
          <w:szCs w:val="19"/>
          <w:lang w:val="en-US" w:eastAsia="zh-CN"/>
        </w:rPr>
        <w:t>待填写</w:t>
      </w:r>
    </w:p>
    <w:p w14:paraId="4D9F2683">
      <w:pPr>
        <w:spacing w:before="1" w:line="188" w:lineRule="auto"/>
        <w:ind w:left="171"/>
        <w:rPr>
          <w:rFonts w:hint="eastAsia" w:ascii="宋体" w:hAnsi="宋体" w:eastAsia="宋体" w:cs="宋体"/>
          <w:spacing w:val="8"/>
          <w:sz w:val="19"/>
          <w:szCs w:val="19"/>
        </w:rPr>
      </w:pPr>
    </w:p>
    <w:p w14:paraId="31AA2A29">
      <w:pPr>
        <w:spacing w:before="1" w:line="188" w:lineRule="auto"/>
        <w:rPr>
          <w:rFonts w:hint="default" w:ascii="宋体" w:hAnsi="宋体" w:eastAsia="宋体" w:cs="宋体"/>
          <w:b/>
          <w:bCs/>
          <w:spacing w:val="8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pacing w:val="8"/>
          <w:sz w:val="19"/>
          <w:szCs w:val="19"/>
        </w:rPr>
        <w:t>工号：</w:t>
      </w:r>
      <w:r>
        <w:rPr>
          <w:rFonts w:hint="eastAsia" w:ascii="宋体" w:hAnsi="宋体" w:eastAsia="宋体" w:cs="宋体"/>
          <w:spacing w:val="8"/>
          <w:sz w:val="19"/>
          <w:szCs w:val="19"/>
          <w:lang w:val="en-US" w:eastAsia="zh-CN"/>
        </w:rPr>
        <w:t>待填写</w:t>
      </w:r>
    </w:p>
    <w:tbl>
      <w:tblPr>
        <w:tblStyle w:val="16"/>
        <w:tblW w:w="9628" w:type="dxa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0"/>
        <w:gridCol w:w="584"/>
        <w:gridCol w:w="584"/>
      </w:tblGrid>
      <w:tr w14:paraId="0E94BAEB">
        <w:trPr>
          <w:gridAfter w:val="1"/>
          <w:wAfter w:w="584" w:type="dxa"/>
        </w:trPr>
        <w:tc>
          <w:tcPr>
            <w:tcW w:w="8460" w:type="dxa"/>
          </w:tcPr>
          <w:p w14:paraId="1D78F954">
            <w:pPr>
              <w:spacing w:before="299" w:line="250" w:lineRule="exact"/>
              <w:rPr>
                <w:rFonts w:ascii="Times New Roman" w:hAnsi="Times New Roman" w:cs="Times New Roman" w:eastAsiaTheme="minorEastAsia"/>
                <w:position w:val="1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4"/>
                <w:position w:val="1"/>
                <w:sz w:val="19"/>
                <w:szCs w:val="19"/>
              </w:rPr>
              <w:t>文</w:t>
            </w:r>
            <w:r>
              <w:rPr>
                <w:rFonts w:ascii="宋体" w:hAnsi="宋体" w:eastAsia="宋体" w:cs="宋体"/>
                <w:spacing w:val="13"/>
                <w:position w:val="1"/>
                <w:sz w:val="19"/>
                <w:szCs w:val="19"/>
              </w:rPr>
              <w:t>件名称</w:t>
            </w:r>
            <w:r>
              <w:rPr>
                <w:rFonts w:ascii="Times New Roman" w:hAnsi="Times New Roman" w:eastAsia="Times New Roman" w:cs="Times New Roman"/>
                <w:spacing w:val="13"/>
                <w:position w:val="1"/>
                <w:sz w:val="19"/>
                <w:szCs w:val="19"/>
              </w:rPr>
              <w:t xml:space="preserve">/ </w:t>
            </w:r>
            <w:r>
              <w:rPr>
                <w:rFonts w:ascii="Times New Roman" w:hAnsi="Times New Roman" w:eastAsia="Times New Roman" w:cs="Times New Roman"/>
                <w:position w:val="1"/>
                <w:sz w:val="19"/>
                <w:szCs w:val="19"/>
              </w:rPr>
              <w:t>Documents</w:t>
            </w:r>
          </w:p>
          <w:p w14:paraId="27F557D6">
            <w:pPr>
              <w:spacing w:before="34"/>
              <w:rPr>
                <w:rFonts w:hint="eastAsia" w:ascii="宋体" w:hAnsi="宋体" w:eastAsia="等线" w:cs="宋体"/>
                <w:sz w:val="24"/>
                <w:szCs w:val="24"/>
              </w:rPr>
            </w:pPr>
          </w:p>
        </w:tc>
        <w:tc>
          <w:tcPr>
            <w:tcW w:w="584" w:type="dxa"/>
          </w:tcPr>
          <w:p w14:paraId="4D621361">
            <w:pPr>
              <w:jc w:val="center"/>
              <w:rPr>
                <w:rFonts w:ascii="Wingdings 2" w:hAnsi="Wingdings 2" w:eastAsia="Wingdings 2" w:cs="Wingdings 2"/>
                <w:spacing w:val="5"/>
                <w:sz w:val="24"/>
                <w:szCs w:val="24"/>
                <w:lang w:bidi="ar"/>
              </w:rPr>
            </w:pPr>
          </w:p>
        </w:tc>
      </w:tr>
      <w:tr w14:paraId="7760DC1F">
        <w:tc>
          <w:tcPr>
            <w:tcW w:w="8460" w:type="dxa"/>
          </w:tcPr>
          <w:p w14:paraId="7AD378DF">
            <w:pPr>
              <w:spacing w:before="34"/>
              <w:ind w:right="516"/>
              <w:rPr>
                <w:rFonts w:ascii="Times New Roman" w:hAnsi="Times New Roman" w:eastAsia="等线" w:cs="Times New Roman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9"/>
                <w:sz w:val="19"/>
                <w:szCs w:val="19"/>
                <w:lang w:bidi="ar"/>
              </w:rPr>
              <w:t>离职证明原件</w:t>
            </w:r>
            <w:r>
              <w:rPr>
                <w:rFonts w:ascii="Times New Roman" w:hAnsi="Times New Roman" w:cs="Times New Roman"/>
                <w:spacing w:val="9"/>
                <w:sz w:val="19"/>
                <w:szCs w:val="19"/>
                <w:lang w:bidi="ar"/>
              </w:rPr>
              <w:t xml:space="preserve">/ </w:t>
            </w:r>
            <w:r>
              <w:rPr>
                <w:rFonts w:ascii="Times New Roman" w:hAnsi="Times New Roman" w:cs="Times New Roman"/>
                <w:sz w:val="19"/>
                <w:szCs w:val="19"/>
                <w:lang w:bidi="ar"/>
              </w:rPr>
              <w:t>Certification</w:t>
            </w:r>
            <w:r>
              <w:rPr>
                <w:rFonts w:ascii="Times New Roman" w:hAnsi="Times New Roman" w:cs="Times New Roman"/>
                <w:spacing w:val="9"/>
                <w:sz w:val="19"/>
                <w:szCs w:val="19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bidi="ar"/>
              </w:rPr>
              <w:t>on</w:t>
            </w:r>
            <w:r>
              <w:rPr>
                <w:rFonts w:ascii="Times New Roman" w:hAnsi="Times New Roman" w:cs="Times New Roman"/>
                <w:spacing w:val="9"/>
                <w:sz w:val="19"/>
                <w:szCs w:val="19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bidi="ar"/>
              </w:rPr>
              <w:t>termination</w:t>
            </w:r>
            <w:r>
              <w:rPr>
                <w:rFonts w:ascii="Times New Roman" w:hAnsi="Times New Roman" w:cs="Times New Roman"/>
                <w:spacing w:val="9"/>
                <w:sz w:val="19"/>
                <w:szCs w:val="19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bidi="ar"/>
              </w:rPr>
              <w:t>or</w:t>
            </w:r>
            <w:r>
              <w:rPr>
                <w:rFonts w:ascii="Times New Roman" w:hAnsi="Times New Roman" w:cs="Times New Roman"/>
                <w:spacing w:val="9"/>
                <w:sz w:val="19"/>
                <w:szCs w:val="19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bidi="ar"/>
              </w:rPr>
              <w:t>expiration</w:t>
            </w:r>
            <w:r>
              <w:rPr>
                <w:rFonts w:ascii="Times New Roman" w:hAnsi="Times New Roman" w:cs="Times New Roman"/>
                <w:spacing w:val="9"/>
                <w:sz w:val="19"/>
                <w:szCs w:val="19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bidi="ar"/>
              </w:rPr>
              <w:t>of</w:t>
            </w:r>
            <w:r>
              <w:rPr>
                <w:rFonts w:ascii="Times New Roman" w:hAnsi="Times New Roman" w:cs="Times New Roman"/>
                <w:spacing w:val="9"/>
                <w:sz w:val="19"/>
                <w:szCs w:val="19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bidi="ar"/>
              </w:rPr>
              <w:t>employment</w:t>
            </w:r>
          </w:p>
        </w:tc>
        <w:tc>
          <w:tcPr>
            <w:tcW w:w="584" w:type="dxa"/>
          </w:tcPr>
          <w:p w14:paraId="1DD1095C">
            <w:pPr>
              <w:jc w:val="center"/>
              <w:rPr>
                <w:rFonts w:eastAsia="等线"/>
              </w:rPr>
            </w:pPr>
            <w:r>
              <w:rPr>
                <w:rFonts w:ascii="宋体" w:hAnsi="宋体" w:eastAsia="宋体" w:cs="宋体"/>
                <w:spacing w:val="5"/>
                <w:position w:val="-1"/>
                <w:sz w:val="24"/>
                <w:szCs w:val="24"/>
              </w:rPr>
              <w:sym w:font="Wingdings 2" w:char="0052"/>
            </w:r>
          </w:p>
        </w:tc>
        <w:tc>
          <w:tcPr>
            <w:tcW w:w="584" w:type="dxa"/>
          </w:tcPr>
          <w:p w14:paraId="5AE23CC4">
            <w:pPr>
              <w:jc w:val="center"/>
              <w:rPr>
                <w:rFonts w:ascii="宋体" w:hAnsi="宋体" w:eastAsia="宋体" w:cs="宋体"/>
                <w:spacing w:val="5"/>
                <w:position w:val="-1"/>
                <w:sz w:val="24"/>
                <w:szCs w:val="24"/>
              </w:rPr>
            </w:pPr>
          </w:p>
        </w:tc>
      </w:tr>
    </w:tbl>
    <w:p w14:paraId="6FBD1AC3">
      <w:pPr>
        <w:spacing w:before="57" w:line="214" w:lineRule="auto"/>
        <w:rPr>
          <w:rFonts w:hint="eastAsia" w:ascii="宋体" w:hAnsi="宋体" w:eastAsia="宋体" w:cs="宋体"/>
          <w:sz w:val="24"/>
          <w:szCs w:val="24"/>
        </w:rPr>
      </w:pPr>
    </w:p>
    <w:p w14:paraId="44B8A20D">
      <w:pPr>
        <w:spacing w:line="257" w:lineRule="auto"/>
      </w:pPr>
    </w:p>
    <w:p w14:paraId="7A2DA642">
      <w:pPr>
        <w:spacing w:line="258" w:lineRule="auto"/>
        <w:rPr>
          <w:rFonts w:eastAsiaTheme="minorEastAsia"/>
        </w:rPr>
      </w:pPr>
    </w:p>
    <w:p w14:paraId="11C97A41">
      <w:pPr>
        <w:spacing w:line="258" w:lineRule="auto"/>
        <w:rPr>
          <w:rFonts w:eastAsiaTheme="minorEastAsia"/>
        </w:rPr>
      </w:pPr>
    </w:p>
    <w:p w14:paraId="01A22DA8">
      <w:pPr>
        <w:spacing w:line="258" w:lineRule="auto"/>
        <w:rPr>
          <w:rFonts w:eastAsiaTheme="minorEastAsia"/>
        </w:rPr>
      </w:pPr>
    </w:p>
    <w:p w14:paraId="2A97A598">
      <w:pPr>
        <w:spacing w:line="258" w:lineRule="auto"/>
        <w:rPr>
          <w:rFonts w:eastAsiaTheme="minorEastAsia"/>
        </w:rPr>
      </w:pPr>
    </w:p>
    <w:p w14:paraId="41693F64">
      <w:pPr>
        <w:spacing w:line="258" w:lineRule="auto"/>
        <w:rPr>
          <w:rFonts w:hint="eastAsia" w:eastAsiaTheme="minorEastAsia"/>
        </w:rPr>
      </w:pPr>
    </w:p>
    <w:p w14:paraId="01685C42">
      <w:pPr>
        <w:spacing w:before="63" w:line="468" w:lineRule="exact"/>
        <w:rPr>
          <w:rFonts w:ascii="Times New Roman" w:hAnsi="Times New Roman" w:eastAsia="宋体" w:cs="Times New Roman"/>
          <w:sz w:val="19"/>
          <w:szCs w:val="19"/>
          <w:u w:val="single"/>
        </w:rPr>
      </w:pPr>
      <w:r>
        <w:rPr>
          <w:rFonts w:ascii="Times New Roman" w:hAnsi="Times New Roman" w:eastAsia="Times New Roman" w:cs="Times New Roman"/>
          <w:position w:val="21"/>
          <w:sz w:val="19"/>
          <w:szCs w:val="19"/>
        </w:rPr>
        <w:t>HR</w:t>
      </w:r>
      <w:r>
        <w:rPr>
          <w:rFonts w:ascii="Times New Roman" w:hAnsi="Times New Roman" w:eastAsia="Times New Roman" w:cs="Times New Roman"/>
          <w:spacing w:val="14"/>
          <w:position w:val="2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position w:val="21"/>
          <w:sz w:val="19"/>
          <w:szCs w:val="19"/>
        </w:rPr>
        <w:t>确</w:t>
      </w:r>
      <w:r>
        <w:rPr>
          <w:rFonts w:ascii="宋体" w:hAnsi="宋体" w:eastAsia="宋体" w:cs="宋体"/>
          <w:spacing w:val="8"/>
          <w:position w:val="21"/>
          <w:sz w:val="19"/>
          <w:szCs w:val="19"/>
        </w:rPr>
        <w:t>认</w:t>
      </w:r>
      <w:r>
        <w:rPr>
          <w:rFonts w:ascii="Times New Roman" w:hAnsi="Times New Roman" w:eastAsia="Times New Roman" w:cs="Times New Roman"/>
          <w:spacing w:val="7"/>
          <w:position w:val="21"/>
          <w:sz w:val="19"/>
          <w:szCs w:val="19"/>
        </w:rPr>
        <w:t xml:space="preserve">/ </w:t>
      </w:r>
      <w:r>
        <w:rPr>
          <w:rFonts w:ascii="Times New Roman" w:hAnsi="Times New Roman" w:eastAsia="Times New Roman" w:cs="Times New Roman"/>
          <w:position w:val="21"/>
          <w:sz w:val="19"/>
          <w:szCs w:val="19"/>
        </w:rPr>
        <w:t>Confirmed</w:t>
      </w:r>
      <w:r>
        <w:rPr>
          <w:rFonts w:ascii="Times New Roman" w:hAnsi="Times New Roman" w:eastAsia="Times New Roman" w:cs="Times New Roman"/>
          <w:spacing w:val="7"/>
          <w:position w:val="2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21"/>
          <w:sz w:val="19"/>
          <w:szCs w:val="19"/>
        </w:rPr>
        <w:t>by</w:t>
      </w:r>
      <w:r>
        <w:rPr>
          <w:rFonts w:ascii="Times New Roman" w:hAnsi="Times New Roman" w:eastAsia="Times New Roman" w:cs="Times New Roman"/>
          <w:spacing w:val="7"/>
          <w:position w:val="2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21"/>
          <w:sz w:val="19"/>
          <w:szCs w:val="19"/>
        </w:rPr>
        <w:t>HR</w:t>
      </w:r>
      <w:r>
        <w:rPr>
          <w:rFonts w:hint="eastAsia" w:ascii="Times New Roman" w:hAnsi="Times New Roman" w:eastAsia="宋体" w:cs="Times New Roman"/>
          <w:position w:val="21"/>
          <w:sz w:val="19"/>
          <w:szCs w:val="19"/>
        </w:rPr>
        <w:t>：</w:t>
      </w:r>
      <w:r>
        <w:rPr>
          <w:rFonts w:hint="eastAsia" w:ascii="Times New Roman" w:hAnsi="Times New Roman" w:eastAsia="宋体" w:cs="Times New Roman"/>
          <w:position w:val="21"/>
          <w:sz w:val="19"/>
          <w:szCs w:val="19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position w:val="21"/>
          <w:sz w:val="19"/>
          <w:szCs w:val="19"/>
          <w:u w:val="single"/>
          <w:lang w:val="en-US" w:eastAsia="zh-CN"/>
        </w:rPr>
        <w:t>待填写</w:t>
      </w:r>
      <w:r>
        <w:rPr>
          <w:rFonts w:hint="eastAsia" w:ascii="Times New Roman" w:hAnsi="Times New Roman" w:eastAsia="宋体" w:cs="Times New Roman"/>
          <w:position w:val="21"/>
          <w:sz w:val="19"/>
          <w:szCs w:val="19"/>
          <w:u w:val="single"/>
        </w:rPr>
        <w:t xml:space="preserve">      </w:t>
      </w:r>
    </w:p>
    <w:p w14:paraId="6666854C">
      <w:pPr>
        <w:spacing w:before="63" w:line="468" w:lineRule="exact"/>
        <w:rPr>
          <w:rFonts w:ascii="Times New Roman" w:hAnsi="Times New Roman" w:eastAsia="宋体" w:cs="Times New Roman"/>
          <w:sz w:val="19"/>
          <w:szCs w:val="19"/>
          <w:u w:val="single"/>
        </w:rPr>
      </w:pPr>
      <w:r>
        <w:rPr>
          <w:rFonts w:ascii="宋体" w:hAnsi="宋体" w:eastAsia="宋体" w:cs="宋体"/>
          <w:spacing w:val="8"/>
          <w:sz w:val="19"/>
          <w:szCs w:val="19"/>
        </w:rPr>
        <w:t>日期</w:t>
      </w:r>
      <w:r>
        <w:rPr>
          <w:rFonts w:ascii="Times New Roman" w:hAnsi="Times New Roman" w:eastAsia="Times New Roman" w:cs="Times New Roman"/>
          <w:spacing w:val="4"/>
          <w:sz w:val="19"/>
          <w:szCs w:val="19"/>
        </w:rPr>
        <w:t>/</w:t>
      </w:r>
      <w:r>
        <w:rPr>
          <w:rFonts w:ascii="Times New Roman" w:hAnsi="Times New Roman" w:eastAsia="Times New Roman" w:cs="Times New Roman"/>
          <w:sz w:val="19"/>
          <w:szCs w:val="19"/>
        </w:rPr>
        <w:t>D</w:t>
      </w:r>
      <w:r>
        <w:rPr>
          <w:rFonts w:hint="eastAsia" w:ascii="Times New Roman" w:hAnsi="Times New Roman" w:eastAsia="Times New Roman" w:cs="Times New Roman"/>
          <w:sz w:val="19"/>
          <w:szCs w:val="19"/>
        </w:rPr>
        <w:t>ate</w:t>
      </w:r>
      <w:r>
        <w:rPr>
          <w:rFonts w:hint="eastAsia" w:ascii="宋体" w:hAnsi="宋体" w:eastAsia="宋体" w:cs="宋体"/>
          <w:sz w:val="19"/>
          <w:szCs w:val="19"/>
        </w:rPr>
        <w:t>：</w:t>
      </w:r>
      <w:r>
        <w:rPr>
          <w:rFonts w:hint="eastAsia" w:ascii="宋体" w:hAnsi="宋体" w:eastAsia="宋体" w:cs="宋体"/>
          <w:sz w:val="19"/>
          <w:szCs w:val="19"/>
          <w:u w:val="single"/>
        </w:rPr>
        <w:t xml:space="preserve">  </w:t>
      </w:r>
      <w:r>
        <w:rPr>
          <w:rFonts w:hint="eastAsia" w:ascii="宋体" w:hAnsi="宋体" w:eastAsia="宋体" w:cs="宋体"/>
          <w:sz w:val="19"/>
          <w:szCs w:val="19"/>
          <w:u w:val="single"/>
          <w:lang w:val="en-US" w:eastAsia="zh-CN"/>
        </w:rPr>
        <w:t>0000/00/00</w:t>
      </w:r>
      <w:bookmarkStart w:id="0" w:name="_GoBack"/>
      <w:bookmarkEnd w:id="0"/>
      <w:r>
        <w:rPr>
          <w:rFonts w:hint="eastAsia" w:ascii="宋体" w:hAnsi="宋体" w:eastAsia="宋体" w:cs="宋体"/>
          <w:sz w:val="19"/>
          <w:szCs w:val="19"/>
          <w:u w:val="single"/>
          <w:lang w:val="en-US" w:eastAsia="zh-CN"/>
        </w:rPr>
        <w:t/>
      </w:r>
      <w:r>
        <w:rPr>
          <w:rFonts w:hint="eastAsia" w:ascii="宋体" w:hAnsi="宋体" w:eastAsia="宋体" w:cs="宋体"/>
          <w:sz w:val="19"/>
          <w:szCs w:val="19"/>
          <w:u w:val="single"/>
        </w:rPr>
        <w:t xml:space="preserv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59B"/>
    <w:rsid w:val="001360CD"/>
    <w:rsid w:val="001538BE"/>
    <w:rsid w:val="003E003A"/>
    <w:rsid w:val="004A7CDF"/>
    <w:rsid w:val="004E2F1E"/>
    <w:rsid w:val="005761CB"/>
    <w:rsid w:val="00686771"/>
    <w:rsid w:val="00A32071"/>
    <w:rsid w:val="00B9559B"/>
    <w:rsid w:val="00C36CFE"/>
    <w:rsid w:val="00D36ABA"/>
    <w:rsid w:val="00E863B0"/>
    <w:rsid w:val="00E96FC7"/>
    <w:rsid w:val="00FD29F3"/>
    <w:rsid w:val="7FCFA567"/>
    <w:rsid w:val="FF7FF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widowControl w:val="0"/>
      <w:kinsoku/>
      <w:autoSpaceDE/>
      <w:autoSpaceDN/>
      <w:adjustRightInd/>
      <w:snapToGrid/>
      <w:spacing w:before="480" w:after="80" w:line="278" w:lineRule="auto"/>
      <w:textAlignment w:val="auto"/>
      <w:outlineLvl w:val="0"/>
    </w:pPr>
    <w:rPr>
      <w:rFonts w:asciiTheme="majorHAnsi" w:hAnsiTheme="majorHAnsi" w:eastAsiaTheme="majorEastAsia" w:cstheme="majorBidi"/>
      <w:snapToGrid/>
      <w:color w:val="2F5597" w:themeColor="accent1" w:themeShade="BF"/>
      <w:kern w:val="2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widowControl w:val="0"/>
      <w:kinsoku/>
      <w:autoSpaceDE/>
      <w:autoSpaceDN/>
      <w:adjustRightInd/>
      <w:snapToGrid/>
      <w:spacing w:before="160" w:after="80" w:line="278" w:lineRule="auto"/>
      <w:textAlignment w:val="auto"/>
      <w:outlineLvl w:val="1"/>
    </w:pPr>
    <w:rPr>
      <w:rFonts w:asciiTheme="majorHAnsi" w:hAnsiTheme="majorHAnsi" w:eastAsiaTheme="majorEastAsia" w:cstheme="majorBidi"/>
      <w:snapToGrid/>
      <w:color w:val="2F5597" w:themeColor="accent1" w:themeShade="BF"/>
      <w:kern w:val="2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widowControl w:val="0"/>
      <w:kinsoku/>
      <w:autoSpaceDE/>
      <w:autoSpaceDN/>
      <w:adjustRightInd/>
      <w:snapToGrid/>
      <w:spacing w:before="160" w:after="80" w:line="278" w:lineRule="auto"/>
      <w:textAlignment w:val="auto"/>
      <w:outlineLvl w:val="2"/>
    </w:pPr>
    <w:rPr>
      <w:rFonts w:asciiTheme="majorHAnsi" w:hAnsiTheme="majorHAnsi" w:eastAsiaTheme="majorEastAsia" w:cstheme="majorBidi"/>
      <w:snapToGrid/>
      <w:color w:val="2F5597" w:themeColor="accent1" w:themeShade="BF"/>
      <w:kern w:val="2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widowControl w:val="0"/>
      <w:kinsoku/>
      <w:autoSpaceDE/>
      <w:autoSpaceDN/>
      <w:adjustRightInd/>
      <w:snapToGrid/>
      <w:spacing w:before="80" w:after="40" w:line="278" w:lineRule="auto"/>
      <w:textAlignment w:val="auto"/>
      <w:outlineLvl w:val="3"/>
    </w:pPr>
    <w:rPr>
      <w:rFonts w:asciiTheme="minorHAnsi" w:hAnsiTheme="minorHAnsi" w:eastAsiaTheme="minorEastAsia" w:cstheme="majorBidi"/>
      <w:snapToGrid/>
      <w:color w:val="2F5597" w:themeColor="accent1" w:themeShade="BF"/>
      <w:kern w:val="2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widowControl w:val="0"/>
      <w:kinsoku/>
      <w:autoSpaceDE/>
      <w:autoSpaceDN/>
      <w:adjustRightInd/>
      <w:snapToGrid/>
      <w:spacing w:before="80" w:after="40" w:line="278" w:lineRule="auto"/>
      <w:textAlignment w:val="auto"/>
      <w:outlineLvl w:val="4"/>
    </w:pPr>
    <w:rPr>
      <w:rFonts w:asciiTheme="minorHAnsi" w:hAnsiTheme="minorHAnsi" w:eastAsiaTheme="minorEastAsia" w:cstheme="majorBidi"/>
      <w:snapToGrid/>
      <w:color w:val="2F5597" w:themeColor="accent1" w:themeShade="BF"/>
      <w:kern w:val="2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widowControl w:val="0"/>
      <w:kinsoku/>
      <w:autoSpaceDE/>
      <w:autoSpaceDN/>
      <w:adjustRightInd/>
      <w:snapToGrid/>
      <w:spacing w:before="40" w:line="278" w:lineRule="auto"/>
      <w:textAlignment w:val="auto"/>
      <w:outlineLvl w:val="5"/>
    </w:pPr>
    <w:rPr>
      <w:rFonts w:asciiTheme="minorHAnsi" w:hAnsiTheme="minorHAnsi" w:eastAsiaTheme="minorEastAsia" w:cstheme="majorBidi"/>
      <w:b/>
      <w:bCs/>
      <w:snapToGrid/>
      <w:color w:val="2F5597" w:themeColor="accent1" w:themeShade="BF"/>
      <w:kern w:val="2"/>
      <w:sz w:val="22"/>
      <w:szCs w:val="24"/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widowControl w:val="0"/>
      <w:kinsoku/>
      <w:autoSpaceDE/>
      <w:autoSpaceDN/>
      <w:adjustRightInd/>
      <w:snapToGrid/>
      <w:spacing w:before="40" w:line="278" w:lineRule="auto"/>
      <w:textAlignment w:val="auto"/>
      <w:outlineLvl w:val="6"/>
    </w:pPr>
    <w:rPr>
      <w:rFonts w:asciiTheme="minorHAnsi" w:hAnsiTheme="minorHAnsi" w:eastAsiaTheme="minorEastAsia" w:cstheme="majorBidi"/>
      <w:b/>
      <w:bCs/>
      <w:snapToGrid/>
      <w:color w:val="595959" w:themeColor="text1" w:themeTint="A6"/>
      <w:kern w:val="2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widowControl w:val="0"/>
      <w:kinsoku/>
      <w:autoSpaceDE/>
      <w:autoSpaceDN/>
      <w:adjustRightInd/>
      <w:snapToGrid/>
      <w:spacing w:line="278" w:lineRule="auto"/>
      <w:textAlignment w:val="auto"/>
      <w:outlineLvl w:val="7"/>
    </w:pPr>
    <w:rPr>
      <w:rFonts w:asciiTheme="minorHAnsi" w:hAnsiTheme="minorHAnsi" w:eastAsiaTheme="minorEastAsia" w:cstheme="majorBidi"/>
      <w:snapToGrid/>
      <w:color w:val="595959" w:themeColor="text1" w:themeTint="A6"/>
      <w:kern w:val="2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widowControl w:val="0"/>
      <w:kinsoku/>
      <w:autoSpaceDE/>
      <w:autoSpaceDN/>
      <w:adjustRightInd/>
      <w:snapToGrid/>
      <w:spacing w:line="278" w:lineRule="auto"/>
      <w:textAlignment w:val="auto"/>
      <w:outlineLvl w:val="8"/>
    </w:pPr>
    <w:rPr>
      <w:rFonts w:asciiTheme="minorHAnsi" w:hAnsiTheme="minorHAnsi" w:eastAsiaTheme="majorEastAsia" w:cstheme="majorBidi"/>
      <w:snapToGrid/>
      <w:color w:val="595959" w:themeColor="text1" w:themeTint="A6"/>
      <w:kern w:val="2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widowControl w:val="0"/>
      <w:kinsoku/>
      <w:autoSpaceDE/>
      <w:autoSpaceDN/>
      <w:adjustRightInd/>
      <w:snapToGrid/>
      <w:spacing w:after="160" w:line="278" w:lineRule="auto"/>
      <w:jc w:val="center"/>
      <w:textAlignment w:val="auto"/>
    </w:pPr>
    <w:rPr>
      <w:rFonts w:asciiTheme="majorHAnsi" w:hAnsiTheme="majorHAnsi" w:eastAsiaTheme="majorEastAsia" w:cstheme="majorBidi"/>
      <w:snapToGrid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7"/>
    <w:qFormat/>
    <w:uiPriority w:val="10"/>
    <w:pPr>
      <w:widowControl w:val="0"/>
      <w:kinsoku/>
      <w:autoSpaceDE/>
      <w:autoSpaceDN/>
      <w:adjustRightInd/>
      <w:snapToGrid/>
      <w:spacing w:after="80"/>
      <w:contextualSpacing/>
      <w:jc w:val="center"/>
      <w:textAlignment w:val="auto"/>
    </w:pPr>
    <w:rPr>
      <w:rFonts w:asciiTheme="majorHAnsi" w:hAnsiTheme="majorHAnsi" w:eastAsiaTheme="majorEastAsia" w:cstheme="majorBidi"/>
      <w:snapToGrid/>
      <w:color w:val="auto"/>
      <w:spacing w:val="-10"/>
      <w:kern w:val="28"/>
      <w:sz w:val="56"/>
      <w:szCs w:val="56"/>
      <w14:ligatures w14:val="standardContextual"/>
    </w:rPr>
  </w:style>
  <w:style w:type="table" w:styleId="16">
    <w:name w:val="Table Grid"/>
    <w:basedOn w:val="15"/>
    <w:uiPriority w:val="39"/>
    <w:pPr>
      <w:spacing w:after="0" w:line="240" w:lineRule="auto"/>
    </w:pPr>
    <w:rPr>
      <w:rFonts w:ascii="等线" w:hAnsi="等线" w:eastAsia="等线" w:cs="Times New Roma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widowControl w:val="0"/>
      <w:kinsoku/>
      <w:autoSpaceDE/>
      <w:autoSpaceDN/>
      <w:adjustRightInd/>
      <w:snapToGrid/>
      <w:spacing w:before="160" w:after="160" w:line="278" w:lineRule="auto"/>
      <w:jc w:val="center"/>
      <w:textAlignment w:val="auto"/>
    </w:pPr>
    <w:rPr>
      <w:rFonts w:asciiTheme="minorHAnsi" w:hAnsiTheme="minorHAnsi" w:eastAsiaTheme="minorEastAsia" w:cstheme="minorBidi"/>
      <w:i/>
      <w:iCs/>
      <w:snapToGrid/>
      <w:color w:val="404040" w:themeColor="text1" w:themeTint="BF"/>
      <w:kern w:val="2"/>
      <w:sz w:val="22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widowControl w:val="0"/>
      <w:kinsoku/>
      <w:autoSpaceDE/>
      <w:autoSpaceDN/>
      <w:adjustRightInd/>
      <w:snapToGrid/>
      <w:spacing w:after="160" w:line="278" w:lineRule="auto"/>
      <w:ind w:left="720"/>
      <w:contextualSpacing/>
      <w:textAlignment w:val="auto"/>
    </w:pPr>
    <w:rPr>
      <w:rFonts w:asciiTheme="minorHAnsi" w:hAnsiTheme="minorHAnsi" w:eastAsiaTheme="minorEastAsia" w:cstheme="minorBidi"/>
      <w:snapToGrid/>
      <w:color w:val="auto"/>
      <w:kern w:val="2"/>
      <w:sz w:val="22"/>
      <w:szCs w:val="24"/>
      <w14:ligatures w14:val="standardContextual"/>
    </w:r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widowControl w:val="0"/>
      <w:pBdr>
        <w:top w:val="single" w:color="2F5496" w:themeColor="accent1" w:themeShade="BF" w:sz="4" w:space="10"/>
        <w:bottom w:val="single" w:color="2F5496" w:themeColor="accent1" w:themeShade="BF" w:sz="4" w:space="10"/>
      </w:pBdr>
      <w:kinsoku/>
      <w:autoSpaceDE/>
      <w:autoSpaceDN/>
      <w:adjustRightInd/>
      <w:snapToGrid/>
      <w:spacing w:before="360" w:after="360" w:line="278" w:lineRule="auto"/>
      <w:ind w:left="864" w:right="864"/>
      <w:jc w:val="center"/>
      <w:textAlignment w:val="auto"/>
    </w:pPr>
    <w:rPr>
      <w:rFonts w:asciiTheme="minorHAnsi" w:hAnsiTheme="minorHAnsi" w:eastAsiaTheme="minorEastAsia" w:cstheme="minorBidi"/>
      <w:i/>
      <w:iCs/>
      <w:snapToGrid/>
      <w:color w:val="2F5597" w:themeColor="accent1" w:themeShade="BF"/>
      <w:kern w:val="2"/>
      <w:sz w:val="22"/>
      <w:szCs w:val="24"/>
      <w14:ligatures w14:val="standardContextual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rFonts w:ascii="Arial" w:hAnsi="Arial" w:eastAsia="Arial" w:cs="Arial"/>
      <w:snapToGrid w:val="0"/>
      <w:color w:val="000000"/>
      <w:kern w:val="0"/>
      <w:sz w:val="18"/>
      <w:szCs w:val="18"/>
      <w14:ligatures w14:val="none"/>
    </w:rPr>
  </w:style>
  <w:style w:type="character" w:customStyle="1" w:styleId="37">
    <w:name w:val="页脚 字符"/>
    <w:basedOn w:val="17"/>
    <w:link w:val="11"/>
    <w:uiPriority w:val="99"/>
    <w:rPr>
      <w:rFonts w:ascii="Arial" w:hAnsi="Arial" w:eastAsia="Arial" w:cs="Arial"/>
      <w:snapToGrid w:val="0"/>
      <w:color w:val="000000"/>
      <w:kern w:val="0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61</Words>
  <Characters>165</Characters>
  <Lines>11</Lines>
  <Paragraphs>10</Paragraphs>
  <TotalTime>183</TotalTime>
  <ScaleCrop>false</ScaleCrop>
  <LinksUpToDate>false</LinksUpToDate>
  <CharactersWithSpaces>216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2026-05-20T02:43:00Z</dcterms:created>
  <dc:creator>Ting Ting</dc:creator>
  <cp:lastModifiedBy>Cherry Orang</cp:lastModifiedBy>
  <dcterms:modified xsi:type="dcterms:W3CDTF">2026-09-09T14:55:40Z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E67104AFD44B77B97144856A45500227_42</vt:lpwstr>
  </property>
</Properties>
</file>