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3A3E51" w14:textId="0341AD85" w:rsidR="00CC5C6B" w:rsidRDefault="00C82162">
      <w:pPr>
        <w:pStyle w:val="Normal1"/>
        <w:jc w:val="center"/>
      </w:pPr>
      <w:r>
        <w:rPr>
          <w:sz w:val="36"/>
        </w:rPr>
        <w:t>Search Test Lab</w:t>
      </w:r>
      <w:r w:rsidR="00EF1322">
        <w:rPr>
          <w:sz w:val="36"/>
        </w:rPr>
        <w:t xml:space="preserve"> Report</w:t>
      </w:r>
    </w:p>
    <w:p w14:paraId="7E75710E" w14:textId="77777777" w:rsidR="00CC5C6B" w:rsidRDefault="00EF1322" w:rsidP="00C82162">
      <w:pPr>
        <w:pStyle w:val="Normal1"/>
      </w:pPr>
      <w:r>
        <w:rPr>
          <w:sz w:val="28"/>
        </w:rPr>
        <w:t xml:space="preserve">Names: </w:t>
      </w:r>
    </w:p>
    <w:p w14:paraId="7A7F18CC" w14:textId="77777777" w:rsidR="00CC5C6B" w:rsidRDefault="00CC5C6B">
      <w:pPr>
        <w:pStyle w:val="Normal1"/>
      </w:pPr>
    </w:p>
    <w:p w14:paraId="78E74DE8" w14:textId="77777777" w:rsidR="00CC5C6B" w:rsidRDefault="00CC5C6B">
      <w:pPr>
        <w:pStyle w:val="Normal1"/>
      </w:pPr>
    </w:p>
    <w:p w14:paraId="3431B063" w14:textId="551C4445" w:rsidR="00CC5C6B" w:rsidRDefault="00EF1322" w:rsidP="001929DA">
      <w:pPr>
        <w:pStyle w:val="Normal1"/>
        <w:numPr>
          <w:ilvl w:val="0"/>
          <w:numId w:val="3"/>
        </w:numPr>
        <w:rPr>
          <w:b/>
          <w:sz w:val="28"/>
        </w:rPr>
      </w:pPr>
      <w:r>
        <w:rPr>
          <w:b/>
          <w:sz w:val="28"/>
        </w:rPr>
        <w:t>Linear Search</w:t>
      </w:r>
    </w:p>
    <w:p w14:paraId="26639372" w14:textId="77777777" w:rsidR="001929DA" w:rsidRDefault="001929DA" w:rsidP="001929DA">
      <w:pPr>
        <w:pStyle w:val="Normal1"/>
      </w:pPr>
    </w:p>
    <w:p w14:paraId="05C945D2" w14:textId="466075D2" w:rsidR="00CC5C6B" w:rsidRDefault="00EF1322">
      <w:pPr>
        <w:pStyle w:val="Normal1"/>
      </w:pPr>
      <w:r>
        <w:t xml:space="preserve">We know from class that the theoretical time complexity of linear search over </w:t>
      </w:r>
      <w:r>
        <w:rPr>
          <w:i/>
          <w:u w:val="single"/>
        </w:rPr>
        <w:t>unordered lists</w:t>
      </w:r>
      <w:r>
        <w:t xml:space="preserve"> </w:t>
      </w:r>
      <w:r w:rsidR="00B7611E">
        <w:t>is</w:t>
      </w:r>
      <w:r>
        <w:t>:</w:t>
      </w:r>
    </w:p>
    <w:p w14:paraId="51016FD5" w14:textId="77777777" w:rsidR="001929DA" w:rsidRDefault="001929DA">
      <w:pPr>
        <w:pStyle w:val="Normal1"/>
      </w:pPr>
    </w:p>
    <w:tbl>
      <w:tblPr>
        <w:tblStyle w:val="a"/>
        <w:tblW w:w="5820" w:type="dxa"/>
        <w:tblInd w:w="1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890"/>
        <w:gridCol w:w="1995"/>
      </w:tblGrid>
      <w:tr w:rsidR="00CC5C6B" w14:paraId="7EDFD44F" w14:textId="77777777">
        <w:tc>
          <w:tcPr>
            <w:tcW w:w="1935" w:type="dxa"/>
            <w:tcMar>
              <w:top w:w="100" w:type="dxa"/>
              <w:left w:w="100" w:type="dxa"/>
              <w:bottom w:w="100" w:type="dxa"/>
              <w:right w:w="100" w:type="dxa"/>
            </w:tcMar>
          </w:tcPr>
          <w:p w14:paraId="1588343A" w14:textId="77777777" w:rsidR="00CC5C6B" w:rsidRDefault="00EF1322" w:rsidP="009A09F5">
            <w:pPr>
              <w:pStyle w:val="Normal1"/>
              <w:widowControl w:val="0"/>
              <w:spacing w:line="240" w:lineRule="auto"/>
              <w:jc w:val="center"/>
            </w:pPr>
            <w:r>
              <w:rPr>
                <w:b/>
              </w:rPr>
              <w:t>Best Case</w:t>
            </w:r>
          </w:p>
        </w:tc>
        <w:tc>
          <w:tcPr>
            <w:tcW w:w="1890" w:type="dxa"/>
            <w:tcMar>
              <w:top w:w="100" w:type="dxa"/>
              <w:left w:w="100" w:type="dxa"/>
              <w:bottom w:w="100" w:type="dxa"/>
              <w:right w:w="100" w:type="dxa"/>
            </w:tcMar>
          </w:tcPr>
          <w:p w14:paraId="25484B9F" w14:textId="77777777" w:rsidR="00CC5C6B" w:rsidRDefault="00EF1322" w:rsidP="009A09F5">
            <w:pPr>
              <w:pStyle w:val="Normal1"/>
              <w:widowControl w:val="0"/>
              <w:spacing w:line="240" w:lineRule="auto"/>
              <w:jc w:val="center"/>
            </w:pPr>
            <w:r>
              <w:rPr>
                <w:b/>
              </w:rPr>
              <w:t>Worst Case</w:t>
            </w:r>
          </w:p>
        </w:tc>
        <w:tc>
          <w:tcPr>
            <w:tcW w:w="1995" w:type="dxa"/>
            <w:tcMar>
              <w:top w:w="100" w:type="dxa"/>
              <w:left w:w="100" w:type="dxa"/>
              <w:bottom w:w="100" w:type="dxa"/>
              <w:right w:w="100" w:type="dxa"/>
            </w:tcMar>
          </w:tcPr>
          <w:p w14:paraId="6189CF3A" w14:textId="77777777" w:rsidR="00CC5C6B" w:rsidRDefault="00EF1322" w:rsidP="009A09F5">
            <w:pPr>
              <w:pStyle w:val="Normal1"/>
              <w:widowControl w:val="0"/>
              <w:spacing w:line="240" w:lineRule="auto"/>
              <w:jc w:val="center"/>
            </w:pPr>
            <w:r>
              <w:rPr>
                <w:b/>
              </w:rPr>
              <w:t>Average Case</w:t>
            </w:r>
          </w:p>
        </w:tc>
      </w:tr>
      <w:tr w:rsidR="00CC5C6B" w14:paraId="702BEE02" w14:textId="77777777">
        <w:tc>
          <w:tcPr>
            <w:tcW w:w="1935" w:type="dxa"/>
            <w:tcMar>
              <w:top w:w="100" w:type="dxa"/>
              <w:left w:w="100" w:type="dxa"/>
              <w:bottom w:w="100" w:type="dxa"/>
              <w:right w:w="100" w:type="dxa"/>
            </w:tcMar>
          </w:tcPr>
          <w:p w14:paraId="6BE0DEA5" w14:textId="77777777" w:rsidR="00CC5C6B" w:rsidRDefault="00EF1322" w:rsidP="009A09F5">
            <w:pPr>
              <w:pStyle w:val="Normal1"/>
              <w:widowControl w:val="0"/>
              <w:spacing w:line="240" w:lineRule="auto"/>
              <w:jc w:val="center"/>
            </w:pPr>
            <w:r>
              <w:rPr>
                <w:i/>
              </w:rPr>
              <w:t>1</w:t>
            </w:r>
          </w:p>
        </w:tc>
        <w:tc>
          <w:tcPr>
            <w:tcW w:w="1890" w:type="dxa"/>
            <w:tcMar>
              <w:top w:w="100" w:type="dxa"/>
              <w:left w:w="100" w:type="dxa"/>
              <w:bottom w:w="100" w:type="dxa"/>
              <w:right w:w="100" w:type="dxa"/>
            </w:tcMar>
          </w:tcPr>
          <w:p w14:paraId="2CCA5B33" w14:textId="77777777" w:rsidR="00CC5C6B" w:rsidRDefault="00EF1322" w:rsidP="009A09F5">
            <w:pPr>
              <w:pStyle w:val="Normal1"/>
              <w:widowControl w:val="0"/>
              <w:spacing w:line="240" w:lineRule="auto"/>
              <w:jc w:val="center"/>
            </w:pPr>
            <w:r>
              <w:rPr>
                <w:i/>
              </w:rPr>
              <w:t>N</w:t>
            </w:r>
          </w:p>
        </w:tc>
        <w:tc>
          <w:tcPr>
            <w:tcW w:w="1995" w:type="dxa"/>
            <w:tcMar>
              <w:top w:w="100" w:type="dxa"/>
              <w:left w:w="100" w:type="dxa"/>
              <w:bottom w:w="100" w:type="dxa"/>
              <w:right w:w="100" w:type="dxa"/>
            </w:tcMar>
          </w:tcPr>
          <w:p w14:paraId="6A1985B9" w14:textId="77777777" w:rsidR="00CC5C6B" w:rsidRDefault="00EF1322" w:rsidP="009A09F5">
            <w:pPr>
              <w:pStyle w:val="Normal1"/>
              <w:widowControl w:val="0"/>
              <w:spacing w:line="240" w:lineRule="auto"/>
              <w:jc w:val="center"/>
            </w:pPr>
            <w:r>
              <w:rPr>
                <w:i/>
              </w:rPr>
              <w:t>N/2</w:t>
            </w:r>
          </w:p>
        </w:tc>
      </w:tr>
    </w:tbl>
    <w:p w14:paraId="7B3079D3" w14:textId="77777777" w:rsidR="00CC5C6B" w:rsidRDefault="00CC5C6B">
      <w:pPr>
        <w:pStyle w:val="Normal1"/>
      </w:pPr>
    </w:p>
    <w:p w14:paraId="64409E9C" w14:textId="1794E6A1" w:rsidR="00CC5C6B" w:rsidRDefault="00EF1322">
      <w:pPr>
        <w:pStyle w:val="Normal1"/>
      </w:pPr>
      <w:r>
        <w:rPr>
          <w:b/>
        </w:rPr>
        <w:t>Q1:</w:t>
      </w:r>
      <w:r>
        <w:t xml:space="preserve"> Increasing the number of trials and the value of </w:t>
      </w:r>
      <w:proofErr w:type="gramStart"/>
      <w:r>
        <w:t>N</w:t>
      </w:r>
      <w:proofErr w:type="gramEnd"/>
    </w:p>
    <w:p w14:paraId="1E11B69E" w14:textId="3A392104" w:rsidR="00CC5C6B" w:rsidRDefault="00EF1322">
      <w:pPr>
        <w:pStyle w:val="Normal1"/>
        <w:numPr>
          <w:ilvl w:val="0"/>
          <w:numId w:val="2"/>
        </w:numPr>
        <w:ind w:hanging="360"/>
        <w:contextualSpacing/>
      </w:pPr>
      <w:r>
        <w:t xml:space="preserve">Run experiments with an increasing value </w:t>
      </w:r>
      <w:r w:rsidR="009A09F5">
        <w:t>of</w:t>
      </w:r>
      <w:r>
        <w:t xml:space="preserve"> N (from 1000 to 10,000). Does increasing N affect how many trials you have to run to get </w:t>
      </w:r>
      <w:r w:rsidR="004022E3">
        <w:t xml:space="preserve">accurate </w:t>
      </w:r>
      <w:r>
        <w:t>results? Explain.</w:t>
      </w:r>
    </w:p>
    <w:p w14:paraId="28978D1D" w14:textId="28A5849D" w:rsidR="00CC5C6B" w:rsidRDefault="008153B4" w:rsidP="001929DA">
      <w:pPr>
        <w:pStyle w:val="Normal1"/>
        <w:ind w:left="1440"/>
        <w:contextualSpacing/>
        <w:rPr>
          <w:lang w:eastAsia="zh-CN"/>
        </w:rPr>
      </w:pPr>
      <w:r>
        <w:t>Yes, because as the value of N increase, the probability of picking any element in the list decreases, so we need more trials to ensure that we have a good representation of the algorithm. If we do not have enough trials, we need to end up with results that are not representative of the true performance of the algorithm.</w:t>
      </w:r>
    </w:p>
    <w:p w14:paraId="6ED521F9" w14:textId="135265E0" w:rsidR="00CC5C6B" w:rsidRDefault="00EF1322" w:rsidP="00E17DD7">
      <w:pPr>
        <w:pStyle w:val="Normal1"/>
        <w:numPr>
          <w:ilvl w:val="0"/>
          <w:numId w:val="2"/>
        </w:numPr>
        <w:ind w:hanging="360"/>
        <w:contextualSpacing/>
      </w:pPr>
      <w:r>
        <w:t xml:space="preserve">Write down the number of trials that seem to have worked </w:t>
      </w:r>
      <w:r w:rsidR="00362190">
        <w:t>well</w:t>
      </w:r>
      <w:r>
        <w:t xml:space="preserve"> for N=10,000.</w:t>
      </w:r>
    </w:p>
    <w:tbl>
      <w:tblPr>
        <w:tblStyle w:val="a0"/>
        <w:tblW w:w="2115" w:type="dxa"/>
        <w:tblInd w:w="3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tblGrid>
      <w:tr w:rsidR="00CC5C6B" w14:paraId="6F6EDBD4" w14:textId="77777777">
        <w:tc>
          <w:tcPr>
            <w:tcW w:w="2115" w:type="dxa"/>
            <w:tcMar>
              <w:top w:w="100" w:type="dxa"/>
              <w:left w:w="100" w:type="dxa"/>
              <w:bottom w:w="100" w:type="dxa"/>
              <w:right w:w="100" w:type="dxa"/>
            </w:tcMar>
          </w:tcPr>
          <w:p w14:paraId="01853C81" w14:textId="77777777" w:rsidR="00CC5C6B" w:rsidRDefault="00EF1322">
            <w:pPr>
              <w:pStyle w:val="Normal1"/>
              <w:widowControl w:val="0"/>
              <w:spacing w:line="240" w:lineRule="auto"/>
            </w:pPr>
            <w:r>
              <w:rPr>
                <w:b/>
              </w:rPr>
              <w:t>Number of Trials</w:t>
            </w:r>
          </w:p>
        </w:tc>
      </w:tr>
      <w:tr w:rsidR="00CC5C6B" w14:paraId="5A07E8C9" w14:textId="77777777">
        <w:tc>
          <w:tcPr>
            <w:tcW w:w="2115" w:type="dxa"/>
            <w:tcMar>
              <w:top w:w="100" w:type="dxa"/>
              <w:left w:w="100" w:type="dxa"/>
              <w:bottom w:w="100" w:type="dxa"/>
              <w:right w:w="100" w:type="dxa"/>
            </w:tcMar>
          </w:tcPr>
          <w:p w14:paraId="0AF45259" w14:textId="09416D98" w:rsidR="00CC5C6B" w:rsidRDefault="008153B4">
            <w:pPr>
              <w:pStyle w:val="Normal1"/>
              <w:widowControl w:val="0"/>
              <w:spacing w:line="240" w:lineRule="auto"/>
            </w:pPr>
            <w:r>
              <w:t>5000</w:t>
            </w:r>
          </w:p>
        </w:tc>
      </w:tr>
    </w:tbl>
    <w:p w14:paraId="682CBE7E" w14:textId="77777777" w:rsidR="001929DA" w:rsidRDefault="001929DA">
      <w:pPr>
        <w:pStyle w:val="Normal1"/>
        <w:rPr>
          <w:b/>
        </w:rPr>
      </w:pPr>
    </w:p>
    <w:p w14:paraId="374A7BDB" w14:textId="650B2D49" w:rsidR="00E17DD7" w:rsidRDefault="00EF1322">
      <w:pPr>
        <w:pStyle w:val="Normal1"/>
      </w:pPr>
      <w:r>
        <w:rPr>
          <w:b/>
        </w:rPr>
        <w:t>Q2:</w:t>
      </w:r>
      <w:r>
        <w:t xml:space="preserve"> Linear Search Time Complexity Plot (Unordered List)</w:t>
      </w:r>
    </w:p>
    <w:tbl>
      <w:tblPr>
        <w:tblStyle w:val="TableGrid"/>
        <w:tblW w:w="6617" w:type="dxa"/>
        <w:tblInd w:w="108" w:type="dxa"/>
        <w:tblLook w:val="04A0" w:firstRow="1" w:lastRow="0" w:firstColumn="1" w:lastColumn="0" w:noHBand="0" w:noVBand="1"/>
      </w:tblPr>
      <w:tblGrid>
        <w:gridCol w:w="7137"/>
      </w:tblGrid>
      <w:tr w:rsidR="00AB0600" w14:paraId="1779D22F" w14:textId="77777777" w:rsidTr="00E17DD7">
        <w:trPr>
          <w:trHeight w:val="3473"/>
        </w:trPr>
        <w:tc>
          <w:tcPr>
            <w:tcW w:w="6617" w:type="dxa"/>
            <w:tcBorders>
              <w:top w:val="dashed" w:sz="4" w:space="0" w:color="auto"/>
              <w:left w:val="dashed" w:sz="4" w:space="0" w:color="auto"/>
              <w:bottom w:val="dashed" w:sz="4" w:space="0" w:color="auto"/>
              <w:right w:val="dashed" w:sz="4" w:space="0" w:color="auto"/>
            </w:tcBorders>
            <w:vAlign w:val="center"/>
          </w:tcPr>
          <w:p w14:paraId="2138B4B9" w14:textId="14F37857" w:rsidR="00AB0600" w:rsidRPr="00C927AE" w:rsidRDefault="00E17DD7" w:rsidP="00251AA2">
            <w:pPr>
              <w:pStyle w:val="Normal1"/>
              <w:jc w:val="center"/>
              <w:rPr>
                <w:i/>
              </w:rPr>
            </w:pPr>
            <w:r>
              <w:rPr>
                <w:i/>
                <w:noProof/>
              </w:rPr>
              <w:drawing>
                <wp:inline distT="0" distB="0" distL="0" distR="0" wp14:anchorId="5B5C6052" wp14:editId="71024638">
                  <wp:extent cx="4394983" cy="2730500"/>
                  <wp:effectExtent l="0" t="0" r="0" b="0"/>
                  <wp:docPr id="38964592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45923" name="Picture 1" descr="Chart, line chart&#10;&#10;Description automatically generated"/>
                          <pic:cNvPicPr/>
                        </pic:nvPicPr>
                        <pic:blipFill>
                          <a:blip r:embed="rId7"/>
                          <a:stretch>
                            <a:fillRect/>
                          </a:stretch>
                        </pic:blipFill>
                        <pic:spPr>
                          <a:xfrm>
                            <a:off x="0" y="0"/>
                            <a:ext cx="4447003" cy="2762819"/>
                          </a:xfrm>
                          <a:prstGeom prst="rect">
                            <a:avLst/>
                          </a:prstGeom>
                        </pic:spPr>
                      </pic:pic>
                    </a:graphicData>
                  </a:graphic>
                </wp:inline>
              </w:drawing>
            </w:r>
          </w:p>
        </w:tc>
      </w:tr>
    </w:tbl>
    <w:p w14:paraId="5FBD852B" w14:textId="77777777" w:rsidR="00E17DD7" w:rsidRDefault="00E17DD7">
      <w:pPr>
        <w:pStyle w:val="Normal1"/>
      </w:pPr>
    </w:p>
    <w:p w14:paraId="1EC1FA53" w14:textId="77777777" w:rsidR="00CC5C6B" w:rsidRDefault="00CC5C6B">
      <w:pPr>
        <w:pStyle w:val="Normal1"/>
      </w:pPr>
    </w:p>
    <w:p w14:paraId="12AD1194" w14:textId="77777777" w:rsidR="00CC5C6B" w:rsidRDefault="00EF1322">
      <w:pPr>
        <w:pStyle w:val="Normal1"/>
      </w:pPr>
      <w:r>
        <w:rPr>
          <w:b/>
        </w:rPr>
        <w:t xml:space="preserve">Q3: </w:t>
      </w:r>
      <w:r>
        <w:t xml:space="preserve">Does </w:t>
      </w:r>
      <w:r w:rsidR="00837B04">
        <w:t xml:space="preserve">the order of the data in the list affect the number of comparisons? In the table below, guess the time complexity of Linear Search on an </w:t>
      </w:r>
      <w:r w:rsidR="00837B04">
        <w:rPr>
          <w:i/>
        </w:rPr>
        <w:t xml:space="preserve">Ordered </w:t>
      </w:r>
      <w:r w:rsidR="00837B04" w:rsidRPr="00837B04">
        <w:rPr>
          <w:i/>
        </w:rPr>
        <w:t>List</w:t>
      </w:r>
      <w:r w:rsidR="00837B04">
        <w:rPr>
          <w:i/>
        </w:rPr>
        <w:t>.</w:t>
      </w:r>
    </w:p>
    <w:p w14:paraId="148822ED" w14:textId="77777777" w:rsidR="00CC5C6B" w:rsidRDefault="00CC5C6B">
      <w:pPr>
        <w:pStyle w:val="Normal1"/>
      </w:pPr>
    </w:p>
    <w:tbl>
      <w:tblPr>
        <w:tblStyle w:val="a2"/>
        <w:tblW w:w="5820" w:type="dxa"/>
        <w:tblInd w:w="1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890"/>
        <w:gridCol w:w="1995"/>
      </w:tblGrid>
      <w:tr w:rsidR="00CC5C6B" w14:paraId="7D4B1328" w14:textId="77777777">
        <w:tc>
          <w:tcPr>
            <w:tcW w:w="1935" w:type="dxa"/>
            <w:tcMar>
              <w:top w:w="100" w:type="dxa"/>
              <w:left w:w="100" w:type="dxa"/>
              <w:bottom w:w="100" w:type="dxa"/>
              <w:right w:w="100" w:type="dxa"/>
            </w:tcMar>
          </w:tcPr>
          <w:p w14:paraId="45B08E80" w14:textId="77777777" w:rsidR="00CC5C6B" w:rsidRDefault="00EF1322" w:rsidP="00EF1322">
            <w:pPr>
              <w:pStyle w:val="Normal1"/>
              <w:spacing w:line="240" w:lineRule="auto"/>
              <w:jc w:val="center"/>
            </w:pPr>
            <w:r>
              <w:rPr>
                <w:b/>
              </w:rPr>
              <w:t>Best Case</w:t>
            </w:r>
          </w:p>
        </w:tc>
        <w:tc>
          <w:tcPr>
            <w:tcW w:w="1890" w:type="dxa"/>
            <w:tcMar>
              <w:top w:w="100" w:type="dxa"/>
              <w:left w:w="100" w:type="dxa"/>
              <w:bottom w:w="100" w:type="dxa"/>
              <w:right w:w="100" w:type="dxa"/>
            </w:tcMar>
          </w:tcPr>
          <w:p w14:paraId="2157AB61" w14:textId="77777777" w:rsidR="00CC5C6B" w:rsidRDefault="00EF1322" w:rsidP="00EF1322">
            <w:pPr>
              <w:pStyle w:val="Normal1"/>
              <w:spacing w:line="240" w:lineRule="auto"/>
              <w:jc w:val="center"/>
            </w:pPr>
            <w:r>
              <w:rPr>
                <w:b/>
              </w:rPr>
              <w:t>Worst Case</w:t>
            </w:r>
          </w:p>
        </w:tc>
        <w:tc>
          <w:tcPr>
            <w:tcW w:w="1995" w:type="dxa"/>
            <w:tcMar>
              <w:top w:w="100" w:type="dxa"/>
              <w:left w:w="100" w:type="dxa"/>
              <w:bottom w:w="100" w:type="dxa"/>
              <w:right w:w="100" w:type="dxa"/>
            </w:tcMar>
          </w:tcPr>
          <w:p w14:paraId="3B566AC6" w14:textId="77777777" w:rsidR="00CC5C6B" w:rsidRDefault="00EF1322" w:rsidP="00EF1322">
            <w:pPr>
              <w:pStyle w:val="Normal1"/>
              <w:spacing w:line="240" w:lineRule="auto"/>
              <w:jc w:val="center"/>
            </w:pPr>
            <w:r>
              <w:rPr>
                <w:b/>
              </w:rPr>
              <w:t>Average Case</w:t>
            </w:r>
          </w:p>
        </w:tc>
      </w:tr>
      <w:tr w:rsidR="00CC5C6B" w14:paraId="39E29D66" w14:textId="77777777">
        <w:tc>
          <w:tcPr>
            <w:tcW w:w="1935" w:type="dxa"/>
            <w:tcMar>
              <w:top w:w="100" w:type="dxa"/>
              <w:left w:w="100" w:type="dxa"/>
              <w:bottom w:w="100" w:type="dxa"/>
              <w:right w:w="100" w:type="dxa"/>
            </w:tcMar>
          </w:tcPr>
          <w:p w14:paraId="442ACE95" w14:textId="7F4CFB39" w:rsidR="00CC5C6B" w:rsidRDefault="00931503" w:rsidP="00EF1322">
            <w:pPr>
              <w:pStyle w:val="Normal1"/>
              <w:spacing w:line="240" w:lineRule="auto"/>
              <w:jc w:val="center"/>
            </w:pPr>
            <w:r>
              <w:t>1</w:t>
            </w:r>
          </w:p>
        </w:tc>
        <w:tc>
          <w:tcPr>
            <w:tcW w:w="1890" w:type="dxa"/>
            <w:tcMar>
              <w:top w:w="100" w:type="dxa"/>
              <w:left w:w="100" w:type="dxa"/>
              <w:bottom w:w="100" w:type="dxa"/>
              <w:right w:w="100" w:type="dxa"/>
            </w:tcMar>
          </w:tcPr>
          <w:p w14:paraId="3943F715" w14:textId="474EAE38" w:rsidR="00CC5C6B" w:rsidRDefault="00931503" w:rsidP="00EF1322">
            <w:pPr>
              <w:pStyle w:val="Normal1"/>
              <w:spacing w:line="240" w:lineRule="auto"/>
              <w:jc w:val="center"/>
            </w:pPr>
            <w:r>
              <w:t>N</w:t>
            </w:r>
          </w:p>
        </w:tc>
        <w:tc>
          <w:tcPr>
            <w:tcW w:w="1995" w:type="dxa"/>
            <w:tcMar>
              <w:top w:w="100" w:type="dxa"/>
              <w:left w:w="100" w:type="dxa"/>
              <w:bottom w:w="100" w:type="dxa"/>
              <w:right w:w="100" w:type="dxa"/>
            </w:tcMar>
          </w:tcPr>
          <w:p w14:paraId="7F6AA902" w14:textId="1F734B24" w:rsidR="00CC5C6B" w:rsidRDefault="00931503" w:rsidP="00EF1322">
            <w:pPr>
              <w:pStyle w:val="Normal1"/>
              <w:spacing w:line="240" w:lineRule="auto"/>
              <w:jc w:val="center"/>
            </w:pPr>
            <w:r>
              <w:t>N/2</w:t>
            </w:r>
          </w:p>
        </w:tc>
      </w:tr>
    </w:tbl>
    <w:p w14:paraId="45BD2CA5" w14:textId="77777777" w:rsidR="00CC5C6B" w:rsidRDefault="00EF1322">
      <w:pPr>
        <w:pStyle w:val="Normal1"/>
      </w:pPr>
      <w:r>
        <w:tab/>
      </w:r>
    </w:p>
    <w:p w14:paraId="485F3795" w14:textId="77777777" w:rsidR="00CC5C6B" w:rsidRDefault="00CC5C6B">
      <w:pPr>
        <w:pStyle w:val="Normal1"/>
      </w:pPr>
    </w:p>
    <w:p w14:paraId="65403A18" w14:textId="3FB0A7CF" w:rsidR="00AB0600" w:rsidRDefault="00EF1322" w:rsidP="00E17DD7">
      <w:pPr>
        <w:pStyle w:val="Normal1"/>
        <w:rPr>
          <w:i/>
          <w:noProof/>
        </w:rPr>
      </w:pPr>
      <w:r>
        <w:t>Linear Search Time Complexity Plot (Ordered List)</w:t>
      </w:r>
      <w:r w:rsidR="00E17DD7" w:rsidRPr="00E17DD7">
        <w:rPr>
          <w:i/>
          <w:noProof/>
        </w:rPr>
        <w:t xml:space="preserve"> </w:t>
      </w:r>
    </w:p>
    <w:p w14:paraId="64273335" w14:textId="77777777" w:rsidR="001929DA" w:rsidRDefault="001929DA" w:rsidP="00E17DD7">
      <w:pPr>
        <w:pStyle w:val="Normal1"/>
      </w:pPr>
    </w:p>
    <w:tbl>
      <w:tblPr>
        <w:tblStyle w:val="a3"/>
        <w:tblW w:w="8329"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29"/>
      </w:tblGrid>
      <w:tr w:rsidR="00CC5C6B" w14:paraId="7B9FC456" w14:textId="77777777" w:rsidTr="00E17DD7">
        <w:trPr>
          <w:trHeight w:val="311"/>
        </w:trPr>
        <w:tc>
          <w:tcPr>
            <w:tcW w:w="8329"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tcPr>
          <w:p w14:paraId="2BE7EDEF" w14:textId="1E970FBD" w:rsidR="00CC5C6B" w:rsidRDefault="00E17DD7" w:rsidP="00E17DD7">
            <w:pPr>
              <w:pStyle w:val="Normal1"/>
              <w:spacing w:line="240" w:lineRule="auto"/>
            </w:pPr>
            <w:r>
              <w:rPr>
                <w:i/>
                <w:noProof/>
              </w:rPr>
              <w:drawing>
                <wp:inline distT="0" distB="0" distL="0" distR="0" wp14:anchorId="24437E4F" wp14:editId="2A094D80">
                  <wp:extent cx="4736517" cy="2920853"/>
                  <wp:effectExtent l="0" t="0" r="635" b="635"/>
                  <wp:docPr id="1588949376"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49376" name="Picture 2" descr="Chart, line chart&#10;&#10;Description automatically generated"/>
                          <pic:cNvPicPr/>
                        </pic:nvPicPr>
                        <pic:blipFill>
                          <a:blip r:embed="rId8"/>
                          <a:stretch>
                            <a:fillRect/>
                          </a:stretch>
                        </pic:blipFill>
                        <pic:spPr>
                          <a:xfrm>
                            <a:off x="0" y="0"/>
                            <a:ext cx="4922488" cy="3035535"/>
                          </a:xfrm>
                          <a:prstGeom prst="rect">
                            <a:avLst/>
                          </a:prstGeom>
                        </pic:spPr>
                      </pic:pic>
                    </a:graphicData>
                  </a:graphic>
                </wp:inline>
              </w:drawing>
            </w:r>
          </w:p>
        </w:tc>
      </w:tr>
    </w:tbl>
    <w:p w14:paraId="5ACE2862" w14:textId="77777777" w:rsidR="001929DA" w:rsidRDefault="001929DA">
      <w:pPr>
        <w:pStyle w:val="Normal1"/>
        <w:rPr>
          <w:b/>
        </w:rPr>
      </w:pPr>
    </w:p>
    <w:p w14:paraId="3482AD9F" w14:textId="1F6AAF27" w:rsidR="00296B4C" w:rsidRDefault="00EF1322">
      <w:pPr>
        <w:pStyle w:val="Normal1"/>
        <w:rPr>
          <w:b/>
        </w:rPr>
      </w:pPr>
      <w:r>
        <w:rPr>
          <w:b/>
        </w:rPr>
        <w:t>Conclusion:</w:t>
      </w:r>
    </w:p>
    <w:p w14:paraId="6BF88F9D" w14:textId="5ADB9226" w:rsidR="00CC5C6B" w:rsidRPr="00296B4C" w:rsidRDefault="00931503">
      <w:pPr>
        <w:pStyle w:val="Normal1"/>
        <w:rPr>
          <w:bCs/>
        </w:rPr>
      </w:pPr>
      <w:r>
        <w:rPr>
          <w:b/>
        </w:rPr>
        <w:t xml:space="preserve"> </w:t>
      </w:r>
      <w:r w:rsidRPr="00296B4C">
        <w:rPr>
          <w:bCs/>
        </w:rPr>
        <w:t>The order of the data in the list ha</w:t>
      </w:r>
      <w:r w:rsidR="00296B4C" w:rsidRPr="00296B4C">
        <w:rPr>
          <w:bCs/>
        </w:rPr>
        <w:t>s</w:t>
      </w:r>
      <w:r w:rsidRPr="00296B4C">
        <w:rPr>
          <w:bCs/>
        </w:rPr>
        <w:t xml:space="preserve"> no influence on time complexity for linear search.</w:t>
      </w:r>
    </w:p>
    <w:p w14:paraId="7D868340" w14:textId="3E61E13B" w:rsidR="00CC5C6B" w:rsidRDefault="00CC5C6B">
      <w:pPr>
        <w:pStyle w:val="Normal1"/>
      </w:pPr>
    </w:p>
    <w:p w14:paraId="2C663366" w14:textId="77777777" w:rsidR="00CC5C6B" w:rsidRDefault="00CC5C6B">
      <w:pPr>
        <w:pStyle w:val="Normal1"/>
      </w:pPr>
    </w:p>
    <w:p w14:paraId="04E8C843" w14:textId="77777777" w:rsidR="00E17DD7" w:rsidRDefault="00E17DD7">
      <w:pPr>
        <w:pStyle w:val="Normal1"/>
      </w:pPr>
    </w:p>
    <w:p w14:paraId="4000FF13" w14:textId="77777777" w:rsidR="00E17DD7" w:rsidRDefault="00E17DD7">
      <w:pPr>
        <w:pStyle w:val="Normal1"/>
      </w:pPr>
    </w:p>
    <w:p w14:paraId="008E0022" w14:textId="77777777" w:rsidR="00E17DD7" w:rsidRDefault="00E17DD7">
      <w:pPr>
        <w:pStyle w:val="Normal1"/>
      </w:pPr>
    </w:p>
    <w:p w14:paraId="5A09E3C6" w14:textId="77777777" w:rsidR="00E17DD7" w:rsidRDefault="00E17DD7">
      <w:pPr>
        <w:pStyle w:val="Normal1"/>
      </w:pPr>
    </w:p>
    <w:p w14:paraId="243F088B" w14:textId="77777777" w:rsidR="00E17DD7" w:rsidRDefault="00E17DD7">
      <w:pPr>
        <w:pStyle w:val="Normal1"/>
      </w:pPr>
    </w:p>
    <w:p w14:paraId="69113B22" w14:textId="77777777" w:rsidR="00E17DD7" w:rsidRDefault="00E17DD7">
      <w:pPr>
        <w:pStyle w:val="Normal1"/>
      </w:pPr>
    </w:p>
    <w:p w14:paraId="58E2EC38" w14:textId="77777777" w:rsidR="00E17DD7" w:rsidRDefault="00E17DD7">
      <w:pPr>
        <w:pStyle w:val="Normal1"/>
      </w:pPr>
    </w:p>
    <w:p w14:paraId="007202B9" w14:textId="77777777" w:rsidR="00E17DD7" w:rsidRDefault="00E17DD7">
      <w:pPr>
        <w:pStyle w:val="Normal1"/>
      </w:pPr>
    </w:p>
    <w:p w14:paraId="7BD8F960" w14:textId="77777777" w:rsidR="00E17DD7" w:rsidRDefault="00E17DD7">
      <w:pPr>
        <w:pStyle w:val="Normal1"/>
      </w:pPr>
    </w:p>
    <w:p w14:paraId="356BA101" w14:textId="77777777" w:rsidR="00E17DD7" w:rsidRDefault="00E17DD7">
      <w:pPr>
        <w:pStyle w:val="Normal1"/>
      </w:pPr>
    </w:p>
    <w:p w14:paraId="04DFB71C" w14:textId="77777777" w:rsidR="00E17DD7" w:rsidRDefault="00E17DD7">
      <w:pPr>
        <w:pStyle w:val="Normal1"/>
      </w:pPr>
    </w:p>
    <w:p w14:paraId="67CEA15A" w14:textId="77777777" w:rsidR="00CC5C6B" w:rsidRDefault="00EF1322">
      <w:pPr>
        <w:pStyle w:val="Normal1"/>
      </w:pPr>
      <w:r>
        <w:rPr>
          <w:b/>
          <w:sz w:val="28"/>
        </w:rPr>
        <w:lastRenderedPageBreak/>
        <w:t>2. Binary Search</w:t>
      </w:r>
    </w:p>
    <w:p w14:paraId="7D10D69A" w14:textId="77777777" w:rsidR="00CC5C6B" w:rsidRDefault="00CC5C6B">
      <w:pPr>
        <w:pStyle w:val="Normal1"/>
      </w:pPr>
    </w:p>
    <w:p w14:paraId="0A05DB25" w14:textId="1576E5AF" w:rsidR="00CC5C6B" w:rsidRDefault="00EF1322">
      <w:pPr>
        <w:pStyle w:val="Normal1"/>
      </w:pPr>
      <w:r>
        <w:t>We know from class that the theor</w:t>
      </w:r>
      <w:r w:rsidR="00DF5D51">
        <w:t>etical time complexity of binary</w:t>
      </w:r>
      <w:r>
        <w:t xml:space="preserve"> search over </w:t>
      </w:r>
      <w:r>
        <w:rPr>
          <w:i/>
        </w:rPr>
        <w:t>ordered lists</w:t>
      </w:r>
      <w:r>
        <w:t xml:space="preserve"> are:</w:t>
      </w:r>
    </w:p>
    <w:p w14:paraId="1DB4BE09" w14:textId="77777777" w:rsidR="00CC5C6B" w:rsidRDefault="00CC5C6B">
      <w:pPr>
        <w:pStyle w:val="Normal1"/>
      </w:pPr>
    </w:p>
    <w:tbl>
      <w:tblPr>
        <w:tblStyle w:val="a4"/>
        <w:tblW w:w="5820" w:type="dxa"/>
        <w:tblInd w:w="1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890"/>
        <w:gridCol w:w="1995"/>
      </w:tblGrid>
      <w:tr w:rsidR="00CC5C6B" w14:paraId="5D779E53" w14:textId="77777777">
        <w:tc>
          <w:tcPr>
            <w:tcW w:w="1935" w:type="dxa"/>
            <w:tcMar>
              <w:top w:w="100" w:type="dxa"/>
              <w:left w:w="100" w:type="dxa"/>
              <w:bottom w:w="100" w:type="dxa"/>
              <w:right w:w="100" w:type="dxa"/>
            </w:tcMar>
          </w:tcPr>
          <w:p w14:paraId="39EB1D76" w14:textId="77777777" w:rsidR="00CC5C6B" w:rsidRDefault="00EF1322">
            <w:pPr>
              <w:pStyle w:val="Normal1"/>
              <w:spacing w:line="240" w:lineRule="auto"/>
            </w:pPr>
            <w:r>
              <w:rPr>
                <w:b/>
              </w:rPr>
              <w:t>Best Case</w:t>
            </w:r>
          </w:p>
        </w:tc>
        <w:tc>
          <w:tcPr>
            <w:tcW w:w="1890" w:type="dxa"/>
            <w:tcMar>
              <w:top w:w="100" w:type="dxa"/>
              <w:left w:w="100" w:type="dxa"/>
              <w:bottom w:w="100" w:type="dxa"/>
              <w:right w:w="100" w:type="dxa"/>
            </w:tcMar>
          </w:tcPr>
          <w:p w14:paraId="0BD60892" w14:textId="77777777" w:rsidR="00CC5C6B" w:rsidRDefault="00EF1322">
            <w:pPr>
              <w:pStyle w:val="Normal1"/>
              <w:spacing w:line="240" w:lineRule="auto"/>
            </w:pPr>
            <w:r>
              <w:rPr>
                <w:b/>
              </w:rPr>
              <w:t>Worst Case</w:t>
            </w:r>
          </w:p>
        </w:tc>
        <w:tc>
          <w:tcPr>
            <w:tcW w:w="1995" w:type="dxa"/>
            <w:tcMar>
              <w:top w:w="100" w:type="dxa"/>
              <w:left w:w="100" w:type="dxa"/>
              <w:bottom w:w="100" w:type="dxa"/>
              <w:right w:w="100" w:type="dxa"/>
            </w:tcMar>
          </w:tcPr>
          <w:p w14:paraId="2D136E34" w14:textId="77777777" w:rsidR="00CC5C6B" w:rsidRDefault="00EF1322">
            <w:pPr>
              <w:pStyle w:val="Normal1"/>
              <w:spacing w:line="240" w:lineRule="auto"/>
            </w:pPr>
            <w:r>
              <w:rPr>
                <w:b/>
              </w:rPr>
              <w:t>Average Case</w:t>
            </w:r>
          </w:p>
        </w:tc>
      </w:tr>
      <w:tr w:rsidR="00CC5C6B" w14:paraId="09434015" w14:textId="77777777">
        <w:tc>
          <w:tcPr>
            <w:tcW w:w="1935" w:type="dxa"/>
            <w:tcMar>
              <w:top w:w="100" w:type="dxa"/>
              <w:left w:w="100" w:type="dxa"/>
              <w:bottom w:w="100" w:type="dxa"/>
              <w:right w:w="100" w:type="dxa"/>
            </w:tcMar>
          </w:tcPr>
          <w:p w14:paraId="5101C366" w14:textId="77777777" w:rsidR="00CC5C6B" w:rsidRDefault="00EF1322">
            <w:pPr>
              <w:pStyle w:val="Normal1"/>
              <w:spacing w:line="240" w:lineRule="auto"/>
            </w:pPr>
            <w:r>
              <w:rPr>
                <w:i/>
              </w:rPr>
              <w:t>1</w:t>
            </w:r>
          </w:p>
        </w:tc>
        <w:tc>
          <w:tcPr>
            <w:tcW w:w="1890" w:type="dxa"/>
            <w:tcMar>
              <w:top w:w="100" w:type="dxa"/>
              <w:left w:w="100" w:type="dxa"/>
              <w:bottom w:w="100" w:type="dxa"/>
              <w:right w:w="100" w:type="dxa"/>
            </w:tcMar>
          </w:tcPr>
          <w:p w14:paraId="4BB1F373" w14:textId="77777777" w:rsidR="00CC5C6B" w:rsidRDefault="00EF1322">
            <w:pPr>
              <w:pStyle w:val="Normal1"/>
              <w:spacing w:line="240" w:lineRule="auto"/>
            </w:pPr>
            <w:r>
              <w:rPr>
                <w:i/>
              </w:rPr>
              <w:t>log_2(N)</w:t>
            </w:r>
          </w:p>
        </w:tc>
        <w:tc>
          <w:tcPr>
            <w:tcW w:w="1995" w:type="dxa"/>
            <w:tcMar>
              <w:top w:w="100" w:type="dxa"/>
              <w:left w:w="100" w:type="dxa"/>
              <w:bottom w:w="100" w:type="dxa"/>
              <w:right w:w="100" w:type="dxa"/>
            </w:tcMar>
          </w:tcPr>
          <w:p w14:paraId="04D562FD" w14:textId="1E813D42" w:rsidR="00CC5C6B" w:rsidRDefault="00931503">
            <w:pPr>
              <w:pStyle w:val="Normal1"/>
              <w:spacing w:line="240" w:lineRule="auto"/>
            </w:pPr>
            <w:r>
              <w:rPr>
                <w:i/>
              </w:rPr>
              <w:t>Log_2(N)</w:t>
            </w:r>
          </w:p>
        </w:tc>
      </w:tr>
    </w:tbl>
    <w:p w14:paraId="73FE13A2" w14:textId="77777777" w:rsidR="00CC5C6B" w:rsidRDefault="00CC5C6B">
      <w:pPr>
        <w:pStyle w:val="Normal1"/>
      </w:pPr>
    </w:p>
    <w:p w14:paraId="75441BEB" w14:textId="77777777" w:rsidR="00CC5C6B" w:rsidRDefault="00CC5C6B">
      <w:pPr>
        <w:pStyle w:val="Normal1"/>
      </w:pPr>
    </w:p>
    <w:p w14:paraId="2241D246" w14:textId="067A211D" w:rsidR="00CC5C6B" w:rsidRDefault="00EF1322">
      <w:pPr>
        <w:pStyle w:val="Normal1"/>
      </w:pPr>
      <w:r>
        <w:rPr>
          <w:b/>
        </w:rPr>
        <w:t>Q4:</w:t>
      </w:r>
      <w:r>
        <w:t xml:space="preserve"> Binary Search Time Complexity Plot</w:t>
      </w:r>
    </w:p>
    <w:p w14:paraId="522C8A91" w14:textId="77777777" w:rsidR="00CC5C6B" w:rsidRDefault="00CC5C6B">
      <w:pPr>
        <w:pStyle w:val="Normal1"/>
      </w:pPr>
    </w:p>
    <w:tbl>
      <w:tblPr>
        <w:tblStyle w:val="a5"/>
        <w:tblW w:w="7759"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59"/>
      </w:tblGrid>
      <w:tr w:rsidR="00CC5C6B" w14:paraId="63A609F7" w14:textId="77777777" w:rsidTr="00231506">
        <w:trPr>
          <w:trHeight w:val="4396"/>
        </w:trPr>
        <w:tc>
          <w:tcPr>
            <w:tcW w:w="7759"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tcPr>
          <w:p w14:paraId="60D84398" w14:textId="6EA3D5F4" w:rsidR="00CC5C6B" w:rsidRDefault="00231506">
            <w:pPr>
              <w:pStyle w:val="Normal1"/>
              <w:spacing w:line="240" w:lineRule="auto"/>
            </w:pPr>
            <w:r>
              <w:rPr>
                <w:noProof/>
              </w:rPr>
              <w:drawing>
                <wp:inline distT="0" distB="0" distL="0" distR="0" wp14:anchorId="15C1C28B" wp14:editId="1EAE0AAD">
                  <wp:extent cx="4864100" cy="2999528"/>
                  <wp:effectExtent l="0" t="0" r="0" b="0"/>
                  <wp:docPr id="1835269830"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69830" name="Picture 3" descr="Chart, line chart&#10;&#10;Description automatically generated"/>
                          <pic:cNvPicPr/>
                        </pic:nvPicPr>
                        <pic:blipFill>
                          <a:blip r:embed="rId9"/>
                          <a:stretch>
                            <a:fillRect/>
                          </a:stretch>
                        </pic:blipFill>
                        <pic:spPr>
                          <a:xfrm>
                            <a:off x="0" y="0"/>
                            <a:ext cx="4881322" cy="3010148"/>
                          </a:xfrm>
                          <a:prstGeom prst="rect">
                            <a:avLst/>
                          </a:prstGeom>
                        </pic:spPr>
                      </pic:pic>
                    </a:graphicData>
                  </a:graphic>
                </wp:inline>
              </w:drawing>
            </w:r>
          </w:p>
        </w:tc>
      </w:tr>
    </w:tbl>
    <w:p w14:paraId="73D92A36" w14:textId="77777777" w:rsidR="00CC5C6B" w:rsidRDefault="00CC5C6B">
      <w:pPr>
        <w:pStyle w:val="Normal1"/>
      </w:pPr>
    </w:p>
    <w:p w14:paraId="6D353F84" w14:textId="77777777" w:rsidR="00CC5C6B" w:rsidRDefault="00CC5C6B">
      <w:pPr>
        <w:pStyle w:val="Normal1"/>
      </w:pPr>
    </w:p>
    <w:p w14:paraId="2ED2AC5B" w14:textId="77777777" w:rsidR="00CC5C6B" w:rsidRDefault="00EF1322">
      <w:pPr>
        <w:pStyle w:val="Normal1"/>
      </w:pPr>
      <w:r>
        <w:rPr>
          <w:b/>
        </w:rPr>
        <w:t>Conclusion:</w:t>
      </w:r>
      <w:r>
        <w:t xml:space="preserve"> What do your results tell you about the average-case complexity of Binary Search?</w:t>
      </w:r>
    </w:p>
    <w:p w14:paraId="504C0BD8" w14:textId="5153137C" w:rsidR="00931503" w:rsidRDefault="00931503">
      <w:pPr>
        <w:pStyle w:val="Normal1"/>
      </w:pPr>
      <w:r w:rsidRPr="00931503">
        <w:t>Although the average case time complexity is typically smaller than the worst case</w:t>
      </w:r>
      <w:r>
        <w:t xml:space="preserve"> of</w:t>
      </w:r>
      <w:r w:rsidRPr="00931503">
        <w:t xml:space="preserve"> time complexity, the difference between them decreases as the input size, N, increases. Therefore, in the case of larger inputs, the time complexity for the average case </w:t>
      </w:r>
      <w:r>
        <w:t>is</w:t>
      </w:r>
      <w:r w:rsidRPr="00931503">
        <w:t xml:space="preserve"> similar to </w:t>
      </w:r>
      <w:r w:rsidR="00296B4C">
        <w:t>the</w:t>
      </w:r>
      <w:r w:rsidRPr="00931503">
        <w:t xml:space="preserve"> worst case.</w:t>
      </w:r>
    </w:p>
    <w:p w14:paraId="632AED35" w14:textId="77777777" w:rsidR="00CC5C6B" w:rsidRDefault="00CC5C6B">
      <w:pPr>
        <w:pStyle w:val="Normal1"/>
      </w:pPr>
    </w:p>
    <w:p w14:paraId="00DAF568" w14:textId="77777777" w:rsidR="00CC5C6B" w:rsidRDefault="00CC5C6B">
      <w:pPr>
        <w:pStyle w:val="Normal1"/>
      </w:pPr>
    </w:p>
    <w:p w14:paraId="6B054084" w14:textId="77777777" w:rsidR="00CC5C6B" w:rsidRDefault="00CC5C6B">
      <w:pPr>
        <w:pStyle w:val="Normal1"/>
      </w:pPr>
    </w:p>
    <w:p w14:paraId="764ADA72" w14:textId="7BA373F8" w:rsidR="00CC5C6B" w:rsidRDefault="00EF1322">
      <w:pPr>
        <w:pStyle w:val="Normal1"/>
      </w:pPr>
      <w:r>
        <w:br w:type="page"/>
      </w:r>
    </w:p>
    <w:p w14:paraId="30AB309D" w14:textId="3AC8B20D" w:rsidR="00CC5C6B" w:rsidRDefault="00EF1322">
      <w:pPr>
        <w:pStyle w:val="Normal1"/>
      </w:pPr>
      <w:r>
        <w:rPr>
          <w:b/>
          <w:sz w:val="28"/>
        </w:rPr>
        <w:lastRenderedPageBreak/>
        <w:t xml:space="preserve">3. </w:t>
      </w:r>
      <w:r w:rsidR="00063815">
        <w:rPr>
          <w:b/>
          <w:sz w:val="28"/>
        </w:rPr>
        <w:t>Median</w:t>
      </w:r>
    </w:p>
    <w:p w14:paraId="3274D1C6" w14:textId="77777777" w:rsidR="00CC5C6B" w:rsidRDefault="00CC5C6B">
      <w:pPr>
        <w:pStyle w:val="Normal1"/>
      </w:pPr>
    </w:p>
    <w:p w14:paraId="46A0717F" w14:textId="2B7A8EAB" w:rsidR="00CC5C6B" w:rsidRDefault="00EF1322">
      <w:pPr>
        <w:pStyle w:val="Normal1"/>
      </w:pPr>
      <w:r>
        <w:t xml:space="preserve">Q5: We hypothesize that the time complexity of </w:t>
      </w:r>
      <w:proofErr w:type="spellStart"/>
      <w:r w:rsidR="00C82162">
        <w:t>find_m</w:t>
      </w:r>
      <w:r w:rsidR="00063815">
        <w:t>edian</w:t>
      </w:r>
      <w:proofErr w:type="spellEnd"/>
      <w:r>
        <w:t xml:space="preserve"> is:</w:t>
      </w:r>
    </w:p>
    <w:p w14:paraId="142EE371" w14:textId="77777777" w:rsidR="00CC5C6B" w:rsidRDefault="00CC5C6B">
      <w:pPr>
        <w:pStyle w:val="Normal1"/>
      </w:pPr>
    </w:p>
    <w:tbl>
      <w:tblPr>
        <w:tblStyle w:val="a6"/>
        <w:tblW w:w="5820" w:type="dxa"/>
        <w:tblInd w:w="1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890"/>
        <w:gridCol w:w="1995"/>
      </w:tblGrid>
      <w:tr w:rsidR="00CC5C6B" w14:paraId="4C4A6FF9" w14:textId="77777777">
        <w:tc>
          <w:tcPr>
            <w:tcW w:w="1935" w:type="dxa"/>
            <w:tcMar>
              <w:top w:w="100" w:type="dxa"/>
              <w:left w:w="100" w:type="dxa"/>
              <w:bottom w:w="100" w:type="dxa"/>
              <w:right w:w="100" w:type="dxa"/>
            </w:tcMar>
          </w:tcPr>
          <w:p w14:paraId="65D81268" w14:textId="77777777" w:rsidR="00CC5C6B" w:rsidRDefault="00EF1322">
            <w:pPr>
              <w:pStyle w:val="Normal1"/>
              <w:spacing w:line="240" w:lineRule="auto"/>
            </w:pPr>
            <w:r>
              <w:rPr>
                <w:b/>
              </w:rPr>
              <w:t>Best Case</w:t>
            </w:r>
          </w:p>
        </w:tc>
        <w:tc>
          <w:tcPr>
            <w:tcW w:w="1890" w:type="dxa"/>
            <w:tcMar>
              <w:top w:w="100" w:type="dxa"/>
              <w:left w:w="100" w:type="dxa"/>
              <w:bottom w:w="100" w:type="dxa"/>
              <w:right w:w="100" w:type="dxa"/>
            </w:tcMar>
          </w:tcPr>
          <w:p w14:paraId="2D470E01" w14:textId="77777777" w:rsidR="00CC5C6B" w:rsidRDefault="00EF1322">
            <w:pPr>
              <w:pStyle w:val="Normal1"/>
              <w:spacing w:line="240" w:lineRule="auto"/>
            </w:pPr>
            <w:r>
              <w:rPr>
                <w:b/>
              </w:rPr>
              <w:t>Worst Case</w:t>
            </w:r>
          </w:p>
        </w:tc>
        <w:tc>
          <w:tcPr>
            <w:tcW w:w="1995" w:type="dxa"/>
            <w:tcMar>
              <w:top w:w="100" w:type="dxa"/>
              <w:left w:w="100" w:type="dxa"/>
              <w:bottom w:w="100" w:type="dxa"/>
              <w:right w:w="100" w:type="dxa"/>
            </w:tcMar>
          </w:tcPr>
          <w:p w14:paraId="19F0F742" w14:textId="77777777" w:rsidR="00CC5C6B" w:rsidRDefault="00EF1322">
            <w:pPr>
              <w:pStyle w:val="Normal1"/>
              <w:spacing w:line="240" w:lineRule="auto"/>
            </w:pPr>
            <w:r>
              <w:rPr>
                <w:b/>
              </w:rPr>
              <w:t>Average Case</w:t>
            </w:r>
          </w:p>
        </w:tc>
      </w:tr>
      <w:tr w:rsidR="00CC5C6B" w14:paraId="6C39C2C8" w14:textId="77777777">
        <w:tc>
          <w:tcPr>
            <w:tcW w:w="1935" w:type="dxa"/>
            <w:tcMar>
              <w:top w:w="100" w:type="dxa"/>
              <w:left w:w="100" w:type="dxa"/>
              <w:bottom w:w="100" w:type="dxa"/>
              <w:right w:w="100" w:type="dxa"/>
            </w:tcMar>
          </w:tcPr>
          <w:p w14:paraId="5EB68ADB" w14:textId="3EBD68E1" w:rsidR="00CC5C6B" w:rsidRDefault="00931503">
            <w:pPr>
              <w:pStyle w:val="Normal1"/>
              <w:spacing w:line="240" w:lineRule="auto"/>
            </w:pPr>
            <w:r>
              <w:t>N</w:t>
            </w:r>
          </w:p>
        </w:tc>
        <w:tc>
          <w:tcPr>
            <w:tcW w:w="1890" w:type="dxa"/>
            <w:tcMar>
              <w:top w:w="100" w:type="dxa"/>
              <w:left w:w="100" w:type="dxa"/>
              <w:bottom w:w="100" w:type="dxa"/>
              <w:right w:w="100" w:type="dxa"/>
            </w:tcMar>
          </w:tcPr>
          <w:p w14:paraId="1BF9E6E0" w14:textId="409E6C34" w:rsidR="00CC5C6B" w:rsidRDefault="00931503">
            <w:pPr>
              <w:pStyle w:val="Normal1"/>
              <w:spacing w:line="240" w:lineRule="auto"/>
            </w:pPr>
            <w:r>
              <w:t>N^2</w:t>
            </w:r>
          </w:p>
        </w:tc>
        <w:tc>
          <w:tcPr>
            <w:tcW w:w="1995" w:type="dxa"/>
            <w:tcMar>
              <w:top w:w="100" w:type="dxa"/>
              <w:left w:w="100" w:type="dxa"/>
              <w:bottom w:w="100" w:type="dxa"/>
              <w:right w:w="100" w:type="dxa"/>
            </w:tcMar>
          </w:tcPr>
          <w:p w14:paraId="5D1AE7C1" w14:textId="0785C925" w:rsidR="00CC5C6B" w:rsidRDefault="00931503">
            <w:pPr>
              <w:pStyle w:val="Normal1"/>
              <w:spacing w:line="240" w:lineRule="auto"/>
            </w:pPr>
            <w:r>
              <w:t>(N^2)/2</w:t>
            </w:r>
          </w:p>
        </w:tc>
      </w:tr>
    </w:tbl>
    <w:p w14:paraId="7EF27388" w14:textId="77777777" w:rsidR="00CC5C6B" w:rsidRDefault="00CC5C6B">
      <w:pPr>
        <w:pStyle w:val="Normal1"/>
      </w:pPr>
    </w:p>
    <w:p w14:paraId="3647126E" w14:textId="77777777" w:rsidR="00CC5C6B" w:rsidRDefault="00EF1322">
      <w:pPr>
        <w:pStyle w:val="Normal1"/>
      </w:pPr>
      <w:r>
        <w:rPr>
          <w:b/>
        </w:rPr>
        <w:t>Justification:</w:t>
      </w:r>
    </w:p>
    <w:p w14:paraId="5F9AE0B3" w14:textId="77777777" w:rsidR="00CC5C6B" w:rsidRDefault="00EF1322">
      <w:pPr>
        <w:pStyle w:val="Normal1"/>
        <w:numPr>
          <w:ilvl w:val="0"/>
          <w:numId w:val="1"/>
        </w:numPr>
        <w:ind w:hanging="360"/>
        <w:contextualSpacing/>
      </w:pPr>
      <w:r>
        <w:t>Best case scenario:</w:t>
      </w:r>
    </w:p>
    <w:p w14:paraId="63E89484" w14:textId="15807209" w:rsidR="00CC5C6B" w:rsidRDefault="00EF1322" w:rsidP="00E17DD7">
      <w:pPr>
        <w:pStyle w:val="Normal1"/>
        <w:ind w:firstLine="720"/>
      </w:pPr>
      <w:r>
        <w:rPr>
          <w:i/>
        </w:rPr>
        <w:t>Happens when...</w:t>
      </w:r>
      <w:r w:rsidR="00296B4C" w:rsidRPr="00296B4C">
        <w:rPr>
          <w:i/>
        </w:rPr>
        <w:t xml:space="preserve"> the median be the first element of the list, then the outer for loop of the algorithm will only run once. As a result, the time complexity in best case scenario can be expressed as N.</w:t>
      </w:r>
    </w:p>
    <w:p w14:paraId="6C968509" w14:textId="77777777" w:rsidR="00CC5C6B" w:rsidRDefault="00CC5C6B">
      <w:pPr>
        <w:pStyle w:val="Normal1"/>
      </w:pPr>
    </w:p>
    <w:p w14:paraId="657A987D" w14:textId="27A23C03" w:rsidR="00CC5C6B" w:rsidRDefault="00296B4C">
      <w:pPr>
        <w:pStyle w:val="Normal1"/>
        <w:numPr>
          <w:ilvl w:val="0"/>
          <w:numId w:val="1"/>
        </w:numPr>
        <w:ind w:hanging="360"/>
        <w:contextualSpacing/>
      </w:pPr>
      <w:r>
        <w:t xml:space="preserve"> Worst </w:t>
      </w:r>
      <w:r w:rsidR="00EF1322">
        <w:t>case scenario:</w:t>
      </w:r>
    </w:p>
    <w:p w14:paraId="2B38D4BE" w14:textId="6FBEC25F" w:rsidR="00CC5C6B" w:rsidRDefault="00EF1322">
      <w:pPr>
        <w:pStyle w:val="Normal1"/>
        <w:ind w:firstLine="720"/>
      </w:pPr>
      <w:r>
        <w:rPr>
          <w:i/>
        </w:rPr>
        <w:t>Happens when...</w:t>
      </w:r>
      <w:r w:rsidR="00296B4C" w:rsidRPr="00296B4C">
        <w:t xml:space="preserve"> </w:t>
      </w:r>
      <w:r w:rsidR="00296B4C" w:rsidRPr="00296B4C">
        <w:rPr>
          <w:i/>
        </w:rPr>
        <w:t>the median be the first element of the list, then every other element in the list needs to be compared to the first element to determine the median. This means that the algorithm will need to perform N-1 comparisons, resulting in a time complexity of</w:t>
      </w:r>
      <w:r w:rsidR="00296B4C">
        <w:rPr>
          <w:i/>
        </w:rPr>
        <w:t xml:space="preserve"> </w:t>
      </w:r>
      <w:r w:rsidR="00296B4C" w:rsidRPr="00296B4C">
        <w:rPr>
          <w:i/>
        </w:rPr>
        <w:t>N^2.</w:t>
      </w:r>
    </w:p>
    <w:p w14:paraId="2B375131" w14:textId="77777777" w:rsidR="00CC5C6B" w:rsidRDefault="00CC5C6B">
      <w:pPr>
        <w:pStyle w:val="Normal1"/>
      </w:pPr>
    </w:p>
    <w:p w14:paraId="04329221" w14:textId="77777777" w:rsidR="00CC5C6B" w:rsidRDefault="00EF1322">
      <w:pPr>
        <w:pStyle w:val="Normal1"/>
        <w:numPr>
          <w:ilvl w:val="0"/>
          <w:numId w:val="1"/>
        </w:numPr>
        <w:ind w:hanging="360"/>
        <w:contextualSpacing/>
      </w:pPr>
      <w:r>
        <w:t xml:space="preserve">Average case scenario: </w:t>
      </w:r>
    </w:p>
    <w:p w14:paraId="0DBE5962" w14:textId="47141198" w:rsidR="00296B4C" w:rsidRDefault="00296B4C" w:rsidP="00296B4C">
      <w:pPr>
        <w:pStyle w:val="Normal1"/>
        <w:ind w:left="720"/>
        <w:contextualSpacing/>
      </w:pPr>
      <w:r>
        <w:t>On average, the median converges to the middle which is (N^2)/2.</w:t>
      </w:r>
    </w:p>
    <w:p w14:paraId="231CC0D9" w14:textId="77777777" w:rsidR="00CC5C6B" w:rsidRDefault="00CC5C6B">
      <w:pPr>
        <w:pStyle w:val="Normal1"/>
      </w:pPr>
    </w:p>
    <w:p w14:paraId="211F1BE7" w14:textId="77777777" w:rsidR="00CC5C6B" w:rsidRDefault="00CC5C6B">
      <w:pPr>
        <w:pStyle w:val="Normal1"/>
      </w:pPr>
    </w:p>
    <w:p w14:paraId="1F0F4FF8" w14:textId="48A4F3D8" w:rsidR="00CC5C6B" w:rsidRDefault="00A83EF1">
      <w:pPr>
        <w:pStyle w:val="Normal1"/>
      </w:pPr>
      <w:proofErr w:type="spellStart"/>
      <w:r>
        <w:t>Find_m</w:t>
      </w:r>
      <w:r w:rsidR="00063815">
        <w:t>edian</w:t>
      </w:r>
      <w:proofErr w:type="spellEnd"/>
      <w:r w:rsidR="00EF1322">
        <w:t xml:space="preserve"> Time Complexity Plot</w:t>
      </w:r>
    </w:p>
    <w:tbl>
      <w:tblPr>
        <w:tblStyle w:val="a7"/>
        <w:tblW w:w="7379"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79"/>
      </w:tblGrid>
      <w:tr w:rsidR="00CC5C6B" w14:paraId="15EB2558" w14:textId="77777777" w:rsidTr="00231506">
        <w:trPr>
          <w:trHeight w:val="4417"/>
        </w:trPr>
        <w:tc>
          <w:tcPr>
            <w:tcW w:w="7379" w:type="dxa"/>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tcPr>
          <w:p w14:paraId="7C38463A" w14:textId="51B111CD" w:rsidR="00CC5C6B" w:rsidRDefault="00231506">
            <w:pPr>
              <w:pStyle w:val="Normal1"/>
              <w:spacing w:line="240" w:lineRule="auto"/>
            </w:pPr>
            <w:r>
              <w:rPr>
                <w:noProof/>
              </w:rPr>
              <w:drawing>
                <wp:inline distT="0" distB="0" distL="0" distR="0" wp14:anchorId="0D3852A9" wp14:editId="40C2AAC3">
                  <wp:extent cx="4489622" cy="2768600"/>
                  <wp:effectExtent l="0" t="0" r="6350" b="0"/>
                  <wp:docPr id="1894522230"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22230" name="Picture 4" descr="Chart, line chart&#10;&#10;Description automatically generated"/>
                          <pic:cNvPicPr/>
                        </pic:nvPicPr>
                        <pic:blipFill>
                          <a:blip r:embed="rId10"/>
                          <a:stretch>
                            <a:fillRect/>
                          </a:stretch>
                        </pic:blipFill>
                        <pic:spPr>
                          <a:xfrm>
                            <a:off x="0" y="0"/>
                            <a:ext cx="4506429" cy="2778964"/>
                          </a:xfrm>
                          <a:prstGeom prst="rect">
                            <a:avLst/>
                          </a:prstGeom>
                        </pic:spPr>
                      </pic:pic>
                    </a:graphicData>
                  </a:graphic>
                </wp:inline>
              </w:drawing>
            </w:r>
          </w:p>
        </w:tc>
      </w:tr>
    </w:tbl>
    <w:p w14:paraId="390849FB" w14:textId="77777777" w:rsidR="00CC5C6B" w:rsidRDefault="00CC5C6B">
      <w:pPr>
        <w:pStyle w:val="Normal1"/>
      </w:pPr>
    </w:p>
    <w:p w14:paraId="0E0AE88B" w14:textId="77777777" w:rsidR="00CC5C6B" w:rsidRDefault="00EF1322">
      <w:pPr>
        <w:pStyle w:val="Normal1"/>
      </w:pPr>
      <w:r>
        <w:rPr>
          <w:b/>
        </w:rPr>
        <w:t>Conclusion:</w:t>
      </w:r>
      <w:r>
        <w:t xml:space="preserve"> Did your results support your hypothesis? If not, why not, and how does it change your original hypothesis?</w:t>
      </w:r>
    </w:p>
    <w:p w14:paraId="58B962FF" w14:textId="7B120282" w:rsidR="00CC5C6B" w:rsidRDefault="00931503">
      <w:pPr>
        <w:pStyle w:val="Normal1"/>
      </w:pPr>
      <w:r>
        <w:t>Yes, the results support the hypothesis, no change</w:t>
      </w:r>
      <w:r w:rsidR="00296B4C">
        <w:t>.</w:t>
      </w:r>
    </w:p>
    <w:sectPr w:rsidR="00CC5C6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63A69" w14:textId="77777777" w:rsidR="0019088E" w:rsidRDefault="0019088E" w:rsidP="00C82162">
      <w:pPr>
        <w:spacing w:line="240" w:lineRule="auto"/>
      </w:pPr>
      <w:r>
        <w:separator/>
      </w:r>
    </w:p>
  </w:endnote>
  <w:endnote w:type="continuationSeparator" w:id="0">
    <w:p w14:paraId="59E54B8B" w14:textId="77777777" w:rsidR="0019088E" w:rsidRDefault="0019088E" w:rsidP="00C82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203AF" w14:textId="77777777" w:rsidR="00C82162" w:rsidRDefault="00C821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6201" w14:textId="77777777" w:rsidR="00C82162" w:rsidRDefault="00C821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9D68B" w14:textId="77777777" w:rsidR="00C82162" w:rsidRDefault="00C82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8BB0C" w14:textId="77777777" w:rsidR="0019088E" w:rsidRDefault="0019088E" w:rsidP="00C82162">
      <w:pPr>
        <w:spacing w:line="240" w:lineRule="auto"/>
      </w:pPr>
      <w:r>
        <w:separator/>
      </w:r>
    </w:p>
  </w:footnote>
  <w:footnote w:type="continuationSeparator" w:id="0">
    <w:p w14:paraId="199FDA9F" w14:textId="77777777" w:rsidR="0019088E" w:rsidRDefault="0019088E" w:rsidP="00C821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9427" w14:textId="77777777" w:rsidR="00C82162" w:rsidRDefault="00C821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4905" w14:textId="77777777" w:rsidR="00C82162" w:rsidRDefault="00C821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3BF4D" w14:textId="77777777" w:rsidR="00C82162" w:rsidRDefault="00C821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2501"/>
    <w:multiLevelType w:val="multilevel"/>
    <w:tmpl w:val="C282723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67C1852"/>
    <w:multiLevelType w:val="multilevel"/>
    <w:tmpl w:val="946EDCD6"/>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393E39FC"/>
    <w:multiLevelType w:val="hybridMultilevel"/>
    <w:tmpl w:val="E21C0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0042746">
    <w:abstractNumId w:val="0"/>
  </w:num>
  <w:num w:numId="2" w16cid:durableId="2073768240">
    <w:abstractNumId w:val="1"/>
  </w:num>
  <w:num w:numId="3" w16cid:durableId="1352997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CC5C6B"/>
    <w:rsid w:val="00063815"/>
    <w:rsid w:val="0019088E"/>
    <w:rsid w:val="001929DA"/>
    <w:rsid w:val="001B3ECF"/>
    <w:rsid w:val="00231506"/>
    <w:rsid w:val="00251AA2"/>
    <w:rsid w:val="00261F1C"/>
    <w:rsid w:val="00283EEF"/>
    <w:rsid w:val="00296B4C"/>
    <w:rsid w:val="002E21A6"/>
    <w:rsid w:val="00362190"/>
    <w:rsid w:val="004022E3"/>
    <w:rsid w:val="0049117C"/>
    <w:rsid w:val="005452A4"/>
    <w:rsid w:val="008153B4"/>
    <w:rsid w:val="00837B04"/>
    <w:rsid w:val="00931503"/>
    <w:rsid w:val="009A09F5"/>
    <w:rsid w:val="00A71892"/>
    <w:rsid w:val="00A83EF1"/>
    <w:rsid w:val="00AB0600"/>
    <w:rsid w:val="00B7611E"/>
    <w:rsid w:val="00C77728"/>
    <w:rsid w:val="00C82162"/>
    <w:rsid w:val="00C927AE"/>
    <w:rsid w:val="00CC5C6B"/>
    <w:rsid w:val="00D6335E"/>
    <w:rsid w:val="00DF5D51"/>
    <w:rsid w:val="00E14B5F"/>
    <w:rsid w:val="00E17DD7"/>
    <w:rsid w:val="00EA601E"/>
    <w:rsid w:val="00EF1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D3BAE3"/>
  <w15:docId w15:val="{500923BB-A0B6-404B-AC43-0E3E7479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4022E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22E3"/>
    <w:rPr>
      <w:rFonts w:ascii="Lucida Grande" w:hAnsi="Lucida Grande"/>
      <w:sz w:val="18"/>
      <w:szCs w:val="18"/>
    </w:rPr>
  </w:style>
  <w:style w:type="table" w:styleId="TableGrid">
    <w:name w:val="Table Grid"/>
    <w:basedOn w:val="TableNormal"/>
    <w:uiPriority w:val="59"/>
    <w:rsid w:val="00AB06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2162"/>
    <w:pPr>
      <w:tabs>
        <w:tab w:val="center" w:pos="4680"/>
        <w:tab w:val="right" w:pos="9360"/>
      </w:tabs>
      <w:spacing w:line="240" w:lineRule="auto"/>
    </w:pPr>
  </w:style>
  <w:style w:type="character" w:customStyle="1" w:styleId="HeaderChar">
    <w:name w:val="Header Char"/>
    <w:basedOn w:val="DefaultParagraphFont"/>
    <w:link w:val="Header"/>
    <w:uiPriority w:val="99"/>
    <w:rsid w:val="00C82162"/>
  </w:style>
  <w:style w:type="paragraph" w:styleId="Footer">
    <w:name w:val="footer"/>
    <w:basedOn w:val="Normal"/>
    <w:link w:val="FooterChar"/>
    <w:uiPriority w:val="99"/>
    <w:unhideWhenUsed/>
    <w:rsid w:val="00C82162"/>
    <w:pPr>
      <w:tabs>
        <w:tab w:val="center" w:pos="4680"/>
        <w:tab w:val="right" w:pos="9360"/>
      </w:tabs>
      <w:spacing w:line="240" w:lineRule="auto"/>
    </w:pPr>
  </w:style>
  <w:style w:type="character" w:customStyle="1" w:styleId="FooterChar">
    <w:name w:val="Footer Char"/>
    <w:basedOn w:val="DefaultParagraphFont"/>
    <w:link w:val="Footer"/>
    <w:uiPriority w:val="99"/>
    <w:rsid w:val="00C82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961656">
      <w:bodyDiv w:val="1"/>
      <w:marLeft w:val="0"/>
      <w:marRight w:val="0"/>
      <w:marTop w:val="0"/>
      <w:marBottom w:val="0"/>
      <w:divBdr>
        <w:top w:val="none" w:sz="0" w:space="0" w:color="auto"/>
        <w:left w:val="none" w:sz="0" w:space="0" w:color="auto"/>
        <w:bottom w:val="none" w:sz="0" w:space="0" w:color="auto"/>
        <w:right w:val="none" w:sz="0" w:space="0" w:color="auto"/>
      </w:divBdr>
    </w:div>
    <w:div w:id="1534541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UPS</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Yulin Cheng</cp:lastModifiedBy>
  <cp:revision>20</cp:revision>
  <dcterms:created xsi:type="dcterms:W3CDTF">2016-04-20T22:23:00Z</dcterms:created>
  <dcterms:modified xsi:type="dcterms:W3CDTF">2023-04-20T08:30:00Z</dcterms:modified>
</cp:coreProperties>
</file>