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9835F6" w:rsidP="002F4A49">
            <w:pPr>
              <w:rPr>
                <w:sz w:val="28"/>
                <w:szCs w:val="28"/>
              </w:rPr>
            </w:pPr>
            <w:r w:rsidRPr="009835F6">
              <w:rPr>
                <w:sz w:val="28"/>
                <w:szCs w:val="28"/>
              </w:rPr>
              <w:t>//</w:t>
            </w:r>
            <w:proofErr w:type="gramStart"/>
            <w:r w:rsidRPr="009835F6">
              <w:rPr>
                <w:sz w:val="28"/>
                <w:szCs w:val="28"/>
              </w:rPr>
              <w:t>input[</w:t>
            </w:r>
            <w:proofErr w:type="gramEnd"/>
            <w:r w:rsidRPr="009835F6">
              <w:rPr>
                <w:sz w:val="28"/>
                <w:szCs w:val="28"/>
              </w:rPr>
              <w:t xml:space="preserve">@class='selectors-input </w:t>
            </w:r>
            <w:proofErr w:type="spellStart"/>
            <w:r w:rsidRPr="009835F6">
              <w:rPr>
                <w:sz w:val="28"/>
                <w:szCs w:val="28"/>
              </w:rPr>
              <w:t>jsSelector</w:t>
            </w:r>
            <w:proofErr w:type="spellEnd"/>
            <w:r w:rsidRPr="009835F6">
              <w:rPr>
                <w:sz w:val="28"/>
                <w:szCs w:val="28"/>
              </w:rPr>
              <w:t>' and @title='Email']</w:t>
            </w:r>
          </w:p>
        </w:tc>
        <w:tc>
          <w:tcPr>
            <w:tcW w:w="2312" w:type="dxa"/>
          </w:tcPr>
          <w:p w:rsidR="002368EA" w:rsidRPr="002368EA" w:rsidRDefault="009835F6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9835F6" w:rsidP="002F4A49">
            <w:pPr>
              <w:rPr>
                <w:sz w:val="28"/>
                <w:szCs w:val="28"/>
              </w:rPr>
            </w:pPr>
            <w:r w:rsidRPr="009835F6">
              <w:rPr>
                <w:sz w:val="28"/>
                <w:szCs w:val="28"/>
              </w:rPr>
              <w:t>//</w:t>
            </w:r>
            <w:proofErr w:type="gramStart"/>
            <w:r w:rsidRPr="009835F6">
              <w:rPr>
                <w:sz w:val="28"/>
                <w:szCs w:val="28"/>
              </w:rPr>
              <w:t>input[</w:t>
            </w:r>
            <w:proofErr w:type="gramEnd"/>
            <w:r w:rsidRPr="009835F6">
              <w:rPr>
                <w:sz w:val="28"/>
                <w:szCs w:val="28"/>
              </w:rPr>
              <w:t xml:space="preserve">@class='selectors-input </w:t>
            </w:r>
            <w:proofErr w:type="spellStart"/>
            <w:r w:rsidRPr="009835F6">
              <w:rPr>
                <w:sz w:val="28"/>
                <w:szCs w:val="28"/>
              </w:rPr>
              <w:t>jsSelector</w:t>
            </w:r>
            <w:proofErr w:type="spellEnd"/>
            <w:r w:rsidRPr="009835F6">
              <w:rPr>
                <w:sz w:val="28"/>
                <w:szCs w:val="28"/>
              </w:rPr>
              <w:t>' and @title='Password']</w:t>
            </w:r>
          </w:p>
        </w:tc>
        <w:tc>
          <w:tcPr>
            <w:tcW w:w="2312" w:type="dxa"/>
          </w:tcPr>
          <w:p w:rsidR="002368EA" w:rsidRPr="002368EA" w:rsidRDefault="009835F6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9835F6" w:rsidP="002F4A49">
            <w:pPr>
              <w:rPr>
                <w:sz w:val="28"/>
                <w:szCs w:val="28"/>
              </w:rPr>
            </w:pPr>
            <w:r w:rsidRPr="009835F6">
              <w:rPr>
                <w:sz w:val="28"/>
                <w:szCs w:val="28"/>
              </w:rPr>
              <w:t>//</w:t>
            </w:r>
            <w:proofErr w:type="gramStart"/>
            <w:r w:rsidRPr="009835F6">
              <w:rPr>
                <w:sz w:val="28"/>
                <w:szCs w:val="28"/>
              </w:rPr>
              <w:t>input[</w:t>
            </w:r>
            <w:proofErr w:type="gramEnd"/>
            <w:r w:rsidRPr="009835F6">
              <w:rPr>
                <w:sz w:val="28"/>
                <w:szCs w:val="28"/>
              </w:rPr>
              <w:t>@class='form-control' and @placeholder='Enter your company']</w:t>
            </w:r>
          </w:p>
        </w:tc>
        <w:tc>
          <w:tcPr>
            <w:tcW w:w="2312" w:type="dxa"/>
          </w:tcPr>
          <w:p w:rsidR="002368EA" w:rsidRPr="002368EA" w:rsidRDefault="00AD7018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results </w:t>
            </w:r>
            <w:r w:rsidR="009835F6">
              <w:rPr>
                <w:sz w:val="28"/>
                <w:szCs w:val="28"/>
              </w:rPr>
              <w:t xml:space="preserve">but </w:t>
            </w:r>
            <w:r>
              <w:rPr>
                <w:sz w:val="28"/>
                <w:szCs w:val="28"/>
              </w:rPr>
              <w:t>only 1 value available on UI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AD7018" w:rsidP="002F4A49">
            <w:pPr>
              <w:rPr>
                <w:sz w:val="28"/>
                <w:szCs w:val="28"/>
              </w:rPr>
            </w:pPr>
            <w:r w:rsidRPr="00AD7018">
              <w:rPr>
                <w:sz w:val="28"/>
                <w:szCs w:val="28"/>
              </w:rPr>
              <w:t>//</w:t>
            </w:r>
            <w:proofErr w:type="gramStart"/>
            <w:r w:rsidRPr="00AD7018">
              <w:rPr>
                <w:sz w:val="28"/>
                <w:szCs w:val="28"/>
              </w:rPr>
              <w:t>input[</w:t>
            </w:r>
            <w:proofErr w:type="gramEnd"/>
            <w:r w:rsidRPr="00AD7018">
              <w:rPr>
                <w:sz w:val="28"/>
                <w:szCs w:val="28"/>
              </w:rPr>
              <w:t>@class='form-control' and @placeholder='Enter your mobile number']</w:t>
            </w:r>
          </w:p>
        </w:tc>
        <w:tc>
          <w:tcPr>
            <w:tcW w:w="2312" w:type="dxa"/>
          </w:tcPr>
          <w:p w:rsidR="002368EA" w:rsidRPr="002368EA" w:rsidRDefault="00AD7018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results but only 1 value available on UI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AD7018" w:rsidP="002F4A49">
            <w:pPr>
              <w:rPr>
                <w:sz w:val="28"/>
                <w:szCs w:val="28"/>
              </w:rPr>
            </w:pPr>
            <w:r w:rsidRPr="00AD7018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2368EA" w:rsidRDefault="00AD7018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5C2A75" w:rsidP="00BE0CCF">
            <w:pPr>
              <w:rPr>
                <w:sz w:val="28"/>
                <w:szCs w:val="28"/>
              </w:rPr>
            </w:pPr>
            <w:r w:rsidRPr="005C2A75">
              <w:rPr>
                <w:sz w:val="28"/>
                <w:szCs w:val="28"/>
              </w:rPr>
              <w:t>//</w:t>
            </w:r>
            <w:proofErr w:type="gramStart"/>
            <w:r w:rsidRPr="005C2A75">
              <w:rPr>
                <w:sz w:val="28"/>
                <w:szCs w:val="28"/>
              </w:rPr>
              <w:t>input[</w:t>
            </w:r>
            <w:proofErr w:type="gramEnd"/>
            <w:r w:rsidRPr="005C2A75">
              <w:rPr>
                <w:sz w:val="28"/>
                <w:szCs w:val="28"/>
              </w:rPr>
              <w:t>@class="mr-sm-2 form-control" and @placeholder="UserName"]</w:t>
            </w:r>
          </w:p>
        </w:tc>
        <w:tc>
          <w:tcPr>
            <w:tcW w:w="2312" w:type="dxa"/>
          </w:tcPr>
          <w:p w:rsidR="00546AD1" w:rsidRPr="002368EA" w:rsidRDefault="005C2A75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284077" w:rsidP="00BE0CCF">
            <w:pPr>
              <w:rPr>
                <w:sz w:val="28"/>
                <w:szCs w:val="28"/>
              </w:rPr>
            </w:pPr>
            <w:r w:rsidRPr="00284077">
              <w:rPr>
                <w:sz w:val="28"/>
                <w:szCs w:val="28"/>
              </w:rPr>
              <w:t>//</w:t>
            </w:r>
            <w:proofErr w:type="gramStart"/>
            <w:r w:rsidRPr="00284077">
              <w:rPr>
                <w:sz w:val="28"/>
                <w:szCs w:val="28"/>
              </w:rPr>
              <w:t>input[</w:t>
            </w:r>
            <w:proofErr w:type="gramEnd"/>
            <w:r w:rsidRPr="00284077">
              <w:rPr>
                <w:sz w:val="28"/>
                <w:szCs w:val="28"/>
              </w:rPr>
              <w:t>@class="mr-sm-2 form-control" and @placeholder="Password"]</w:t>
            </w:r>
          </w:p>
        </w:tc>
        <w:tc>
          <w:tcPr>
            <w:tcW w:w="2312" w:type="dxa"/>
          </w:tcPr>
          <w:p w:rsidR="00546AD1" w:rsidRPr="002368EA" w:rsidRDefault="00284077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Default="00284077" w:rsidP="00BE0CCF">
            <w:pPr>
              <w:rPr>
                <w:sz w:val="28"/>
                <w:szCs w:val="28"/>
              </w:rPr>
            </w:pPr>
            <w:r w:rsidRPr="00284077">
              <w:rPr>
                <w:sz w:val="28"/>
                <w:szCs w:val="28"/>
              </w:rPr>
              <w:t>//</w:t>
            </w:r>
            <w:proofErr w:type="gramStart"/>
            <w:r w:rsidRPr="00284077">
              <w:rPr>
                <w:sz w:val="28"/>
                <w:szCs w:val="28"/>
              </w:rPr>
              <w:t>div[</w:t>
            </w:r>
            <w:proofErr w:type="gramEnd"/>
            <w:r w:rsidRPr="00284077">
              <w:rPr>
                <w:sz w:val="28"/>
                <w:szCs w:val="28"/>
              </w:rPr>
              <w:t>@class="text-right button"][1]</w:t>
            </w:r>
          </w:p>
          <w:p w:rsidR="00284077" w:rsidRPr="00284077" w:rsidRDefault="00284077" w:rsidP="00BE0CC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</w:p>
          <w:p w:rsidR="00284077" w:rsidRPr="002368EA" w:rsidRDefault="00284077" w:rsidP="00BE0CCF">
            <w:pPr>
              <w:rPr>
                <w:sz w:val="28"/>
                <w:szCs w:val="28"/>
              </w:rPr>
            </w:pPr>
            <w:r w:rsidRPr="00284077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84077" w:rsidRDefault="00284077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284077" w:rsidP="00BE0CCF">
            <w:pPr>
              <w:rPr>
                <w:sz w:val="28"/>
                <w:szCs w:val="28"/>
              </w:rPr>
            </w:pPr>
            <w:r w:rsidRPr="00284077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:rsidR="00546AD1" w:rsidRPr="00284077" w:rsidRDefault="00284077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lastRenderedPageBreak/>
        <w:t xml:space="preserve">Bài 3: </w:t>
      </w:r>
      <w:r>
        <w:rPr>
          <w:b/>
          <w:i/>
          <w:sz w:val="28"/>
          <w:szCs w:val="28"/>
        </w:rPr>
        <w:t xml:space="preserve">Vào link </w:t>
      </w:r>
      <w:r w:rsidR="00000000">
        <w:fldChar w:fldCharType="begin"/>
      </w:r>
      <w:r w:rsidR="00000000">
        <w:instrText xml:space="preserve"> HYPERLINK "https://selectorshub.com/xpath-practice-page/" </w:instrText>
      </w:r>
      <w:r w:rsidR="00000000">
        <w:fldChar w:fldCharType="separate"/>
      </w:r>
      <w:r w:rsidR="006A4AB7" w:rsidRPr="00F62803">
        <w:rPr>
          <w:rStyle w:val="Hyperlink"/>
          <w:b/>
          <w:i/>
          <w:sz w:val="28"/>
          <w:szCs w:val="28"/>
        </w:rPr>
        <w:t>https://selectorshub.com/xpath-practice-page/</w:t>
      </w:r>
      <w:r w:rsidR="00000000">
        <w:rPr>
          <w:rStyle w:val="Hyperlink"/>
          <w:b/>
          <w:i/>
          <w:sz w:val="28"/>
          <w:szCs w:val="28"/>
        </w:rPr>
        <w:fldChar w:fldCharType="end"/>
      </w:r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D8281B" w:rsidP="00BE0CCF">
            <w:pPr>
              <w:rPr>
                <w:sz w:val="28"/>
                <w:szCs w:val="28"/>
              </w:rPr>
            </w:pPr>
            <w:r w:rsidRPr="00D8281B">
              <w:rPr>
                <w:sz w:val="28"/>
                <w:szCs w:val="28"/>
              </w:rPr>
              <w:t>//tr[@class="usr_acn"][3]</w:t>
            </w:r>
          </w:p>
        </w:tc>
        <w:tc>
          <w:tcPr>
            <w:tcW w:w="2312" w:type="dxa"/>
          </w:tcPr>
          <w:p w:rsidR="00B740D8" w:rsidRPr="002368EA" w:rsidRDefault="00D8281B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D8281B" w:rsidP="00BE0CCF">
            <w:pPr>
              <w:rPr>
                <w:sz w:val="28"/>
                <w:szCs w:val="28"/>
              </w:rPr>
            </w:pPr>
            <w:r w:rsidRPr="00D8281B">
              <w:rPr>
                <w:sz w:val="28"/>
                <w:szCs w:val="28"/>
              </w:rPr>
              <w:t>//</w:t>
            </w:r>
            <w:proofErr w:type="gramStart"/>
            <w:r w:rsidRPr="00D8281B">
              <w:rPr>
                <w:sz w:val="28"/>
                <w:szCs w:val="28"/>
              </w:rPr>
              <w:t>tr[</w:t>
            </w:r>
            <w:proofErr w:type="gramEnd"/>
            <w:r w:rsidRPr="00D8281B">
              <w:rPr>
                <w:sz w:val="28"/>
                <w:szCs w:val="28"/>
              </w:rPr>
              <w:t>@class="plan rit"][2]</w:t>
            </w:r>
          </w:p>
        </w:tc>
        <w:tc>
          <w:tcPr>
            <w:tcW w:w="2312" w:type="dxa"/>
          </w:tcPr>
          <w:p w:rsidR="00B740D8" w:rsidRPr="002368EA" w:rsidRDefault="00D8281B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D8281B" w:rsidP="00BE0CCF">
            <w:pPr>
              <w:rPr>
                <w:sz w:val="28"/>
                <w:szCs w:val="28"/>
              </w:rPr>
            </w:pPr>
            <w:r w:rsidRPr="00D8281B">
              <w:rPr>
                <w:sz w:val="28"/>
                <w:szCs w:val="28"/>
              </w:rPr>
              <w:t>//</w:t>
            </w:r>
            <w:proofErr w:type="gramStart"/>
            <w:r w:rsidRPr="00D8281B">
              <w:rPr>
                <w:sz w:val="28"/>
                <w:szCs w:val="28"/>
              </w:rPr>
              <w:t>tr[</w:t>
            </w:r>
            <w:proofErr w:type="gramEnd"/>
            <w:r w:rsidRPr="00D8281B">
              <w:rPr>
                <w:sz w:val="28"/>
                <w:szCs w:val="28"/>
              </w:rPr>
              <w:t>@class="plan rit"][3]</w:t>
            </w:r>
          </w:p>
        </w:tc>
        <w:tc>
          <w:tcPr>
            <w:tcW w:w="2312" w:type="dxa"/>
          </w:tcPr>
          <w:p w:rsidR="00B740D8" w:rsidRPr="002368EA" w:rsidRDefault="00D8281B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1/1</w:t>
            </w: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0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7276"/>
        <w:gridCol w:w="1428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27582" w:rsidRPr="002368EA" w:rsidRDefault="00227582" w:rsidP="00BE0CCF">
            <w:pPr>
              <w:rPr>
                <w:sz w:val="28"/>
                <w:szCs w:val="28"/>
              </w:rPr>
            </w:pPr>
            <w:r w:rsidRPr="00227582">
              <w:rPr>
                <w:sz w:val="28"/>
                <w:szCs w:val="28"/>
              </w:rPr>
              <w:t>//</w:t>
            </w:r>
            <w:proofErr w:type="gramStart"/>
            <w:r w:rsidRPr="00227582">
              <w:rPr>
                <w:sz w:val="28"/>
                <w:szCs w:val="28"/>
              </w:rPr>
              <w:t>input[</w:t>
            </w:r>
            <w:proofErr w:type="gramEnd"/>
            <w:r w:rsidRPr="00227582">
              <w:rPr>
                <w:sz w:val="28"/>
                <w:szCs w:val="28"/>
              </w:rPr>
              <w:t xml:space="preserve">@class='gNO89b' and @value='Tìm </w:t>
            </w:r>
            <w:proofErr w:type="spellStart"/>
            <w:r w:rsidRPr="00227582">
              <w:rPr>
                <w:sz w:val="28"/>
                <w:szCs w:val="28"/>
              </w:rPr>
              <w:t>trên</w:t>
            </w:r>
            <w:proofErr w:type="spellEnd"/>
            <w:r w:rsidRPr="00227582">
              <w:rPr>
                <w:sz w:val="28"/>
                <w:szCs w:val="28"/>
              </w:rPr>
              <w:t xml:space="preserve"> Google' and @data-ved="0ahUKEwiryIuu6qyLAxXska8BHa9kBn8Q4dUDCB0"]</w:t>
            </w:r>
          </w:p>
        </w:tc>
        <w:tc>
          <w:tcPr>
            <w:tcW w:w="2312" w:type="dxa"/>
          </w:tcPr>
          <w:p w:rsidR="00C273EC" w:rsidRDefault="00C625DC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  <w:p w:rsidR="00BA5631" w:rsidRPr="00C625DC" w:rsidRDefault="00BA5631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2 giá trị data-ved cho cùng 1 button này thể hiện trạng thái của button này trước và sau khi bấm submit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227582" w:rsidP="00BE0CCF">
            <w:pPr>
              <w:rPr>
                <w:sz w:val="28"/>
                <w:szCs w:val="28"/>
              </w:rPr>
            </w:pPr>
            <w:r w:rsidRPr="00C625DC">
              <w:rPr>
                <w:sz w:val="28"/>
                <w:szCs w:val="28"/>
              </w:rPr>
              <w:t>//</w:t>
            </w:r>
            <w:proofErr w:type="spellStart"/>
            <w:r w:rsidRPr="00C625DC">
              <w:rPr>
                <w:sz w:val="28"/>
                <w:szCs w:val="28"/>
              </w:rPr>
              <w:t>img</w:t>
            </w:r>
            <w:proofErr w:type="spellEnd"/>
            <w:r w:rsidRPr="00C625DC">
              <w:rPr>
                <w:sz w:val="28"/>
                <w:szCs w:val="28"/>
              </w:rPr>
              <w:t>[@class='lnXdpd']</w:t>
            </w:r>
          </w:p>
        </w:tc>
        <w:tc>
          <w:tcPr>
            <w:tcW w:w="2312" w:type="dxa"/>
          </w:tcPr>
          <w:p w:rsidR="00C273EC" w:rsidRPr="00227582" w:rsidRDefault="00227582" w:rsidP="00BE0CCF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1/1</w:t>
            </w: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2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9141588">
    <w:abstractNumId w:val="2"/>
  </w:num>
  <w:num w:numId="2" w16cid:durableId="1242788722">
    <w:abstractNumId w:val="3"/>
  </w:num>
  <w:num w:numId="3" w16cid:durableId="2036539887">
    <w:abstractNumId w:val="0"/>
  </w:num>
  <w:num w:numId="4" w16cid:durableId="58222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27582"/>
    <w:rsid w:val="002368EA"/>
    <w:rsid w:val="002369A2"/>
    <w:rsid w:val="00247588"/>
    <w:rsid w:val="002614CE"/>
    <w:rsid w:val="002814BF"/>
    <w:rsid w:val="00284077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C2A75"/>
    <w:rsid w:val="005D622E"/>
    <w:rsid w:val="005F2329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835F6"/>
    <w:rsid w:val="009D25B4"/>
    <w:rsid w:val="009E160A"/>
    <w:rsid w:val="00A00CA1"/>
    <w:rsid w:val="00A03F9F"/>
    <w:rsid w:val="00A40E32"/>
    <w:rsid w:val="00A97B70"/>
    <w:rsid w:val="00AA1705"/>
    <w:rsid w:val="00AA5A80"/>
    <w:rsid w:val="00AD7018"/>
    <w:rsid w:val="00AF3DF8"/>
    <w:rsid w:val="00B647BE"/>
    <w:rsid w:val="00B740D8"/>
    <w:rsid w:val="00BA5631"/>
    <w:rsid w:val="00C07B6C"/>
    <w:rsid w:val="00C20F86"/>
    <w:rsid w:val="00C273EC"/>
    <w:rsid w:val="00C322E2"/>
    <w:rsid w:val="00C3634C"/>
    <w:rsid w:val="00C625DC"/>
    <w:rsid w:val="00C719F6"/>
    <w:rsid w:val="00C877B8"/>
    <w:rsid w:val="00CC197C"/>
    <w:rsid w:val="00D52668"/>
    <w:rsid w:val="00D8281B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DA61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hyperlink" Target="https://www.guru99.com/xpath-seleniu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electorshub.com/xpath-practice-page/" TargetMode="Externa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57</cp:revision>
  <dcterms:created xsi:type="dcterms:W3CDTF">2023-05-13T03:47:00Z</dcterms:created>
  <dcterms:modified xsi:type="dcterms:W3CDTF">2025-02-05T15:33:00Z</dcterms:modified>
</cp:coreProperties>
</file>