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b w:val="1"/>
          <w:sz w:val="36"/>
          <w:szCs w:val="36"/>
          <w:rtl w:val="0"/>
        </w:rPr>
        <w:t xml:space="preserve">TATUS </w:t>
      </w:r>
      <w:r w:rsidDel="00000000" w:rsidR="00000000" w:rsidRPr="00000000">
        <w:rPr>
          <w:b w:val="1"/>
          <w:sz w:val="40"/>
          <w:szCs w:val="40"/>
          <w:rtl w:val="0"/>
        </w:rPr>
        <w:t xml:space="preserve">U</w:t>
      </w:r>
      <w:r w:rsidDel="00000000" w:rsidR="00000000" w:rsidRPr="00000000">
        <w:rPr>
          <w:b w:val="1"/>
          <w:sz w:val="36"/>
          <w:szCs w:val="36"/>
          <w:rtl w:val="0"/>
        </w:rPr>
        <w:t xml:space="preserve">PDATE </w:t>
      </w:r>
      <w:r w:rsidDel="00000000" w:rsidR="00000000" w:rsidRPr="00000000">
        <w:rPr>
          <w:b w:val="1"/>
          <w:sz w:val="40"/>
          <w:szCs w:val="40"/>
          <w:rtl w:val="0"/>
        </w:rPr>
        <w:t xml:space="preserve">R</w:t>
      </w:r>
      <w:r w:rsidDel="00000000" w:rsidR="00000000" w:rsidRPr="00000000">
        <w:rPr>
          <w:b w:val="1"/>
          <w:sz w:val="36"/>
          <w:szCs w:val="36"/>
          <w:rtl w:val="0"/>
        </w:rPr>
        <w:t xml:space="preserve">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[Week 3 OF INTEGRATED PROJECT_Team Carlos]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Accomplishments since last meeting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Completed the statement of work first draft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Revised the statement of work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Issues that we encountered in the previous week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Technical Issues: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Issues: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still waiting for the </w:t>
      </w:r>
      <w:r w:rsidDel="00000000" w:rsidR="00000000" w:rsidRPr="00000000">
        <w:rPr>
          <w:rtl w:val="0"/>
        </w:rPr>
        <w:t xml:space="preserve">client’s data to get started on the project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Tasks that are coming up in the following week: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  <w:t xml:space="preserve">egin the initial analysis when we have the data.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2htpBfh/Hkiv4PRSjvC4WWhsNQ==">CgMxLjAyCGguZ2pkZ3hzOAByITFRWWI5cWhsaXlGN1JmMWxjbHZveGxjUGcxXzFTM09MUg==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2017-05-06T02:41:00Z</dcterms:created>
  <dc:creator>Shuren Cai</dc:creator>
</cp:coreProperties>
</file>