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F5D" w:rsidRDefault="00AA3EF3">
      <w:pPr>
        <w:pStyle w:val="a9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669415" cy="8343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psCustomData="http://www.wps.cn/officeDocument/2013/wpsCustomData" xmlns:w10="urn:schemas-microsoft-com:office:word" xmlns:w="http://schemas.openxmlformats.org/wordprocessingml/2006/main" xmlns:v="urn:schemas-microsoft-com:vml" xmlns:o="urn:schemas-microsoft-com:office:office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891" cy="8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5D" w:rsidRDefault="00AA3EF3">
      <w:pPr>
        <w:pStyle w:val="a9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МИНОБРНАУКИ РОССИИ</w:t>
      </w:r>
    </w:p>
    <w:p w:rsidR="001D4F5D" w:rsidRDefault="00AA3EF3">
      <w:pPr>
        <w:pStyle w:val="a9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:rsidR="001D4F5D" w:rsidRDefault="00AA3EF3">
      <w:pPr>
        <w:pStyle w:val="a9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высшего образования</w:t>
      </w:r>
    </w:p>
    <w:p w:rsidR="001D4F5D" w:rsidRDefault="00AA3EF3">
      <w:pPr>
        <w:pStyle w:val="a9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1D4F5D" w:rsidRDefault="00AA3EF3">
      <w:pPr>
        <w:pStyle w:val="a9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4662"/>
        <w:gridCol w:w="4506"/>
      </w:tblGrid>
      <w:tr w:rsidR="001D4F5D">
        <w:tc>
          <w:tcPr>
            <w:tcW w:w="4819" w:type="dxa"/>
          </w:tcPr>
          <w:p w:rsidR="001D4F5D" w:rsidRDefault="00AA3EF3">
            <w:pPr>
              <w:pStyle w:val="a9"/>
              <w:rPr>
                <w:rFonts w:eastAsia="Droid Sans Fallback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:rsidR="001D4F5D" w:rsidRDefault="00AA3EF3">
            <w:pPr>
              <w:pStyle w:val="a9"/>
              <w:rPr>
                <w:rFonts w:eastAsia="Droid Sans Fallback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:rsidR="001D4F5D" w:rsidRDefault="00AA3EF3">
            <w:pPr>
              <w:pStyle w:val="a9"/>
              <w:rPr>
                <w:rFonts w:eastAsia="Calibri"/>
                <w:b/>
                <w:sz w:val="22"/>
                <w:szCs w:val="24"/>
              </w:rPr>
            </w:pPr>
            <w:r>
              <w:rPr>
                <w:rFonts w:eastAsia="Droid Sans Fallback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</w:tcPr>
          <w:p w:rsidR="001D4F5D" w:rsidRDefault="00AA3EF3">
            <w:pPr>
              <w:pStyle w:val="a9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Кафедра</w:t>
            </w:r>
          </w:p>
          <w:p w:rsidR="001D4F5D" w:rsidRDefault="00AA3EF3">
            <w:pPr>
              <w:pStyle w:val="a9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управления и </w:t>
            </w:r>
            <w:r>
              <w:rPr>
                <w:b/>
                <w:sz w:val="22"/>
                <w:szCs w:val="24"/>
              </w:rPr>
              <w:t>информатики</w:t>
            </w:r>
          </w:p>
          <w:p w:rsidR="001D4F5D" w:rsidRDefault="00AA3EF3">
            <w:pPr>
              <w:pStyle w:val="a9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 в технических системах</w:t>
            </w:r>
          </w:p>
        </w:tc>
      </w:tr>
    </w:tbl>
    <w:p w:rsidR="001D4F5D" w:rsidRDefault="001D4F5D">
      <w:pPr>
        <w:pStyle w:val="a9"/>
      </w:pPr>
    </w:p>
    <w:p w:rsidR="001D4F5D" w:rsidRDefault="001D4F5D">
      <w:pPr>
        <w:pStyle w:val="a9"/>
      </w:pPr>
    </w:p>
    <w:p w:rsidR="001D4F5D" w:rsidRDefault="00AA3EF3">
      <w:pPr>
        <w:pStyle w:val="a9"/>
        <w:spacing w:line="360" w:lineRule="auto"/>
        <w:jc w:val="center"/>
      </w:pPr>
      <w:r>
        <w:rPr>
          <w:b/>
        </w:rPr>
        <w:t>ЛАБОРАТОРНАЯ РАБОТА №1</w:t>
      </w:r>
      <w:r>
        <w:br/>
        <w:t>ПО ДИСЦИПЛИНЕ</w:t>
      </w:r>
    </w:p>
    <w:p w:rsidR="001D4F5D" w:rsidRDefault="00AA3EF3">
      <w:pPr>
        <w:pStyle w:val="a9"/>
        <w:spacing w:line="360" w:lineRule="auto"/>
        <w:jc w:val="center"/>
      </w:pPr>
      <w:r>
        <w:t>«ПРИКЛАДНОЕ ПРОГРАММИРОВАНИЕ»</w:t>
      </w:r>
    </w:p>
    <w:p w:rsidR="001D4F5D" w:rsidRDefault="001D4F5D">
      <w:pPr>
        <w:pStyle w:val="a9"/>
        <w:spacing w:line="276" w:lineRule="auto"/>
      </w:pPr>
    </w:p>
    <w:tbl>
      <w:tblPr>
        <w:tblStyle w:val="a8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1D4F5D">
        <w:trPr>
          <w:cantSplit/>
        </w:trPr>
        <w:tc>
          <w:tcPr>
            <w:tcW w:w="1429" w:type="dxa"/>
          </w:tcPr>
          <w:p w:rsidR="001D4F5D" w:rsidRDefault="00AA3EF3">
            <w:pPr>
              <w:pStyle w:val="a9"/>
              <w:spacing w:line="276" w:lineRule="auto"/>
            </w:pPr>
            <w: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:rsidR="001D4F5D" w:rsidRDefault="00AA3EF3">
            <w:pPr>
              <w:pStyle w:val="a9"/>
              <w:spacing w:line="276" w:lineRule="auto"/>
              <w:jc w:val="left"/>
              <w:rPr>
                <w:iCs/>
              </w:rPr>
            </w:pPr>
            <w:r>
              <w:rPr>
                <w:iCs/>
              </w:rPr>
              <w:t xml:space="preserve">   2</w:t>
            </w:r>
          </w:p>
        </w:tc>
        <w:tc>
          <w:tcPr>
            <w:tcW w:w="1064" w:type="dxa"/>
            <w:gridSpan w:val="2"/>
          </w:tcPr>
          <w:p w:rsidR="001D4F5D" w:rsidRDefault="00AA3EF3">
            <w:pPr>
              <w:pStyle w:val="a9"/>
              <w:spacing w:line="276" w:lineRule="auto"/>
            </w:pPr>
            <w: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1D4F5D" w:rsidRDefault="00AA3EF3">
            <w:pPr>
              <w:pStyle w:val="a9"/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БАКАЛАВРИАТА</w:t>
            </w:r>
          </w:p>
        </w:tc>
        <w:tc>
          <w:tcPr>
            <w:tcW w:w="1276" w:type="dxa"/>
          </w:tcPr>
          <w:p w:rsidR="001D4F5D" w:rsidRDefault="00AA3EF3">
            <w:pPr>
              <w:pStyle w:val="a9"/>
              <w:spacing w:line="276" w:lineRule="auto"/>
            </w:pPr>
            <w: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D4F5D" w:rsidRDefault="00AA3EF3">
            <w:pPr>
              <w:pStyle w:val="a9"/>
              <w:spacing w:line="276" w:lineRule="auto"/>
              <w:rPr>
                <w:iCs/>
                <w:lang w:val="en-US"/>
              </w:rPr>
            </w:pPr>
            <w:r>
              <w:rPr>
                <w:iCs/>
              </w:rPr>
              <w:t xml:space="preserve">     ИДБ-2</w:t>
            </w:r>
            <w:r>
              <w:rPr>
                <w:iCs/>
                <w:lang w:val="en-US"/>
              </w:rPr>
              <w:t>3</w:t>
            </w:r>
            <w:r>
              <w:rPr>
                <w:iCs/>
              </w:rPr>
              <w:t>-</w:t>
            </w:r>
            <w:r>
              <w:rPr>
                <w:iCs/>
                <w:lang w:val="en-US"/>
              </w:rPr>
              <w:t>1</w:t>
            </w:r>
            <w:r>
              <w:rPr>
                <w:iCs/>
                <w:lang w:val="en-US"/>
              </w:rPr>
              <w:t>1</w:t>
            </w:r>
          </w:p>
        </w:tc>
      </w:tr>
      <w:tr w:rsidR="001D4F5D">
        <w:trPr>
          <w:cantSplit/>
        </w:trPr>
        <w:tc>
          <w:tcPr>
            <w:tcW w:w="2977" w:type="dxa"/>
            <w:gridSpan w:val="3"/>
          </w:tcPr>
          <w:p w:rsidR="001D4F5D" w:rsidRDefault="001D4F5D">
            <w:pPr>
              <w:pStyle w:val="a9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:rsidR="001D4F5D" w:rsidRDefault="00AA3EF3">
            <w:pPr>
              <w:pStyle w:val="a9"/>
              <w:spacing w:line="276" w:lineRule="auto"/>
              <w:jc w:val="center"/>
              <w:rPr>
                <w:vanish/>
              </w:rPr>
            </w:pPr>
            <w:r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1D4F5D" w:rsidRDefault="001D4F5D">
            <w:pPr>
              <w:pStyle w:val="a9"/>
              <w:spacing w:line="276" w:lineRule="auto"/>
              <w:rPr>
                <w:i/>
              </w:rPr>
            </w:pPr>
          </w:p>
        </w:tc>
      </w:tr>
    </w:tbl>
    <w:p w:rsidR="001D4F5D" w:rsidRDefault="001D4F5D">
      <w:pPr>
        <w:pStyle w:val="a9"/>
        <w:spacing w:line="276" w:lineRule="auto"/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8"/>
      </w:tblGrid>
      <w:tr w:rsidR="001D4F5D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:rsidR="001D4F5D" w:rsidRDefault="00E82EE3">
            <w:pPr>
              <w:pStyle w:val="a9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Ржевский Иван Алексеевич</w:t>
            </w:r>
          </w:p>
        </w:tc>
      </w:tr>
      <w:tr w:rsidR="001D4F5D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:rsidR="001D4F5D" w:rsidRDefault="00AA3EF3">
            <w:pPr>
              <w:pStyle w:val="a9"/>
              <w:spacing w:line="276" w:lineRule="auto"/>
              <w:jc w:val="center"/>
              <w:rPr>
                <w:b/>
                <w:vanish/>
              </w:rPr>
            </w:pPr>
            <w:r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:rsidR="001D4F5D" w:rsidRDefault="001D4F5D">
      <w:pPr>
        <w:pStyle w:val="a9"/>
        <w:spacing w:line="276" w:lineRule="auto"/>
      </w:pPr>
    </w:p>
    <w:p w:rsidR="001D4F5D" w:rsidRDefault="00AA3EF3">
      <w:pPr>
        <w:pStyle w:val="a9"/>
        <w:spacing w:line="276" w:lineRule="auto"/>
        <w:jc w:val="center"/>
      </w:pPr>
      <w:r>
        <w:t>ТЕМА РАБОТЫ</w:t>
      </w: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8"/>
      </w:tblGrid>
      <w:tr w:rsidR="001D4F5D">
        <w:tc>
          <w:tcPr>
            <w:tcW w:w="9486" w:type="dxa"/>
            <w:tcBorders>
              <w:bottom w:val="single" w:sz="4" w:space="0" w:color="auto"/>
            </w:tcBorders>
          </w:tcPr>
          <w:p w:rsidR="001D4F5D" w:rsidRDefault="00AA3EF3" w:rsidP="00E82EE3">
            <w:pPr>
              <w:pStyle w:val="a9"/>
              <w:spacing w:line="276" w:lineRule="auto"/>
              <w:jc w:val="center"/>
            </w:pPr>
            <w:r>
              <w:t xml:space="preserve">«Интерфейс в Python. Использование сторонний библиотеки </w:t>
            </w:r>
            <w:r w:rsidR="00E82EE3">
              <w:rPr>
                <w:lang w:val="en-US"/>
              </w:rPr>
              <w:t>tkinter</w:t>
            </w:r>
            <w:r>
              <w:t>»</w:t>
            </w:r>
          </w:p>
        </w:tc>
      </w:tr>
    </w:tbl>
    <w:p w:rsidR="001D4F5D" w:rsidRDefault="001D4F5D">
      <w:pPr>
        <w:pStyle w:val="a9"/>
        <w:spacing w:line="276" w:lineRule="auto"/>
        <w:jc w:val="center"/>
      </w:pPr>
    </w:p>
    <w:p w:rsidR="001D4F5D" w:rsidRDefault="001D4F5D">
      <w:pPr>
        <w:pStyle w:val="a9"/>
        <w:spacing w:line="276" w:lineRule="auto"/>
      </w:pPr>
    </w:p>
    <w:p w:rsidR="001D4F5D" w:rsidRDefault="001D4F5D">
      <w:pPr>
        <w:pStyle w:val="a9"/>
        <w:spacing w:line="276" w:lineRule="auto"/>
      </w:pPr>
    </w:p>
    <w:p w:rsidR="001D4F5D" w:rsidRDefault="001D4F5D">
      <w:pPr>
        <w:pStyle w:val="a9"/>
        <w:spacing w:line="276" w:lineRule="auto"/>
      </w:pPr>
    </w:p>
    <w:tbl>
      <w:tblPr>
        <w:tblStyle w:val="a8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9"/>
        <w:gridCol w:w="6574"/>
      </w:tblGrid>
      <w:tr w:rsidR="001D4F5D">
        <w:tc>
          <w:tcPr>
            <w:tcW w:w="2651" w:type="dxa"/>
          </w:tcPr>
          <w:p w:rsidR="001D4F5D" w:rsidRDefault="00AA3EF3">
            <w:pPr>
              <w:pStyle w:val="a9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:rsidR="001D4F5D" w:rsidRDefault="00AA3EF3">
            <w:pPr>
              <w:pStyle w:val="a9"/>
              <w:spacing w:line="276" w:lineRule="auto"/>
            </w:pPr>
            <w:r>
              <w:t xml:space="preserve">09.03.03 Прикладная информатика </w:t>
            </w:r>
          </w:p>
        </w:tc>
      </w:tr>
      <w:tr w:rsidR="001D4F5D">
        <w:tc>
          <w:tcPr>
            <w:tcW w:w="2651" w:type="dxa"/>
          </w:tcPr>
          <w:p w:rsidR="001D4F5D" w:rsidRDefault="00AA3EF3">
            <w:pPr>
              <w:pStyle w:val="a9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:rsidR="001D4F5D" w:rsidRDefault="00AA3EF3">
            <w:pPr>
              <w:pStyle w:val="a9"/>
              <w:spacing w:line="276" w:lineRule="auto"/>
              <w:jc w:val="left"/>
            </w:pPr>
            <w:r>
              <w:t xml:space="preserve">— </w:t>
            </w:r>
          </w:p>
        </w:tc>
      </w:tr>
    </w:tbl>
    <w:p w:rsidR="001D4F5D" w:rsidRDefault="001D4F5D">
      <w:pPr>
        <w:pStyle w:val="a9"/>
        <w:spacing w:line="276" w:lineRule="auto"/>
      </w:pPr>
    </w:p>
    <w:p w:rsidR="001D4F5D" w:rsidRDefault="001D4F5D">
      <w:pPr>
        <w:pStyle w:val="a9"/>
        <w:spacing w:line="276" w:lineRule="auto"/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5331"/>
        <w:gridCol w:w="550"/>
        <w:gridCol w:w="1313"/>
      </w:tblGrid>
      <w:tr w:rsidR="001D4F5D">
        <w:trPr>
          <w:trHeight w:val="312"/>
        </w:trPr>
        <w:tc>
          <w:tcPr>
            <w:tcW w:w="9416" w:type="dxa"/>
            <w:gridSpan w:val="4"/>
          </w:tcPr>
          <w:p w:rsidR="001D4F5D" w:rsidRDefault="00AA3EF3">
            <w:pPr>
              <w:pStyle w:val="a9"/>
            </w:pPr>
            <w:r>
              <w:t>Отчет сдан «______» ________________202</w:t>
            </w:r>
            <w:r>
              <w:rPr>
                <w:lang w:val="en-US"/>
              </w:rPr>
              <w:t>4</w:t>
            </w:r>
            <w:r>
              <w:t xml:space="preserve"> г.</w:t>
            </w:r>
          </w:p>
        </w:tc>
      </w:tr>
      <w:tr w:rsidR="001D4F5D">
        <w:trPr>
          <w:trHeight w:val="301"/>
        </w:trPr>
        <w:tc>
          <w:tcPr>
            <w:tcW w:w="1985" w:type="dxa"/>
          </w:tcPr>
          <w:p w:rsidR="001D4F5D" w:rsidRDefault="001D4F5D">
            <w:pPr>
              <w:pStyle w:val="a9"/>
              <w:rPr>
                <w:highlight w:val="yellow"/>
              </w:rPr>
            </w:pPr>
          </w:p>
        </w:tc>
        <w:tc>
          <w:tcPr>
            <w:tcW w:w="5528" w:type="dxa"/>
          </w:tcPr>
          <w:p w:rsidR="001D4F5D" w:rsidRDefault="001D4F5D">
            <w:pPr>
              <w:pStyle w:val="a9"/>
            </w:pPr>
          </w:p>
        </w:tc>
        <w:tc>
          <w:tcPr>
            <w:tcW w:w="567" w:type="dxa"/>
          </w:tcPr>
          <w:p w:rsidR="001D4F5D" w:rsidRDefault="001D4F5D">
            <w:pPr>
              <w:pStyle w:val="a9"/>
            </w:pPr>
          </w:p>
        </w:tc>
        <w:tc>
          <w:tcPr>
            <w:tcW w:w="1336" w:type="dxa"/>
          </w:tcPr>
          <w:p w:rsidR="001D4F5D" w:rsidRDefault="001D4F5D">
            <w:pPr>
              <w:pStyle w:val="a9"/>
            </w:pPr>
          </w:p>
        </w:tc>
      </w:tr>
      <w:tr w:rsidR="001D4F5D">
        <w:trPr>
          <w:trHeight w:val="301"/>
        </w:trPr>
        <w:tc>
          <w:tcPr>
            <w:tcW w:w="9416" w:type="dxa"/>
            <w:gridSpan w:val="4"/>
          </w:tcPr>
          <w:p w:rsidR="001D4F5D" w:rsidRDefault="00AA3EF3">
            <w:pPr>
              <w:pStyle w:val="a9"/>
            </w:pPr>
            <w:r>
              <w:t>Оценка ____________________________</w:t>
            </w:r>
          </w:p>
        </w:tc>
      </w:tr>
      <w:tr w:rsidR="001D4F5D">
        <w:trPr>
          <w:trHeight w:val="301"/>
        </w:trPr>
        <w:tc>
          <w:tcPr>
            <w:tcW w:w="9416" w:type="dxa"/>
            <w:gridSpan w:val="4"/>
          </w:tcPr>
          <w:p w:rsidR="001D4F5D" w:rsidRDefault="001D4F5D">
            <w:pPr>
              <w:pStyle w:val="a9"/>
            </w:pPr>
          </w:p>
        </w:tc>
      </w:tr>
      <w:tr w:rsidR="001D4F5D">
        <w:trPr>
          <w:trHeight w:val="312"/>
        </w:trPr>
        <w:tc>
          <w:tcPr>
            <w:tcW w:w="1985" w:type="dxa"/>
          </w:tcPr>
          <w:p w:rsidR="001D4F5D" w:rsidRDefault="00AA3EF3">
            <w:pPr>
              <w:pStyle w:val="a9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:rsidR="001D4F5D" w:rsidRDefault="00AA3EF3">
            <w:pPr>
              <w:pStyle w:val="a9"/>
              <w:jc w:val="center"/>
            </w:pPr>
            <w:r>
              <w:t>Верещагин</w:t>
            </w:r>
            <w:r>
              <w:t xml:space="preserve"> Николай Михайлович</w:t>
            </w:r>
          </w:p>
        </w:tc>
        <w:tc>
          <w:tcPr>
            <w:tcW w:w="567" w:type="dxa"/>
          </w:tcPr>
          <w:p w:rsidR="001D4F5D" w:rsidRDefault="001D4F5D">
            <w:pPr>
              <w:pStyle w:val="a9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1D4F5D" w:rsidRDefault="001D4F5D">
            <w:pPr>
              <w:pStyle w:val="a9"/>
            </w:pPr>
          </w:p>
        </w:tc>
      </w:tr>
      <w:tr w:rsidR="001D4F5D">
        <w:trPr>
          <w:trHeight w:val="312"/>
        </w:trPr>
        <w:tc>
          <w:tcPr>
            <w:tcW w:w="1985" w:type="dxa"/>
          </w:tcPr>
          <w:p w:rsidR="001D4F5D" w:rsidRDefault="001D4F5D">
            <w:pPr>
              <w:pStyle w:val="a9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1D4F5D" w:rsidRDefault="00AA3EF3">
            <w:pPr>
              <w:pStyle w:val="a9"/>
              <w:jc w:val="center"/>
              <w:rPr>
                <w:i/>
                <w:vanish/>
                <w:sz w:val="16"/>
                <w:szCs w:val="16"/>
              </w:rPr>
            </w:pPr>
            <w:r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:rsidR="001D4F5D" w:rsidRDefault="001D4F5D">
            <w:pPr>
              <w:pStyle w:val="a9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1D4F5D" w:rsidRDefault="00AA3EF3">
            <w:pPr>
              <w:pStyle w:val="a9"/>
              <w:jc w:val="center"/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:rsidR="001D4F5D" w:rsidRDefault="001D4F5D">
      <w:pPr>
        <w:pStyle w:val="a9"/>
        <w:spacing w:line="276" w:lineRule="auto"/>
      </w:pPr>
    </w:p>
    <w:p w:rsidR="001D4F5D" w:rsidRDefault="001D4F5D">
      <w:pPr>
        <w:pStyle w:val="a9"/>
        <w:jc w:val="center"/>
      </w:pPr>
    </w:p>
    <w:p w:rsidR="001D4F5D" w:rsidRDefault="00AA3EF3">
      <w:pPr>
        <w:jc w:val="center"/>
        <w:rPr>
          <w:rFonts w:cs="Times New Roman"/>
        </w:rPr>
      </w:pPr>
      <w:r>
        <w:rPr>
          <w:rFonts w:cs="Times New Roman"/>
        </w:rPr>
        <w:t>МОСКВА 2024</w:t>
      </w:r>
    </w:p>
    <w:p w:rsidR="001D4F5D" w:rsidRDefault="001D4F5D">
      <w:pPr>
        <w:jc w:val="center"/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724025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4F5D" w:rsidRDefault="00AA3EF3">
          <w:pPr>
            <w:pStyle w:val="1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:rsidR="001D4F5D" w:rsidRDefault="00AA3EF3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szCs w:val="24"/>
              <w:lang w:eastAsia="ru-RU"/>
            </w:rPr>
          </w:pPr>
          <w:r>
            <w:rPr>
              <w:b/>
              <w:bCs/>
              <w:sz w:val="28"/>
              <w:szCs w:val="24"/>
            </w:rPr>
            <w:fldChar w:fldCharType="begin"/>
          </w:r>
          <w:r>
            <w:rPr>
              <w:b/>
              <w:bCs/>
              <w:sz w:val="28"/>
              <w:szCs w:val="24"/>
            </w:rPr>
            <w:instrText xml:space="preserve"> TOC \o "1-3" \h \z \u </w:instrText>
          </w:r>
          <w:r>
            <w:rPr>
              <w:b/>
              <w:bCs/>
              <w:sz w:val="28"/>
              <w:szCs w:val="24"/>
            </w:rPr>
            <w:fldChar w:fldCharType="separate"/>
          </w:r>
          <w:hyperlink w:anchor="_Toc181214949" w:history="1">
            <w:r>
              <w:rPr>
                <w:rStyle w:val="a3"/>
                <w:b/>
                <w:bCs/>
                <w:sz w:val="28"/>
                <w:szCs w:val="24"/>
              </w:rPr>
              <w:t>1.</w:t>
            </w:r>
            <w:r>
              <w:rPr>
                <w:rFonts w:asciiTheme="minorHAnsi" w:eastAsiaTheme="minorEastAsia" w:hAnsiTheme="minorHAnsi"/>
                <w:b/>
                <w:bCs/>
                <w:szCs w:val="24"/>
                <w:lang w:eastAsia="ru-RU"/>
              </w:rPr>
              <w:tab/>
            </w:r>
            <w:r>
              <w:rPr>
                <w:rStyle w:val="a3"/>
                <w:b/>
                <w:bCs/>
                <w:sz w:val="28"/>
                <w:szCs w:val="24"/>
              </w:rPr>
              <w:t>Описание работы</w:t>
            </w:r>
            <w:r>
              <w:rPr>
                <w:b/>
                <w:bCs/>
                <w:sz w:val="28"/>
                <w:szCs w:val="24"/>
              </w:rPr>
              <w:tab/>
            </w:r>
            <w:r>
              <w:rPr>
                <w:b/>
                <w:bCs/>
                <w:sz w:val="28"/>
                <w:szCs w:val="24"/>
              </w:rPr>
              <w:fldChar w:fldCharType="begin"/>
            </w:r>
            <w:r>
              <w:rPr>
                <w:b/>
                <w:bCs/>
                <w:sz w:val="28"/>
                <w:szCs w:val="24"/>
              </w:rPr>
              <w:instrText xml:space="preserve"> PAGEREF _Toc181214949 \h </w:instrText>
            </w:r>
            <w:r>
              <w:rPr>
                <w:b/>
                <w:bCs/>
                <w:sz w:val="28"/>
                <w:szCs w:val="24"/>
              </w:rPr>
            </w:r>
            <w:r>
              <w:rPr>
                <w:b/>
                <w:bCs/>
                <w:sz w:val="28"/>
                <w:szCs w:val="24"/>
              </w:rPr>
              <w:fldChar w:fldCharType="separate"/>
            </w:r>
            <w:r>
              <w:rPr>
                <w:b/>
                <w:bCs/>
                <w:sz w:val="28"/>
                <w:szCs w:val="24"/>
              </w:rPr>
              <w:t>3</w:t>
            </w:r>
            <w:r>
              <w:rPr>
                <w:b/>
                <w:bCs/>
                <w:sz w:val="28"/>
                <w:szCs w:val="24"/>
              </w:rPr>
              <w:fldChar w:fldCharType="end"/>
            </w:r>
          </w:hyperlink>
        </w:p>
        <w:p w:rsidR="001D4F5D" w:rsidRDefault="00AA3EF3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szCs w:val="24"/>
              <w:lang w:eastAsia="ru-RU"/>
            </w:rPr>
          </w:pPr>
          <w:hyperlink w:anchor="_Toc181214950" w:history="1">
            <w:r>
              <w:rPr>
                <w:rStyle w:val="a3"/>
                <w:b/>
                <w:bCs/>
                <w:sz w:val="28"/>
                <w:szCs w:val="24"/>
              </w:rPr>
              <w:t>2.</w:t>
            </w:r>
            <w:r>
              <w:rPr>
                <w:rFonts w:asciiTheme="minorHAnsi" w:eastAsiaTheme="minorEastAsia" w:hAnsiTheme="minorHAnsi"/>
                <w:b/>
                <w:bCs/>
                <w:szCs w:val="24"/>
                <w:lang w:eastAsia="ru-RU"/>
              </w:rPr>
              <w:tab/>
            </w:r>
            <w:r>
              <w:rPr>
                <w:rStyle w:val="a3"/>
                <w:b/>
                <w:bCs/>
                <w:sz w:val="28"/>
                <w:szCs w:val="24"/>
              </w:rPr>
              <w:t>Код</w:t>
            </w:r>
            <w:r>
              <w:rPr>
                <w:b/>
                <w:bCs/>
                <w:sz w:val="28"/>
                <w:szCs w:val="24"/>
              </w:rPr>
              <w:tab/>
            </w:r>
            <w:r>
              <w:rPr>
                <w:b/>
                <w:bCs/>
                <w:sz w:val="28"/>
                <w:szCs w:val="24"/>
              </w:rPr>
              <w:fldChar w:fldCharType="begin"/>
            </w:r>
            <w:r>
              <w:rPr>
                <w:b/>
                <w:bCs/>
                <w:sz w:val="28"/>
                <w:szCs w:val="24"/>
              </w:rPr>
              <w:instrText xml:space="preserve"> PAGEREF _Toc181214950 \h </w:instrText>
            </w:r>
            <w:r>
              <w:rPr>
                <w:b/>
                <w:bCs/>
                <w:sz w:val="28"/>
                <w:szCs w:val="24"/>
              </w:rPr>
            </w:r>
            <w:r>
              <w:rPr>
                <w:b/>
                <w:bCs/>
                <w:sz w:val="28"/>
                <w:szCs w:val="24"/>
              </w:rPr>
              <w:fldChar w:fldCharType="separate"/>
            </w:r>
            <w:r>
              <w:rPr>
                <w:b/>
                <w:bCs/>
                <w:sz w:val="28"/>
                <w:szCs w:val="24"/>
              </w:rPr>
              <w:t>4</w:t>
            </w:r>
            <w:r>
              <w:rPr>
                <w:b/>
                <w:bCs/>
                <w:sz w:val="28"/>
                <w:szCs w:val="24"/>
              </w:rPr>
              <w:fldChar w:fldCharType="end"/>
            </w:r>
          </w:hyperlink>
        </w:p>
        <w:p w:rsidR="001D4F5D" w:rsidRDefault="00AA3EF3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szCs w:val="24"/>
              <w:lang w:eastAsia="ru-RU"/>
            </w:rPr>
          </w:pPr>
          <w:hyperlink w:anchor="_Toc181214951" w:history="1">
            <w:r>
              <w:rPr>
                <w:rStyle w:val="a3"/>
                <w:b/>
                <w:bCs/>
                <w:sz w:val="28"/>
                <w:szCs w:val="24"/>
              </w:rPr>
              <w:t>3.</w:t>
            </w:r>
            <w:r>
              <w:rPr>
                <w:rFonts w:asciiTheme="minorHAnsi" w:eastAsiaTheme="minorEastAsia" w:hAnsiTheme="minorHAnsi"/>
                <w:b/>
                <w:bCs/>
                <w:szCs w:val="24"/>
                <w:lang w:eastAsia="ru-RU"/>
              </w:rPr>
              <w:tab/>
            </w:r>
            <w:r>
              <w:rPr>
                <w:rStyle w:val="a3"/>
                <w:b/>
                <w:bCs/>
                <w:sz w:val="28"/>
                <w:szCs w:val="24"/>
              </w:rPr>
              <w:t xml:space="preserve">Скрины работы </w:t>
            </w:r>
            <w:r>
              <w:rPr>
                <w:rStyle w:val="a3"/>
                <w:b/>
                <w:bCs/>
                <w:sz w:val="28"/>
                <w:szCs w:val="24"/>
              </w:rPr>
              <w:t>программы</w:t>
            </w:r>
            <w:r>
              <w:rPr>
                <w:b/>
                <w:bCs/>
                <w:sz w:val="28"/>
                <w:szCs w:val="24"/>
              </w:rPr>
              <w:tab/>
            </w:r>
            <w:r>
              <w:rPr>
                <w:b/>
                <w:bCs/>
                <w:sz w:val="28"/>
                <w:szCs w:val="24"/>
                <w:lang w:val="en-US"/>
              </w:rPr>
              <w:t>7</w:t>
            </w:r>
          </w:hyperlink>
        </w:p>
        <w:p w:rsidR="001D4F5D" w:rsidRDefault="00AA3EF3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szCs w:val="24"/>
              <w:lang w:eastAsia="ru-RU"/>
            </w:rPr>
          </w:pPr>
          <w:hyperlink w:anchor="_Toc181214952" w:history="1">
            <w:r>
              <w:rPr>
                <w:rStyle w:val="a3"/>
                <w:b/>
                <w:bCs/>
                <w:sz w:val="28"/>
                <w:szCs w:val="24"/>
              </w:rPr>
              <w:t>4.</w:t>
            </w:r>
            <w:r>
              <w:rPr>
                <w:rFonts w:asciiTheme="minorHAnsi" w:eastAsiaTheme="minorEastAsia" w:hAnsiTheme="minorHAnsi"/>
                <w:b/>
                <w:bCs/>
                <w:szCs w:val="24"/>
                <w:lang w:eastAsia="ru-RU"/>
              </w:rPr>
              <w:tab/>
            </w:r>
            <w:r>
              <w:rPr>
                <w:rStyle w:val="a3"/>
                <w:b/>
                <w:bCs/>
                <w:sz w:val="28"/>
                <w:szCs w:val="24"/>
              </w:rPr>
              <w:t>Вывод</w:t>
            </w:r>
            <w:r>
              <w:rPr>
                <w:b/>
                <w:bCs/>
                <w:sz w:val="28"/>
                <w:szCs w:val="24"/>
              </w:rPr>
              <w:tab/>
            </w:r>
            <w:r>
              <w:rPr>
                <w:b/>
                <w:bCs/>
                <w:sz w:val="28"/>
                <w:szCs w:val="24"/>
                <w:lang w:val="en-US"/>
              </w:rPr>
              <w:t>9</w:t>
            </w:r>
          </w:hyperlink>
        </w:p>
        <w:p w:rsidR="001D4F5D" w:rsidRDefault="00AA3EF3">
          <w:r>
            <w:rPr>
              <w:b/>
              <w:bCs/>
              <w:sz w:val="28"/>
              <w:szCs w:val="24"/>
            </w:rPr>
            <w:fldChar w:fldCharType="end"/>
          </w:r>
        </w:p>
      </w:sdtContent>
    </w:sdt>
    <w:p w:rsidR="001D4F5D" w:rsidRDefault="001D4F5D">
      <w:pPr>
        <w:jc w:val="center"/>
        <w:rPr>
          <w:rFonts w:cs="Times New Roman"/>
        </w:rPr>
      </w:pPr>
    </w:p>
    <w:p w:rsidR="001D4F5D" w:rsidRDefault="001D4F5D">
      <w:pPr>
        <w:jc w:val="center"/>
        <w:rPr>
          <w:rFonts w:cs="Times New Roman"/>
        </w:rPr>
      </w:pPr>
    </w:p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AA3EF3">
      <w:pPr>
        <w:pStyle w:val="1"/>
      </w:pPr>
      <w:bookmarkStart w:id="0" w:name="_Toc181214949"/>
      <w:r>
        <w:lastRenderedPageBreak/>
        <w:t>Описание работы</w:t>
      </w:r>
      <w:bookmarkEnd w:id="0"/>
    </w:p>
    <w:p w:rsidR="001D4F5D" w:rsidRDefault="00AA3EF3">
      <w:pPr>
        <w:spacing w:after="0" w:line="360" w:lineRule="auto"/>
        <w:ind w:firstLine="709"/>
        <w:rPr>
          <w:sz w:val="28"/>
          <w:szCs w:val="24"/>
        </w:rPr>
      </w:pPr>
      <w:r>
        <w:rPr>
          <w:b/>
          <w:bCs/>
          <w:sz w:val="28"/>
          <w:szCs w:val="24"/>
        </w:rPr>
        <w:t>Цель работы:</w:t>
      </w:r>
      <w:r>
        <w:rPr>
          <w:sz w:val="28"/>
          <w:szCs w:val="24"/>
        </w:rPr>
        <w:t xml:space="preserve"> прототипирование пользовательского интерфейса. Изучение сторонний библиотеки </w:t>
      </w:r>
      <w:r w:rsidR="00E82EE3">
        <w:rPr>
          <w:sz w:val="28"/>
          <w:szCs w:val="24"/>
          <w:lang w:val="en-US"/>
        </w:rPr>
        <w:t>tkinter</w:t>
      </w:r>
      <w:r>
        <w:rPr>
          <w:sz w:val="28"/>
          <w:szCs w:val="24"/>
        </w:rPr>
        <w:t>.</w:t>
      </w:r>
    </w:p>
    <w:p w:rsidR="001D4F5D" w:rsidRDefault="00AA3EF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b/>
          <w:bCs/>
          <w:sz w:val="28"/>
          <w:szCs w:val="24"/>
        </w:rPr>
        <w:t xml:space="preserve">Вариант: </w:t>
      </w:r>
      <w:r w:rsidR="00E82EE3">
        <w:rPr>
          <w:rFonts w:ascii="Arial" w:hAnsi="Arial" w:cs="Arial"/>
          <w:color w:val="343A40"/>
          <w:sz w:val="23"/>
          <w:szCs w:val="23"/>
          <w:shd w:val="clear" w:color="auto" w:fill="F8F9FA"/>
        </w:rPr>
        <w:t>6) Написать научный калькулятор.</w:t>
      </w:r>
    </w:p>
    <w:p w:rsidR="001D4F5D" w:rsidRDefault="00AA3EF3">
      <w:pPr>
        <w:spacing w:after="0" w:line="360" w:lineRule="auto"/>
        <w:ind w:firstLine="709"/>
        <w:rPr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t xml:space="preserve">Инструменты: </w:t>
      </w:r>
      <w:r>
        <w:rPr>
          <w:sz w:val="28"/>
          <w:szCs w:val="24"/>
          <w:lang w:val="en-US"/>
        </w:rPr>
        <w:t>VsCode / GitHub.</w:t>
      </w:r>
    </w:p>
    <w:p w:rsidR="001D4F5D" w:rsidRDefault="00AA3EF3">
      <w:pPr>
        <w:spacing w:after="0" w:line="360" w:lineRule="auto"/>
        <w:ind w:firstLine="709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Задача:</w:t>
      </w:r>
    </w:p>
    <w:p w:rsidR="001D4F5D" w:rsidRDefault="00AA3EF3">
      <w:pPr>
        <w:pStyle w:val="ab"/>
        <w:numPr>
          <w:ilvl w:val="0"/>
          <w:numId w:val="2"/>
        </w:numPr>
        <w:spacing w:after="0" w:line="360" w:lineRule="auto"/>
        <w:ind w:left="284" w:firstLine="709"/>
        <w:rPr>
          <w:sz w:val="28"/>
          <w:szCs w:val="24"/>
        </w:rPr>
      </w:pPr>
      <w:r>
        <w:rPr>
          <w:sz w:val="28"/>
          <w:szCs w:val="24"/>
        </w:rPr>
        <w:t xml:space="preserve">спроектировать прототипы пользовательского интерфейса для приложения (предложив свой вариант или выбрав один из представленных) и реализовать его на Python, предусмотрев меню </w:t>
      </w:r>
      <w:r>
        <w:rPr>
          <w:sz w:val="28"/>
          <w:szCs w:val="24"/>
        </w:rPr>
        <w:t>приложения и возможность настройки размеров окна;</w:t>
      </w:r>
    </w:p>
    <w:p w:rsidR="001D4F5D" w:rsidRDefault="00AA3EF3">
      <w:pPr>
        <w:pStyle w:val="ab"/>
        <w:numPr>
          <w:ilvl w:val="0"/>
          <w:numId w:val="2"/>
        </w:numPr>
        <w:spacing w:after="0" w:line="360" w:lineRule="auto"/>
        <w:ind w:left="284" w:firstLine="709"/>
        <w:rPr>
          <w:sz w:val="28"/>
          <w:szCs w:val="24"/>
        </w:rPr>
      </w:pPr>
      <w:r>
        <w:rPr>
          <w:sz w:val="28"/>
          <w:szCs w:val="24"/>
        </w:rPr>
        <w:t>обработать исключения, чтобы при работе пользователя не допускать выхода из программы при возникновении ошибок;</w:t>
      </w:r>
    </w:p>
    <w:p w:rsidR="001D4F5D" w:rsidRDefault="00AA3EF3">
      <w:pPr>
        <w:pStyle w:val="ab"/>
        <w:numPr>
          <w:ilvl w:val="0"/>
          <w:numId w:val="2"/>
        </w:numPr>
        <w:spacing w:after="0" w:line="360" w:lineRule="auto"/>
        <w:ind w:left="284" w:firstLine="709"/>
        <w:rPr>
          <w:sz w:val="28"/>
          <w:szCs w:val="24"/>
        </w:rPr>
      </w:pPr>
      <w:r>
        <w:rPr>
          <w:sz w:val="28"/>
          <w:szCs w:val="24"/>
        </w:rPr>
        <w:t>подготовить отчет о выполненной лабораторной работе и подготовиться по вопросам к защите.</w:t>
      </w:r>
    </w:p>
    <w:p w:rsidR="001D4F5D" w:rsidRDefault="001D4F5D">
      <w:pPr>
        <w:pStyle w:val="ab"/>
        <w:spacing w:after="0" w:line="360" w:lineRule="auto"/>
        <w:ind w:left="0"/>
        <w:rPr>
          <w:sz w:val="28"/>
          <w:szCs w:val="24"/>
        </w:rPr>
      </w:pPr>
    </w:p>
    <w:p w:rsidR="001D4F5D" w:rsidRDefault="00AA3EF3">
      <w:pPr>
        <w:spacing w:after="0" w:line="360" w:lineRule="auto"/>
        <w:ind w:firstLine="709"/>
      </w:pPr>
      <w:r>
        <w:t>Ссы</w:t>
      </w:r>
      <w:r>
        <w:t xml:space="preserve">лка на репозиторий в </w:t>
      </w:r>
      <w:r>
        <w:rPr>
          <w:lang w:val="en-US"/>
        </w:rPr>
        <w:t>github</w:t>
      </w:r>
      <w:r>
        <w:t xml:space="preserve"> - </w:t>
      </w:r>
      <w:r>
        <w:t>https://github.com/</w:t>
      </w:r>
    </w:p>
    <w:p w:rsidR="001D4F5D" w:rsidRDefault="001D4F5D">
      <w:pPr>
        <w:pStyle w:val="ab"/>
        <w:spacing w:after="0" w:line="360" w:lineRule="auto"/>
        <w:ind w:left="0"/>
        <w:rPr>
          <w:sz w:val="28"/>
          <w:szCs w:val="24"/>
        </w:rPr>
      </w:pPr>
    </w:p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1D4F5D"/>
    <w:p w:rsidR="001D4F5D" w:rsidRDefault="00AA3EF3">
      <w:pPr>
        <w:pStyle w:val="1"/>
      </w:pPr>
      <w:bookmarkStart w:id="1" w:name="_Toc181214950"/>
      <w:r>
        <w:lastRenderedPageBreak/>
        <w:t>Код</w:t>
      </w:r>
      <w:bookmarkEnd w:id="1"/>
    </w:p>
    <w:p w:rsidR="001D4F5D" w:rsidRDefault="00AA3EF3">
      <w:pPr>
        <w:jc w:val="right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main.py: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eastAsia="ru-RU"/>
        </w:rPr>
        <w:t>import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tkinter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eastAsia="ru-RU"/>
        </w:rPr>
        <w:t>as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tk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from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math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import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sqrt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sin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cos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tan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log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exp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  <w:t>​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class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ScientificCalculator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def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__init__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(self,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root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root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root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root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title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Научный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калькулятор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eastAsia="ru-RU"/>
        </w:rPr>
        <w:t>root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eastAsia="ru-RU"/>
        </w:rPr>
        <w:t>geometry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"400x500"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  </w:t>
      </w:r>
      <w:r w:rsidRPr="00E82EE3">
        <w:rPr>
          <w:rFonts w:ascii="Courier New" w:eastAsia="Times New Roman" w:hAnsi="Courier New" w:cs="Courier New"/>
          <w:color w:val="546E7A"/>
          <w:sz w:val="16"/>
          <w:szCs w:val="16"/>
          <w:lang w:eastAsia="ru-RU"/>
        </w:rPr>
        <w:t># Начальный размер окна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eastAsia="ru-RU"/>
        </w:rPr>
        <w:t>root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eastAsia="ru-RU"/>
        </w:rPr>
        <w:t>resizable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(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eastAsia="ru-RU"/>
        </w:rPr>
        <w:t>True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eastAsia="ru-RU"/>
        </w:rPr>
        <w:t>True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  </w:t>
      </w:r>
      <w:r w:rsidRPr="00E82EE3">
        <w:rPr>
          <w:rFonts w:ascii="Courier New" w:eastAsia="Times New Roman" w:hAnsi="Courier New" w:cs="Courier New"/>
          <w:color w:val="546E7A"/>
          <w:sz w:val="16"/>
          <w:szCs w:val="16"/>
          <w:lang w:eastAsia="ru-RU"/>
        </w:rPr>
        <w:t># Разрешить изменение размеров окна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E82EE3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       </w:t>
      </w:r>
      <w:r w:rsidRPr="00E82EE3">
        <w:rPr>
          <w:rFonts w:ascii="Courier New" w:eastAsia="Times New Roman" w:hAnsi="Courier New" w:cs="Courier New"/>
          <w:color w:val="546E7A"/>
          <w:sz w:val="16"/>
          <w:szCs w:val="16"/>
          <w:lang w:eastAsia="ru-RU"/>
        </w:rPr>
        <w:t># Создание поля для ввода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(self.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eastAsia="ru-RU"/>
        </w:rPr>
        <w:t>root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font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"Arial"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20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),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bd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=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10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justify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=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"right"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       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grid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row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column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columnspan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5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pady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10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E82EE3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       </w:t>
      </w:r>
      <w:r w:rsidRPr="00E82EE3">
        <w:rPr>
          <w:rFonts w:ascii="Courier New" w:eastAsia="Times New Roman" w:hAnsi="Courier New" w:cs="Courier New"/>
          <w:color w:val="546E7A"/>
          <w:sz w:val="16"/>
          <w:szCs w:val="16"/>
          <w:lang w:eastAsia="ru-RU"/>
        </w:rPr>
        <w:t># Добавление кнопок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   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buttons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[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          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"C"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1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0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"←"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1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1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"("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1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2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")"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1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3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"%"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1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4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),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          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"7"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2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0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"8"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2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1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"9"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2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2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"/"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2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3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"sqrt"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2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4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),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           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"4"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3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"5"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3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"6"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3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2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"*"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3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3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"x^2"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3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4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"1"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4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"2"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4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"3"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4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2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"-"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4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3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"1/x"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4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4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"0"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5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"."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5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"="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5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2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"+"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5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3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"sin"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5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4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"cos"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6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"tan"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6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"log"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6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2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 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"ln"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6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3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 ]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  <w:t>​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text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row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col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) 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buttons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button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Button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root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,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text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text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,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font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"Arial"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16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),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width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5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,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height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2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,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command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lambda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text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 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on_button_click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 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button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grid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row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row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column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col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padx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5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pady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5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  <w:t>​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</w:t>
      </w:r>
      <w:r w:rsidRPr="00E82EE3">
        <w:rPr>
          <w:rFonts w:ascii="Courier New" w:eastAsia="Times New Roman" w:hAnsi="Courier New" w:cs="Courier New"/>
          <w:color w:val="546E7A"/>
          <w:sz w:val="16"/>
          <w:szCs w:val="16"/>
          <w:lang w:val="en-US" w:eastAsia="ru-RU"/>
        </w:rPr>
        <w:t xml:space="preserve"># </w:t>
      </w:r>
      <w:r w:rsidRPr="00E82EE3">
        <w:rPr>
          <w:rFonts w:ascii="Courier New" w:eastAsia="Times New Roman" w:hAnsi="Courier New" w:cs="Courier New"/>
          <w:color w:val="546E7A"/>
          <w:sz w:val="16"/>
          <w:szCs w:val="16"/>
          <w:lang w:eastAsia="ru-RU"/>
        </w:rPr>
        <w:t>Меню</w:t>
      </w:r>
      <w:r w:rsidRPr="00E82EE3">
        <w:rPr>
          <w:rFonts w:ascii="Courier New" w:eastAsia="Times New Roman" w:hAnsi="Courier New" w:cs="Courier New"/>
          <w:color w:val="546E7A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546E7A"/>
          <w:sz w:val="16"/>
          <w:szCs w:val="16"/>
          <w:lang w:eastAsia="ru-RU"/>
        </w:rPr>
        <w:t>приложения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menu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Menu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root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root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config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menu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menu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file_menu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Menu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menu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tearoff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menu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add_cascade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label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Файл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menu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file_menu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file_menu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add_command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label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Очистить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command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clear_entry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file_menu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add_separator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file_menu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add_command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label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Выход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command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root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quit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  <w:t>​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def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on_button_click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(self,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key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if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key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"="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result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str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eval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get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()))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delete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insert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result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elif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key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"C"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clear_entry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elif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key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"←"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delete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len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get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())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elif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key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"sqrt"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insert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"sqrt("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elif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key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"x^2"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insert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"**2"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elif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key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"1/x"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insert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"1/"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elif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key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"sin"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insert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"sin("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elif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key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"cos"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insert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"cos("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elif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key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"tan"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insert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"tan("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elif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key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"log"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insert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"log("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elif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key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"ln"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insert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"log("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else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lastRenderedPageBreak/>
        <w:t xml:space="preserve">        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insert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key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except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Exception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as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e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delete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insert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Ошибка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  <w:t>​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def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clear_entry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(self):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    self.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entry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delete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E82EE3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END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  <w:t>​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if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__name__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"__main__"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root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Tk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()</w:t>
      </w:r>
    </w:p>
    <w:p w:rsidR="00E82EE3" w:rsidRPr="00E82EE3" w:rsidRDefault="00E82EE3" w:rsidP="00E82E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app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=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ScientificCalculator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(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root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</w:t>
      </w:r>
    </w:p>
    <w:p w:rsidR="001D4F5D" w:rsidRPr="00E82EE3" w:rsidRDefault="00E82EE3" w:rsidP="00E82EE3">
      <w:pPr>
        <w:rPr>
          <w:lang w:val="en-US"/>
        </w:rPr>
      </w:pP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   </w:t>
      </w:r>
      <w:r w:rsidRPr="00E82EE3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root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.</w:t>
      </w:r>
      <w:r w:rsidRPr="00E82EE3">
        <w:rPr>
          <w:rFonts w:ascii="Courier New" w:eastAsia="Times New Roman" w:hAnsi="Courier New" w:cs="Courier New"/>
          <w:color w:val="C792EA"/>
          <w:sz w:val="16"/>
          <w:szCs w:val="16"/>
          <w:lang w:eastAsia="ru-RU"/>
        </w:rPr>
        <w:t>mainloop</w:t>
      </w:r>
      <w:r w:rsidRPr="00E82EE3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()</w:t>
      </w:r>
    </w:p>
    <w:p w:rsidR="001D4F5D" w:rsidRDefault="00AA3EF3">
      <w:pPr>
        <w:rPr>
          <w:lang w:val="en-US"/>
        </w:rPr>
      </w:pPr>
      <w:r>
        <w:rPr>
          <w:lang w:val="en-US"/>
        </w:rPr>
        <w:br w:type="page"/>
      </w:r>
    </w:p>
    <w:p w:rsidR="001D4F5D" w:rsidRDefault="00AA3EF3">
      <w:pPr>
        <w:pStyle w:val="1"/>
      </w:pPr>
      <w:r>
        <w:lastRenderedPageBreak/>
        <w:t>Скрины</w:t>
      </w:r>
      <w:r>
        <w:t xml:space="preserve"> работы программы</w:t>
      </w:r>
    </w:p>
    <w:p w:rsidR="001D4F5D" w:rsidRDefault="001D4F5D">
      <w:pPr>
        <w:rPr>
          <w:lang w:val="en-US"/>
        </w:rPr>
      </w:pPr>
    </w:p>
    <w:p w:rsidR="001D4F5D" w:rsidRDefault="001D4F5D"/>
    <w:p w:rsidR="001D4F5D" w:rsidRDefault="00E82EE3">
      <w:pPr>
        <w:rPr>
          <w:lang w:val="en-US"/>
        </w:rPr>
      </w:pPr>
      <w:r w:rsidRPr="00E82EE3">
        <w:rPr>
          <w:lang w:val="en-US"/>
        </w:rPr>
        <w:drawing>
          <wp:inline distT="0" distB="0" distL="0" distR="0" wp14:anchorId="0B596115" wp14:editId="11D258F4">
            <wp:extent cx="3924848" cy="5591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5D" w:rsidRDefault="001D4F5D">
      <w:pPr>
        <w:rPr>
          <w:lang w:val="en-US"/>
        </w:rPr>
      </w:pPr>
    </w:p>
    <w:p w:rsidR="001D4F5D" w:rsidRDefault="001D4F5D">
      <w:pPr>
        <w:rPr>
          <w:lang w:val="en-US"/>
        </w:rPr>
      </w:pPr>
    </w:p>
    <w:p w:rsidR="001D4F5D" w:rsidRDefault="001D4F5D">
      <w:pPr>
        <w:rPr>
          <w:lang w:val="en-US"/>
        </w:rPr>
      </w:pPr>
    </w:p>
    <w:p w:rsidR="001D4F5D" w:rsidRDefault="001D4F5D">
      <w:pPr>
        <w:rPr>
          <w:lang w:val="en-US"/>
        </w:rPr>
      </w:pPr>
    </w:p>
    <w:p w:rsidR="001D4F5D" w:rsidRDefault="001D4F5D">
      <w:pPr>
        <w:rPr>
          <w:lang w:val="en-US"/>
        </w:rPr>
      </w:pPr>
    </w:p>
    <w:p w:rsidR="001D4F5D" w:rsidRDefault="001D4F5D">
      <w:pPr>
        <w:rPr>
          <w:lang w:val="en-US"/>
        </w:rPr>
      </w:pPr>
    </w:p>
    <w:p w:rsidR="001D4F5D" w:rsidRDefault="001D4F5D">
      <w:pPr>
        <w:rPr>
          <w:lang w:val="en-US"/>
        </w:rPr>
      </w:pPr>
    </w:p>
    <w:p w:rsidR="001D4F5D" w:rsidRDefault="001D4F5D">
      <w:pPr>
        <w:rPr>
          <w:lang w:val="en-US"/>
        </w:rPr>
      </w:pPr>
    </w:p>
    <w:p w:rsidR="001D4F5D" w:rsidRDefault="001D4F5D">
      <w:pPr>
        <w:rPr>
          <w:lang w:val="en-US"/>
        </w:rPr>
      </w:pPr>
    </w:p>
    <w:p w:rsidR="001D4F5D" w:rsidRDefault="001D4F5D">
      <w:pPr>
        <w:rPr>
          <w:lang w:val="en-US"/>
        </w:rPr>
      </w:pPr>
    </w:p>
    <w:p w:rsidR="001D4F5D" w:rsidRDefault="001D4F5D">
      <w:pPr>
        <w:rPr>
          <w:lang w:val="en-US"/>
        </w:rPr>
      </w:pPr>
    </w:p>
    <w:p w:rsidR="001D4F5D" w:rsidRDefault="001D4F5D">
      <w:pPr>
        <w:rPr>
          <w:lang w:val="en-US"/>
        </w:rPr>
      </w:pPr>
    </w:p>
    <w:p w:rsidR="001D4F5D" w:rsidRDefault="00AA3EF3">
      <w:pPr>
        <w:pStyle w:val="1"/>
      </w:pPr>
      <w:bookmarkStart w:id="2" w:name="_Toc181214952"/>
      <w:r>
        <w:t>Вывод</w:t>
      </w:r>
      <w:bookmarkEnd w:id="2"/>
    </w:p>
    <w:p w:rsidR="001D4F5D" w:rsidRPr="00E82EE3" w:rsidRDefault="00AA3EF3">
      <w:pPr>
        <w:spacing w:after="0" w:line="360" w:lineRule="auto"/>
        <w:ind w:firstLine="709"/>
        <w:rPr>
          <w:lang w:val="en-US"/>
        </w:rPr>
      </w:pPr>
      <w:r>
        <w:t xml:space="preserve">Освоил новую библиотеку </w:t>
      </w:r>
      <w:r w:rsidR="00E82EE3">
        <w:rPr>
          <w:lang w:val="en-US"/>
        </w:rPr>
        <w:t>tkinter</w:t>
      </w:r>
      <w:bookmarkStart w:id="3" w:name="_GoBack"/>
      <w:bookmarkEnd w:id="3"/>
    </w:p>
    <w:sectPr w:rsidR="001D4F5D" w:rsidRPr="00E82EE3">
      <w:footerReference w:type="default" r:id="rId10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EF3" w:rsidRDefault="00AA3EF3">
      <w:pPr>
        <w:spacing w:line="240" w:lineRule="auto"/>
      </w:pPr>
      <w:r>
        <w:separator/>
      </w:r>
    </w:p>
  </w:endnote>
  <w:endnote w:type="continuationSeparator" w:id="0">
    <w:p w:rsidR="00AA3EF3" w:rsidRDefault="00AA3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5136965"/>
    </w:sdtPr>
    <w:sdtEndPr/>
    <w:sdtContent>
      <w:p w:rsidR="001D4F5D" w:rsidRDefault="00AA3E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EE3">
          <w:rPr>
            <w:noProof/>
          </w:rPr>
          <w:t>7</w:t>
        </w:r>
        <w:r>
          <w:fldChar w:fldCharType="end"/>
        </w:r>
      </w:p>
    </w:sdtContent>
  </w:sdt>
  <w:p w:rsidR="001D4F5D" w:rsidRDefault="001D4F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EF3" w:rsidRDefault="00AA3EF3">
      <w:pPr>
        <w:spacing w:after="0"/>
      </w:pPr>
      <w:r>
        <w:separator/>
      </w:r>
    </w:p>
  </w:footnote>
  <w:footnote w:type="continuationSeparator" w:id="0">
    <w:p w:rsidR="00AA3EF3" w:rsidRDefault="00AA3E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B6F71"/>
    <w:multiLevelType w:val="multilevel"/>
    <w:tmpl w:val="11FB6F7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75C09"/>
    <w:multiLevelType w:val="multilevel"/>
    <w:tmpl w:val="2F075C09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762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9B"/>
    <w:rsid w:val="000203A1"/>
    <w:rsid w:val="001D4F5D"/>
    <w:rsid w:val="002D3CF5"/>
    <w:rsid w:val="004574BE"/>
    <w:rsid w:val="00475A3B"/>
    <w:rsid w:val="004D4604"/>
    <w:rsid w:val="00502313"/>
    <w:rsid w:val="005D629B"/>
    <w:rsid w:val="005E163A"/>
    <w:rsid w:val="00627A29"/>
    <w:rsid w:val="008F272F"/>
    <w:rsid w:val="00AA3EF3"/>
    <w:rsid w:val="00B61F3C"/>
    <w:rsid w:val="00BA6479"/>
    <w:rsid w:val="00C43FDC"/>
    <w:rsid w:val="00C46DF6"/>
    <w:rsid w:val="00DB769E"/>
    <w:rsid w:val="00DC65A0"/>
    <w:rsid w:val="00E31650"/>
    <w:rsid w:val="00E511CF"/>
    <w:rsid w:val="00E77C6A"/>
    <w:rsid w:val="00E82EE3"/>
    <w:rsid w:val="00EB249B"/>
    <w:rsid w:val="00EB5C62"/>
    <w:rsid w:val="0B681F79"/>
    <w:rsid w:val="1C6C2DCF"/>
    <w:rsid w:val="3D5F3689"/>
    <w:rsid w:val="42056EE1"/>
    <w:rsid w:val="57F73C09"/>
    <w:rsid w:val="7E6B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FD638"/>
  <w15:docId w15:val="{998CC1E9-6DCF-48F3-92BF-3BD44EAA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 w:cstheme="minorBidi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after="0" w:line="360" w:lineRule="auto"/>
      <w:ind w:left="0" w:firstLine="0"/>
      <w:jc w:val="center"/>
      <w:outlineLvl w:val="0"/>
    </w:pPr>
    <w:rPr>
      <w:rFonts w:eastAsia="Calibri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="0" w:line="360" w:lineRule="auto"/>
      <w:ind w:left="0" w:firstLine="0"/>
      <w:jc w:val="center"/>
      <w:outlineLvl w:val="1"/>
    </w:pPr>
    <w:rPr>
      <w:rFonts w:eastAsia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39"/>
    <w:qFormat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eastAsia="Calibri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eastAsia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Pr>
      <w:rFonts w:eastAsiaTheme="majorEastAsia" w:cs="Times New Roman"/>
      <w:lang w:eastAsia="ru-RU"/>
    </w:rPr>
  </w:style>
  <w:style w:type="paragraph" w:customStyle="1" w:styleId="a9">
    <w:name w:val="Титульник"/>
    <w:basedOn w:val="a"/>
    <w:link w:val="aa"/>
    <w:qFormat/>
    <w:pPr>
      <w:spacing w:after="0" w:line="240" w:lineRule="auto"/>
      <w:jc w:val="both"/>
    </w:pPr>
    <w:rPr>
      <w:rFonts w:cs="Times New Roman"/>
    </w:rPr>
  </w:style>
  <w:style w:type="character" w:customStyle="1" w:styleId="aa">
    <w:name w:val="Титульник Знак"/>
    <w:basedOn w:val="a0"/>
    <w:link w:val="a9"/>
    <w:qFormat/>
    <w:rPr>
      <w:rFonts w:cs="Times New Roman"/>
      <w:sz w:val="24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Верхний колонтитул Знак"/>
    <w:basedOn w:val="a0"/>
    <w:link w:val="a4"/>
    <w:uiPriority w:val="99"/>
    <w:qFormat/>
    <w:rPr>
      <w:sz w:val="24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sz w:val="24"/>
    </w:rPr>
  </w:style>
  <w:style w:type="paragraph" w:customStyle="1" w:styleId="msonormal0">
    <w:name w:val="msonormal"/>
    <w:basedOn w:val="a"/>
    <w:rsid w:val="00E82EE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82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2EE3"/>
    <w:rPr>
      <w:rFonts w:ascii="Courier New" w:eastAsia="Times New Roman" w:hAnsi="Courier New" w:cs="Courier New"/>
    </w:rPr>
  </w:style>
  <w:style w:type="paragraph" w:styleId="ac">
    <w:name w:val="Normal (Web)"/>
    <w:basedOn w:val="a"/>
    <w:uiPriority w:val="99"/>
    <w:semiHidden/>
    <w:unhideWhenUsed/>
    <w:rsid w:val="00E82EE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cm-keyword">
    <w:name w:val="cm-keyword"/>
    <w:basedOn w:val="a0"/>
    <w:rsid w:val="00E82EE3"/>
  </w:style>
  <w:style w:type="character" w:customStyle="1" w:styleId="cm-variable">
    <w:name w:val="cm-variable"/>
    <w:basedOn w:val="a0"/>
    <w:rsid w:val="00E82EE3"/>
  </w:style>
  <w:style w:type="character" w:customStyle="1" w:styleId="cm-def">
    <w:name w:val="cm-def"/>
    <w:basedOn w:val="a0"/>
    <w:rsid w:val="00E82EE3"/>
  </w:style>
  <w:style w:type="character" w:customStyle="1" w:styleId="cm-variable-2">
    <w:name w:val="cm-variable-2"/>
    <w:basedOn w:val="a0"/>
    <w:rsid w:val="00E82EE3"/>
  </w:style>
  <w:style w:type="character" w:customStyle="1" w:styleId="cm-property">
    <w:name w:val="cm-property"/>
    <w:basedOn w:val="a0"/>
    <w:rsid w:val="00E82EE3"/>
  </w:style>
  <w:style w:type="character" w:customStyle="1" w:styleId="cm-operator">
    <w:name w:val="cm-operator"/>
    <w:basedOn w:val="a0"/>
    <w:rsid w:val="00E82EE3"/>
  </w:style>
  <w:style w:type="character" w:customStyle="1" w:styleId="cm-string">
    <w:name w:val="cm-string"/>
    <w:basedOn w:val="a0"/>
    <w:rsid w:val="00E82EE3"/>
  </w:style>
  <w:style w:type="character" w:customStyle="1" w:styleId="cm-comment">
    <w:name w:val="cm-comment"/>
    <w:basedOn w:val="a0"/>
    <w:rsid w:val="00E82EE3"/>
  </w:style>
  <w:style w:type="character" w:customStyle="1" w:styleId="cm-number">
    <w:name w:val="cm-number"/>
    <w:basedOn w:val="a0"/>
    <w:rsid w:val="00E82EE3"/>
  </w:style>
  <w:style w:type="character" w:customStyle="1" w:styleId="cm-builtin">
    <w:name w:val="cm-builtin"/>
    <w:basedOn w:val="a0"/>
    <w:rsid w:val="00E82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159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Баймурат Сырлыбаев</dc:creator>
  <cp:lastModifiedBy>RePack by Diakov</cp:lastModifiedBy>
  <cp:revision>2</cp:revision>
  <dcterms:created xsi:type="dcterms:W3CDTF">2025-02-28T10:52:00Z</dcterms:created>
  <dcterms:modified xsi:type="dcterms:W3CDTF">2025-02-28T10:52:00Z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D7C148AE930946D7BC69167179D0A18D_13</vt:lpwstr>
  </property>
</Properties>
</file>