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32BB" w:rsidRDefault="00D32690" w:rsidP="007F32B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21.85pt;margin-top:15.6pt;width:252pt;height:47pt;z-index:251657728">
            <v:imagedata r:id="rId7" o:title=""/>
            <w10:wrap type="topAndBottom"/>
          </v:shape>
          <o:OLEObject Type="Embed" ProgID="Word.Picture.8" ShapeID="_x0000_s1026" DrawAspect="Content" ObjectID="_1448031941" r:id="rId8">
            <o:FieldCodes>\* MERGEFORMAT</o:FieldCodes>
          </o:OLEObject>
        </w:pict>
      </w:r>
    </w:p>
    <w:p w:rsidR="007F32BB" w:rsidRDefault="007F32BB" w:rsidP="007F32BB"/>
    <w:p w:rsidR="007F32BB" w:rsidRDefault="007F32BB" w:rsidP="007F32BB">
      <w:pPr>
        <w:jc w:val="center"/>
        <w:rPr>
          <w:sz w:val="52"/>
          <w:szCs w:val="52"/>
        </w:rPr>
      </w:pPr>
    </w:p>
    <w:p w:rsidR="007F32BB" w:rsidRPr="00FA4E1C" w:rsidRDefault="007F32BB" w:rsidP="007F32BB">
      <w:pPr>
        <w:jc w:val="center"/>
        <w:rPr>
          <w:sz w:val="52"/>
          <w:szCs w:val="52"/>
        </w:rPr>
      </w:pPr>
    </w:p>
    <w:p w:rsidR="007F32BB" w:rsidRDefault="007F32BB" w:rsidP="007F32BB">
      <w:pPr>
        <w:jc w:val="center"/>
        <w:rPr>
          <w:b/>
          <w:sz w:val="52"/>
          <w:szCs w:val="52"/>
        </w:rPr>
      </w:pPr>
      <w:r>
        <w:rPr>
          <w:rFonts w:hint="eastAsia"/>
          <w:b/>
          <w:sz w:val="52"/>
          <w:szCs w:val="52"/>
        </w:rPr>
        <w:t>国家电网公司</w:t>
      </w:r>
    </w:p>
    <w:p w:rsidR="007F32BB" w:rsidRDefault="00A514A1" w:rsidP="007F32BB">
      <w:pPr>
        <w:spacing w:line="360" w:lineRule="auto"/>
        <w:jc w:val="center"/>
        <w:rPr>
          <w:rFonts w:ascii="宋体" w:hAnsi="宋体" w:hint="eastAsia"/>
          <w:b/>
          <w:sz w:val="52"/>
          <w:szCs w:val="52"/>
        </w:rPr>
      </w:pPr>
      <w:r>
        <w:rPr>
          <w:rFonts w:ascii="宋体" w:hAnsi="宋体" w:hint="eastAsia"/>
          <w:b/>
          <w:sz w:val="52"/>
          <w:szCs w:val="52"/>
        </w:rPr>
        <w:t>XXXX</w:t>
      </w:r>
      <w:r w:rsidR="007F32BB">
        <w:rPr>
          <w:rFonts w:ascii="宋体" w:hAnsi="宋体" w:hint="eastAsia"/>
          <w:b/>
          <w:sz w:val="52"/>
          <w:szCs w:val="52"/>
        </w:rPr>
        <w:t>信息系统概要设计</w:t>
      </w:r>
    </w:p>
    <w:p w:rsidR="00A514A1" w:rsidRDefault="00A514A1" w:rsidP="007F32BB">
      <w:pPr>
        <w:spacing w:line="360" w:lineRule="auto"/>
        <w:jc w:val="center"/>
        <w:rPr>
          <w:rFonts w:ascii="宋体" w:hAnsi="宋体"/>
          <w:b/>
          <w:sz w:val="52"/>
          <w:szCs w:val="52"/>
        </w:rPr>
      </w:pPr>
      <w:r>
        <w:rPr>
          <w:rFonts w:ascii="宋体" w:hAnsi="宋体" w:hint="eastAsia"/>
          <w:b/>
          <w:sz w:val="52"/>
          <w:szCs w:val="52"/>
        </w:rPr>
        <w:t>(项目编号：         )</w:t>
      </w:r>
    </w:p>
    <w:p w:rsidR="007F32BB" w:rsidRDefault="007F32BB" w:rsidP="007F32BB">
      <w:pPr>
        <w:spacing w:line="360" w:lineRule="auto"/>
        <w:jc w:val="center"/>
        <w:rPr>
          <w:rFonts w:ascii="宋体" w:hAnsi="宋体"/>
          <w:b/>
          <w:sz w:val="52"/>
          <w:szCs w:val="52"/>
        </w:rPr>
      </w:pPr>
      <w:r>
        <w:rPr>
          <w:rFonts w:ascii="宋体" w:hAnsi="宋体" w:hint="eastAsia"/>
          <w:b/>
          <w:sz w:val="52"/>
          <w:szCs w:val="52"/>
        </w:rPr>
        <w:t>V2.0</w:t>
      </w:r>
    </w:p>
    <w:p w:rsidR="007F32BB" w:rsidRPr="0006625C" w:rsidRDefault="007F32BB" w:rsidP="007F32BB">
      <w:pPr>
        <w:jc w:val="center"/>
        <w:rPr>
          <w:rFonts w:ascii="宋体" w:hAnsi="宋体"/>
          <w:b/>
          <w:sz w:val="52"/>
          <w:szCs w:val="52"/>
        </w:rPr>
      </w:pPr>
      <w:r>
        <w:rPr>
          <w:rFonts w:ascii="宋体" w:hAnsi="宋体" w:hint="eastAsia"/>
          <w:b/>
          <w:sz w:val="52"/>
          <w:szCs w:val="52"/>
        </w:rPr>
        <w:t>(</w:t>
      </w:r>
      <w:r w:rsidR="00393075">
        <w:rPr>
          <w:rFonts w:ascii="宋体" w:hAnsi="宋体" w:hint="eastAsia"/>
          <w:b/>
          <w:sz w:val="52"/>
          <w:szCs w:val="52"/>
        </w:rPr>
        <w:t>征求意见稿</w:t>
      </w:r>
      <w:r>
        <w:rPr>
          <w:rFonts w:ascii="宋体" w:hAnsi="宋体" w:hint="eastAsia"/>
          <w:b/>
          <w:sz w:val="52"/>
          <w:szCs w:val="52"/>
        </w:rPr>
        <w:t>)</w:t>
      </w:r>
    </w:p>
    <w:p w:rsidR="007F32BB" w:rsidRPr="00667F8C" w:rsidRDefault="007F32BB" w:rsidP="007F32BB"/>
    <w:p w:rsidR="007F32BB" w:rsidRDefault="007F32BB" w:rsidP="007F32BB"/>
    <w:p w:rsidR="007F32BB" w:rsidRDefault="007F32BB" w:rsidP="007F32BB"/>
    <w:p w:rsidR="007F32BB" w:rsidRDefault="007F32BB" w:rsidP="007F32BB"/>
    <w:p w:rsidR="007F32BB" w:rsidRDefault="007F32BB" w:rsidP="007F32BB"/>
    <w:p w:rsidR="007F32BB" w:rsidRDefault="007F32BB" w:rsidP="007F32BB"/>
    <w:p w:rsidR="007F32BB" w:rsidRDefault="007F32BB" w:rsidP="007F32BB"/>
    <w:p w:rsidR="007F32BB" w:rsidRDefault="007F32BB" w:rsidP="007F32BB"/>
    <w:p w:rsidR="007F32BB" w:rsidRDefault="007F32BB" w:rsidP="007F32BB"/>
    <w:p w:rsidR="007F32BB" w:rsidRDefault="007F32BB" w:rsidP="007F32BB"/>
    <w:p w:rsidR="007F32BB" w:rsidRDefault="007F32BB" w:rsidP="007F32BB"/>
    <w:p w:rsidR="007F32BB" w:rsidRDefault="007F32BB" w:rsidP="007F32BB"/>
    <w:p w:rsidR="007F32BB" w:rsidRDefault="007F32BB" w:rsidP="007F32BB"/>
    <w:p w:rsidR="007F32BB" w:rsidRDefault="007F32BB" w:rsidP="007F32BB"/>
    <w:p w:rsidR="007F32BB" w:rsidRPr="00D9368C" w:rsidRDefault="007F32BB" w:rsidP="007F32BB">
      <w:pPr>
        <w:jc w:val="center"/>
        <w:rPr>
          <w:rFonts w:ascii="宋体" w:hAnsi="宋体"/>
          <w:b/>
          <w:sz w:val="32"/>
          <w:szCs w:val="20"/>
        </w:rPr>
      </w:pPr>
      <w:r w:rsidRPr="00D9368C">
        <w:rPr>
          <w:rFonts w:ascii="宋体" w:hAnsi="宋体" w:hint="eastAsia"/>
          <w:b/>
          <w:sz w:val="32"/>
          <w:szCs w:val="20"/>
        </w:rPr>
        <w:t>XXX单位/部门</w:t>
      </w:r>
    </w:p>
    <w:p w:rsidR="007F32BB" w:rsidRPr="00D9368C" w:rsidRDefault="007F32BB" w:rsidP="007F32BB">
      <w:pPr>
        <w:jc w:val="center"/>
        <w:rPr>
          <w:rFonts w:ascii="宋体" w:hAnsi="宋体"/>
          <w:b/>
          <w:sz w:val="32"/>
          <w:szCs w:val="20"/>
        </w:rPr>
      </w:pPr>
      <w:r w:rsidRPr="00D9368C">
        <w:rPr>
          <w:rFonts w:ascii="宋体" w:hAnsi="宋体" w:hint="eastAsia"/>
          <w:b/>
          <w:sz w:val="32"/>
          <w:szCs w:val="20"/>
        </w:rPr>
        <w:t>XXXX年XX月</w:t>
      </w:r>
    </w:p>
    <w:p w:rsidR="00393075" w:rsidRDefault="00393075" w:rsidP="00393075">
      <w:pPr>
        <w:jc w:val="center"/>
        <w:rPr>
          <w:b/>
          <w:sz w:val="32"/>
          <w:szCs w:val="32"/>
        </w:rPr>
      </w:pPr>
      <w:r>
        <w:rPr>
          <w:b/>
          <w:sz w:val="32"/>
          <w:szCs w:val="32"/>
        </w:rP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28"/>
        <w:gridCol w:w="1410"/>
        <w:gridCol w:w="1071"/>
        <w:gridCol w:w="1260"/>
        <w:gridCol w:w="776"/>
        <w:gridCol w:w="1130"/>
      </w:tblGrid>
      <w:tr w:rsidR="00393075" w:rsidTr="00F36E19">
        <w:trPr>
          <w:cantSplit/>
          <w:trHeight w:val="642"/>
          <w:jc w:val="center"/>
        </w:trPr>
        <w:tc>
          <w:tcPr>
            <w:tcW w:w="2538" w:type="dxa"/>
            <w:gridSpan w:val="2"/>
            <w:vAlign w:val="center"/>
          </w:tcPr>
          <w:p w:rsidR="00393075" w:rsidRPr="00621D54" w:rsidRDefault="00393075" w:rsidP="00F36E19">
            <w:pPr>
              <w:rPr>
                <w:rFonts w:eastAsia="楷体_GB2312"/>
                <w:sz w:val="24"/>
              </w:rPr>
            </w:pPr>
            <w:r>
              <w:rPr>
                <w:rFonts w:eastAsia="楷体_GB2312" w:hint="eastAsia"/>
                <w:sz w:val="24"/>
              </w:rPr>
              <w:lastRenderedPageBreak/>
              <w:t>文件编号：</w:t>
            </w:r>
          </w:p>
        </w:tc>
        <w:tc>
          <w:tcPr>
            <w:tcW w:w="2331" w:type="dxa"/>
            <w:gridSpan w:val="2"/>
            <w:vAlign w:val="center"/>
          </w:tcPr>
          <w:p w:rsidR="00393075" w:rsidRDefault="00393075" w:rsidP="00F36E19">
            <w:pPr>
              <w:rPr>
                <w:rFonts w:eastAsia="楷体_GB2312"/>
                <w:sz w:val="24"/>
              </w:rPr>
            </w:pPr>
            <w:r>
              <w:rPr>
                <w:rFonts w:eastAsia="楷体_GB2312" w:hint="eastAsia"/>
                <w:sz w:val="24"/>
              </w:rPr>
              <w:t>生效日期：</w:t>
            </w:r>
          </w:p>
        </w:tc>
        <w:tc>
          <w:tcPr>
            <w:tcW w:w="1906" w:type="dxa"/>
            <w:gridSpan w:val="2"/>
            <w:vAlign w:val="center"/>
          </w:tcPr>
          <w:p w:rsidR="00393075" w:rsidRDefault="00393075" w:rsidP="00F36E19">
            <w:pPr>
              <w:rPr>
                <w:rFonts w:eastAsia="楷体_GB2312"/>
                <w:sz w:val="24"/>
              </w:rPr>
            </w:pPr>
            <w:r>
              <w:rPr>
                <w:rFonts w:eastAsia="楷体_GB2312" w:hint="eastAsia"/>
                <w:sz w:val="24"/>
              </w:rPr>
              <w:t>受控编号：</w:t>
            </w:r>
          </w:p>
        </w:tc>
      </w:tr>
      <w:tr w:rsidR="00393075" w:rsidTr="00F36E19">
        <w:trPr>
          <w:cantSplit/>
          <w:trHeight w:val="566"/>
          <w:jc w:val="center"/>
        </w:trPr>
        <w:tc>
          <w:tcPr>
            <w:tcW w:w="2538" w:type="dxa"/>
            <w:gridSpan w:val="2"/>
            <w:vAlign w:val="center"/>
          </w:tcPr>
          <w:p w:rsidR="00393075" w:rsidRDefault="00393075" w:rsidP="00F36E19">
            <w:pPr>
              <w:rPr>
                <w:rFonts w:eastAsia="黑体"/>
                <w:sz w:val="24"/>
              </w:rPr>
            </w:pPr>
            <w:r>
              <w:rPr>
                <w:rFonts w:eastAsia="楷体_GB2312" w:hint="eastAsia"/>
                <w:sz w:val="24"/>
              </w:rPr>
              <w:t>密级：</w:t>
            </w:r>
          </w:p>
        </w:tc>
        <w:tc>
          <w:tcPr>
            <w:tcW w:w="2331" w:type="dxa"/>
            <w:gridSpan w:val="2"/>
            <w:vAlign w:val="center"/>
          </w:tcPr>
          <w:p w:rsidR="00393075" w:rsidRDefault="00393075" w:rsidP="00F36E19">
            <w:pPr>
              <w:rPr>
                <w:rFonts w:eastAsia="楷体_GB2312"/>
                <w:sz w:val="24"/>
              </w:rPr>
            </w:pPr>
            <w:r>
              <w:rPr>
                <w:rFonts w:eastAsia="楷体_GB2312" w:hint="eastAsia"/>
                <w:sz w:val="24"/>
              </w:rPr>
              <w:t>版次：</w:t>
            </w:r>
            <w:r>
              <w:rPr>
                <w:rFonts w:ascii="楷体_GB2312" w:eastAsia="楷体_GB2312"/>
                <w:sz w:val="24"/>
              </w:rPr>
              <w:t>Ver</w:t>
            </w:r>
          </w:p>
        </w:tc>
        <w:tc>
          <w:tcPr>
            <w:tcW w:w="1906" w:type="dxa"/>
            <w:gridSpan w:val="2"/>
            <w:vAlign w:val="center"/>
          </w:tcPr>
          <w:p w:rsidR="00393075" w:rsidRDefault="00393075" w:rsidP="00F36E19">
            <w:pPr>
              <w:rPr>
                <w:rFonts w:eastAsia="楷体_GB2312"/>
                <w:sz w:val="24"/>
              </w:rPr>
            </w:pPr>
            <w:r>
              <w:rPr>
                <w:rFonts w:eastAsia="楷体_GB2312" w:hint="eastAsia"/>
                <w:sz w:val="24"/>
              </w:rPr>
              <w:t>修改状态：</w:t>
            </w:r>
          </w:p>
        </w:tc>
      </w:tr>
      <w:tr w:rsidR="00393075" w:rsidTr="00F36E19">
        <w:trPr>
          <w:cantSplit/>
          <w:trHeight w:val="687"/>
          <w:jc w:val="center"/>
        </w:trPr>
        <w:tc>
          <w:tcPr>
            <w:tcW w:w="1128" w:type="dxa"/>
            <w:vAlign w:val="center"/>
          </w:tcPr>
          <w:p w:rsidR="00393075" w:rsidRDefault="00393075" w:rsidP="00F36E19">
            <w:pPr>
              <w:rPr>
                <w:rFonts w:eastAsia="楷体_GB2312"/>
                <w:sz w:val="24"/>
              </w:rPr>
            </w:pPr>
            <w:r>
              <w:rPr>
                <w:rFonts w:eastAsia="楷体_GB2312" w:hint="eastAsia"/>
                <w:sz w:val="24"/>
              </w:rPr>
              <w:t>总页数</w:t>
            </w:r>
          </w:p>
        </w:tc>
        <w:tc>
          <w:tcPr>
            <w:tcW w:w="1410" w:type="dxa"/>
            <w:vAlign w:val="center"/>
          </w:tcPr>
          <w:p w:rsidR="00393075" w:rsidRDefault="00393075" w:rsidP="00F36E19">
            <w:pPr>
              <w:rPr>
                <w:rFonts w:eastAsia="楷体_GB2312"/>
                <w:sz w:val="24"/>
              </w:rPr>
            </w:pPr>
          </w:p>
        </w:tc>
        <w:tc>
          <w:tcPr>
            <w:tcW w:w="1071" w:type="dxa"/>
            <w:vAlign w:val="center"/>
          </w:tcPr>
          <w:p w:rsidR="00393075" w:rsidRDefault="00393075" w:rsidP="00F36E19">
            <w:pPr>
              <w:rPr>
                <w:rFonts w:eastAsia="楷体_GB2312"/>
                <w:sz w:val="24"/>
              </w:rPr>
            </w:pPr>
            <w:r>
              <w:rPr>
                <w:rFonts w:eastAsia="楷体_GB2312" w:hint="eastAsia"/>
                <w:sz w:val="24"/>
              </w:rPr>
              <w:t>正文</w:t>
            </w:r>
          </w:p>
        </w:tc>
        <w:tc>
          <w:tcPr>
            <w:tcW w:w="1260" w:type="dxa"/>
            <w:vAlign w:val="center"/>
          </w:tcPr>
          <w:p w:rsidR="00393075" w:rsidRDefault="00393075" w:rsidP="00F36E19">
            <w:pPr>
              <w:rPr>
                <w:rFonts w:eastAsia="楷体_GB2312"/>
                <w:sz w:val="24"/>
              </w:rPr>
            </w:pPr>
          </w:p>
        </w:tc>
        <w:tc>
          <w:tcPr>
            <w:tcW w:w="776" w:type="dxa"/>
            <w:vAlign w:val="center"/>
          </w:tcPr>
          <w:p w:rsidR="00393075" w:rsidRDefault="00393075" w:rsidP="00F36E19">
            <w:pPr>
              <w:rPr>
                <w:rFonts w:eastAsia="楷体_GB2312"/>
                <w:sz w:val="24"/>
              </w:rPr>
            </w:pPr>
            <w:r>
              <w:rPr>
                <w:rFonts w:eastAsia="楷体_GB2312" w:hint="eastAsia"/>
                <w:sz w:val="24"/>
              </w:rPr>
              <w:t>附录</w:t>
            </w:r>
          </w:p>
        </w:tc>
        <w:tc>
          <w:tcPr>
            <w:tcW w:w="1130" w:type="dxa"/>
            <w:vAlign w:val="center"/>
          </w:tcPr>
          <w:p w:rsidR="00393075" w:rsidRDefault="00393075" w:rsidP="00F36E19">
            <w:pPr>
              <w:rPr>
                <w:rFonts w:eastAsia="楷体_GB2312"/>
                <w:sz w:val="24"/>
              </w:rPr>
            </w:pPr>
          </w:p>
        </w:tc>
      </w:tr>
      <w:tr w:rsidR="00393075" w:rsidTr="00F36E19">
        <w:trPr>
          <w:cantSplit/>
          <w:trHeight w:val="551"/>
          <w:jc w:val="center"/>
        </w:trPr>
        <w:tc>
          <w:tcPr>
            <w:tcW w:w="2538" w:type="dxa"/>
            <w:gridSpan w:val="2"/>
            <w:tcBorders>
              <w:bottom w:val="single" w:sz="4" w:space="0" w:color="auto"/>
            </w:tcBorders>
            <w:vAlign w:val="center"/>
          </w:tcPr>
          <w:p w:rsidR="00393075" w:rsidRDefault="00393075" w:rsidP="00F36E19">
            <w:pPr>
              <w:rPr>
                <w:rFonts w:eastAsia="楷体_GB2312"/>
                <w:sz w:val="24"/>
              </w:rPr>
            </w:pPr>
            <w:r>
              <w:rPr>
                <w:rFonts w:eastAsia="楷体_GB2312" w:hint="eastAsia"/>
                <w:sz w:val="24"/>
              </w:rPr>
              <w:t>架构师：</w:t>
            </w:r>
            <w:r>
              <w:rPr>
                <w:rFonts w:eastAsia="楷体_GB2312"/>
                <w:sz w:val="24"/>
              </w:rPr>
              <w:t xml:space="preserve"> </w:t>
            </w:r>
          </w:p>
        </w:tc>
        <w:tc>
          <w:tcPr>
            <w:tcW w:w="2331" w:type="dxa"/>
            <w:gridSpan w:val="2"/>
            <w:tcBorders>
              <w:bottom w:val="single" w:sz="4" w:space="0" w:color="auto"/>
            </w:tcBorders>
            <w:vAlign w:val="center"/>
          </w:tcPr>
          <w:p w:rsidR="00393075" w:rsidRDefault="00393075" w:rsidP="00F36E19">
            <w:r w:rsidRPr="00E42717">
              <w:rPr>
                <w:rFonts w:eastAsia="楷体_GB2312" w:hint="eastAsia"/>
                <w:sz w:val="24"/>
              </w:rPr>
              <w:t>审核：</w:t>
            </w:r>
          </w:p>
        </w:tc>
        <w:tc>
          <w:tcPr>
            <w:tcW w:w="1906" w:type="dxa"/>
            <w:gridSpan w:val="2"/>
            <w:tcBorders>
              <w:bottom w:val="single" w:sz="4" w:space="0" w:color="auto"/>
            </w:tcBorders>
            <w:vAlign w:val="center"/>
          </w:tcPr>
          <w:p w:rsidR="00393075" w:rsidRDefault="00393075" w:rsidP="00F36E19">
            <w:pPr>
              <w:rPr>
                <w:rFonts w:eastAsia="楷体_GB2312"/>
                <w:sz w:val="24"/>
              </w:rPr>
            </w:pPr>
            <w:r>
              <w:rPr>
                <w:rFonts w:eastAsia="楷体_GB2312" w:hint="eastAsia"/>
                <w:sz w:val="24"/>
              </w:rPr>
              <w:t>批准：</w:t>
            </w:r>
            <w:r>
              <w:rPr>
                <w:rFonts w:eastAsia="楷体_GB2312" w:hint="eastAsia"/>
                <w:sz w:val="24"/>
              </w:rPr>
              <w:t xml:space="preserve"> </w:t>
            </w:r>
          </w:p>
        </w:tc>
      </w:tr>
    </w:tbl>
    <w:p w:rsidR="00393075" w:rsidRDefault="00393075" w:rsidP="00393075">
      <w:pPr>
        <w:jc w:val="center"/>
        <w:rPr>
          <w:b/>
          <w:sz w:val="32"/>
          <w:szCs w:val="32"/>
        </w:rPr>
      </w:pPr>
    </w:p>
    <w:p w:rsidR="00393075" w:rsidRDefault="00393075" w:rsidP="00393075">
      <w:pPr>
        <w:pStyle w:val="cell-cap"/>
      </w:pPr>
      <w:r>
        <w:rPr>
          <w:rFonts w:eastAsia="黑体" w:hint="eastAsia"/>
          <w:b w:val="0"/>
          <w:sz w:val="32"/>
        </w:rPr>
        <w:t>文档修改记录</w:t>
      </w:r>
    </w:p>
    <w:tbl>
      <w:tblPr>
        <w:tblW w:w="0" w:type="auto"/>
        <w:jc w:val="center"/>
        <w:tblBorders>
          <w:top w:val="single" w:sz="4" w:space="0" w:color="auto"/>
          <w:left w:val="single" w:sz="4" w:space="0" w:color="C0C0C0"/>
          <w:bottom w:val="single" w:sz="4" w:space="0" w:color="auto"/>
          <w:right w:val="single" w:sz="4" w:space="0" w:color="C0C0C0"/>
          <w:insideH w:val="single" w:sz="4" w:space="0" w:color="C0C0C0"/>
          <w:insideV w:val="single" w:sz="4" w:space="0" w:color="C0C0C0"/>
        </w:tblBorders>
        <w:tblLayout w:type="fixed"/>
        <w:tblLook w:val="0000"/>
      </w:tblPr>
      <w:tblGrid>
        <w:gridCol w:w="1074"/>
        <w:gridCol w:w="1680"/>
        <w:gridCol w:w="1806"/>
        <w:gridCol w:w="1879"/>
        <w:gridCol w:w="1880"/>
      </w:tblGrid>
      <w:tr w:rsidR="00393075" w:rsidTr="00F36E19">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shd w:val="clear" w:color="auto" w:fill="C0C0C0"/>
          </w:tcPr>
          <w:p w:rsidR="00393075" w:rsidRDefault="00393075" w:rsidP="00F36E19">
            <w:pPr>
              <w:pStyle w:val="afffffffc"/>
              <w:spacing w:after="240"/>
            </w:pPr>
            <w:r>
              <w:rPr>
                <w:rFonts w:hint="eastAsia"/>
              </w:rPr>
              <w:t>版本</w:t>
            </w:r>
          </w:p>
        </w:tc>
        <w:tc>
          <w:tcPr>
            <w:tcW w:w="1680" w:type="dxa"/>
            <w:tcBorders>
              <w:top w:val="single" w:sz="4" w:space="0" w:color="auto"/>
              <w:left w:val="single" w:sz="4" w:space="0" w:color="auto"/>
              <w:bottom w:val="single" w:sz="4" w:space="0" w:color="auto"/>
              <w:right w:val="single" w:sz="4" w:space="0" w:color="auto"/>
            </w:tcBorders>
            <w:shd w:val="clear" w:color="auto" w:fill="C0C0C0"/>
          </w:tcPr>
          <w:p w:rsidR="00393075" w:rsidRDefault="00393075" w:rsidP="00F36E19">
            <w:pPr>
              <w:pStyle w:val="afffffffc"/>
              <w:spacing w:after="240"/>
            </w:pPr>
            <w:r>
              <w:rPr>
                <w:rFonts w:hint="eastAsia"/>
              </w:rPr>
              <w:t>日期</w:t>
            </w:r>
          </w:p>
        </w:tc>
        <w:tc>
          <w:tcPr>
            <w:tcW w:w="1806" w:type="dxa"/>
            <w:tcBorders>
              <w:top w:val="single" w:sz="4" w:space="0" w:color="auto"/>
              <w:left w:val="single" w:sz="4" w:space="0" w:color="auto"/>
              <w:bottom w:val="single" w:sz="4" w:space="0" w:color="auto"/>
              <w:right w:val="single" w:sz="4" w:space="0" w:color="auto"/>
            </w:tcBorders>
            <w:shd w:val="clear" w:color="auto" w:fill="C0C0C0"/>
          </w:tcPr>
          <w:p w:rsidR="00393075" w:rsidRDefault="00393075" w:rsidP="00F36E19">
            <w:pPr>
              <w:pStyle w:val="afffffffc"/>
              <w:spacing w:after="240"/>
            </w:pPr>
            <w:r>
              <w:rPr>
                <w:rFonts w:hint="eastAsia"/>
              </w:rPr>
              <w:t>修改页</w:t>
            </w:r>
          </w:p>
        </w:tc>
        <w:tc>
          <w:tcPr>
            <w:tcW w:w="1879" w:type="dxa"/>
            <w:tcBorders>
              <w:top w:val="single" w:sz="4" w:space="0" w:color="auto"/>
              <w:left w:val="single" w:sz="4" w:space="0" w:color="auto"/>
              <w:bottom w:val="single" w:sz="4" w:space="0" w:color="auto"/>
              <w:right w:val="single" w:sz="4" w:space="0" w:color="auto"/>
            </w:tcBorders>
            <w:shd w:val="clear" w:color="auto" w:fill="C0C0C0"/>
          </w:tcPr>
          <w:p w:rsidR="00393075" w:rsidRDefault="00393075" w:rsidP="00F36E19">
            <w:pPr>
              <w:pStyle w:val="afffffffc"/>
              <w:spacing w:after="240"/>
            </w:pPr>
            <w:r>
              <w:rPr>
                <w:rFonts w:hint="eastAsia"/>
              </w:rPr>
              <w:t>作者</w:t>
            </w:r>
          </w:p>
        </w:tc>
        <w:tc>
          <w:tcPr>
            <w:tcW w:w="1880" w:type="dxa"/>
            <w:tcBorders>
              <w:top w:val="single" w:sz="4" w:space="0" w:color="auto"/>
              <w:left w:val="single" w:sz="4" w:space="0" w:color="auto"/>
              <w:bottom w:val="single" w:sz="4" w:space="0" w:color="auto"/>
              <w:right w:val="single" w:sz="4" w:space="0" w:color="auto"/>
            </w:tcBorders>
            <w:shd w:val="clear" w:color="auto" w:fill="C0C0C0"/>
          </w:tcPr>
          <w:p w:rsidR="00393075" w:rsidRDefault="00393075" w:rsidP="00F36E19">
            <w:pPr>
              <w:pStyle w:val="afffffffc"/>
              <w:spacing w:after="240"/>
            </w:pPr>
            <w:r>
              <w:rPr>
                <w:rFonts w:hint="eastAsia"/>
              </w:rPr>
              <w:t>批准人</w:t>
            </w:r>
          </w:p>
        </w:tc>
      </w:tr>
      <w:tr w:rsidR="00393075" w:rsidTr="00F36E19">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r w:rsidRPr="006C207D">
              <w:rPr>
                <w:rFonts w:ascii="Calibri" w:hAnsi="Calibri" w:cs="Calibri"/>
              </w:rPr>
              <w:t>V1.0</w:t>
            </w:r>
          </w:p>
        </w:tc>
        <w:tc>
          <w:tcPr>
            <w:tcW w:w="1680"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c>
          <w:tcPr>
            <w:tcW w:w="1880"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r>
      <w:tr w:rsidR="00393075" w:rsidTr="00F36E19">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c>
          <w:tcPr>
            <w:tcW w:w="1880"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r>
      <w:tr w:rsidR="00393075" w:rsidTr="00F36E19">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c>
          <w:tcPr>
            <w:tcW w:w="1880"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r>
      <w:tr w:rsidR="00393075" w:rsidTr="00F36E19">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c>
          <w:tcPr>
            <w:tcW w:w="1880"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r>
      <w:tr w:rsidR="00393075" w:rsidTr="00F36E19">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c>
          <w:tcPr>
            <w:tcW w:w="1880"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r>
      <w:tr w:rsidR="00393075" w:rsidTr="00F36E19">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c>
          <w:tcPr>
            <w:tcW w:w="1880"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r>
      <w:tr w:rsidR="00393075" w:rsidTr="00F36E19">
        <w:trPr>
          <w:cantSplit/>
          <w:trHeight w:hRule="exact" w:val="454"/>
          <w:jc w:val="center"/>
        </w:trPr>
        <w:tc>
          <w:tcPr>
            <w:tcW w:w="1074" w:type="dxa"/>
            <w:tcBorders>
              <w:top w:val="single" w:sz="4" w:space="0" w:color="auto"/>
              <w:left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680" w:type="dxa"/>
            <w:tcBorders>
              <w:top w:val="single" w:sz="4" w:space="0" w:color="auto"/>
              <w:left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06" w:type="dxa"/>
            <w:tcBorders>
              <w:top w:val="single" w:sz="4" w:space="0" w:color="auto"/>
              <w:left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79" w:type="dxa"/>
            <w:tcBorders>
              <w:top w:val="single" w:sz="4" w:space="0" w:color="auto"/>
              <w:left w:val="single" w:sz="4" w:space="0" w:color="auto"/>
              <w:right w:val="single" w:sz="4" w:space="0" w:color="auto"/>
            </w:tcBorders>
          </w:tcPr>
          <w:p w:rsidR="00393075" w:rsidRDefault="00393075" w:rsidP="00F36E19">
            <w:pPr>
              <w:pStyle w:val="afffffffc"/>
              <w:spacing w:after="240"/>
            </w:pPr>
          </w:p>
        </w:tc>
        <w:tc>
          <w:tcPr>
            <w:tcW w:w="1880" w:type="dxa"/>
            <w:tcBorders>
              <w:top w:val="single" w:sz="4" w:space="0" w:color="auto"/>
              <w:left w:val="single" w:sz="4" w:space="0" w:color="auto"/>
              <w:right w:val="single" w:sz="4" w:space="0" w:color="auto"/>
            </w:tcBorders>
          </w:tcPr>
          <w:p w:rsidR="00393075" w:rsidRDefault="00393075" w:rsidP="00F36E19">
            <w:pPr>
              <w:pStyle w:val="afffffffc"/>
              <w:spacing w:after="240"/>
            </w:pPr>
          </w:p>
        </w:tc>
      </w:tr>
      <w:tr w:rsidR="00393075" w:rsidTr="00F36E19">
        <w:trPr>
          <w:cantSplit/>
          <w:trHeight w:hRule="exact" w:val="454"/>
          <w:jc w:val="center"/>
        </w:trPr>
        <w:tc>
          <w:tcPr>
            <w:tcW w:w="1074" w:type="dxa"/>
            <w:tcBorders>
              <w:top w:val="single" w:sz="4" w:space="0" w:color="auto"/>
              <w:left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680" w:type="dxa"/>
            <w:tcBorders>
              <w:top w:val="single" w:sz="4" w:space="0" w:color="auto"/>
              <w:left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06" w:type="dxa"/>
            <w:tcBorders>
              <w:top w:val="single" w:sz="4" w:space="0" w:color="auto"/>
              <w:left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79" w:type="dxa"/>
            <w:tcBorders>
              <w:top w:val="single" w:sz="4" w:space="0" w:color="auto"/>
              <w:left w:val="single" w:sz="4" w:space="0" w:color="auto"/>
              <w:right w:val="single" w:sz="4" w:space="0" w:color="auto"/>
            </w:tcBorders>
          </w:tcPr>
          <w:p w:rsidR="00393075" w:rsidRDefault="00393075" w:rsidP="00F36E19">
            <w:pPr>
              <w:pStyle w:val="afffffffc"/>
              <w:spacing w:after="240"/>
            </w:pPr>
          </w:p>
        </w:tc>
        <w:tc>
          <w:tcPr>
            <w:tcW w:w="1880" w:type="dxa"/>
            <w:tcBorders>
              <w:top w:val="single" w:sz="4" w:space="0" w:color="auto"/>
              <w:left w:val="single" w:sz="4" w:space="0" w:color="auto"/>
              <w:right w:val="single" w:sz="4" w:space="0" w:color="auto"/>
            </w:tcBorders>
          </w:tcPr>
          <w:p w:rsidR="00393075" w:rsidRDefault="00393075" w:rsidP="00F36E19">
            <w:pPr>
              <w:pStyle w:val="afffffffc"/>
              <w:spacing w:after="240"/>
            </w:pPr>
          </w:p>
        </w:tc>
      </w:tr>
      <w:tr w:rsidR="00393075" w:rsidTr="00F36E19">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c>
          <w:tcPr>
            <w:tcW w:w="1880"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r>
      <w:tr w:rsidR="00393075" w:rsidTr="00F36E19">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c>
          <w:tcPr>
            <w:tcW w:w="1880"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r>
      <w:tr w:rsidR="00393075" w:rsidTr="00F36E19">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c>
          <w:tcPr>
            <w:tcW w:w="1880"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r>
      <w:tr w:rsidR="00393075" w:rsidTr="00F36E19">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c>
          <w:tcPr>
            <w:tcW w:w="1880"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r>
      <w:tr w:rsidR="00393075" w:rsidTr="00F36E19">
        <w:trPr>
          <w:cantSplit/>
          <w:trHeight w:hRule="exact" w:val="454"/>
          <w:jc w:val="center"/>
        </w:trPr>
        <w:tc>
          <w:tcPr>
            <w:tcW w:w="1074"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680"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06" w:type="dxa"/>
            <w:tcBorders>
              <w:top w:val="single" w:sz="4" w:space="0" w:color="auto"/>
              <w:left w:val="single" w:sz="4" w:space="0" w:color="auto"/>
              <w:bottom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79"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c>
          <w:tcPr>
            <w:tcW w:w="1880" w:type="dxa"/>
            <w:tcBorders>
              <w:top w:val="single" w:sz="4" w:space="0" w:color="auto"/>
              <w:left w:val="single" w:sz="4" w:space="0" w:color="auto"/>
              <w:bottom w:val="single" w:sz="4" w:space="0" w:color="auto"/>
              <w:right w:val="single" w:sz="4" w:space="0" w:color="auto"/>
            </w:tcBorders>
          </w:tcPr>
          <w:p w:rsidR="00393075" w:rsidRDefault="00393075" w:rsidP="00F36E19">
            <w:pPr>
              <w:pStyle w:val="afffffffc"/>
              <w:spacing w:after="240"/>
            </w:pPr>
          </w:p>
        </w:tc>
      </w:tr>
      <w:tr w:rsidR="00393075" w:rsidTr="00F36E19">
        <w:trPr>
          <w:cantSplit/>
          <w:trHeight w:hRule="exact" w:val="454"/>
          <w:jc w:val="center"/>
        </w:trPr>
        <w:tc>
          <w:tcPr>
            <w:tcW w:w="1074" w:type="dxa"/>
            <w:tcBorders>
              <w:top w:val="single" w:sz="4" w:space="0" w:color="auto"/>
              <w:left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680" w:type="dxa"/>
            <w:tcBorders>
              <w:top w:val="single" w:sz="4" w:space="0" w:color="auto"/>
              <w:left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06" w:type="dxa"/>
            <w:tcBorders>
              <w:top w:val="single" w:sz="4" w:space="0" w:color="auto"/>
              <w:left w:val="single" w:sz="4" w:space="0" w:color="auto"/>
              <w:right w:val="single" w:sz="4" w:space="0" w:color="auto"/>
            </w:tcBorders>
          </w:tcPr>
          <w:p w:rsidR="00393075" w:rsidRPr="006C207D" w:rsidRDefault="00393075" w:rsidP="00F36E19">
            <w:pPr>
              <w:pStyle w:val="afffffffc"/>
              <w:spacing w:after="240"/>
              <w:rPr>
                <w:rFonts w:ascii="Calibri" w:hAnsi="Calibri" w:cs="Calibri"/>
              </w:rPr>
            </w:pPr>
          </w:p>
        </w:tc>
        <w:tc>
          <w:tcPr>
            <w:tcW w:w="1879" w:type="dxa"/>
            <w:tcBorders>
              <w:top w:val="single" w:sz="4" w:space="0" w:color="auto"/>
              <w:left w:val="single" w:sz="4" w:space="0" w:color="auto"/>
              <w:right w:val="single" w:sz="4" w:space="0" w:color="auto"/>
            </w:tcBorders>
          </w:tcPr>
          <w:p w:rsidR="00393075" w:rsidRDefault="00393075" w:rsidP="00F36E19">
            <w:pPr>
              <w:pStyle w:val="afffffffc"/>
              <w:spacing w:after="240"/>
            </w:pPr>
          </w:p>
        </w:tc>
        <w:tc>
          <w:tcPr>
            <w:tcW w:w="1880" w:type="dxa"/>
            <w:tcBorders>
              <w:top w:val="single" w:sz="4" w:space="0" w:color="auto"/>
              <w:left w:val="single" w:sz="4" w:space="0" w:color="auto"/>
              <w:right w:val="single" w:sz="4" w:space="0" w:color="auto"/>
            </w:tcBorders>
          </w:tcPr>
          <w:p w:rsidR="00393075" w:rsidRDefault="00393075" w:rsidP="00F36E19">
            <w:pPr>
              <w:pStyle w:val="afffffffc"/>
              <w:spacing w:after="240"/>
            </w:pPr>
          </w:p>
        </w:tc>
      </w:tr>
    </w:tbl>
    <w:p w:rsidR="00393075" w:rsidRDefault="00393075" w:rsidP="00393075">
      <w:pPr>
        <w:jc w:val="center"/>
        <w:rPr>
          <w:b/>
        </w:rPr>
      </w:pPr>
    </w:p>
    <w:p w:rsidR="007F32BB" w:rsidRDefault="007F32BB" w:rsidP="007F32BB">
      <w:r>
        <w:rPr>
          <w:b/>
          <w:sz w:val="32"/>
          <w:szCs w:val="32"/>
        </w:rPr>
        <w:br w:type="page"/>
      </w:r>
    </w:p>
    <w:p w:rsidR="007F32BB" w:rsidRPr="009D4EB8" w:rsidRDefault="007F32BB" w:rsidP="007F32BB">
      <w:pPr>
        <w:jc w:val="center"/>
        <w:rPr>
          <w:sz w:val="32"/>
          <w:szCs w:val="32"/>
        </w:rPr>
      </w:pPr>
      <w:r w:rsidRPr="009D4EB8">
        <w:rPr>
          <w:rFonts w:hint="eastAsia"/>
          <w:sz w:val="32"/>
          <w:szCs w:val="32"/>
        </w:rPr>
        <w:lastRenderedPageBreak/>
        <w:t>目</w:t>
      </w:r>
      <w:r w:rsidRPr="009D4EB8">
        <w:rPr>
          <w:rFonts w:hint="eastAsia"/>
          <w:sz w:val="32"/>
          <w:szCs w:val="32"/>
        </w:rPr>
        <w:t xml:space="preserve">    </w:t>
      </w:r>
      <w:r w:rsidRPr="009D4EB8">
        <w:rPr>
          <w:rFonts w:hint="eastAsia"/>
          <w:sz w:val="32"/>
          <w:szCs w:val="32"/>
        </w:rPr>
        <w:t>录</w:t>
      </w:r>
    </w:p>
    <w:p w:rsidR="007F32BB" w:rsidRDefault="00D32690" w:rsidP="007F32BB">
      <w:pPr>
        <w:pStyle w:val="11"/>
        <w:spacing w:before="78" w:after="78"/>
        <w:rPr>
          <w:rFonts w:ascii="Calibri" w:hAnsi="Calibri"/>
          <w:noProof/>
          <w:szCs w:val="22"/>
        </w:rPr>
      </w:pPr>
      <w:r w:rsidRPr="00D32690">
        <w:fldChar w:fldCharType="begin"/>
      </w:r>
      <w:r w:rsidR="007F32BB">
        <w:instrText xml:space="preserve"> </w:instrText>
      </w:r>
      <w:r w:rsidR="007F32BB">
        <w:rPr>
          <w:rFonts w:hint="eastAsia"/>
        </w:rPr>
        <w:instrText>TOC \o "1-2" \h \z \u</w:instrText>
      </w:r>
      <w:r w:rsidR="007F32BB">
        <w:instrText xml:space="preserve"> </w:instrText>
      </w:r>
      <w:r w:rsidRPr="00D32690">
        <w:fldChar w:fldCharType="separate"/>
      </w:r>
    </w:p>
    <w:p w:rsidR="007F32BB" w:rsidRDefault="00D32690" w:rsidP="007F32BB">
      <w:pPr>
        <w:pStyle w:val="11"/>
        <w:spacing w:before="78" w:after="78"/>
        <w:rPr>
          <w:rFonts w:ascii="Calibri" w:hAnsi="Calibri"/>
          <w:noProof/>
          <w:szCs w:val="22"/>
        </w:rPr>
      </w:pPr>
      <w:hyperlink w:anchor="_Toc358153845" w:history="1">
        <w:r w:rsidR="007F32BB" w:rsidRPr="005914AD">
          <w:rPr>
            <w:rStyle w:val="aff8"/>
            <w:noProof/>
          </w:rPr>
          <w:t>1</w:t>
        </w:r>
        <w:r w:rsidR="007F32BB" w:rsidRPr="005914AD">
          <w:rPr>
            <w:rStyle w:val="aff8"/>
            <w:rFonts w:hint="eastAsia"/>
            <w:noProof/>
          </w:rPr>
          <w:t>概述</w:t>
        </w:r>
        <w:r w:rsidR="007F32BB">
          <w:rPr>
            <w:noProof/>
            <w:webHidden/>
          </w:rPr>
          <w:tab/>
        </w:r>
        <w:r>
          <w:rPr>
            <w:noProof/>
            <w:webHidden/>
          </w:rPr>
          <w:fldChar w:fldCharType="begin"/>
        </w:r>
        <w:r w:rsidR="007F32BB">
          <w:rPr>
            <w:noProof/>
            <w:webHidden/>
          </w:rPr>
          <w:instrText xml:space="preserve"> PAGEREF _Toc358153845 \h </w:instrText>
        </w:r>
        <w:r>
          <w:rPr>
            <w:noProof/>
            <w:webHidden/>
          </w:rPr>
        </w:r>
        <w:r>
          <w:rPr>
            <w:noProof/>
            <w:webHidden/>
          </w:rPr>
          <w:fldChar w:fldCharType="separate"/>
        </w:r>
        <w:r w:rsidR="00393075">
          <w:rPr>
            <w:noProof/>
            <w:webHidden/>
          </w:rPr>
          <w:t>1</w:t>
        </w:r>
        <w:r>
          <w:rPr>
            <w:noProof/>
            <w:webHidden/>
          </w:rPr>
          <w:fldChar w:fldCharType="end"/>
        </w:r>
      </w:hyperlink>
    </w:p>
    <w:p w:rsidR="007F32BB" w:rsidRDefault="00D32690" w:rsidP="007F32BB">
      <w:pPr>
        <w:pStyle w:val="26"/>
        <w:rPr>
          <w:rFonts w:ascii="Calibri" w:hAnsi="Calibri"/>
          <w:noProof/>
          <w:szCs w:val="22"/>
        </w:rPr>
      </w:pPr>
      <w:hyperlink w:anchor="_Toc358153846" w:history="1">
        <w:r w:rsidR="007F32BB" w:rsidRPr="005914AD">
          <w:rPr>
            <w:rStyle w:val="aff8"/>
            <w:noProof/>
          </w:rPr>
          <w:t>1.1</w:t>
        </w:r>
        <w:r w:rsidR="007F32BB" w:rsidRPr="005914AD">
          <w:rPr>
            <w:rStyle w:val="aff8"/>
            <w:rFonts w:hint="eastAsia"/>
            <w:noProof/>
          </w:rPr>
          <w:t>编写目的</w:t>
        </w:r>
        <w:r w:rsidR="007F32BB">
          <w:rPr>
            <w:noProof/>
            <w:webHidden/>
          </w:rPr>
          <w:tab/>
        </w:r>
        <w:r>
          <w:rPr>
            <w:noProof/>
            <w:webHidden/>
          </w:rPr>
          <w:fldChar w:fldCharType="begin"/>
        </w:r>
        <w:r w:rsidR="007F32BB">
          <w:rPr>
            <w:noProof/>
            <w:webHidden/>
          </w:rPr>
          <w:instrText xml:space="preserve"> PAGEREF _Toc358153846 \h </w:instrText>
        </w:r>
        <w:r>
          <w:rPr>
            <w:noProof/>
            <w:webHidden/>
          </w:rPr>
        </w:r>
        <w:r>
          <w:rPr>
            <w:noProof/>
            <w:webHidden/>
          </w:rPr>
          <w:fldChar w:fldCharType="separate"/>
        </w:r>
        <w:r w:rsidR="00393075">
          <w:rPr>
            <w:noProof/>
            <w:webHidden/>
          </w:rPr>
          <w:t>1</w:t>
        </w:r>
        <w:r>
          <w:rPr>
            <w:noProof/>
            <w:webHidden/>
          </w:rPr>
          <w:fldChar w:fldCharType="end"/>
        </w:r>
      </w:hyperlink>
    </w:p>
    <w:p w:rsidR="007F32BB" w:rsidRDefault="00D32690" w:rsidP="007F32BB">
      <w:pPr>
        <w:pStyle w:val="26"/>
        <w:rPr>
          <w:rFonts w:ascii="Calibri" w:hAnsi="Calibri"/>
          <w:noProof/>
          <w:szCs w:val="22"/>
        </w:rPr>
      </w:pPr>
      <w:hyperlink w:anchor="_Toc358153847" w:history="1">
        <w:r w:rsidR="007F32BB" w:rsidRPr="005914AD">
          <w:rPr>
            <w:rStyle w:val="aff8"/>
            <w:noProof/>
          </w:rPr>
          <w:t>1.2</w:t>
        </w:r>
        <w:r w:rsidR="007F32BB" w:rsidRPr="005914AD">
          <w:rPr>
            <w:rStyle w:val="aff8"/>
            <w:rFonts w:hint="eastAsia"/>
            <w:noProof/>
          </w:rPr>
          <w:t>术语与定义</w:t>
        </w:r>
        <w:r w:rsidR="007F32BB">
          <w:rPr>
            <w:noProof/>
            <w:webHidden/>
          </w:rPr>
          <w:tab/>
        </w:r>
        <w:r>
          <w:rPr>
            <w:noProof/>
            <w:webHidden/>
          </w:rPr>
          <w:fldChar w:fldCharType="begin"/>
        </w:r>
        <w:r w:rsidR="007F32BB">
          <w:rPr>
            <w:noProof/>
            <w:webHidden/>
          </w:rPr>
          <w:instrText xml:space="preserve"> PAGEREF _Toc358153847 \h </w:instrText>
        </w:r>
        <w:r>
          <w:rPr>
            <w:noProof/>
            <w:webHidden/>
          </w:rPr>
        </w:r>
        <w:r>
          <w:rPr>
            <w:noProof/>
            <w:webHidden/>
          </w:rPr>
          <w:fldChar w:fldCharType="separate"/>
        </w:r>
        <w:r w:rsidR="00393075">
          <w:rPr>
            <w:noProof/>
            <w:webHidden/>
          </w:rPr>
          <w:t>1</w:t>
        </w:r>
        <w:r>
          <w:rPr>
            <w:noProof/>
            <w:webHidden/>
          </w:rPr>
          <w:fldChar w:fldCharType="end"/>
        </w:r>
      </w:hyperlink>
    </w:p>
    <w:p w:rsidR="007F32BB" w:rsidRDefault="00D32690" w:rsidP="007F32BB">
      <w:pPr>
        <w:pStyle w:val="26"/>
        <w:rPr>
          <w:rFonts w:ascii="Calibri" w:hAnsi="Calibri"/>
          <w:noProof/>
          <w:szCs w:val="22"/>
        </w:rPr>
      </w:pPr>
      <w:hyperlink w:anchor="_Toc358153848" w:history="1">
        <w:r w:rsidR="007F32BB" w:rsidRPr="005914AD">
          <w:rPr>
            <w:rStyle w:val="aff8"/>
            <w:noProof/>
          </w:rPr>
          <w:t>1.3</w:t>
        </w:r>
        <w:r w:rsidR="007F32BB" w:rsidRPr="005914AD">
          <w:rPr>
            <w:rStyle w:val="aff8"/>
            <w:rFonts w:hint="eastAsia"/>
            <w:noProof/>
          </w:rPr>
          <w:t>参考资料</w:t>
        </w:r>
        <w:r w:rsidR="007F32BB">
          <w:rPr>
            <w:noProof/>
            <w:webHidden/>
          </w:rPr>
          <w:tab/>
        </w:r>
        <w:r>
          <w:rPr>
            <w:noProof/>
            <w:webHidden/>
          </w:rPr>
          <w:fldChar w:fldCharType="begin"/>
        </w:r>
        <w:r w:rsidR="007F32BB">
          <w:rPr>
            <w:noProof/>
            <w:webHidden/>
          </w:rPr>
          <w:instrText xml:space="preserve"> PAGEREF _Toc358153848 \h </w:instrText>
        </w:r>
        <w:r>
          <w:rPr>
            <w:noProof/>
            <w:webHidden/>
          </w:rPr>
        </w:r>
        <w:r>
          <w:rPr>
            <w:noProof/>
            <w:webHidden/>
          </w:rPr>
          <w:fldChar w:fldCharType="separate"/>
        </w:r>
        <w:r w:rsidR="00393075">
          <w:rPr>
            <w:noProof/>
            <w:webHidden/>
          </w:rPr>
          <w:t>1</w:t>
        </w:r>
        <w:r>
          <w:rPr>
            <w:noProof/>
            <w:webHidden/>
          </w:rPr>
          <w:fldChar w:fldCharType="end"/>
        </w:r>
      </w:hyperlink>
    </w:p>
    <w:p w:rsidR="007F32BB" w:rsidRDefault="00D32690" w:rsidP="007F32BB">
      <w:pPr>
        <w:pStyle w:val="11"/>
        <w:spacing w:before="78" w:after="78"/>
        <w:rPr>
          <w:rFonts w:ascii="Calibri" w:hAnsi="Calibri"/>
          <w:noProof/>
          <w:szCs w:val="22"/>
        </w:rPr>
      </w:pPr>
      <w:hyperlink w:anchor="_Toc358153849" w:history="1">
        <w:r w:rsidR="007F32BB" w:rsidRPr="005914AD">
          <w:rPr>
            <w:rStyle w:val="aff8"/>
            <w:noProof/>
          </w:rPr>
          <w:t>2</w:t>
        </w:r>
        <w:r w:rsidR="007F32BB" w:rsidRPr="005914AD">
          <w:rPr>
            <w:rStyle w:val="aff8"/>
            <w:rFonts w:hint="eastAsia"/>
            <w:noProof/>
          </w:rPr>
          <w:t>标准和规范</w:t>
        </w:r>
        <w:r w:rsidR="007F32BB">
          <w:rPr>
            <w:noProof/>
            <w:webHidden/>
          </w:rPr>
          <w:tab/>
        </w:r>
        <w:r>
          <w:rPr>
            <w:noProof/>
            <w:webHidden/>
          </w:rPr>
          <w:fldChar w:fldCharType="begin"/>
        </w:r>
        <w:r w:rsidR="007F32BB">
          <w:rPr>
            <w:noProof/>
            <w:webHidden/>
          </w:rPr>
          <w:instrText xml:space="preserve"> PAGEREF _Toc358153849 \h </w:instrText>
        </w:r>
        <w:r>
          <w:rPr>
            <w:noProof/>
            <w:webHidden/>
          </w:rPr>
        </w:r>
        <w:r>
          <w:rPr>
            <w:noProof/>
            <w:webHidden/>
          </w:rPr>
          <w:fldChar w:fldCharType="separate"/>
        </w:r>
        <w:r w:rsidR="00393075">
          <w:rPr>
            <w:noProof/>
            <w:webHidden/>
          </w:rPr>
          <w:t>1</w:t>
        </w:r>
        <w:r>
          <w:rPr>
            <w:noProof/>
            <w:webHidden/>
          </w:rPr>
          <w:fldChar w:fldCharType="end"/>
        </w:r>
      </w:hyperlink>
    </w:p>
    <w:p w:rsidR="007F32BB" w:rsidRDefault="00D32690" w:rsidP="007F32BB">
      <w:pPr>
        <w:pStyle w:val="26"/>
        <w:rPr>
          <w:rFonts w:ascii="Calibri" w:hAnsi="Calibri"/>
          <w:noProof/>
          <w:szCs w:val="22"/>
        </w:rPr>
      </w:pPr>
      <w:hyperlink w:anchor="_Toc358153850" w:history="1">
        <w:r w:rsidR="007F32BB" w:rsidRPr="005914AD">
          <w:rPr>
            <w:rStyle w:val="aff8"/>
            <w:noProof/>
          </w:rPr>
          <w:t>2.1</w:t>
        </w:r>
        <w:r w:rsidR="007F32BB" w:rsidRPr="005914AD">
          <w:rPr>
            <w:rStyle w:val="aff8"/>
            <w:rFonts w:hint="eastAsia"/>
            <w:noProof/>
          </w:rPr>
          <w:t>引用的标准和规范</w:t>
        </w:r>
        <w:r w:rsidR="007F32BB">
          <w:rPr>
            <w:noProof/>
            <w:webHidden/>
          </w:rPr>
          <w:tab/>
        </w:r>
        <w:r>
          <w:rPr>
            <w:noProof/>
            <w:webHidden/>
          </w:rPr>
          <w:fldChar w:fldCharType="begin"/>
        </w:r>
        <w:r w:rsidR="007F32BB">
          <w:rPr>
            <w:noProof/>
            <w:webHidden/>
          </w:rPr>
          <w:instrText xml:space="preserve"> PAGEREF _Toc358153850 \h </w:instrText>
        </w:r>
        <w:r>
          <w:rPr>
            <w:noProof/>
            <w:webHidden/>
          </w:rPr>
        </w:r>
        <w:r>
          <w:rPr>
            <w:noProof/>
            <w:webHidden/>
          </w:rPr>
          <w:fldChar w:fldCharType="separate"/>
        </w:r>
        <w:r w:rsidR="00393075">
          <w:rPr>
            <w:noProof/>
            <w:webHidden/>
          </w:rPr>
          <w:t>1</w:t>
        </w:r>
        <w:r>
          <w:rPr>
            <w:noProof/>
            <w:webHidden/>
          </w:rPr>
          <w:fldChar w:fldCharType="end"/>
        </w:r>
      </w:hyperlink>
    </w:p>
    <w:p w:rsidR="007F32BB" w:rsidRDefault="00D32690" w:rsidP="007F32BB">
      <w:pPr>
        <w:pStyle w:val="26"/>
        <w:rPr>
          <w:rFonts w:ascii="Calibri" w:hAnsi="Calibri"/>
          <w:noProof/>
          <w:szCs w:val="22"/>
        </w:rPr>
      </w:pPr>
      <w:hyperlink w:anchor="_Toc358153851" w:history="1">
        <w:r w:rsidR="007F32BB" w:rsidRPr="005914AD">
          <w:rPr>
            <w:rStyle w:val="aff8"/>
            <w:noProof/>
          </w:rPr>
          <w:t>2.2</w:t>
        </w:r>
        <w:r w:rsidR="007F32BB" w:rsidRPr="005914AD">
          <w:rPr>
            <w:rStyle w:val="aff8"/>
            <w:rFonts w:hint="eastAsia"/>
            <w:noProof/>
          </w:rPr>
          <w:t>拟制定的标准和规范</w:t>
        </w:r>
        <w:r w:rsidR="007F32BB">
          <w:rPr>
            <w:noProof/>
            <w:webHidden/>
          </w:rPr>
          <w:tab/>
        </w:r>
        <w:r>
          <w:rPr>
            <w:noProof/>
            <w:webHidden/>
          </w:rPr>
          <w:fldChar w:fldCharType="begin"/>
        </w:r>
        <w:r w:rsidR="007F32BB">
          <w:rPr>
            <w:noProof/>
            <w:webHidden/>
          </w:rPr>
          <w:instrText xml:space="preserve"> PAGEREF _Toc358153851 \h </w:instrText>
        </w:r>
        <w:r>
          <w:rPr>
            <w:noProof/>
            <w:webHidden/>
          </w:rPr>
        </w:r>
        <w:r>
          <w:rPr>
            <w:noProof/>
            <w:webHidden/>
          </w:rPr>
          <w:fldChar w:fldCharType="separate"/>
        </w:r>
        <w:r w:rsidR="00393075">
          <w:rPr>
            <w:noProof/>
            <w:webHidden/>
          </w:rPr>
          <w:t>2</w:t>
        </w:r>
        <w:r>
          <w:rPr>
            <w:noProof/>
            <w:webHidden/>
          </w:rPr>
          <w:fldChar w:fldCharType="end"/>
        </w:r>
      </w:hyperlink>
    </w:p>
    <w:p w:rsidR="007F32BB" w:rsidRDefault="00D32690" w:rsidP="007F32BB">
      <w:pPr>
        <w:pStyle w:val="11"/>
        <w:spacing w:before="78" w:after="78"/>
        <w:rPr>
          <w:rFonts w:ascii="Calibri" w:hAnsi="Calibri"/>
          <w:noProof/>
          <w:szCs w:val="22"/>
        </w:rPr>
      </w:pPr>
      <w:hyperlink w:anchor="_Toc358153852" w:history="1">
        <w:r w:rsidR="007F32BB" w:rsidRPr="005914AD">
          <w:rPr>
            <w:rStyle w:val="aff8"/>
            <w:noProof/>
          </w:rPr>
          <w:t>3</w:t>
        </w:r>
        <w:r w:rsidR="007F32BB" w:rsidRPr="005914AD">
          <w:rPr>
            <w:rStyle w:val="aff8"/>
            <w:rFonts w:hint="eastAsia"/>
            <w:noProof/>
          </w:rPr>
          <w:t>系统总体框架</w:t>
        </w:r>
        <w:r w:rsidR="007F32BB">
          <w:rPr>
            <w:noProof/>
            <w:webHidden/>
          </w:rPr>
          <w:tab/>
        </w:r>
        <w:r>
          <w:rPr>
            <w:noProof/>
            <w:webHidden/>
          </w:rPr>
          <w:fldChar w:fldCharType="begin"/>
        </w:r>
        <w:r w:rsidR="007F32BB">
          <w:rPr>
            <w:noProof/>
            <w:webHidden/>
          </w:rPr>
          <w:instrText xml:space="preserve"> PAGEREF _Toc358153852 \h </w:instrText>
        </w:r>
        <w:r>
          <w:rPr>
            <w:noProof/>
            <w:webHidden/>
          </w:rPr>
        </w:r>
        <w:r>
          <w:rPr>
            <w:noProof/>
            <w:webHidden/>
          </w:rPr>
          <w:fldChar w:fldCharType="separate"/>
        </w:r>
        <w:r w:rsidR="00393075">
          <w:rPr>
            <w:noProof/>
            <w:webHidden/>
          </w:rPr>
          <w:t>2</w:t>
        </w:r>
        <w:r>
          <w:rPr>
            <w:noProof/>
            <w:webHidden/>
          </w:rPr>
          <w:fldChar w:fldCharType="end"/>
        </w:r>
      </w:hyperlink>
    </w:p>
    <w:p w:rsidR="007F32BB" w:rsidRDefault="00D32690" w:rsidP="007F32BB">
      <w:pPr>
        <w:pStyle w:val="26"/>
        <w:rPr>
          <w:rFonts w:ascii="Calibri" w:hAnsi="Calibri"/>
          <w:noProof/>
          <w:szCs w:val="22"/>
        </w:rPr>
      </w:pPr>
      <w:hyperlink w:anchor="_Toc358153853" w:history="1">
        <w:r w:rsidR="007F32BB" w:rsidRPr="005914AD">
          <w:rPr>
            <w:rStyle w:val="aff8"/>
            <w:noProof/>
          </w:rPr>
          <w:t>3.1</w:t>
        </w:r>
        <w:r w:rsidR="007F32BB" w:rsidRPr="005914AD">
          <w:rPr>
            <w:rStyle w:val="aff8"/>
            <w:rFonts w:hint="eastAsia"/>
            <w:noProof/>
          </w:rPr>
          <w:t>项目概览</w:t>
        </w:r>
        <w:r w:rsidR="007F32BB">
          <w:rPr>
            <w:noProof/>
            <w:webHidden/>
          </w:rPr>
          <w:tab/>
        </w:r>
        <w:r>
          <w:rPr>
            <w:noProof/>
            <w:webHidden/>
          </w:rPr>
          <w:fldChar w:fldCharType="begin"/>
        </w:r>
        <w:r w:rsidR="007F32BB">
          <w:rPr>
            <w:noProof/>
            <w:webHidden/>
          </w:rPr>
          <w:instrText xml:space="preserve"> PAGEREF _Toc358153853 \h </w:instrText>
        </w:r>
        <w:r>
          <w:rPr>
            <w:noProof/>
            <w:webHidden/>
          </w:rPr>
        </w:r>
        <w:r>
          <w:rPr>
            <w:noProof/>
            <w:webHidden/>
          </w:rPr>
          <w:fldChar w:fldCharType="separate"/>
        </w:r>
        <w:r w:rsidR="00393075">
          <w:rPr>
            <w:noProof/>
            <w:webHidden/>
          </w:rPr>
          <w:t>2</w:t>
        </w:r>
        <w:r>
          <w:rPr>
            <w:noProof/>
            <w:webHidden/>
          </w:rPr>
          <w:fldChar w:fldCharType="end"/>
        </w:r>
      </w:hyperlink>
    </w:p>
    <w:p w:rsidR="007F32BB" w:rsidRDefault="00D32690" w:rsidP="007F32BB">
      <w:pPr>
        <w:pStyle w:val="26"/>
        <w:rPr>
          <w:rFonts w:ascii="Calibri" w:hAnsi="Calibri"/>
          <w:noProof/>
          <w:szCs w:val="22"/>
        </w:rPr>
      </w:pPr>
      <w:hyperlink w:anchor="_Toc358153854" w:history="1">
        <w:r w:rsidR="007F32BB" w:rsidRPr="005914AD">
          <w:rPr>
            <w:rStyle w:val="aff8"/>
            <w:noProof/>
          </w:rPr>
          <w:t>3.2</w:t>
        </w:r>
        <w:r w:rsidR="007F32BB" w:rsidRPr="005914AD">
          <w:rPr>
            <w:rStyle w:val="aff8"/>
            <w:rFonts w:hint="eastAsia"/>
            <w:noProof/>
          </w:rPr>
          <w:t>总体设计原则</w:t>
        </w:r>
        <w:r w:rsidR="007F32BB">
          <w:rPr>
            <w:noProof/>
            <w:webHidden/>
          </w:rPr>
          <w:tab/>
        </w:r>
        <w:r>
          <w:rPr>
            <w:noProof/>
            <w:webHidden/>
          </w:rPr>
          <w:fldChar w:fldCharType="begin"/>
        </w:r>
        <w:r w:rsidR="007F32BB">
          <w:rPr>
            <w:noProof/>
            <w:webHidden/>
          </w:rPr>
          <w:instrText xml:space="preserve"> PAGEREF _Toc358153854 \h </w:instrText>
        </w:r>
        <w:r>
          <w:rPr>
            <w:noProof/>
            <w:webHidden/>
          </w:rPr>
        </w:r>
        <w:r>
          <w:rPr>
            <w:noProof/>
            <w:webHidden/>
          </w:rPr>
          <w:fldChar w:fldCharType="separate"/>
        </w:r>
        <w:r w:rsidR="00393075">
          <w:rPr>
            <w:noProof/>
            <w:webHidden/>
          </w:rPr>
          <w:t>2</w:t>
        </w:r>
        <w:r>
          <w:rPr>
            <w:noProof/>
            <w:webHidden/>
          </w:rPr>
          <w:fldChar w:fldCharType="end"/>
        </w:r>
      </w:hyperlink>
    </w:p>
    <w:p w:rsidR="007F32BB" w:rsidRDefault="00D32690" w:rsidP="007F32BB">
      <w:pPr>
        <w:pStyle w:val="26"/>
        <w:rPr>
          <w:rFonts w:ascii="Calibri" w:hAnsi="Calibri"/>
          <w:noProof/>
          <w:szCs w:val="22"/>
        </w:rPr>
      </w:pPr>
      <w:hyperlink w:anchor="_Toc358153855" w:history="1">
        <w:r w:rsidR="007F32BB" w:rsidRPr="005914AD">
          <w:rPr>
            <w:rStyle w:val="aff8"/>
            <w:noProof/>
          </w:rPr>
          <w:t>3.3</w:t>
        </w:r>
        <w:r w:rsidR="007F32BB" w:rsidRPr="005914AD">
          <w:rPr>
            <w:rStyle w:val="aff8"/>
            <w:rFonts w:hint="eastAsia"/>
            <w:noProof/>
          </w:rPr>
          <w:t>总体技术路线</w:t>
        </w:r>
        <w:r w:rsidR="007F32BB">
          <w:rPr>
            <w:noProof/>
            <w:webHidden/>
          </w:rPr>
          <w:tab/>
        </w:r>
        <w:r>
          <w:rPr>
            <w:noProof/>
            <w:webHidden/>
          </w:rPr>
          <w:fldChar w:fldCharType="begin"/>
        </w:r>
        <w:r w:rsidR="007F32BB">
          <w:rPr>
            <w:noProof/>
            <w:webHidden/>
          </w:rPr>
          <w:instrText xml:space="preserve"> PAGEREF _Toc358153855 \h </w:instrText>
        </w:r>
        <w:r>
          <w:rPr>
            <w:noProof/>
            <w:webHidden/>
          </w:rPr>
        </w:r>
        <w:r>
          <w:rPr>
            <w:noProof/>
            <w:webHidden/>
          </w:rPr>
          <w:fldChar w:fldCharType="separate"/>
        </w:r>
        <w:r w:rsidR="00393075">
          <w:rPr>
            <w:noProof/>
            <w:webHidden/>
          </w:rPr>
          <w:t>3</w:t>
        </w:r>
        <w:r>
          <w:rPr>
            <w:noProof/>
            <w:webHidden/>
          </w:rPr>
          <w:fldChar w:fldCharType="end"/>
        </w:r>
      </w:hyperlink>
    </w:p>
    <w:p w:rsidR="007F32BB" w:rsidRDefault="00D32690" w:rsidP="007F32BB">
      <w:pPr>
        <w:pStyle w:val="26"/>
        <w:rPr>
          <w:rFonts w:ascii="Calibri" w:hAnsi="Calibri"/>
          <w:noProof/>
          <w:szCs w:val="22"/>
        </w:rPr>
      </w:pPr>
      <w:hyperlink w:anchor="_Toc358153856" w:history="1">
        <w:r w:rsidR="007F32BB" w:rsidRPr="005914AD">
          <w:rPr>
            <w:rStyle w:val="aff8"/>
            <w:noProof/>
          </w:rPr>
          <w:t>3.4</w:t>
        </w:r>
        <w:r w:rsidR="007F32BB" w:rsidRPr="005914AD">
          <w:rPr>
            <w:rStyle w:val="aff8"/>
            <w:rFonts w:hint="eastAsia"/>
            <w:noProof/>
          </w:rPr>
          <w:t>架构遵从</w:t>
        </w:r>
        <w:r w:rsidR="007F32BB">
          <w:rPr>
            <w:noProof/>
            <w:webHidden/>
          </w:rPr>
          <w:tab/>
        </w:r>
        <w:r>
          <w:rPr>
            <w:noProof/>
            <w:webHidden/>
          </w:rPr>
          <w:fldChar w:fldCharType="begin"/>
        </w:r>
        <w:r w:rsidR="007F32BB">
          <w:rPr>
            <w:noProof/>
            <w:webHidden/>
          </w:rPr>
          <w:instrText xml:space="preserve"> PAGEREF _Toc358153856 \h </w:instrText>
        </w:r>
        <w:r>
          <w:rPr>
            <w:noProof/>
            <w:webHidden/>
          </w:rPr>
        </w:r>
        <w:r>
          <w:rPr>
            <w:noProof/>
            <w:webHidden/>
          </w:rPr>
          <w:fldChar w:fldCharType="separate"/>
        </w:r>
        <w:r w:rsidR="00393075">
          <w:rPr>
            <w:noProof/>
            <w:webHidden/>
          </w:rPr>
          <w:t>3</w:t>
        </w:r>
        <w:r>
          <w:rPr>
            <w:noProof/>
            <w:webHidden/>
          </w:rPr>
          <w:fldChar w:fldCharType="end"/>
        </w:r>
      </w:hyperlink>
    </w:p>
    <w:p w:rsidR="007F32BB" w:rsidRDefault="00D32690" w:rsidP="007F32BB">
      <w:pPr>
        <w:pStyle w:val="11"/>
        <w:spacing w:before="78" w:after="78"/>
        <w:rPr>
          <w:rFonts w:ascii="Calibri" w:hAnsi="Calibri"/>
          <w:noProof/>
          <w:szCs w:val="22"/>
        </w:rPr>
      </w:pPr>
      <w:hyperlink w:anchor="_Toc358153857" w:history="1">
        <w:r w:rsidR="007F32BB" w:rsidRPr="005914AD">
          <w:rPr>
            <w:rStyle w:val="aff8"/>
            <w:noProof/>
          </w:rPr>
          <w:t>4</w:t>
        </w:r>
        <w:r w:rsidR="007F32BB" w:rsidRPr="005914AD">
          <w:rPr>
            <w:rStyle w:val="aff8"/>
            <w:rFonts w:hint="eastAsia"/>
            <w:noProof/>
          </w:rPr>
          <w:t>业务能力视图</w:t>
        </w:r>
        <w:r w:rsidR="007F32BB">
          <w:rPr>
            <w:noProof/>
            <w:webHidden/>
          </w:rPr>
          <w:tab/>
        </w:r>
        <w:r>
          <w:rPr>
            <w:noProof/>
            <w:webHidden/>
          </w:rPr>
          <w:fldChar w:fldCharType="begin"/>
        </w:r>
        <w:r w:rsidR="007F32BB">
          <w:rPr>
            <w:noProof/>
            <w:webHidden/>
          </w:rPr>
          <w:instrText xml:space="preserve"> PAGEREF _Toc358153857 \h </w:instrText>
        </w:r>
        <w:r>
          <w:rPr>
            <w:noProof/>
            <w:webHidden/>
          </w:rPr>
        </w:r>
        <w:r>
          <w:rPr>
            <w:noProof/>
            <w:webHidden/>
          </w:rPr>
          <w:fldChar w:fldCharType="separate"/>
        </w:r>
        <w:r w:rsidR="00393075">
          <w:rPr>
            <w:noProof/>
            <w:webHidden/>
          </w:rPr>
          <w:t>5</w:t>
        </w:r>
        <w:r>
          <w:rPr>
            <w:noProof/>
            <w:webHidden/>
          </w:rPr>
          <w:fldChar w:fldCharType="end"/>
        </w:r>
      </w:hyperlink>
    </w:p>
    <w:p w:rsidR="007F32BB" w:rsidRDefault="00D32690" w:rsidP="007F32BB">
      <w:pPr>
        <w:pStyle w:val="26"/>
        <w:rPr>
          <w:rFonts w:ascii="Calibri" w:hAnsi="Calibri"/>
          <w:noProof/>
          <w:szCs w:val="22"/>
        </w:rPr>
      </w:pPr>
      <w:hyperlink w:anchor="_Toc358153858" w:history="1">
        <w:r w:rsidR="007F32BB" w:rsidRPr="005914AD">
          <w:rPr>
            <w:rStyle w:val="aff8"/>
            <w:noProof/>
          </w:rPr>
          <w:t>4.1</w:t>
        </w:r>
        <w:r w:rsidR="007F32BB" w:rsidRPr="005914AD">
          <w:rPr>
            <w:rStyle w:val="aff8"/>
            <w:rFonts w:hint="eastAsia"/>
            <w:noProof/>
          </w:rPr>
          <w:t>业务功能</w:t>
        </w:r>
        <w:r w:rsidR="007F32BB">
          <w:rPr>
            <w:noProof/>
            <w:webHidden/>
          </w:rPr>
          <w:tab/>
        </w:r>
        <w:r>
          <w:rPr>
            <w:noProof/>
            <w:webHidden/>
          </w:rPr>
          <w:fldChar w:fldCharType="begin"/>
        </w:r>
        <w:r w:rsidR="007F32BB">
          <w:rPr>
            <w:noProof/>
            <w:webHidden/>
          </w:rPr>
          <w:instrText xml:space="preserve"> PAGEREF _Toc358153858 \h </w:instrText>
        </w:r>
        <w:r>
          <w:rPr>
            <w:noProof/>
            <w:webHidden/>
          </w:rPr>
        </w:r>
        <w:r>
          <w:rPr>
            <w:noProof/>
            <w:webHidden/>
          </w:rPr>
          <w:fldChar w:fldCharType="separate"/>
        </w:r>
        <w:r w:rsidR="00393075">
          <w:rPr>
            <w:noProof/>
            <w:webHidden/>
          </w:rPr>
          <w:t>5</w:t>
        </w:r>
        <w:r>
          <w:rPr>
            <w:noProof/>
            <w:webHidden/>
          </w:rPr>
          <w:fldChar w:fldCharType="end"/>
        </w:r>
      </w:hyperlink>
    </w:p>
    <w:p w:rsidR="007F32BB" w:rsidRDefault="00D32690" w:rsidP="007F32BB">
      <w:pPr>
        <w:pStyle w:val="26"/>
        <w:rPr>
          <w:rFonts w:ascii="Calibri" w:hAnsi="Calibri"/>
          <w:noProof/>
          <w:szCs w:val="22"/>
        </w:rPr>
      </w:pPr>
      <w:hyperlink w:anchor="_Toc358153859" w:history="1">
        <w:r w:rsidR="007F32BB" w:rsidRPr="005914AD">
          <w:rPr>
            <w:rStyle w:val="aff8"/>
            <w:noProof/>
          </w:rPr>
          <w:t>4.2</w:t>
        </w:r>
        <w:r w:rsidR="007F32BB" w:rsidRPr="005914AD">
          <w:rPr>
            <w:rStyle w:val="aff8"/>
            <w:rFonts w:hint="eastAsia"/>
            <w:noProof/>
          </w:rPr>
          <w:t>业务流程</w:t>
        </w:r>
        <w:r w:rsidR="007F32BB">
          <w:rPr>
            <w:noProof/>
            <w:webHidden/>
          </w:rPr>
          <w:tab/>
        </w:r>
        <w:r>
          <w:rPr>
            <w:noProof/>
            <w:webHidden/>
          </w:rPr>
          <w:fldChar w:fldCharType="begin"/>
        </w:r>
        <w:r w:rsidR="007F32BB">
          <w:rPr>
            <w:noProof/>
            <w:webHidden/>
          </w:rPr>
          <w:instrText xml:space="preserve"> PAGEREF _Toc358153859 \h </w:instrText>
        </w:r>
        <w:r>
          <w:rPr>
            <w:noProof/>
            <w:webHidden/>
          </w:rPr>
        </w:r>
        <w:r>
          <w:rPr>
            <w:noProof/>
            <w:webHidden/>
          </w:rPr>
          <w:fldChar w:fldCharType="separate"/>
        </w:r>
        <w:r w:rsidR="00393075">
          <w:rPr>
            <w:noProof/>
            <w:webHidden/>
          </w:rPr>
          <w:t>6</w:t>
        </w:r>
        <w:r>
          <w:rPr>
            <w:noProof/>
            <w:webHidden/>
          </w:rPr>
          <w:fldChar w:fldCharType="end"/>
        </w:r>
      </w:hyperlink>
    </w:p>
    <w:p w:rsidR="007F32BB" w:rsidRDefault="00D32690" w:rsidP="007F32BB">
      <w:pPr>
        <w:pStyle w:val="11"/>
        <w:spacing w:before="78" w:after="78"/>
        <w:rPr>
          <w:rFonts w:ascii="Calibri" w:hAnsi="Calibri"/>
          <w:noProof/>
          <w:szCs w:val="22"/>
        </w:rPr>
      </w:pPr>
      <w:hyperlink w:anchor="_Toc358153860" w:history="1">
        <w:r w:rsidR="007F32BB" w:rsidRPr="005914AD">
          <w:rPr>
            <w:rStyle w:val="aff8"/>
            <w:noProof/>
          </w:rPr>
          <w:t>5</w:t>
        </w:r>
        <w:r w:rsidR="007F32BB" w:rsidRPr="005914AD">
          <w:rPr>
            <w:rStyle w:val="aff8"/>
            <w:rFonts w:hint="eastAsia"/>
            <w:noProof/>
          </w:rPr>
          <w:t>功能视图</w:t>
        </w:r>
        <w:r w:rsidR="007F32BB">
          <w:rPr>
            <w:noProof/>
            <w:webHidden/>
          </w:rPr>
          <w:tab/>
        </w:r>
        <w:r>
          <w:rPr>
            <w:noProof/>
            <w:webHidden/>
          </w:rPr>
          <w:fldChar w:fldCharType="begin"/>
        </w:r>
        <w:r w:rsidR="007F32BB">
          <w:rPr>
            <w:noProof/>
            <w:webHidden/>
          </w:rPr>
          <w:instrText xml:space="preserve"> PAGEREF _Toc358153860 \h </w:instrText>
        </w:r>
        <w:r>
          <w:rPr>
            <w:noProof/>
            <w:webHidden/>
          </w:rPr>
        </w:r>
        <w:r>
          <w:rPr>
            <w:noProof/>
            <w:webHidden/>
          </w:rPr>
          <w:fldChar w:fldCharType="separate"/>
        </w:r>
        <w:r w:rsidR="00393075">
          <w:rPr>
            <w:noProof/>
            <w:webHidden/>
          </w:rPr>
          <w:t>6</w:t>
        </w:r>
        <w:r>
          <w:rPr>
            <w:noProof/>
            <w:webHidden/>
          </w:rPr>
          <w:fldChar w:fldCharType="end"/>
        </w:r>
      </w:hyperlink>
    </w:p>
    <w:p w:rsidR="007F32BB" w:rsidRDefault="00D32690" w:rsidP="007F32BB">
      <w:pPr>
        <w:pStyle w:val="26"/>
        <w:rPr>
          <w:rFonts w:ascii="Calibri" w:hAnsi="Calibri"/>
          <w:noProof/>
          <w:szCs w:val="22"/>
        </w:rPr>
      </w:pPr>
      <w:hyperlink w:anchor="_Toc358153861" w:history="1">
        <w:r w:rsidR="007F32BB" w:rsidRPr="005914AD">
          <w:rPr>
            <w:rStyle w:val="aff8"/>
            <w:noProof/>
          </w:rPr>
          <w:t>5.1</w:t>
        </w:r>
        <w:r w:rsidR="007F32BB" w:rsidRPr="005914AD">
          <w:rPr>
            <w:rStyle w:val="aff8"/>
            <w:rFonts w:hint="eastAsia"/>
            <w:noProof/>
          </w:rPr>
          <w:t>功能视图</w:t>
        </w:r>
        <w:r w:rsidR="007F32BB">
          <w:rPr>
            <w:noProof/>
            <w:webHidden/>
          </w:rPr>
          <w:tab/>
        </w:r>
        <w:r>
          <w:rPr>
            <w:noProof/>
            <w:webHidden/>
          </w:rPr>
          <w:fldChar w:fldCharType="begin"/>
        </w:r>
        <w:r w:rsidR="007F32BB">
          <w:rPr>
            <w:noProof/>
            <w:webHidden/>
          </w:rPr>
          <w:instrText xml:space="preserve"> PAGEREF _Toc358153861 \h </w:instrText>
        </w:r>
        <w:r>
          <w:rPr>
            <w:noProof/>
            <w:webHidden/>
          </w:rPr>
        </w:r>
        <w:r>
          <w:rPr>
            <w:noProof/>
            <w:webHidden/>
          </w:rPr>
          <w:fldChar w:fldCharType="separate"/>
        </w:r>
        <w:r w:rsidR="00393075">
          <w:rPr>
            <w:noProof/>
            <w:webHidden/>
          </w:rPr>
          <w:t>6</w:t>
        </w:r>
        <w:r>
          <w:rPr>
            <w:noProof/>
            <w:webHidden/>
          </w:rPr>
          <w:fldChar w:fldCharType="end"/>
        </w:r>
      </w:hyperlink>
    </w:p>
    <w:p w:rsidR="007F32BB" w:rsidRDefault="00D32690" w:rsidP="007F32BB">
      <w:pPr>
        <w:pStyle w:val="26"/>
        <w:rPr>
          <w:rFonts w:ascii="Calibri" w:hAnsi="Calibri"/>
          <w:noProof/>
          <w:szCs w:val="22"/>
        </w:rPr>
      </w:pPr>
      <w:hyperlink w:anchor="_Toc358153862" w:history="1">
        <w:r w:rsidR="007F32BB" w:rsidRPr="005914AD">
          <w:rPr>
            <w:rStyle w:val="aff8"/>
            <w:noProof/>
          </w:rPr>
          <w:t>5.2</w:t>
        </w:r>
        <w:r w:rsidR="007F32BB" w:rsidRPr="005914AD">
          <w:rPr>
            <w:rStyle w:val="aff8"/>
            <w:rFonts w:hint="eastAsia"/>
            <w:noProof/>
          </w:rPr>
          <w:t>功能清单</w:t>
        </w:r>
        <w:r w:rsidR="007F32BB">
          <w:rPr>
            <w:noProof/>
            <w:webHidden/>
          </w:rPr>
          <w:tab/>
        </w:r>
        <w:r>
          <w:rPr>
            <w:noProof/>
            <w:webHidden/>
          </w:rPr>
          <w:fldChar w:fldCharType="begin"/>
        </w:r>
        <w:r w:rsidR="007F32BB">
          <w:rPr>
            <w:noProof/>
            <w:webHidden/>
          </w:rPr>
          <w:instrText xml:space="preserve"> PAGEREF _Toc358153862 \h </w:instrText>
        </w:r>
        <w:r>
          <w:rPr>
            <w:noProof/>
            <w:webHidden/>
          </w:rPr>
        </w:r>
        <w:r>
          <w:rPr>
            <w:noProof/>
            <w:webHidden/>
          </w:rPr>
          <w:fldChar w:fldCharType="separate"/>
        </w:r>
        <w:r w:rsidR="00393075">
          <w:rPr>
            <w:noProof/>
            <w:webHidden/>
          </w:rPr>
          <w:t>6</w:t>
        </w:r>
        <w:r>
          <w:rPr>
            <w:noProof/>
            <w:webHidden/>
          </w:rPr>
          <w:fldChar w:fldCharType="end"/>
        </w:r>
      </w:hyperlink>
    </w:p>
    <w:p w:rsidR="007F32BB" w:rsidRDefault="00D32690" w:rsidP="007F32BB">
      <w:pPr>
        <w:pStyle w:val="11"/>
        <w:spacing w:before="78" w:after="78"/>
        <w:rPr>
          <w:rFonts w:ascii="Calibri" w:hAnsi="Calibri"/>
          <w:noProof/>
          <w:szCs w:val="22"/>
        </w:rPr>
      </w:pPr>
      <w:hyperlink w:anchor="_Toc358153863" w:history="1">
        <w:r w:rsidR="007F32BB" w:rsidRPr="005914AD">
          <w:rPr>
            <w:rStyle w:val="aff8"/>
            <w:noProof/>
          </w:rPr>
          <w:t>6</w:t>
        </w:r>
        <w:r w:rsidR="007F32BB" w:rsidRPr="005914AD">
          <w:rPr>
            <w:rStyle w:val="aff8"/>
            <w:rFonts w:hint="eastAsia"/>
            <w:noProof/>
          </w:rPr>
          <w:t>系统数据视图</w:t>
        </w:r>
        <w:r w:rsidR="007F32BB">
          <w:rPr>
            <w:noProof/>
            <w:webHidden/>
          </w:rPr>
          <w:tab/>
        </w:r>
        <w:r>
          <w:rPr>
            <w:noProof/>
            <w:webHidden/>
          </w:rPr>
          <w:fldChar w:fldCharType="begin"/>
        </w:r>
        <w:r w:rsidR="007F32BB">
          <w:rPr>
            <w:noProof/>
            <w:webHidden/>
          </w:rPr>
          <w:instrText xml:space="preserve"> PAGEREF _Toc358153863 \h </w:instrText>
        </w:r>
        <w:r>
          <w:rPr>
            <w:noProof/>
            <w:webHidden/>
          </w:rPr>
        </w:r>
        <w:r>
          <w:rPr>
            <w:noProof/>
            <w:webHidden/>
          </w:rPr>
          <w:fldChar w:fldCharType="separate"/>
        </w:r>
        <w:r w:rsidR="00393075">
          <w:rPr>
            <w:noProof/>
            <w:webHidden/>
          </w:rPr>
          <w:t>6</w:t>
        </w:r>
        <w:r>
          <w:rPr>
            <w:noProof/>
            <w:webHidden/>
          </w:rPr>
          <w:fldChar w:fldCharType="end"/>
        </w:r>
      </w:hyperlink>
    </w:p>
    <w:p w:rsidR="007F32BB" w:rsidRDefault="00D32690" w:rsidP="007F32BB">
      <w:pPr>
        <w:pStyle w:val="26"/>
        <w:rPr>
          <w:rFonts w:ascii="Calibri" w:hAnsi="Calibri"/>
          <w:noProof/>
          <w:szCs w:val="22"/>
        </w:rPr>
      </w:pPr>
      <w:hyperlink w:anchor="_Toc358153864" w:history="1">
        <w:r w:rsidR="007F32BB" w:rsidRPr="005914AD">
          <w:rPr>
            <w:rStyle w:val="aff8"/>
            <w:noProof/>
          </w:rPr>
          <w:t>6.1</w:t>
        </w:r>
        <w:r w:rsidR="007F32BB" w:rsidRPr="005914AD">
          <w:rPr>
            <w:rStyle w:val="aff8"/>
            <w:rFonts w:hint="eastAsia"/>
            <w:noProof/>
          </w:rPr>
          <w:t>概念数据模型</w:t>
        </w:r>
        <w:r w:rsidR="007F32BB">
          <w:rPr>
            <w:noProof/>
            <w:webHidden/>
          </w:rPr>
          <w:tab/>
        </w:r>
        <w:r>
          <w:rPr>
            <w:noProof/>
            <w:webHidden/>
          </w:rPr>
          <w:fldChar w:fldCharType="begin"/>
        </w:r>
        <w:r w:rsidR="007F32BB">
          <w:rPr>
            <w:noProof/>
            <w:webHidden/>
          </w:rPr>
          <w:instrText xml:space="preserve"> PAGEREF _Toc358153864 \h </w:instrText>
        </w:r>
        <w:r>
          <w:rPr>
            <w:noProof/>
            <w:webHidden/>
          </w:rPr>
        </w:r>
        <w:r>
          <w:rPr>
            <w:noProof/>
            <w:webHidden/>
          </w:rPr>
          <w:fldChar w:fldCharType="separate"/>
        </w:r>
        <w:r w:rsidR="00393075">
          <w:rPr>
            <w:noProof/>
            <w:webHidden/>
          </w:rPr>
          <w:t>6</w:t>
        </w:r>
        <w:r>
          <w:rPr>
            <w:noProof/>
            <w:webHidden/>
          </w:rPr>
          <w:fldChar w:fldCharType="end"/>
        </w:r>
      </w:hyperlink>
    </w:p>
    <w:p w:rsidR="007F32BB" w:rsidRDefault="00D32690" w:rsidP="007F32BB">
      <w:pPr>
        <w:pStyle w:val="26"/>
        <w:rPr>
          <w:rFonts w:ascii="Calibri" w:hAnsi="Calibri"/>
          <w:noProof/>
          <w:szCs w:val="22"/>
        </w:rPr>
      </w:pPr>
      <w:hyperlink w:anchor="_Toc358153865" w:history="1">
        <w:r w:rsidR="007F32BB" w:rsidRPr="005914AD">
          <w:rPr>
            <w:rStyle w:val="aff8"/>
            <w:noProof/>
          </w:rPr>
          <w:t>6.2</w:t>
        </w:r>
        <w:r w:rsidR="007F32BB" w:rsidRPr="005914AD">
          <w:rPr>
            <w:rStyle w:val="aff8"/>
            <w:rFonts w:hint="eastAsia"/>
            <w:noProof/>
          </w:rPr>
          <w:t>逻辑数据模型</w:t>
        </w:r>
        <w:r w:rsidR="007F32BB">
          <w:rPr>
            <w:noProof/>
            <w:webHidden/>
          </w:rPr>
          <w:tab/>
        </w:r>
        <w:r>
          <w:rPr>
            <w:noProof/>
            <w:webHidden/>
          </w:rPr>
          <w:fldChar w:fldCharType="begin"/>
        </w:r>
        <w:r w:rsidR="007F32BB">
          <w:rPr>
            <w:noProof/>
            <w:webHidden/>
          </w:rPr>
          <w:instrText xml:space="preserve"> PAGEREF _Toc358153865 \h </w:instrText>
        </w:r>
        <w:r>
          <w:rPr>
            <w:noProof/>
            <w:webHidden/>
          </w:rPr>
        </w:r>
        <w:r>
          <w:rPr>
            <w:noProof/>
            <w:webHidden/>
          </w:rPr>
          <w:fldChar w:fldCharType="separate"/>
        </w:r>
        <w:r w:rsidR="00393075">
          <w:rPr>
            <w:noProof/>
            <w:webHidden/>
          </w:rPr>
          <w:t>7</w:t>
        </w:r>
        <w:r>
          <w:rPr>
            <w:noProof/>
            <w:webHidden/>
          </w:rPr>
          <w:fldChar w:fldCharType="end"/>
        </w:r>
      </w:hyperlink>
    </w:p>
    <w:p w:rsidR="007F32BB" w:rsidRDefault="00D32690" w:rsidP="007F32BB">
      <w:pPr>
        <w:pStyle w:val="26"/>
        <w:rPr>
          <w:rFonts w:ascii="Calibri" w:hAnsi="Calibri"/>
          <w:noProof/>
          <w:szCs w:val="22"/>
        </w:rPr>
      </w:pPr>
      <w:hyperlink w:anchor="_Toc358153866" w:history="1">
        <w:r w:rsidR="007F32BB" w:rsidRPr="005914AD">
          <w:rPr>
            <w:rStyle w:val="aff8"/>
            <w:noProof/>
          </w:rPr>
          <w:t>6.3</w:t>
        </w:r>
        <w:r w:rsidR="007F32BB" w:rsidRPr="005914AD">
          <w:rPr>
            <w:rStyle w:val="aff8"/>
            <w:rFonts w:hint="eastAsia"/>
            <w:noProof/>
          </w:rPr>
          <w:t>数据分类</w:t>
        </w:r>
        <w:r w:rsidR="007F32BB">
          <w:rPr>
            <w:noProof/>
            <w:webHidden/>
          </w:rPr>
          <w:tab/>
        </w:r>
        <w:r>
          <w:rPr>
            <w:noProof/>
            <w:webHidden/>
          </w:rPr>
          <w:fldChar w:fldCharType="begin"/>
        </w:r>
        <w:r w:rsidR="007F32BB">
          <w:rPr>
            <w:noProof/>
            <w:webHidden/>
          </w:rPr>
          <w:instrText xml:space="preserve"> PAGEREF _Toc358153866 \h </w:instrText>
        </w:r>
        <w:r>
          <w:rPr>
            <w:noProof/>
            <w:webHidden/>
          </w:rPr>
        </w:r>
        <w:r>
          <w:rPr>
            <w:noProof/>
            <w:webHidden/>
          </w:rPr>
          <w:fldChar w:fldCharType="separate"/>
        </w:r>
        <w:r w:rsidR="00393075">
          <w:rPr>
            <w:noProof/>
            <w:webHidden/>
          </w:rPr>
          <w:t>8</w:t>
        </w:r>
        <w:r>
          <w:rPr>
            <w:noProof/>
            <w:webHidden/>
          </w:rPr>
          <w:fldChar w:fldCharType="end"/>
        </w:r>
      </w:hyperlink>
    </w:p>
    <w:p w:rsidR="007F32BB" w:rsidRDefault="00D32690" w:rsidP="007F32BB">
      <w:pPr>
        <w:pStyle w:val="26"/>
        <w:rPr>
          <w:rFonts w:ascii="Calibri" w:hAnsi="Calibri"/>
          <w:noProof/>
          <w:szCs w:val="22"/>
        </w:rPr>
      </w:pPr>
      <w:hyperlink w:anchor="_Toc358153867" w:history="1">
        <w:r w:rsidR="007F32BB" w:rsidRPr="005914AD">
          <w:rPr>
            <w:rStyle w:val="aff8"/>
            <w:noProof/>
          </w:rPr>
          <w:t>6.4</w:t>
        </w:r>
        <w:r w:rsidR="007F32BB" w:rsidRPr="005914AD">
          <w:rPr>
            <w:rStyle w:val="aff8"/>
            <w:rFonts w:hint="eastAsia"/>
            <w:noProof/>
          </w:rPr>
          <w:t>数据流转</w:t>
        </w:r>
        <w:r w:rsidR="007F32BB">
          <w:rPr>
            <w:noProof/>
            <w:webHidden/>
          </w:rPr>
          <w:tab/>
        </w:r>
        <w:r>
          <w:rPr>
            <w:noProof/>
            <w:webHidden/>
          </w:rPr>
          <w:fldChar w:fldCharType="begin"/>
        </w:r>
        <w:r w:rsidR="007F32BB">
          <w:rPr>
            <w:noProof/>
            <w:webHidden/>
          </w:rPr>
          <w:instrText xml:space="preserve"> PAGEREF _Toc358153867 \h </w:instrText>
        </w:r>
        <w:r>
          <w:rPr>
            <w:noProof/>
            <w:webHidden/>
          </w:rPr>
        </w:r>
        <w:r>
          <w:rPr>
            <w:noProof/>
            <w:webHidden/>
          </w:rPr>
          <w:fldChar w:fldCharType="separate"/>
        </w:r>
        <w:r w:rsidR="00393075">
          <w:rPr>
            <w:noProof/>
            <w:webHidden/>
          </w:rPr>
          <w:t>9</w:t>
        </w:r>
        <w:r>
          <w:rPr>
            <w:noProof/>
            <w:webHidden/>
          </w:rPr>
          <w:fldChar w:fldCharType="end"/>
        </w:r>
      </w:hyperlink>
    </w:p>
    <w:p w:rsidR="007F32BB" w:rsidRDefault="00D32690" w:rsidP="007F32BB">
      <w:pPr>
        <w:pStyle w:val="26"/>
        <w:rPr>
          <w:rFonts w:ascii="Calibri" w:hAnsi="Calibri"/>
          <w:noProof/>
          <w:szCs w:val="22"/>
        </w:rPr>
      </w:pPr>
      <w:hyperlink w:anchor="_Toc358153868" w:history="1">
        <w:r w:rsidR="007F32BB" w:rsidRPr="005914AD">
          <w:rPr>
            <w:rStyle w:val="aff8"/>
            <w:noProof/>
          </w:rPr>
          <w:t>6.5</w:t>
        </w:r>
        <w:r w:rsidR="007F32BB" w:rsidRPr="005914AD">
          <w:rPr>
            <w:rStyle w:val="aff8"/>
            <w:rFonts w:hint="eastAsia"/>
            <w:noProof/>
          </w:rPr>
          <w:t>数据存储与分布</w:t>
        </w:r>
        <w:r w:rsidR="007F32BB">
          <w:rPr>
            <w:noProof/>
            <w:webHidden/>
          </w:rPr>
          <w:tab/>
        </w:r>
        <w:r>
          <w:rPr>
            <w:noProof/>
            <w:webHidden/>
          </w:rPr>
          <w:fldChar w:fldCharType="begin"/>
        </w:r>
        <w:r w:rsidR="007F32BB">
          <w:rPr>
            <w:noProof/>
            <w:webHidden/>
          </w:rPr>
          <w:instrText xml:space="preserve"> PAGEREF _Toc358153868 \h </w:instrText>
        </w:r>
        <w:r>
          <w:rPr>
            <w:noProof/>
            <w:webHidden/>
          </w:rPr>
        </w:r>
        <w:r>
          <w:rPr>
            <w:noProof/>
            <w:webHidden/>
          </w:rPr>
          <w:fldChar w:fldCharType="separate"/>
        </w:r>
        <w:r w:rsidR="00393075">
          <w:rPr>
            <w:noProof/>
            <w:webHidden/>
          </w:rPr>
          <w:t>10</w:t>
        </w:r>
        <w:r>
          <w:rPr>
            <w:noProof/>
            <w:webHidden/>
          </w:rPr>
          <w:fldChar w:fldCharType="end"/>
        </w:r>
      </w:hyperlink>
    </w:p>
    <w:p w:rsidR="007F32BB" w:rsidRDefault="00D32690" w:rsidP="007F32BB">
      <w:pPr>
        <w:pStyle w:val="11"/>
        <w:spacing w:before="78" w:after="78"/>
        <w:rPr>
          <w:rFonts w:ascii="Calibri" w:hAnsi="Calibri"/>
          <w:noProof/>
          <w:szCs w:val="22"/>
        </w:rPr>
      </w:pPr>
      <w:hyperlink w:anchor="_Toc358153869" w:history="1">
        <w:r w:rsidR="007F32BB" w:rsidRPr="005914AD">
          <w:rPr>
            <w:rStyle w:val="aff8"/>
            <w:noProof/>
          </w:rPr>
          <w:t>7</w:t>
        </w:r>
        <w:r w:rsidR="007F32BB" w:rsidRPr="005914AD">
          <w:rPr>
            <w:rStyle w:val="aff8"/>
            <w:rFonts w:hint="eastAsia"/>
            <w:noProof/>
          </w:rPr>
          <w:t>系统组件视图</w:t>
        </w:r>
        <w:r w:rsidR="007F32BB">
          <w:rPr>
            <w:noProof/>
            <w:webHidden/>
          </w:rPr>
          <w:tab/>
        </w:r>
        <w:r>
          <w:rPr>
            <w:noProof/>
            <w:webHidden/>
          </w:rPr>
          <w:fldChar w:fldCharType="begin"/>
        </w:r>
        <w:r w:rsidR="007F32BB">
          <w:rPr>
            <w:noProof/>
            <w:webHidden/>
          </w:rPr>
          <w:instrText xml:space="preserve"> PAGEREF _Toc358153869 \h </w:instrText>
        </w:r>
        <w:r>
          <w:rPr>
            <w:noProof/>
            <w:webHidden/>
          </w:rPr>
        </w:r>
        <w:r>
          <w:rPr>
            <w:noProof/>
            <w:webHidden/>
          </w:rPr>
          <w:fldChar w:fldCharType="separate"/>
        </w:r>
        <w:r w:rsidR="00393075">
          <w:rPr>
            <w:noProof/>
            <w:webHidden/>
          </w:rPr>
          <w:t>10</w:t>
        </w:r>
        <w:r>
          <w:rPr>
            <w:noProof/>
            <w:webHidden/>
          </w:rPr>
          <w:fldChar w:fldCharType="end"/>
        </w:r>
      </w:hyperlink>
    </w:p>
    <w:p w:rsidR="007F32BB" w:rsidRDefault="00D32690" w:rsidP="007F32BB">
      <w:pPr>
        <w:pStyle w:val="26"/>
        <w:rPr>
          <w:rFonts w:ascii="Calibri" w:hAnsi="Calibri"/>
          <w:noProof/>
          <w:szCs w:val="22"/>
        </w:rPr>
      </w:pPr>
      <w:hyperlink w:anchor="_Toc358153870" w:history="1">
        <w:r w:rsidR="007F32BB" w:rsidRPr="005914AD">
          <w:rPr>
            <w:rStyle w:val="aff8"/>
            <w:noProof/>
          </w:rPr>
          <w:t>7.1</w:t>
        </w:r>
        <w:r w:rsidR="007F32BB" w:rsidRPr="005914AD">
          <w:rPr>
            <w:rStyle w:val="aff8"/>
            <w:rFonts w:hint="eastAsia"/>
            <w:noProof/>
          </w:rPr>
          <w:t>系统逻辑分层</w:t>
        </w:r>
        <w:r w:rsidR="007F32BB">
          <w:rPr>
            <w:noProof/>
            <w:webHidden/>
          </w:rPr>
          <w:tab/>
        </w:r>
        <w:r>
          <w:rPr>
            <w:noProof/>
            <w:webHidden/>
          </w:rPr>
          <w:fldChar w:fldCharType="begin"/>
        </w:r>
        <w:r w:rsidR="007F32BB">
          <w:rPr>
            <w:noProof/>
            <w:webHidden/>
          </w:rPr>
          <w:instrText xml:space="preserve"> PAGEREF _Toc358153870 \h </w:instrText>
        </w:r>
        <w:r>
          <w:rPr>
            <w:noProof/>
            <w:webHidden/>
          </w:rPr>
        </w:r>
        <w:r>
          <w:rPr>
            <w:noProof/>
            <w:webHidden/>
          </w:rPr>
          <w:fldChar w:fldCharType="separate"/>
        </w:r>
        <w:r w:rsidR="00393075">
          <w:rPr>
            <w:noProof/>
            <w:webHidden/>
          </w:rPr>
          <w:t>10</w:t>
        </w:r>
        <w:r>
          <w:rPr>
            <w:noProof/>
            <w:webHidden/>
          </w:rPr>
          <w:fldChar w:fldCharType="end"/>
        </w:r>
      </w:hyperlink>
    </w:p>
    <w:p w:rsidR="007F32BB" w:rsidRDefault="00D32690" w:rsidP="007F32BB">
      <w:pPr>
        <w:pStyle w:val="26"/>
        <w:rPr>
          <w:rFonts w:ascii="Calibri" w:hAnsi="Calibri"/>
          <w:noProof/>
          <w:szCs w:val="22"/>
        </w:rPr>
      </w:pPr>
      <w:hyperlink w:anchor="_Toc358153871" w:history="1">
        <w:r w:rsidR="007F32BB" w:rsidRPr="005914AD">
          <w:rPr>
            <w:rStyle w:val="aff8"/>
            <w:noProof/>
          </w:rPr>
          <w:t>7.2</w:t>
        </w:r>
        <w:r w:rsidR="007F32BB" w:rsidRPr="005914AD">
          <w:rPr>
            <w:rStyle w:val="aff8"/>
            <w:rFonts w:hint="eastAsia"/>
            <w:noProof/>
          </w:rPr>
          <w:t>组件关联设计</w:t>
        </w:r>
        <w:r w:rsidR="007F32BB">
          <w:rPr>
            <w:noProof/>
            <w:webHidden/>
          </w:rPr>
          <w:tab/>
        </w:r>
        <w:r>
          <w:rPr>
            <w:noProof/>
            <w:webHidden/>
          </w:rPr>
          <w:fldChar w:fldCharType="begin"/>
        </w:r>
        <w:r w:rsidR="007F32BB">
          <w:rPr>
            <w:noProof/>
            <w:webHidden/>
          </w:rPr>
          <w:instrText xml:space="preserve"> PAGEREF _Toc358153871 \h </w:instrText>
        </w:r>
        <w:r>
          <w:rPr>
            <w:noProof/>
            <w:webHidden/>
          </w:rPr>
        </w:r>
        <w:r>
          <w:rPr>
            <w:noProof/>
            <w:webHidden/>
          </w:rPr>
          <w:fldChar w:fldCharType="separate"/>
        </w:r>
        <w:r w:rsidR="00393075">
          <w:rPr>
            <w:noProof/>
            <w:webHidden/>
          </w:rPr>
          <w:t>11</w:t>
        </w:r>
        <w:r>
          <w:rPr>
            <w:noProof/>
            <w:webHidden/>
          </w:rPr>
          <w:fldChar w:fldCharType="end"/>
        </w:r>
      </w:hyperlink>
    </w:p>
    <w:p w:rsidR="007F32BB" w:rsidRDefault="00D32690" w:rsidP="007F32BB">
      <w:pPr>
        <w:pStyle w:val="26"/>
        <w:rPr>
          <w:rFonts w:ascii="Calibri" w:hAnsi="Calibri"/>
          <w:noProof/>
          <w:szCs w:val="22"/>
        </w:rPr>
      </w:pPr>
      <w:hyperlink w:anchor="_Toc358153872" w:history="1">
        <w:r w:rsidR="007F32BB" w:rsidRPr="005914AD">
          <w:rPr>
            <w:rStyle w:val="aff8"/>
            <w:noProof/>
          </w:rPr>
          <w:t>7.3</w:t>
        </w:r>
        <w:r w:rsidR="007F32BB" w:rsidRPr="005914AD">
          <w:rPr>
            <w:rStyle w:val="aff8"/>
            <w:rFonts w:hint="eastAsia"/>
            <w:noProof/>
          </w:rPr>
          <w:t>功能组件设计</w:t>
        </w:r>
        <w:r w:rsidR="007F32BB">
          <w:rPr>
            <w:noProof/>
            <w:webHidden/>
          </w:rPr>
          <w:tab/>
        </w:r>
        <w:r>
          <w:rPr>
            <w:noProof/>
            <w:webHidden/>
          </w:rPr>
          <w:fldChar w:fldCharType="begin"/>
        </w:r>
        <w:r w:rsidR="007F32BB">
          <w:rPr>
            <w:noProof/>
            <w:webHidden/>
          </w:rPr>
          <w:instrText xml:space="preserve"> PAGEREF _Toc358153872 \h </w:instrText>
        </w:r>
        <w:r>
          <w:rPr>
            <w:noProof/>
            <w:webHidden/>
          </w:rPr>
        </w:r>
        <w:r>
          <w:rPr>
            <w:noProof/>
            <w:webHidden/>
          </w:rPr>
          <w:fldChar w:fldCharType="separate"/>
        </w:r>
        <w:r w:rsidR="00393075">
          <w:rPr>
            <w:noProof/>
            <w:webHidden/>
          </w:rPr>
          <w:t>12</w:t>
        </w:r>
        <w:r>
          <w:rPr>
            <w:noProof/>
            <w:webHidden/>
          </w:rPr>
          <w:fldChar w:fldCharType="end"/>
        </w:r>
      </w:hyperlink>
    </w:p>
    <w:p w:rsidR="007F32BB" w:rsidRDefault="00D32690" w:rsidP="007F32BB">
      <w:pPr>
        <w:pStyle w:val="26"/>
        <w:rPr>
          <w:rFonts w:ascii="Calibri" w:hAnsi="Calibri"/>
          <w:noProof/>
          <w:szCs w:val="22"/>
        </w:rPr>
      </w:pPr>
      <w:hyperlink w:anchor="_Toc358153873" w:history="1">
        <w:r w:rsidR="007F32BB" w:rsidRPr="005914AD">
          <w:rPr>
            <w:rStyle w:val="aff8"/>
            <w:noProof/>
          </w:rPr>
          <w:t>7.4</w:t>
        </w:r>
        <w:r w:rsidR="007F32BB" w:rsidRPr="005914AD">
          <w:rPr>
            <w:rStyle w:val="aff8"/>
            <w:rFonts w:hint="eastAsia"/>
            <w:noProof/>
          </w:rPr>
          <w:t>公共组件设计</w:t>
        </w:r>
        <w:r w:rsidR="007F32BB">
          <w:rPr>
            <w:noProof/>
            <w:webHidden/>
          </w:rPr>
          <w:tab/>
        </w:r>
        <w:r>
          <w:rPr>
            <w:noProof/>
            <w:webHidden/>
          </w:rPr>
          <w:fldChar w:fldCharType="begin"/>
        </w:r>
        <w:r w:rsidR="007F32BB">
          <w:rPr>
            <w:noProof/>
            <w:webHidden/>
          </w:rPr>
          <w:instrText xml:space="preserve"> PAGEREF _Toc358153873 \h </w:instrText>
        </w:r>
        <w:r>
          <w:rPr>
            <w:noProof/>
            <w:webHidden/>
          </w:rPr>
        </w:r>
        <w:r>
          <w:rPr>
            <w:noProof/>
            <w:webHidden/>
          </w:rPr>
          <w:fldChar w:fldCharType="separate"/>
        </w:r>
        <w:r w:rsidR="00393075">
          <w:rPr>
            <w:noProof/>
            <w:webHidden/>
          </w:rPr>
          <w:t>13</w:t>
        </w:r>
        <w:r>
          <w:rPr>
            <w:noProof/>
            <w:webHidden/>
          </w:rPr>
          <w:fldChar w:fldCharType="end"/>
        </w:r>
      </w:hyperlink>
    </w:p>
    <w:p w:rsidR="007F32BB" w:rsidRDefault="00D32690" w:rsidP="007F32BB">
      <w:pPr>
        <w:pStyle w:val="11"/>
        <w:spacing w:before="78" w:after="78"/>
        <w:rPr>
          <w:rFonts w:ascii="Calibri" w:hAnsi="Calibri"/>
          <w:noProof/>
          <w:szCs w:val="22"/>
        </w:rPr>
      </w:pPr>
      <w:hyperlink w:anchor="_Toc358153874" w:history="1">
        <w:r w:rsidR="007F32BB" w:rsidRPr="005914AD">
          <w:rPr>
            <w:rStyle w:val="aff8"/>
            <w:noProof/>
          </w:rPr>
          <w:t>8</w:t>
        </w:r>
        <w:r w:rsidR="007F32BB" w:rsidRPr="005914AD">
          <w:rPr>
            <w:rStyle w:val="aff8"/>
            <w:rFonts w:hint="eastAsia"/>
            <w:noProof/>
          </w:rPr>
          <w:t>系统集成视图</w:t>
        </w:r>
        <w:r w:rsidR="007F32BB">
          <w:rPr>
            <w:noProof/>
            <w:webHidden/>
          </w:rPr>
          <w:tab/>
        </w:r>
        <w:r>
          <w:rPr>
            <w:noProof/>
            <w:webHidden/>
          </w:rPr>
          <w:fldChar w:fldCharType="begin"/>
        </w:r>
        <w:r w:rsidR="007F32BB">
          <w:rPr>
            <w:noProof/>
            <w:webHidden/>
          </w:rPr>
          <w:instrText xml:space="preserve"> PAGEREF _Toc358153874 \h </w:instrText>
        </w:r>
        <w:r>
          <w:rPr>
            <w:noProof/>
            <w:webHidden/>
          </w:rPr>
        </w:r>
        <w:r>
          <w:rPr>
            <w:noProof/>
            <w:webHidden/>
          </w:rPr>
          <w:fldChar w:fldCharType="separate"/>
        </w:r>
        <w:r w:rsidR="00393075">
          <w:rPr>
            <w:noProof/>
            <w:webHidden/>
          </w:rPr>
          <w:t>16</w:t>
        </w:r>
        <w:r>
          <w:rPr>
            <w:noProof/>
            <w:webHidden/>
          </w:rPr>
          <w:fldChar w:fldCharType="end"/>
        </w:r>
      </w:hyperlink>
    </w:p>
    <w:p w:rsidR="007F32BB" w:rsidRDefault="00D32690" w:rsidP="007F32BB">
      <w:pPr>
        <w:pStyle w:val="26"/>
        <w:rPr>
          <w:rFonts w:ascii="Calibri" w:hAnsi="Calibri"/>
          <w:noProof/>
          <w:szCs w:val="22"/>
        </w:rPr>
      </w:pPr>
      <w:hyperlink w:anchor="_Toc358153875" w:history="1">
        <w:r w:rsidR="007F32BB" w:rsidRPr="005914AD">
          <w:rPr>
            <w:rStyle w:val="aff8"/>
            <w:noProof/>
          </w:rPr>
          <w:t>8.1</w:t>
        </w:r>
        <w:r w:rsidR="007F32BB" w:rsidRPr="005914AD">
          <w:rPr>
            <w:rStyle w:val="aff8"/>
            <w:rFonts w:hint="eastAsia"/>
            <w:noProof/>
          </w:rPr>
          <w:t>总体集成</w:t>
        </w:r>
        <w:r w:rsidR="007F32BB">
          <w:rPr>
            <w:noProof/>
            <w:webHidden/>
          </w:rPr>
          <w:tab/>
        </w:r>
        <w:r>
          <w:rPr>
            <w:noProof/>
            <w:webHidden/>
          </w:rPr>
          <w:fldChar w:fldCharType="begin"/>
        </w:r>
        <w:r w:rsidR="007F32BB">
          <w:rPr>
            <w:noProof/>
            <w:webHidden/>
          </w:rPr>
          <w:instrText xml:space="preserve"> PAGEREF _Toc358153875 \h </w:instrText>
        </w:r>
        <w:r>
          <w:rPr>
            <w:noProof/>
            <w:webHidden/>
          </w:rPr>
        </w:r>
        <w:r>
          <w:rPr>
            <w:noProof/>
            <w:webHidden/>
          </w:rPr>
          <w:fldChar w:fldCharType="separate"/>
        </w:r>
        <w:r w:rsidR="00393075">
          <w:rPr>
            <w:noProof/>
            <w:webHidden/>
          </w:rPr>
          <w:t>16</w:t>
        </w:r>
        <w:r>
          <w:rPr>
            <w:noProof/>
            <w:webHidden/>
          </w:rPr>
          <w:fldChar w:fldCharType="end"/>
        </w:r>
      </w:hyperlink>
    </w:p>
    <w:p w:rsidR="007F32BB" w:rsidRDefault="00D32690" w:rsidP="007F32BB">
      <w:pPr>
        <w:pStyle w:val="26"/>
        <w:rPr>
          <w:rFonts w:ascii="Calibri" w:hAnsi="Calibri"/>
          <w:noProof/>
          <w:szCs w:val="22"/>
        </w:rPr>
      </w:pPr>
      <w:hyperlink w:anchor="_Toc358153876" w:history="1">
        <w:r w:rsidR="007F32BB" w:rsidRPr="005914AD">
          <w:rPr>
            <w:rStyle w:val="aff8"/>
            <w:noProof/>
          </w:rPr>
          <w:t>8.2</w:t>
        </w:r>
        <w:r w:rsidR="007F32BB" w:rsidRPr="005914AD">
          <w:rPr>
            <w:rStyle w:val="aff8"/>
            <w:rFonts w:hint="eastAsia"/>
            <w:noProof/>
          </w:rPr>
          <w:t>集成场景</w:t>
        </w:r>
        <w:r w:rsidR="007F32BB">
          <w:rPr>
            <w:noProof/>
            <w:webHidden/>
          </w:rPr>
          <w:tab/>
        </w:r>
        <w:r>
          <w:rPr>
            <w:noProof/>
            <w:webHidden/>
          </w:rPr>
          <w:fldChar w:fldCharType="begin"/>
        </w:r>
        <w:r w:rsidR="007F32BB">
          <w:rPr>
            <w:noProof/>
            <w:webHidden/>
          </w:rPr>
          <w:instrText xml:space="preserve"> PAGEREF _Toc358153876 \h </w:instrText>
        </w:r>
        <w:r>
          <w:rPr>
            <w:noProof/>
            <w:webHidden/>
          </w:rPr>
        </w:r>
        <w:r>
          <w:rPr>
            <w:noProof/>
            <w:webHidden/>
          </w:rPr>
          <w:fldChar w:fldCharType="separate"/>
        </w:r>
        <w:r w:rsidR="00393075">
          <w:rPr>
            <w:noProof/>
            <w:webHidden/>
          </w:rPr>
          <w:t>16</w:t>
        </w:r>
        <w:r>
          <w:rPr>
            <w:noProof/>
            <w:webHidden/>
          </w:rPr>
          <w:fldChar w:fldCharType="end"/>
        </w:r>
      </w:hyperlink>
    </w:p>
    <w:p w:rsidR="007F32BB" w:rsidRDefault="00D32690" w:rsidP="007F32BB">
      <w:pPr>
        <w:pStyle w:val="26"/>
        <w:rPr>
          <w:rFonts w:ascii="Calibri" w:hAnsi="Calibri"/>
          <w:noProof/>
          <w:szCs w:val="22"/>
        </w:rPr>
      </w:pPr>
      <w:hyperlink w:anchor="_Toc358153877" w:history="1">
        <w:r w:rsidR="007F32BB" w:rsidRPr="005914AD">
          <w:rPr>
            <w:rStyle w:val="aff8"/>
            <w:noProof/>
          </w:rPr>
          <w:t>8.3</w:t>
        </w:r>
        <w:r w:rsidR="007F32BB" w:rsidRPr="005914AD">
          <w:rPr>
            <w:rStyle w:val="aff8"/>
            <w:rFonts w:hint="eastAsia"/>
            <w:noProof/>
          </w:rPr>
          <w:t>集成设计</w:t>
        </w:r>
        <w:r w:rsidR="007F32BB">
          <w:rPr>
            <w:noProof/>
            <w:webHidden/>
          </w:rPr>
          <w:tab/>
        </w:r>
        <w:r>
          <w:rPr>
            <w:noProof/>
            <w:webHidden/>
          </w:rPr>
          <w:fldChar w:fldCharType="begin"/>
        </w:r>
        <w:r w:rsidR="007F32BB">
          <w:rPr>
            <w:noProof/>
            <w:webHidden/>
          </w:rPr>
          <w:instrText xml:space="preserve"> PAGEREF _Toc358153877 \h </w:instrText>
        </w:r>
        <w:r>
          <w:rPr>
            <w:noProof/>
            <w:webHidden/>
          </w:rPr>
        </w:r>
        <w:r>
          <w:rPr>
            <w:noProof/>
            <w:webHidden/>
          </w:rPr>
          <w:fldChar w:fldCharType="separate"/>
        </w:r>
        <w:r w:rsidR="00393075">
          <w:rPr>
            <w:noProof/>
            <w:webHidden/>
          </w:rPr>
          <w:t>17</w:t>
        </w:r>
        <w:r>
          <w:rPr>
            <w:noProof/>
            <w:webHidden/>
          </w:rPr>
          <w:fldChar w:fldCharType="end"/>
        </w:r>
      </w:hyperlink>
    </w:p>
    <w:p w:rsidR="007F32BB" w:rsidRDefault="00D32690" w:rsidP="007F32BB">
      <w:pPr>
        <w:pStyle w:val="11"/>
        <w:spacing w:before="78" w:after="78"/>
        <w:rPr>
          <w:rFonts w:ascii="Calibri" w:hAnsi="Calibri"/>
          <w:noProof/>
          <w:szCs w:val="22"/>
        </w:rPr>
      </w:pPr>
      <w:hyperlink w:anchor="_Toc358153878" w:history="1">
        <w:r w:rsidR="007F32BB" w:rsidRPr="005914AD">
          <w:rPr>
            <w:rStyle w:val="aff8"/>
            <w:noProof/>
          </w:rPr>
          <w:t>9</w:t>
        </w:r>
        <w:r w:rsidR="007F32BB" w:rsidRPr="005914AD">
          <w:rPr>
            <w:rStyle w:val="aff8"/>
            <w:rFonts w:hint="eastAsia"/>
            <w:noProof/>
          </w:rPr>
          <w:t>系统逻辑部署视图</w:t>
        </w:r>
        <w:r w:rsidR="007F32BB">
          <w:rPr>
            <w:noProof/>
            <w:webHidden/>
          </w:rPr>
          <w:tab/>
        </w:r>
        <w:r>
          <w:rPr>
            <w:noProof/>
            <w:webHidden/>
          </w:rPr>
          <w:fldChar w:fldCharType="begin"/>
        </w:r>
        <w:r w:rsidR="007F32BB">
          <w:rPr>
            <w:noProof/>
            <w:webHidden/>
          </w:rPr>
          <w:instrText xml:space="preserve"> PAGEREF _Toc358153878 \h </w:instrText>
        </w:r>
        <w:r>
          <w:rPr>
            <w:noProof/>
            <w:webHidden/>
          </w:rPr>
        </w:r>
        <w:r>
          <w:rPr>
            <w:noProof/>
            <w:webHidden/>
          </w:rPr>
          <w:fldChar w:fldCharType="separate"/>
        </w:r>
        <w:r w:rsidR="00393075">
          <w:rPr>
            <w:noProof/>
            <w:webHidden/>
          </w:rPr>
          <w:t>21</w:t>
        </w:r>
        <w:r>
          <w:rPr>
            <w:noProof/>
            <w:webHidden/>
          </w:rPr>
          <w:fldChar w:fldCharType="end"/>
        </w:r>
      </w:hyperlink>
    </w:p>
    <w:p w:rsidR="007F32BB" w:rsidRDefault="00D32690" w:rsidP="007F32BB">
      <w:pPr>
        <w:pStyle w:val="26"/>
        <w:rPr>
          <w:rFonts w:ascii="Calibri" w:hAnsi="Calibri"/>
          <w:noProof/>
          <w:szCs w:val="22"/>
        </w:rPr>
      </w:pPr>
      <w:hyperlink w:anchor="_Toc358153879" w:history="1">
        <w:r w:rsidR="007F32BB" w:rsidRPr="005914AD">
          <w:rPr>
            <w:rStyle w:val="aff8"/>
            <w:noProof/>
          </w:rPr>
          <w:t>9.1</w:t>
        </w:r>
        <w:r w:rsidR="007F32BB" w:rsidRPr="005914AD">
          <w:rPr>
            <w:rStyle w:val="aff8"/>
            <w:rFonts w:hint="eastAsia"/>
            <w:noProof/>
          </w:rPr>
          <w:t>部署单元设计</w:t>
        </w:r>
        <w:r w:rsidR="007F32BB">
          <w:rPr>
            <w:noProof/>
            <w:webHidden/>
          </w:rPr>
          <w:tab/>
        </w:r>
        <w:r>
          <w:rPr>
            <w:noProof/>
            <w:webHidden/>
          </w:rPr>
          <w:fldChar w:fldCharType="begin"/>
        </w:r>
        <w:r w:rsidR="007F32BB">
          <w:rPr>
            <w:noProof/>
            <w:webHidden/>
          </w:rPr>
          <w:instrText xml:space="preserve"> PAGEREF _Toc358153879 \h </w:instrText>
        </w:r>
        <w:r>
          <w:rPr>
            <w:noProof/>
            <w:webHidden/>
          </w:rPr>
        </w:r>
        <w:r>
          <w:rPr>
            <w:noProof/>
            <w:webHidden/>
          </w:rPr>
          <w:fldChar w:fldCharType="separate"/>
        </w:r>
        <w:r w:rsidR="00393075">
          <w:rPr>
            <w:noProof/>
            <w:webHidden/>
          </w:rPr>
          <w:t>21</w:t>
        </w:r>
        <w:r>
          <w:rPr>
            <w:noProof/>
            <w:webHidden/>
          </w:rPr>
          <w:fldChar w:fldCharType="end"/>
        </w:r>
      </w:hyperlink>
    </w:p>
    <w:p w:rsidR="007F32BB" w:rsidRDefault="00D32690" w:rsidP="007F32BB">
      <w:pPr>
        <w:pStyle w:val="26"/>
        <w:rPr>
          <w:rFonts w:ascii="Calibri" w:hAnsi="Calibri"/>
          <w:noProof/>
          <w:szCs w:val="22"/>
        </w:rPr>
      </w:pPr>
      <w:hyperlink w:anchor="_Toc358153880" w:history="1">
        <w:r w:rsidR="007F32BB" w:rsidRPr="005914AD">
          <w:rPr>
            <w:rStyle w:val="aff8"/>
            <w:noProof/>
          </w:rPr>
          <w:t>9.2</w:t>
        </w:r>
        <w:r w:rsidR="007F32BB" w:rsidRPr="005914AD">
          <w:rPr>
            <w:rStyle w:val="aff8"/>
            <w:rFonts w:hint="eastAsia"/>
            <w:noProof/>
          </w:rPr>
          <w:t>部署节点设计</w:t>
        </w:r>
        <w:r w:rsidR="007F32BB">
          <w:rPr>
            <w:noProof/>
            <w:webHidden/>
          </w:rPr>
          <w:tab/>
        </w:r>
        <w:r>
          <w:rPr>
            <w:noProof/>
            <w:webHidden/>
          </w:rPr>
          <w:fldChar w:fldCharType="begin"/>
        </w:r>
        <w:r w:rsidR="007F32BB">
          <w:rPr>
            <w:noProof/>
            <w:webHidden/>
          </w:rPr>
          <w:instrText xml:space="preserve"> PAGEREF _Toc358153880 \h </w:instrText>
        </w:r>
        <w:r>
          <w:rPr>
            <w:noProof/>
            <w:webHidden/>
          </w:rPr>
        </w:r>
        <w:r>
          <w:rPr>
            <w:noProof/>
            <w:webHidden/>
          </w:rPr>
          <w:fldChar w:fldCharType="separate"/>
        </w:r>
        <w:r w:rsidR="00393075">
          <w:rPr>
            <w:noProof/>
            <w:webHidden/>
          </w:rPr>
          <w:t>22</w:t>
        </w:r>
        <w:r>
          <w:rPr>
            <w:noProof/>
            <w:webHidden/>
          </w:rPr>
          <w:fldChar w:fldCharType="end"/>
        </w:r>
      </w:hyperlink>
    </w:p>
    <w:p w:rsidR="007F32BB" w:rsidRDefault="00D32690" w:rsidP="007F32BB">
      <w:pPr>
        <w:pStyle w:val="11"/>
        <w:spacing w:before="78" w:after="78"/>
        <w:rPr>
          <w:rFonts w:ascii="Calibri" w:hAnsi="Calibri"/>
          <w:noProof/>
          <w:szCs w:val="22"/>
        </w:rPr>
      </w:pPr>
      <w:hyperlink w:anchor="_Toc358153881" w:history="1">
        <w:r w:rsidR="007F32BB" w:rsidRPr="005914AD">
          <w:rPr>
            <w:rStyle w:val="aff8"/>
            <w:noProof/>
          </w:rPr>
          <w:t>10</w:t>
        </w:r>
        <w:r w:rsidR="007F32BB" w:rsidRPr="005914AD">
          <w:rPr>
            <w:rStyle w:val="aff8"/>
            <w:rFonts w:hint="eastAsia"/>
            <w:noProof/>
          </w:rPr>
          <w:t>系统物理部署视图</w:t>
        </w:r>
        <w:r w:rsidR="007F32BB">
          <w:rPr>
            <w:noProof/>
            <w:webHidden/>
          </w:rPr>
          <w:tab/>
        </w:r>
        <w:r>
          <w:rPr>
            <w:noProof/>
            <w:webHidden/>
          </w:rPr>
          <w:fldChar w:fldCharType="begin"/>
        </w:r>
        <w:r w:rsidR="007F32BB">
          <w:rPr>
            <w:noProof/>
            <w:webHidden/>
          </w:rPr>
          <w:instrText xml:space="preserve"> PAGEREF _Toc358153881 \h </w:instrText>
        </w:r>
        <w:r>
          <w:rPr>
            <w:noProof/>
            <w:webHidden/>
          </w:rPr>
        </w:r>
        <w:r>
          <w:rPr>
            <w:noProof/>
            <w:webHidden/>
          </w:rPr>
          <w:fldChar w:fldCharType="separate"/>
        </w:r>
        <w:r w:rsidR="00393075">
          <w:rPr>
            <w:noProof/>
            <w:webHidden/>
          </w:rPr>
          <w:t>23</w:t>
        </w:r>
        <w:r>
          <w:rPr>
            <w:noProof/>
            <w:webHidden/>
          </w:rPr>
          <w:fldChar w:fldCharType="end"/>
        </w:r>
      </w:hyperlink>
    </w:p>
    <w:p w:rsidR="007F32BB" w:rsidRDefault="00D32690" w:rsidP="007F32BB">
      <w:pPr>
        <w:pStyle w:val="26"/>
        <w:rPr>
          <w:rFonts w:ascii="Calibri" w:hAnsi="Calibri"/>
          <w:noProof/>
          <w:szCs w:val="22"/>
        </w:rPr>
      </w:pPr>
      <w:hyperlink w:anchor="_Toc358153882" w:history="1">
        <w:r w:rsidR="007F32BB" w:rsidRPr="005914AD">
          <w:rPr>
            <w:rStyle w:val="aff8"/>
            <w:noProof/>
          </w:rPr>
          <w:t>10.1</w:t>
        </w:r>
        <w:r w:rsidR="007F32BB" w:rsidRPr="005914AD">
          <w:rPr>
            <w:rStyle w:val="aff8"/>
            <w:rFonts w:hint="eastAsia"/>
            <w:noProof/>
          </w:rPr>
          <w:t>部署拓扑</w:t>
        </w:r>
        <w:r w:rsidR="007F32BB">
          <w:rPr>
            <w:noProof/>
            <w:webHidden/>
          </w:rPr>
          <w:tab/>
        </w:r>
        <w:r>
          <w:rPr>
            <w:noProof/>
            <w:webHidden/>
          </w:rPr>
          <w:fldChar w:fldCharType="begin"/>
        </w:r>
        <w:r w:rsidR="007F32BB">
          <w:rPr>
            <w:noProof/>
            <w:webHidden/>
          </w:rPr>
          <w:instrText xml:space="preserve"> PAGEREF _Toc358153882 \h </w:instrText>
        </w:r>
        <w:r>
          <w:rPr>
            <w:noProof/>
            <w:webHidden/>
          </w:rPr>
        </w:r>
        <w:r>
          <w:rPr>
            <w:noProof/>
            <w:webHidden/>
          </w:rPr>
          <w:fldChar w:fldCharType="separate"/>
        </w:r>
        <w:r w:rsidR="00393075">
          <w:rPr>
            <w:noProof/>
            <w:webHidden/>
          </w:rPr>
          <w:t>23</w:t>
        </w:r>
        <w:r>
          <w:rPr>
            <w:noProof/>
            <w:webHidden/>
          </w:rPr>
          <w:fldChar w:fldCharType="end"/>
        </w:r>
      </w:hyperlink>
    </w:p>
    <w:p w:rsidR="007F32BB" w:rsidRDefault="00D32690" w:rsidP="007F32BB">
      <w:pPr>
        <w:pStyle w:val="26"/>
        <w:rPr>
          <w:rFonts w:ascii="Calibri" w:hAnsi="Calibri"/>
          <w:noProof/>
          <w:szCs w:val="22"/>
        </w:rPr>
      </w:pPr>
      <w:hyperlink w:anchor="_Toc358153883" w:history="1">
        <w:r w:rsidR="007F32BB" w:rsidRPr="005914AD">
          <w:rPr>
            <w:rStyle w:val="aff8"/>
            <w:noProof/>
          </w:rPr>
          <w:t>10.2</w:t>
        </w:r>
        <w:r w:rsidR="007F32BB" w:rsidRPr="005914AD">
          <w:rPr>
            <w:rStyle w:val="aff8"/>
            <w:rFonts w:hint="eastAsia"/>
            <w:noProof/>
          </w:rPr>
          <w:t>容量规划</w:t>
        </w:r>
        <w:r w:rsidR="007F32BB">
          <w:rPr>
            <w:noProof/>
            <w:webHidden/>
          </w:rPr>
          <w:tab/>
        </w:r>
        <w:r>
          <w:rPr>
            <w:noProof/>
            <w:webHidden/>
          </w:rPr>
          <w:fldChar w:fldCharType="begin"/>
        </w:r>
        <w:r w:rsidR="007F32BB">
          <w:rPr>
            <w:noProof/>
            <w:webHidden/>
          </w:rPr>
          <w:instrText xml:space="preserve"> PAGEREF _Toc358153883 \h </w:instrText>
        </w:r>
        <w:r>
          <w:rPr>
            <w:noProof/>
            <w:webHidden/>
          </w:rPr>
        </w:r>
        <w:r>
          <w:rPr>
            <w:noProof/>
            <w:webHidden/>
          </w:rPr>
          <w:fldChar w:fldCharType="separate"/>
        </w:r>
        <w:r w:rsidR="00393075">
          <w:rPr>
            <w:noProof/>
            <w:webHidden/>
          </w:rPr>
          <w:t>23</w:t>
        </w:r>
        <w:r>
          <w:rPr>
            <w:noProof/>
            <w:webHidden/>
          </w:rPr>
          <w:fldChar w:fldCharType="end"/>
        </w:r>
      </w:hyperlink>
    </w:p>
    <w:p w:rsidR="007F32BB" w:rsidRDefault="00D32690" w:rsidP="007F32BB">
      <w:pPr>
        <w:pStyle w:val="26"/>
        <w:rPr>
          <w:rFonts w:ascii="Calibri" w:hAnsi="Calibri"/>
          <w:noProof/>
          <w:szCs w:val="22"/>
        </w:rPr>
      </w:pPr>
      <w:hyperlink w:anchor="_Toc358153884" w:history="1">
        <w:r w:rsidR="007F32BB" w:rsidRPr="005914AD">
          <w:rPr>
            <w:rStyle w:val="aff8"/>
            <w:noProof/>
          </w:rPr>
          <w:t>10.3</w:t>
        </w:r>
        <w:r w:rsidR="007F32BB" w:rsidRPr="005914AD">
          <w:rPr>
            <w:rStyle w:val="aff8"/>
            <w:rFonts w:hint="eastAsia"/>
            <w:noProof/>
          </w:rPr>
          <w:t>硬件环境设计</w:t>
        </w:r>
        <w:r w:rsidR="007F32BB">
          <w:rPr>
            <w:noProof/>
            <w:webHidden/>
          </w:rPr>
          <w:tab/>
        </w:r>
        <w:r>
          <w:rPr>
            <w:noProof/>
            <w:webHidden/>
          </w:rPr>
          <w:fldChar w:fldCharType="begin"/>
        </w:r>
        <w:r w:rsidR="007F32BB">
          <w:rPr>
            <w:noProof/>
            <w:webHidden/>
          </w:rPr>
          <w:instrText xml:space="preserve"> PAGEREF _Toc358153884 \h </w:instrText>
        </w:r>
        <w:r>
          <w:rPr>
            <w:noProof/>
            <w:webHidden/>
          </w:rPr>
        </w:r>
        <w:r>
          <w:rPr>
            <w:noProof/>
            <w:webHidden/>
          </w:rPr>
          <w:fldChar w:fldCharType="separate"/>
        </w:r>
        <w:r w:rsidR="00393075">
          <w:rPr>
            <w:noProof/>
            <w:webHidden/>
          </w:rPr>
          <w:t>23</w:t>
        </w:r>
        <w:r>
          <w:rPr>
            <w:noProof/>
            <w:webHidden/>
          </w:rPr>
          <w:fldChar w:fldCharType="end"/>
        </w:r>
      </w:hyperlink>
    </w:p>
    <w:p w:rsidR="007F32BB" w:rsidRDefault="00D32690" w:rsidP="007F32BB">
      <w:pPr>
        <w:pStyle w:val="26"/>
        <w:rPr>
          <w:rFonts w:ascii="Calibri" w:hAnsi="Calibri"/>
          <w:noProof/>
          <w:szCs w:val="22"/>
        </w:rPr>
      </w:pPr>
      <w:hyperlink w:anchor="_Toc358153885" w:history="1">
        <w:r w:rsidR="007F32BB" w:rsidRPr="005914AD">
          <w:rPr>
            <w:rStyle w:val="aff8"/>
            <w:noProof/>
          </w:rPr>
          <w:t>10.4</w:t>
        </w:r>
        <w:r w:rsidR="007F32BB" w:rsidRPr="005914AD">
          <w:rPr>
            <w:rStyle w:val="aff8"/>
            <w:rFonts w:hint="eastAsia"/>
            <w:noProof/>
          </w:rPr>
          <w:t>软件环境设计</w:t>
        </w:r>
        <w:r w:rsidR="007F32BB">
          <w:rPr>
            <w:noProof/>
            <w:webHidden/>
          </w:rPr>
          <w:tab/>
        </w:r>
        <w:r>
          <w:rPr>
            <w:noProof/>
            <w:webHidden/>
          </w:rPr>
          <w:fldChar w:fldCharType="begin"/>
        </w:r>
        <w:r w:rsidR="007F32BB">
          <w:rPr>
            <w:noProof/>
            <w:webHidden/>
          </w:rPr>
          <w:instrText xml:space="preserve"> PAGEREF _Toc358153885 \h </w:instrText>
        </w:r>
        <w:r>
          <w:rPr>
            <w:noProof/>
            <w:webHidden/>
          </w:rPr>
        </w:r>
        <w:r>
          <w:rPr>
            <w:noProof/>
            <w:webHidden/>
          </w:rPr>
          <w:fldChar w:fldCharType="separate"/>
        </w:r>
        <w:r w:rsidR="00393075">
          <w:rPr>
            <w:noProof/>
            <w:webHidden/>
          </w:rPr>
          <w:t>24</w:t>
        </w:r>
        <w:r>
          <w:rPr>
            <w:noProof/>
            <w:webHidden/>
          </w:rPr>
          <w:fldChar w:fldCharType="end"/>
        </w:r>
      </w:hyperlink>
    </w:p>
    <w:p w:rsidR="007F32BB" w:rsidRDefault="00D32690" w:rsidP="007F32BB">
      <w:pPr>
        <w:pStyle w:val="11"/>
        <w:spacing w:before="78" w:after="78"/>
        <w:rPr>
          <w:rFonts w:ascii="Calibri" w:hAnsi="Calibri"/>
          <w:noProof/>
          <w:szCs w:val="22"/>
        </w:rPr>
      </w:pPr>
      <w:hyperlink w:anchor="_Toc358153886" w:history="1">
        <w:r w:rsidR="007F32BB" w:rsidRPr="005914AD">
          <w:rPr>
            <w:rStyle w:val="aff8"/>
            <w:noProof/>
          </w:rPr>
          <w:t>11</w:t>
        </w:r>
        <w:r w:rsidR="007F32BB" w:rsidRPr="005914AD">
          <w:rPr>
            <w:rStyle w:val="aff8"/>
            <w:rFonts w:hint="eastAsia"/>
            <w:noProof/>
          </w:rPr>
          <w:t>系统灾备视图</w:t>
        </w:r>
        <w:r w:rsidR="007F32BB">
          <w:rPr>
            <w:noProof/>
            <w:webHidden/>
          </w:rPr>
          <w:tab/>
        </w:r>
        <w:r>
          <w:rPr>
            <w:noProof/>
            <w:webHidden/>
          </w:rPr>
          <w:fldChar w:fldCharType="begin"/>
        </w:r>
        <w:r w:rsidR="007F32BB">
          <w:rPr>
            <w:noProof/>
            <w:webHidden/>
          </w:rPr>
          <w:instrText xml:space="preserve"> PAGEREF _Toc358153886 \h </w:instrText>
        </w:r>
        <w:r>
          <w:rPr>
            <w:noProof/>
            <w:webHidden/>
          </w:rPr>
        </w:r>
        <w:r>
          <w:rPr>
            <w:noProof/>
            <w:webHidden/>
          </w:rPr>
          <w:fldChar w:fldCharType="separate"/>
        </w:r>
        <w:r w:rsidR="00393075">
          <w:rPr>
            <w:noProof/>
            <w:webHidden/>
          </w:rPr>
          <w:t>25</w:t>
        </w:r>
        <w:r>
          <w:rPr>
            <w:noProof/>
            <w:webHidden/>
          </w:rPr>
          <w:fldChar w:fldCharType="end"/>
        </w:r>
      </w:hyperlink>
    </w:p>
    <w:p w:rsidR="007F32BB" w:rsidRDefault="00D32690" w:rsidP="007F32BB">
      <w:pPr>
        <w:pStyle w:val="26"/>
        <w:rPr>
          <w:rFonts w:ascii="Calibri" w:hAnsi="Calibri"/>
          <w:noProof/>
          <w:szCs w:val="22"/>
        </w:rPr>
      </w:pPr>
      <w:hyperlink w:anchor="_Toc358153887" w:history="1">
        <w:r w:rsidR="007F32BB" w:rsidRPr="005914AD">
          <w:rPr>
            <w:rStyle w:val="aff8"/>
            <w:noProof/>
          </w:rPr>
          <w:t>11.1</w:t>
        </w:r>
        <w:r w:rsidR="007F32BB" w:rsidRPr="005914AD">
          <w:rPr>
            <w:rStyle w:val="aff8"/>
            <w:rFonts w:hint="eastAsia"/>
            <w:noProof/>
          </w:rPr>
          <w:t>关键技术选择</w:t>
        </w:r>
        <w:r w:rsidR="007F32BB">
          <w:rPr>
            <w:noProof/>
            <w:webHidden/>
          </w:rPr>
          <w:tab/>
        </w:r>
        <w:r>
          <w:rPr>
            <w:noProof/>
            <w:webHidden/>
          </w:rPr>
          <w:fldChar w:fldCharType="begin"/>
        </w:r>
        <w:r w:rsidR="007F32BB">
          <w:rPr>
            <w:noProof/>
            <w:webHidden/>
          </w:rPr>
          <w:instrText xml:space="preserve"> PAGEREF _Toc358153887 \h </w:instrText>
        </w:r>
        <w:r>
          <w:rPr>
            <w:noProof/>
            <w:webHidden/>
          </w:rPr>
        </w:r>
        <w:r>
          <w:rPr>
            <w:noProof/>
            <w:webHidden/>
          </w:rPr>
          <w:fldChar w:fldCharType="separate"/>
        </w:r>
        <w:r w:rsidR="00393075">
          <w:rPr>
            <w:noProof/>
            <w:webHidden/>
          </w:rPr>
          <w:t>25</w:t>
        </w:r>
        <w:r>
          <w:rPr>
            <w:noProof/>
            <w:webHidden/>
          </w:rPr>
          <w:fldChar w:fldCharType="end"/>
        </w:r>
      </w:hyperlink>
    </w:p>
    <w:p w:rsidR="007F32BB" w:rsidRDefault="00D32690" w:rsidP="007F32BB">
      <w:pPr>
        <w:pStyle w:val="26"/>
        <w:rPr>
          <w:rFonts w:ascii="Calibri" w:hAnsi="Calibri"/>
          <w:noProof/>
          <w:szCs w:val="22"/>
        </w:rPr>
      </w:pPr>
      <w:hyperlink w:anchor="_Toc358153888" w:history="1">
        <w:r w:rsidR="007F32BB" w:rsidRPr="005914AD">
          <w:rPr>
            <w:rStyle w:val="aff8"/>
            <w:noProof/>
          </w:rPr>
          <w:t>11.2</w:t>
        </w:r>
        <w:r w:rsidR="007F32BB" w:rsidRPr="005914AD">
          <w:rPr>
            <w:rStyle w:val="aff8"/>
            <w:rFonts w:hint="eastAsia"/>
            <w:noProof/>
          </w:rPr>
          <w:t>灾备策略设计</w:t>
        </w:r>
        <w:r w:rsidR="007F32BB">
          <w:rPr>
            <w:noProof/>
            <w:webHidden/>
          </w:rPr>
          <w:tab/>
        </w:r>
        <w:r>
          <w:rPr>
            <w:noProof/>
            <w:webHidden/>
          </w:rPr>
          <w:fldChar w:fldCharType="begin"/>
        </w:r>
        <w:r w:rsidR="007F32BB">
          <w:rPr>
            <w:noProof/>
            <w:webHidden/>
          </w:rPr>
          <w:instrText xml:space="preserve"> PAGEREF _Toc358153888 \h </w:instrText>
        </w:r>
        <w:r>
          <w:rPr>
            <w:noProof/>
            <w:webHidden/>
          </w:rPr>
        </w:r>
        <w:r>
          <w:rPr>
            <w:noProof/>
            <w:webHidden/>
          </w:rPr>
          <w:fldChar w:fldCharType="separate"/>
        </w:r>
        <w:r w:rsidR="00393075">
          <w:rPr>
            <w:noProof/>
            <w:webHidden/>
          </w:rPr>
          <w:t>25</w:t>
        </w:r>
        <w:r>
          <w:rPr>
            <w:noProof/>
            <w:webHidden/>
          </w:rPr>
          <w:fldChar w:fldCharType="end"/>
        </w:r>
      </w:hyperlink>
    </w:p>
    <w:p w:rsidR="007F32BB" w:rsidRDefault="00D32690" w:rsidP="007F32BB">
      <w:pPr>
        <w:pStyle w:val="26"/>
        <w:rPr>
          <w:rFonts w:ascii="Calibri" w:hAnsi="Calibri"/>
          <w:noProof/>
          <w:szCs w:val="22"/>
        </w:rPr>
      </w:pPr>
      <w:hyperlink w:anchor="_Toc358153889" w:history="1">
        <w:r w:rsidR="007F32BB" w:rsidRPr="005914AD">
          <w:rPr>
            <w:rStyle w:val="aff8"/>
            <w:noProof/>
          </w:rPr>
          <w:t>11.3</w:t>
        </w:r>
        <w:r w:rsidR="007F32BB" w:rsidRPr="005914AD">
          <w:rPr>
            <w:rStyle w:val="aff8"/>
            <w:rFonts w:hint="eastAsia"/>
            <w:noProof/>
          </w:rPr>
          <w:t>灾备架构设计</w:t>
        </w:r>
        <w:r w:rsidR="007F32BB">
          <w:rPr>
            <w:noProof/>
            <w:webHidden/>
          </w:rPr>
          <w:tab/>
        </w:r>
        <w:r>
          <w:rPr>
            <w:noProof/>
            <w:webHidden/>
          </w:rPr>
          <w:fldChar w:fldCharType="begin"/>
        </w:r>
        <w:r w:rsidR="007F32BB">
          <w:rPr>
            <w:noProof/>
            <w:webHidden/>
          </w:rPr>
          <w:instrText xml:space="preserve"> PAGEREF _Toc358153889 \h </w:instrText>
        </w:r>
        <w:r>
          <w:rPr>
            <w:noProof/>
            <w:webHidden/>
          </w:rPr>
        </w:r>
        <w:r>
          <w:rPr>
            <w:noProof/>
            <w:webHidden/>
          </w:rPr>
          <w:fldChar w:fldCharType="separate"/>
        </w:r>
        <w:r w:rsidR="00393075">
          <w:rPr>
            <w:noProof/>
            <w:webHidden/>
          </w:rPr>
          <w:t>25</w:t>
        </w:r>
        <w:r>
          <w:rPr>
            <w:noProof/>
            <w:webHidden/>
          </w:rPr>
          <w:fldChar w:fldCharType="end"/>
        </w:r>
      </w:hyperlink>
    </w:p>
    <w:p w:rsidR="007F32BB" w:rsidRDefault="00D32690" w:rsidP="007F32BB">
      <w:pPr>
        <w:pStyle w:val="26"/>
        <w:rPr>
          <w:rFonts w:ascii="Calibri" w:hAnsi="Calibri"/>
          <w:noProof/>
          <w:szCs w:val="22"/>
        </w:rPr>
      </w:pPr>
      <w:hyperlink w:anchor="_Toc358153890" w:history="1">
        <w:r w:rsidR="007F32BB" w:rsidRPr="005914AD">
          <w:rPr>
            <w:rStyle w:val="aff8"/>
            <w:noProof/>
          </w:rPr>
          <w:t>11.4</w:t>
        </w:r>
        <w:r w:rsidR="007F32BB" w:rsidRPr="005914AD">
          <w:rPr>
            <w:rStyle w:val="aff8"/>
            <w:rFonts w:hint="eastAsia"/>
            <w:noProof/>
          </w:rPr>
          <w:t>灾备设备配置</w:t>
        </w:r>
        <w:r w:rsidR="007F32BB">
          <w:rPr>
            <w:noProof/>
            <w:webHidden/>
          </w:rPr>
          <w:tab/>
        </w:r>
        <w:r>
          <w:rPr>
            <w:noProof/>
            <w:webHidden/>
          </w:rPr>
          <w:fldChar w:fldCharType="begin"/>
        </w:r>
        <w:r w:rsidR="007F32BB">
          <w:rPr>
            <w:noProof/>
            <w:webHidden/>
          </w:rPr>
          <w:instrText xml:space="preserve"> PAGEREF _Toc358153890 \h </w:instrText>
        </w:r>
        <w:r>
          <w:rPr>
            <w:noProof/>
            <w:webHidden/>
          </w:rPr>
        </w:r>
        <w:r>
          <w:rPr>
            <w:noProof/>
            <w:webHidden/>
          </w:rPr>
          <w:fldChar w:fldCharType="separate"/>
        </w:r>
        <w:r w:rsidR="00393075">
          <w:rPr>
            <w:noProof/>
            <w:webHidden/>
          </w:rPr>
          <w:t>26</w:t>
        </w:r>
        <w:r>
          <w:rPr>
            <w:noProof/>
            <w:webHidden/>
          </w:rPr>
          <w:fldChar w:fldCharType="end"/>
        </w:r>
      </w:hyperlink>
    </w:p>
    <w:p w:rsidR="007F32BB" w:rsidRDefault="00D32690" w:rsidP="007F32BB">
      <w:pPr>
        <w:pStyle w:val="11"/>
        <w:spacing w:before="78" w:after="78"/>
        <w:rPr>
          <w:rFonts w:ascii="Calibri" w:hAnsi="Calibri"/>
          <w:noProof/>
          <w:szCs w:val="22"/>
        </w:rPr>
      </w:pPr>
      <w:hyperlink w:anchor="_Toc358153891" w:history="1">
        <w:r w:rsidR="007F32BB" w:rsidRPr="005914AD">
          <w:rPr>
            <w:rStyle w:val="aff8"/>
            <w:noProof/>
          </w:rPr>
          <w:t>12</w:t>
        </w:r>
        <w:r w:rsidR="007F32BB" w:rsidRPr="005914AD">
          <w:rPr>
            <w:rStyle w:val="aff8"/>
            <w:rFonts w:hint="eastAsia"/>
            <w:noProof/>
          </w:rPr>
          <w:t>系统安全视图</w:t>
        </w:r>
        <w:r w:rsidR="007F32BB">
          <w:rPr>
            <w:noProof/>
            <w:webHidden/>
          </w:rPr>
          <w:tab/>
        </w:r>
        <w:r>
          <w:rPr>
            <w:noProof/>
            <w:webHidden/>
          </w:rPr>
          <w:fldChar w:fldCharType="begin"/>
        </w:r>
        <w:r w:rsidR="007F32BB">
          <w:rPr>
            <w:noProof/>
            <w:webHidden/>
          </w:rPr>
          <w:instrText xml:space="preserve"> PAGEREF _Toc358153891 \h </w:instrText>
        </w:r>
        <w:r>
          <w:rPr>
            <w:noProof/>
            <w:webHidden/>
          </w:rPr>
        </w:r>
        <w:r>
          <w:rPr>
            <w:noProof/>
            <w:webHidden/>
          </w:rPr>
          <w:fldChar w:fldCharType="separate"/>
        </w:r>
        <w:r w:rsidR="00393075">
          <w:rPr>
            <w:noProof/>
            <w:webHidden/>
          </w:rPr>
          <w:t>27</w:t>
        </w:r>
        <w:r>
          <w:rPr>
            <w:noProof/>
            <w:webHidden/>
          </w:rPr>
          <w:fldChar w:fldCharType="end"/>
        </w:r>
      </w:hyperlink>
    </w:p>
    <w:p w:rsidR="007F32BB" w:rsidRDefault="00D32690" w:rsidP="007F32BB">
      <w:pPr>
        <w:pStyle w:val="26"/>
        <w:rPr>
          <w:rFonts w:ascii="Calibri" w:hAnsi="Calibri"/>
          <w:noProof/>
          <w:szCs w:val="22"/>
        </w:rPr>
      </w:pPr>
      <w:hyperlink w:anchor="_Toc358153892" w:history="1">
        <w:r w:rsidR="007F32BB" w:rsidRPr="005914AD">
          <w:rPr>
            <w:rStyle w:val="aff8"/>
            <w:noProof/>
          </w:rPr>
          <w:t>12.1</w:t>
        </w:r>
        <w:r w:rsidR="007F32BB" w:rsidRPr="005914AD">
          <w:rPr>
            <w:rStyle w:val="aff8"/>
            <w:rFonts w:hint="eastAsia"/>
            <w:noProof/>
          </w:rPr>
          <w:t>总体安全视图</w:t>
        </w:r>
        <w:r w:rsidR="007F32BB">
          <w:rPr>
            <w:noProof/>
            <w:webHidden/>
          </w:rPr>
          <w:tab/>
        </w:r>
        <w:r>
          <w:rPr>
            <w:noProof/>
            <w:webHidden/>
          </w:rPr>
          <w:fldChar w:fldCharType="begin"/>
        </w:r>
        <w:r w:rsidR="007F32BB">
          <w:rPr>
            <w:noProof/>
            <w:webHidden/>
          </w:rPr>
          <w:instrText xml:space="preserve"> PAGEREF _Toc358153892 \h </w:instrText>
        </w:r>
        <w:r>
          <w:rPr>
            <w:noProof/>
            <w:webHidden/>
          </w:rPr>
        </w:r>
        <w:r>
          <w:rPr>
            <w:noProof/>
            <w:webHidden/>
          </w:rPr>
          <w:fldChar w:fldCharType="separate"/>
        </w:r>
        <w:r w:rsidR="00393075">
          <w:rPr>
            <w:noProof/>
            <w:webHidden/>
          </w:rPr>
          <w:t>27</w:t>
        </w:r>
        <w:r>
          <w:rPr>
            <w:noProof/>
            <w:webHidden/>
          </w:rPr>
          <w:fldChar w:fldCharType="end"/>
        </w:r>
      </w:hyperlink>
    </w:p>
    <w:p w:rsidR="007F32BB" w:rsidRDefault="00D32690" w:rsidP="007F32BB">
      <w:pPr>
        <w:pStyle w:val="26"/>
        <w:rPr>
          <w:rFonts w:ascii="Calibri" w:hAnsi="Calibri"/>
          <w:noProof/>
          <w:szCs w:val="22"/>
        </w:rPr>
      </w:pPr>
      <w:hyperlink w:anchor="_Toc358153893" w:history="1">
        <w:r w:rsidR="007F32BB" w:rsidRPr="005914AD">
          <w:rPr>
            <w:rStyle w:val="aff8"/>
            <w:noProof/>
          </w:rPr>
          <w:t>12.2</w:t>
        </w:r>
        <w:r w:rsidR="007F32BB" w:rsidRPr="005914AD">
          <w:rPr>
            <w:rStyle w:val="aff8"/>
            <w:rFonts w:hint="eastAsia"/>
            <w:noProof/>
          </w:rPr>
          <w:t>应用安全</w:t>
        </w:r>
        <w:r w:rsidR="007F32BB">
          <w:rPr>
            <w:noProof/>
            <w:webHidden/>
          </w:rPr>
          <w:tab/>
        </w:r>
        <w:r>
          <w:rPr>
            <w:noProof/>
            <w:webHidden/>
          </w:rPr>
          <w:fldChar w:fldCharType="begin"/>
        </w:r>
        <w:r w:rsidR="007F32BB">
          <w:rPr>
            <w:noProof/>
            <w:webHidden/>
          </w:rPr>
          <w:instrText xml:space="preserve"> PAGEREF _Toc358153893 \h </w:instrText>
        </w:r>
        <w:r>
          <w:rPr>
            <w:noProof/>
            <w:webHidden/>
          </w:rPr>
        </w:r>
        <w:r>
          <w:rPr>
            <w:noProof/>
            <w:webHidden/>
          </w:rPr>
          <w:fldChar w:fldCharType="separate"/>
        </w:r>
        <w:r w:rsidR="00393075">
          <w:rPr>
            <w:noProof/>
            <w:webHidden/>
          </w:rPr>
          <w:t>28</w:t>
        </w:r>
        <w:r>
          <w:rPr>
            <w:noProof/>
            <w:webHidden/>
          </w:rPr>
          <w:fldChar w:fldCharType="end"/>
        </w:r>
      </w:hyperlink>
    </w:p>
    <w:p w:rsidR="007F32BB" w:rsidRDefault="00D32690" w:rsidP="007F32BB">
      <w:pPr>
        <w:pStyle w:val="26"/>
        <w:rPr>
          <w:rFonts w:ascii="Calibri" w:hAnsi="Calibri"/>
          <w:noProof/>
          <w:szCs w:val="22"/>
        </w:rPr>
      </w:pPr>
      <w:hyperlink w:anchor="_Toc358153894" w:history="1">
        <w:r w:rsidR="007F32BB" w:rsidRPr="005914AD">
          <w:rPr>
            <w:rStyle w:val="aff8"/>
            <w:noProof/>
          </w:rPr>
          <w:t>12.2</w:t>
        </w:r>
        <w:r w:rsidR="007F32BB" w:rsidRPr="005914AD">
          <w:rPr>
            <w:rStyle w:val="aff8"/>
            <w:rFonts w:hint="eastAsia"/>
            <w:noProof/>
          </w:rPr>
          <w:t>数据安全</w:t>
        </w:r>
        <w:r w:rsidR="007F32BB">
          <w:rPr>
            <w:noProof/>
            <w:webHidden/>
          </w:rPr>
          <w:tab/>
        </w:r>
        <w:r>
          <w:rPr>
            <w:noProof/>
            <w:webHidden/>
          </w:rPr>
          <w:fldChar w:fldCharType="begin"/>
        </w:r>
        <w:r w:rsidR="007F32BB">
          <w:rPr>
            <w:noProof/>
            <w:webHidden/>
          </w:rPr>
          <w:instrText xml:space="preserve"> PAGEREF _Toc358153894 \h </w:instrText>
        </w:r>
        <w:r>
          <w:rPr>
            <w:noProof/>
            <w:webHidden/>
          </w:rPr>
        </w:r>
        <w:r>
          <w:rPr>
            <w:noProof/>
            <w:webHidden/>
          </w:rPr>
          <w:fldChar w:fldCharType="separate"/>
        </w:r>
        <w:r w:rsidR="00393075">
          <w:rPr>
            <w:noProof/>
            <w:webHidden/>
          </w:rPr>
          <w:t>29</w:t>
        </w:r>
        <w:r>
          <w:rPr>
            <w:noProof/>
            <w:webHidden/>
          </w:rPr>
          <w:fldChar w:fldCharType="end"/>
        </w:r>
      </w:hyperlink>
    </w:p>
    <w:p w:rsidR="007F32BB" w:rsidRDefault="00D32690" w:rsidP="007F32BB">
      <w:pPr>
        <w:pStyle w:val="26"/>
        <w:rPr>
          <w:rFonts w:ascii="Calibri" w:hAnsi="Calibri"/>
          <w:noProof/>
          <w:szCs w:val="22"/>
        </w:rPr>
      </w:pPr>
      <w:hyperlink w:anchor="_Toc358153895" w:history="1">
        <w:r w:rsidR="007F32BB" w:rsidRPr="005914AD">
          <w:rPr>
            <w:rStyle w:val="aff8"/>
            <w:noProof/>
          </w:rPr>
          <w:t>12.3</w:t>
        </w:r>
        <w:r w:rsidR="007F32BB" w:rsidRPr="005914AD">
          <w:rPr>
            <w:rStyle w:val="aff8"/>
            <w:rFonts w:hint="eastAsia"/>
            <w:noProof/>
          </w:rPr>
          <w:t>主机安全</w:t>
        </w:r>
        <w:r w:rsidR="007F32BB">
          <w:rPr>
            <w:noProof/>
            <w:webHidden/>
          </w:rPr>
          <w:tab/>
        </w:r>
        <w:r>
          <w:rPr>
            <w:noProof/>
            <w:webHidden/>
          </w:rPr>
          <w:fldChar w:fldCharType="begin"/>
        </w:r>
        <w:r w:rsidR="007F32BB">
          <w:rPr>
            <w:noProof/>
            <w:webHidden/>
          </w:rPr>
          <w:instrText xml:space="preserve"> PAGEREF _Toc358153895 \h </w:instrText>
        </w:r>
        <w:r>
          <w:rPr>
            <w:noProof/>
            <w:webHidden/>
          </w:rPr>
        </w:r>
        <w:r>
          <w:rPr>
            <w:noProof/>
            <w:webHidden/>
          </w:rPr>
          <w:fldChar w:fldCharType="separate"/>
        </w:r>
        <w:r w:rsidR="00393075">
          <w:rPr>
            <w:noProof/>
            <w:webHidden/>
          </w:rPr>
          <w:t>30</w:t>
        </w:r>
        <w:r>
          <w:rPr>
            <w:noProof/>
            <w:webHidden/>
          </w:rPr>
          <w:fldChar w:fldCharType="end"/>
        </w:r>
      </w:hyperlink>
    </w:p>
    <w:p w:rsidR="007F32BB" w:rsidRDefault="00D32690" w:rsidP="007F32BB">
      <w:pPr>
        <w:pStyle w:val="26"/>
        <w:rPr>
          <w:rFonts w:ascii="Calibri" w:hAnsi="Calibri"/>
          <w:noProof/>
          <w:szCs w:val="22"/>
        </w:rPr>
      </w:pPr>
      <w:hyperlink w:anchor="_Toc358153896" w:history="1">
        <w:r w:rsidR="007F32BB" w:rsidRPr="005914AD">
          <w:rPr>
            <w:rStyle w:val="aff8"/>
            <w:noProof/>
          </w:rPr>
          <w:t>12.4</w:t>
        </w:r>
        <w:r w:rsidR="007F32BB" w:rsidRPr="005914AD">
          <w:rPr>
            <w:rStyle w:val="aff8"/>
            <w:rFonts w:hint="eastAsia"/>
            <w:noProof/>
          </w:rPr>
          <w:t>网络安全</w:t>
        </w:r>
        <w:r w:rsidR="007F32BB">
          <w:rPr>
            <w:noProof/>
            <w:webHidden/>
          </w:rPr>
          <w:tab/>
        </w:r>
        <w:r>
          <w:rPr>
            <w:noProof/>
            <w:webHidden/>
          </w:rPr>
          <w:fldChar w:fldCharType="begin"/>
        </w:r>
        <w:r w:rsidR="007F32BB">
          <w:rPr>
            <w:noProof/>
            <w:webHidden/>
          </w:rPr>
          <w:instrText xml:space="preserve"> PAGEREF _Toc358153896 \h </w:instrText>
        </w:r>
        <w:r>
          <w:rPr>
            <w:noProof/>
            <w:webHidden/>
          </w:rPr>
        </w:r>
        <w:r>
          <w:rPr>
            <w:noProof/>
            <w:webHidden/>
          </w:rPr>
          <w:fldChar w:fldCharType="separate"/>
        </w:r>
        <w:r w:rsidR="00393075">
          <w:rPr>
            <w:noProof/>
            <w:webHidden/>
          </w:rPr>
          <w:t>30</w:t>
        </w:r>
        <w:r>
          <w:rPr>
            <w:noProof/>
            <w:webHidden/>
          </w:rPr>
          <w:fldChar w:fldCharType="end"/>
        </w:r>
      </w:hyperlink>
    </w:p>
    <w:p w:rsidR="007F32BB" w:rsidRDefault="00D32690" w:rsidP="007F32BB">
      <w:pPr>
        <w:pStyle w:val="26"/>
        <w:rPr>
          <w:rFonts w:ascii="Calibri" w:hAnsi="Calibri"/>
          <w:noProof/>
          <w:szCs w:val="22"/>
        </w:rPr>
      </w:pPr>
      <w:hyperlink w:anchor="_Toc358153897" w:history="1">
        <w:r w:rsidR="007F32BB" w:rsidRPr="005914AD">
          <w:rPr>
            <w:rStyle w:val="aff8"/>
            <w:noProof/>
          </w:rPr>
          <w:t>12.5</w:t>
        </w:r>
        <w:r w:rsidR="007F32BB" w:rsidRPr="005914AD">
          <w:rPr>
            <w:rStyle w:val="aff8"/>
            <w:rFonts w:hint="eastAsia"/>
            <w:noProof/>
          </w:rPr>
          <w:t>终端安全</w:t>
        </w:r>
        <w:r w:rsidR="007F32BB">
          <w:rPr>
            <w:noProof/>
            <w:webHidden/>
          </w:rPr>
          <w:tab/>
        </w:r>
        <w:r>
          <w:rPr>
            <w:noProof/>
            <w:webHidden/>
          </w:rPr>
          <w:fldChar w:fldCharType="begin"/>
        </w:r>
        <w:r w:rsidR="007F32BB">
          <w:rPr>
            <w:noProof/>
            <w:webHidden/>
          </w:rPr>
          <w:instrText xml:space="preserve"> PAGEREF _Toc358153897 \h </w:instrText>
        </w:r>
        <w:r>
          <w:rPr>
            <w:noProof/>
            <w:webHidden/>
          </w:rPr>
        </w:r>
        <w:r>
          <w:rPr>
            <w:noProof/>
            <w:webHidden/>
          </w:rPr>
          <w:fldChar w:fldCharType="separate"/>
        </w:r>
        <w:r w:rsidR="00393075">
          <w:rPr>
            <w:noProof/>
            <w:webHidden/>
          </w:rPr>
          <w:t>31</w:t>
        </w:r>
        <w:r>
          <w:rPr>
            <w:noProof/>
            <w:webHidden/>
          </w:rPr>
          <w:fldChar w:fldCharType="end"/>
        </w:r>
      </w:hyperlink>
    </w:p>
    <w:p w:rsidR="007F32BB" w:rsidRDefault="00D32690" w:rsidP="007F32BB">
      <w:pPr>
        <w:pStyle w:val="26"/>
        <w:rPr>
          <w:rFonts w:ascii="Calibri" w:hAnsi="Calibri"/>
          <w:noProof/>
          <w:szCs w:val="22"/>
        </w:rPr>
      </w:pPr>
      <w:hyperlink w:anchor="_Toc358153898" w:history="1">
        <w:r w:rsidR="007F32BB" w:rsidRPr="005914AD">
          <w:rPr>
            <w:rStyle w:val="aff8"/>
            <w:noProof/>
          </w:rPr>
          <w:t>12.6</w:t>
        </w:r>
        <w:r w:rsidR="007F32BB" w:rsidRPr="005914AD">
          <w:rPr>
            <w:rStyle w:val="aff8"/>
            <w:rFonts w:hint="eastAsia"/>
            <w:noProof/>
          </w:rPr>
          <w:t>其他</w:t>
        </w:r>
        <w:r w:rsidR="007F32BB">
          <w:rPr>
            <w:noProof/>
            <w:webHidden/>
          </w:rPr>
          <w:tab/>
        </w:r>
        <w:r>
          <w:rPr>
            <w:noProof/>
            <w:webHidden/>
          </w:rPr>
          <w:fldChar w:fldCharType="begin"/>
        </w:r>
        <w:r w:rsidR="007F32BB">
          <w:rPr>
            <w:noProof/>
            <w:webHidden/>
          </w:rPr>
          <w:instrText xml:space="preserve"> PAGEREF _Toc358153898 \h </w:instrText>
        </w:r>
        <w:r>
          <w:rPr>
            <w:noProof/>
            <w:webHidden/>
          </w:rPr>
        </w:r>
        <w:r>
          <w:rPr>
            <w:noProof/>
            <w:webHidden/>
          </w:rPr>
          <w:fldChar w:fldCharType="separate"/>
        </w:r>
        <w:r w:rsidR="00393075">
          <w:rPr>
            <w:noProof/>
            <w:webHidden/>
          </w:rPr>
          <w:t>31</w:t>
        </w:r>
        <w:r>
          <w:rPr>
            <w:noProof/>
            <w:webHidden/>
          </w:rPr>
          <w:fldChar w:fldCharType="end"/>
        </w:r>
      </w:hyperlink>
    </w:p>
    <w:p w:rsidR="007F32BB" w:rsidRDefault="00D32690" w:rsidP="007F32BB">
      <w:pPr>
        <w:pStyle w:val="11"/>
        <w:spacing w:before="78" w:after="78"/>
        <w:rPr>
          <w:rFonts w:ascii="Calibri" w:hAnsi="Calibri"/>
          <w:noProof/>
          <w:szCs w:val="22"/>
        </w:rPr>
      </w:pPr>
      <w:hyperlink w:anchor="_Toc358153899" w:history="1">
        <w:r w:rsidR="007F32BB" w:rsidRPr="005914AD">
          <w:rPr>
            <w:rStyle w:val="aff8"/>
            <w:noProof/>
          </w:rPr>
          <w:t>13</w:t>
        </w:r>
        <w:r w:rsidR="007F32BB" w:rsidRPr="005914AD">
          <w:rPr>
            <w:rStyle w:val="aff8"/>
            <w:rFonts w:hint="eastAsia"/>
            <w:noProof/>
          </w:rPr>
          <w:t>附录</w:t>
        </w:r>
        <w:r w:rsidR="007F32BB">
          <w:rPr>
            <w:noProof/>
            <w:webHidden/>
          </w:rPr>
          <w:tab/>
        </w:r>
        <w:r>
          <w:rPr>
            <w:noProof/>
            <w:webHidden/>
          </w:rPr>
          <w:fldChar w:fldCharType="begin"/>
        </w:r>
        <w:r w:rsidR="007F32BB">
          <w:rPr>
            <w:noProof/>
            <w:webHidden/>
          </w:rPr>
          <w:instrText xml:space="preserve"> PAGEREF _Toc358153899 \h </w:instrText>
        </w:r>
        <w:r>
          <w:rPr>
            <w:noProof/>
            <w:webHidden/>
          </w:rPr>
        </w:r>
        <w:r>
          <w:rPr>
            <w:noProof/>
            <w:webHidden/>
          </w:rPr>
          <w:fldChar w:fldCharType="separate"/>
        </w:r>
        <w:r w:rsidR="00393075">
          <w:rPr>
            <w:noProof/>
            <w:webHidden/>
          </w:rPr>
          <w:t>31</w:t>
        </w:r>
        <w:r>
          <w:rPr>
            <w:noProof/>
            <w:webHidden/>
          </w:rPr>
          <w:fldChar w:fldCharType="end"/>
        </w:r>
      </w:hyperlink>
    </w:p>
    <w:p w:rsidR="007F32BB" w:rsidRDefault="00D32690" w:rsidP="007F32BB">
      <w:pPr>
        <w:pStyle w:val="26"/>
        <w:rPr>
          <w:rFonts w:ascii="Calibri" w:hAnsi="Calibri"/>
          <w:noProof/>
          <w:szCs w:val="22"/>
        </w:rPr>
      </w:pPr>
      <w:hyperlink w:anchor="_Toc358153900" w:history="1">
        <w:r w:rsidR="007F32BB" w:rsidRPr="005914AD">
          <w:rPr>
            <w:rStyle w:val="aff8"/>
            <w:noProof/>
          </w:rPr>
          <w:t>13.1</w:t>
        </w:r>
        <w:r w:rsidR="007F32BB" w:rsidRPr="005914AD">
          <w:rPr>
            <w:rStyle w:val="aff8"/>
            <w:rFonts w:hint="eastAsia"/>
            <w:noProof/>
          </w:rPr>
          <w:t>系统组件视图</w:t>
        </w:r>
        <w:r w:rsidR="007F32BB">
          <w:rPr>
            <w:noProof/>
            <w:webHidden/>
          </w:rPr>
          <w:tab/>
        </w:r>
        <w:r>
          <w:rPr>
            <w:noProof/>
            <w:webHidden/>
          </w:rPr>
          <w:fldChar w:fldCharType="begin"/>
        </w:r>
        <w:r w:rsidR="007F32BB">
          <w:rPr>
            <w:noProof/>
            <w:webHidden/>
          </w:rPr>
          <w:instrText xml:space="preserve"> PAGEREF _Toc358153900 \h </w:instrText>
        </w:r>
        <w:r>
          <w:rPr>
            <w:noProof/>
            <w:webHidden/>
          </w:rPr>
        </w:r>
        <w:r>
          <w:rPr>
            <w:noProof/>
            <w:webHidden/>
          </w:rPr>
          <w:fldChar w:fldCharType="separate"/>
        </w:r>
        <w:r w:rsidR="00393075">
          <w:rPr>
            <w:noProof/>
            <w:webHidden/>
          </w:rPr>
          <w:t>33</w:t>
        </w:r>
        <w:r>
          <w:rPr>
            <w:noProof/>
            <w:webHidden/>
          </w:rPr>
          <w:fldChar w:fldCharType="end"/>
        </w:r>
      </w:hyperlink>
    </w:p>
    <w:p w:rsidR="007F32BB" w:rsidRDefault="00D32690" w:rsidP="007F32BB">
      <w:pPr>
        <w:pStyle w:val="26"/>
        <w:rPr>
          <w:rFonts w:ascii="Calibri" w:hAnsi="Calibri"/>
          <w:noProof/>
          <w:szCs w:val="22"/>
        </w:rPr>
      </w:pPr>
      <w:hyperlink w:anchor="_Toc358153901" w:history="1">
        <w:r w:rsidR="007F32BB" w:rsidRPr="005914AD">
          <w:rPr>
            <w:rStyle w:val="aff8"/>
            <w:noProof/>
          </w:rPr>
          <w:t>13.2</w:t>
        </w:r>
        <w:r w:rsidR="007F32BB" w:rsidRPr="005914AD">
          <w:rPr>
            <w:rStyle w:val="aff8"/>
            <w:rFonts w:hint="eastAsia"/>
            <w:noProof/>
          </w:rPr>
          <w:t>逻辑数据实体分项定义</w:t>
        </w:r>
        <w:r w:rsidR="007F32BB">
          <w:rPr>
            <w:noProof/>
            <w:webHidden/>
          </w:rPr>
          <w:tab/>
        </w:r>
        <w:r>
          <w:rPr>
            <w:noProof/>
            <w:webHidden/>
          </w:rPr>
          <w:fldChar w:fldCharType="begin"/>
        </w:r>
        <w:r w:rsidR="007F32BB">
          <w:rPr>
            <w:noProof/>
            <w:webHidden/>
          </w:rPr>
          <w:instrText xml:space="preserve"> PAGEREF _Toc358153901 \h </w:instrText>
        </w:r>
        <w:r>
          <w:rPr>
            <w:noProof/>
            <w:webHidden/>
          </w:rPr>
        </w:r>
        <w:r>
          <w:rPr>
            <w:noProof/>
            <w:webHidden/>
          </w:rPr>
          <w:fldChar w:fldCharType="separate"/>
        </w:r>
        <w:r w:rsidR="00393075">
          <w:rPr>
            <w:noProof/>
            <w:webHidden/>
          </w:rPr>
          <w:t>34</w:t>
        </w:r>
        <w:r>
          <w:rPr>
            <w:noProof/>
            <w:webHidden/>
          </w:rPr>
          <w:fldChar w:fldCharType="end"/>
        </w:r>
      </w:hyperlink>
    </w:p>
    <w:p w:rsidR="007F32BB" w:rsidRDefault="00D32690" w:rsidP="007F32BB">
      <w:pPr>
        <w:pStyle w:val="26"/>
        <w:rPr>
          <w:rFonts w:ascii="Calibri" w:hAnsi="Calibri"/>
          <w:noProof/>
          <w:szCs w:val="22"/>
        </w:rPr>
      </w:pPr>
      <w:hyperlink w:anchor="_Toc358153902" w:history="1">
        <w:r w:rsidR="007F32BB" w:rsidRPr="005914AD">
          <w:rPr>
            <w:rStyle w:val="aff8"/>
            <w:noProof/>
          </w:rPr>
          <w:t>13.3</w:t>
        </w:r>
        <w:r w:rsidR="007F32BB" w:rsidRPr="005914AD">
          <w:rPr>
            <w:rStyle w:val="aff8"/>
            <w:rFonts w:hint="eastAsia"/>
            <w:noProof/>
          </w:rPr>
          <w:t>系统安全设计子方案</w:t>
        </w:r>
        <w:r w:rsidR="007F32BB">
          <w:rPr>
            <w:noProof/>
            <w:webHidden/>
          </w:rPr>
          <w:tab/>
        </w:r>
        <w:r>
          <w:rPr>
            <w:noProof/>
            <w:webHidden/>
          </w:rPr>
          <w:fldChar w:fldCharType="begin"/>
        </w:r>
        <w:r w:rsidR="007F32BB">
          <w:rPr>
            <w:noProof/>
            <w:webHidden/>
          </w:rPr>
          <w:instrText xml:space="preserve"> PAGEREF _Toc358153902 \h </w:instrText>
        </w:r>
        <w:r>
          <w:rPr>
            <w:noProof/>
            <w:webHidden/>
          </w:rPr>
        </w:r>
        <w:r>
          <w:rPr>
            <w:noProof/>
            <w:webHidden/>
          </w:rPr>
          <w:fldChar w:fldCharType="separate"/>
        </w:r>
        <w:r w:rsidR="00393075">
          <w:rPr>
            <w:noProof/>
            <w:webHidden/>
          </w:rPr>
          <w:t>34</w:t>
        </w:r>
        <w:r>
          <w:rPr>
            <w:noProof/>
            <w:webHidden/>
          </w:rPr>
          <w:fldChar w:fldCharType="end"/>
        </w:r>
      </w:hyperlink>
    </w:p>
    <w:p w:rsidR="007F32BB" w:rsidRDefault="00D32690" w:rsidP="007F32BB">
      <w:pPr>
        <w:jc w:val="center"/>
      </w:pPr>
      <w:r>
        <w:fldChar w:fldCharType="end"/>
      </w:r>
    </w:p>
    <w:p w:rsidR="007F32BB" w:rsidRDefault="007F32BB" w:rsidP="007F32BB">
      <w:pPr>
        <w:jc w:val="center"/>
      </w:pPr>
    </w:p>
    <w:p w:rsidR="007F32BB" w:rsidRDefault="007F32BB" w:rsidP="007F32BB"/>
    <w:p w:rsidR="007F32BB" w:rsidRDefault="007F32BB" w:rsidP="007F32BB">
      <w:pPr>
        <w:widowControl/>
        <w:jc w:val="left"/>
      </w:pPr>
      <w:r>
        <w:br w:type="page"/>
      </w:r>
    </w:p>
    <w:p w:rsidR="007F32BB" w:rsidRPr="009D4EB8" w:rsidRDefault="007F32BB" w:rsidP="007F32BB">
      <w:pPr>
        <w:jc w:val="center"/>
        <w:rPr>
          <w:sz w:val="32"/>
          <w:szCs w:val="32"/>
        </w:rPr>
      </w:pPr>
      <w:r w:rsidRPr="009D4EB8">
        <w:rPr>
          <w:rFonts w:hint="eastAsia"/>
          <w:sz w:val="32"/>
          <w:szCs w:val="32"/>
        </w:rPr>
        <w:lastRenderedPageBreak/>
        <w:t>图</w:t>
      </w:r>
      <w:r w:rsidRPr="009D4EB8">
        <w:rPr>
          <w:rFonts w:hint="eastAsia"/>
          <w:sz w:val="32"/>
          <w:szCs w:val="32"/>
        </w:rPr>
        <w:t xml:space="preserve">    </w:t>
      </w:r>
      <w:r w:rsidRPr="009D4EB8">
        <w:rPr>
          <w:rFonts w:hint="eastAsia"/>
          <w:sz w:val="32"/>
          <w:szCs w:val="32"/>
        </w:rPr>
        <w:t>表</w:t>
      </w:r>
    </w:p>
    <w:p w:rsidR="007F32BB" w:rsidRDefault="007F32BB" w:rsidP="007F32BB">
      <w:pPr>
        <w:jc w:val="center"/>
      </w:pPr>
    </w:p>
    <w:p w:rsidR="007F32BB" w:rsidRDefault="00D32690" w:rsidP="007F32BB">
      <w:pPr>
        <w:pStyle w:val="afffffff6"/>
        <w:tabs>
          <w:tab w:val="right" w:leader="dot" w:pos="9628"/>
        </w:tabs>
        <w:ind w:left="840" w:hanging="420"/>
        <w:rPr>
          <w:noProof/>
        </w:rPr>
      </w:pPr>
      <w:r>
        <w:fldChar w:fldCharType="begin"/>
      </w:r>
      <w:r w:rsidR="007F32BB">
        <w:instrText xml:space="preserve"> </w:instrText>
      </w:r>
      <w:r w:rsidR="007F32BB">
        <w:rPr>
          <w:rFonts w:hint="eastAsia"/>
        </w:rPr>
        <w:instrText>TOC \h \z \c "</w:instrText>
      </w:r>
      <w:r w:rsidR="007F32BB">
        <w:rPr>
          <w:rFonts w:hint="eastAsia"/>
        </w:rPr>
        <w:instrText>图表</w:instrText>
      </w:r>
      <w:r w:rsidR="007F32BB">
        <w:rPr>
          <w:rFonts w:hint="eastAsia"/>
        </w:rPr>
        <w:instrText>"</w:instrText>
      </w:r>
      <w:r w:rsidR="007F32BB">
        <w:instrText xml:space="preserve"> </w:instrText>
      </w:r>
      <w:r>
        <w:fldChar w:fldCharType="separate"/>
      </w:r>
      <w:hyperlink w:anchor="_Toc357620052" w:history="1">
        <w:r w:rsidR="007F32BB" w:rsidRPr="00C50D38">
          <w:rPr>
            <w:rStyle w:val="aff8"/>
            <w:rFonts w:hint="eastAsia"/>
            <w:noProof/>
          </w:rPr>
          <w:t>图</w:t>
        </w:r>
        <w:r w:rsidR="007F32BB" w:rsidRPr="00C50D38">
          <w:rPr>
            <w:rStyle w:val="aff8"/>
            <w:noProof/>
          </w:rPr>
          <w:t>1 &lt;</w:t>
        </w:r>
        <w:r w:rsidR="007F32BB" w:rsidRPr="00C50D38">
          <w:rPr>
            <w:rStyle w:val="aff8"/>
            <w:rFonts w:hint="eastAsia"/>
            <w:noProof/>
          </w:rPr>
          <w:t>网上营业厅</w:t>
        </w:r>
        <w:r w:rsidR="007F32BB" w:rsidRPr="00C50D38">
          <w:rPr>
            <w:rStyle w:val="aff8"/>
            <w:noProof/>
          </w:rPr>
          <w:t>&gt;</w:t>
        </w:r>
        <w:r w:rsidR="007F32BB" w:rsidRPr="00C50D38">
          <w:rPr>
            <w:rStyle w:val="aff8"/>
            <w:rFonts w:hint="eastAsia"/>
            <w:noProof/>
          </w:rPr>
          <w:t>功能层级图</w:t>
        </w:r>
        <w:r w:rsidR="007F32BB">
          <w:rPr>
            <w:noProof/>
            <w:webHidden/>
          </w:rPr>
          <w:tab/>
        </w:r>
        <w:r>
          <w:rPr>
            <w:noProof/>
            <w:webHidden/>
          </w:rPr>
          <w:fldChar w:fldCharType="begin"/>
        </w:r>
        <w:r w:rsidR="007F32BB">
          <w:rPr>
            <w:noProof/>
            <w:webHidden/>
          </w:rPr>
          <w:instrText xml:space="preserve"> PAGEREF _Toc357620052 \h </w:instrText>
        </w:r>
        <w:r>
          <w:rPr>
            <w:noProof/>
            <w:webHidden/>
          </w:rPr>
        </w:r>
        <w:r>
          <w:rPr>
            <w:noProof/>
            <w:webHidden/>
          </w:rPr>
          <w:fldChar w:fldCharType="separate"/>
        </w:r>
        <w:r w:rsidR="007F32BB">
          <w:rPr>
            <w:noProof/>
            <w:webHidden/>
          </w:rPr>
          <w:t>6</w:t>
        </w:r>
        <w:r>
          <w:rPr>
            <w:noProof/>
            <w:webHidden/>
          </w:rPr>
          <w:fldChar w:fldCharType="end"/>
        </w:r>
      </w:hyperlink>
    </w:p>
    <w:p w:rsidR="007F32BB" w:rsidRDefault="00D32690" w:rsidP="007F32BB">
      <w:pPr>
        <w:pStyle w:val="afffffff6"/>
        <w:tabs>
          <w:tab w:val="right" w:leader="dot" w:pos="9628"/>
        </w:tabs>
        <w:ind w:left="840" w:hanging="420"/>
        <w:rPr>
          <w:noProof/>
        </w:rPr>
      </w:pPr>
      <w:hyperlink w:anchor="_Toc357620053" w:history="1">
        <w:r w:rsidR="007F32BB" w:rsidRPr="00C50D38">
          <w:rPr>
            <w:rStyle w:val="aff8"/>
            <w:rFonts w:hint="eastAsia"/>
            <w:noProof/>
          </w:rPr>
          <w:t>图</w:t>
        </w:r>
        <w:r w:rsidR="007F32BB" w:rsidRPr="00C50D38">
          <w:rPr>
            <w:rStyle w:val="aff8"/>
            <w:noProof/>
          </w:rPr>
          <w:t xml:space="preserve">2 </w:t>
        </w:r>
        <w:r w:rsidR="007F32BB" w:rsidRPr="00C50D38">
          <w:rPr>
            <w:rStyle w:val="aff8"/>
            <w:rFonts w:hint="eastAsia"/>
            <w:noProof/>
          </w:rPr>
          <w:t>跨网省调动管理流程</w:t>
        </w:r>
        <w:r w:rsidR="007F32BB">
          <w:rPr>
            <w:noProof/>
            <w:webHidden/>
          </w:rPr>
          <w:tab/>
        </w:r>
        <w:r>
          <w:rPr>
            <w:noProof/>
            <w:webHidden/>
          </w:rPr>
          <w:fldChar w:fldCharType="begin"/>
        </w:r>
        <w:r w:rsidR="007F32BB">
          <w:rPr>
            <w:noProof/>
            <w:webHidden/>
          </w:rPr>
          <w:instrText xml:space="preserve"> PAGEREF _Toc357620053 \h </w:instrText>
        </w:r>
        <w:r>
          <w:rPr>
            <w:noProof/>
            <w:webHidden/>
          </w:rPr>
        </w:r>
        <w:r>
          <w:rPr>
            <w:noProof/>
            <w:webHidden/>
          </w:rPr>
          <w:fldChar w:fldCharType="separate"/>
        </w:r>
        <w:r w:rsidR="007F32BB">
          <w:rPr>
            <w:noProof/>
            <w:webHidden/>
          </w:rPr>
          <w:t>7</w:t>
        </w:r>
        <w:r>
          <w:rPr>
            <w:noProof/>
            <w:webHidden/>
          </w:rPr>
          <w:fldChar w:fldCharType="end"/>
        </w:r>
      </w:hyperlink>
    </w:p>
    <w:p w:rsidR="007F32BB" w:rsidRDefault="00D32690" w:rsidP="007F32BB">
      <w:pPr>
        <w:pStyle w:val="afffffff6"/>
        <w:tabs>
          <w:tab w:val="right" w:leader="dot" w:pos="9628"/>
        </w:tabs>
        <w:ind w:left="840" w:hanging="420"/>
        <w:rPr>
          <w:noProof/>
        </w:rPr>
      </w:pPr>
      <w:hyperlink w:anchor="_Toc357620054" w:history="1">
        <w:r w:rsidR="007F32BB" w:rsidRPr="00C50D38">
          <w:rPr>
            <w:rStyle w:val="aff8"/>
            <w:rFonts w:hint="eastAsia"/>
            <w:noProof/>
          </w:rPr>
          <w:t>图</w:t>
        </w:r>
        <w:r w:rsidR="007F32BB" w:rsidRPr="00C50D38">
          <w:rPr>
            <w:rStyle w:val="aff8"/>
            <w:noProof/>
          </w:rPr>
          <w:t xml:space="preserve">3 </w:t>
        </w:r>
        <w:r w:rsidR="007F32BB" w:rsidRPr="00C50D38">
          <w:rPr>
            <w:rStyle w:val="aff8"/>
            <w:rFonts w:hint="eastAsia"/>
            <w:noProof/>
          </w:rPr>
          <w:t>设备主数据维护</w:t>
        </w:r>
        <w:r w:rsidR="007F32BB" w:rsidRPr="00C50D38">
          <w:rPr>
            <w:rStyle w:val="aff8"/>
            <w:noProof/>
          </w:rPr>
          <w:t>_</w:t>
        </w:r>
        <w:r w:rsidR="007F32BB" w:rsidRPr="00C50D38">
          <w:rPr>
            <w:rStyle w:val="aff8"/>
            <w:rFonts w:hint="eastAsia"/>
            <w:noProof/>
          </w:rPr>
          <w:t>非项目新增</w:t>
        </w:r>
        <w:r w:rsidR="007F32BB">
          <w:rPr>
            <w:noProof/>
            <w:webHidden/>
          </w:rPr>
          <w:tab/>
        </w:r>
        <w:r>
          <w:rPr>
            <w:noProof/>
            <w:webHidden/>
          </w:rPr>
          <w:fldChar w:fldCharType="begin"/>
        </w:r>
        <w:r w:rsidR="007F32BB">
          <w:rPr>
            <w:noProof/>
            <w:webHidden/>
          </w:rPr>
          <w:instrText xml:space="preserve"> PAGEREF _Toc357620054 \h </w:instrText>
        </w:r>
        <w:r>
          <w:rPr>
            <w:noProof/>
            <w:webHidden/>
          </w:rPr>
        </w:r>
        <w:r>
          <w:rPr>
            <w:noProof/>
            <w:webHidden/>
          </w:rPr>
          <w:fldChar w:fldCharType="separate"/>
        </w:r>
        <w:r w:rsidR="007F32BB">
          <w:rPr>
            <w:noProof/>
            <w:webHidden/>
          </w:rPr>
          <w:t>8</w:t>
        </w:r>
        <w:r>
          <w:rPr>
            <w:noProof/>
            <w:webHidden/>
          </w:rPr>
          <w:fldChar w:fldCharType="end"/>
        </w:r>
      </w:hyperlink>
    </w:p>
    <w:p w:rsidR="007F32BB" w:rsidRDefault="00D32690" w:rsidP="007F32BB">
      <w:pPr>
        <w:pStyle w:val="afffffff6"/>
        <w:tabs>
          <w:tab w:val="right" w:leader="dot" w:pos="9628"/>
        </w:tabs>
        <w:ind w:left="840" w:hanging="420"/>
        <w:rPr>
          <w:noProof/>
        </w:rPr>
      </w:pPr>
      <w:hyperlink w:anchor="_Toc357620055" w:history="1">
        <w:r w:rsidR="007F32BB" w:rsidRPr="00C50D38">
          <w:rPr>
            <w:rStyle w:val="aff8"/>
            <w:rFonts w:hint="eastAsia"/>
            <w:noProof/>
          </w:rPr>
          <w:t>图</w:t>
        </w:r>
        <w:r w:rsidR="007F32BB" w:rsidRPr="00C50D38">
          <w:rPr>
            <w:rStyle w:val="aff8"/>
            <w:noProof/>
          </w:rPr>
          <w:t>4 &lt;</w:t>
        </w:r>
        <w:r w:rsidR="007F32BB" w:rsidRPr="00C50D38">
          <w:rPr>
            <w:rStyle w:val="aff8"/>
            <w:rFonts w:hint="eastAsia"/>
            <w:noProof/>
          </w:rPr>
          <w:t>网上营业厅</w:t>
        </w:r>
        <w:r w:rsidR="007F32BB" w:rsidRPr="00C50D38">
          <w:rPr>
            <w:rStyle w:val="aff8"/>
            <w:noProof/>
          </w:rPr>
          <w:t>&gt;</w:t>
        </w:r>
        <w:r w:rsidR="007F32BB" w:rsidRPr="00C50D38">
          <w:rPr>
            <w:rStyle w:val="aff8"/>
            <w:rFonts w:hint="eastAsia"/>
            <w:noProof/>
          </w:rPr>
          <w:t>功能层级图</w:t>
        </w:r>
        <w:r w:rsidR="007F32BB">
          <w:rPr>
            <w:noProof/>
            <w:webHidden/>
          </w:rPr>
          <w:tab/>
        </w:r>
        <w:r>
          <w:rPr>
            <w:noProof/>
            <w:webHidden/>
          </w:rPr>
          <w:fldChar w:fldCharType="begin"/>
        </w:r>
        <w:r w:rsidR="007F32BB">
          <w:rPr>
            <w:noProof/>
            <w:webHidden/>
          </w:rPr>
          <w:instrText xml:space="preserve"> PAGEREF _Toc357620055 \h </w:instrText>
        </w:r>
        <w:r>
          <w:rPr>
            <w:noProof/>
            <w:webHidden/>
          </w:rPr>
        </w:r>
        <w:r>
          <w:rPr>
            <w:noProof/>
            <w:webHidden/>
          </w:rPr>
          <w:fldChar w:fldCharType="separate"/>
        </w:r>
        <w:r w:rsidR="007F32BB">
          <w:rPr>
            <w:noProof/>
            <w:webHidden/>
          </w:rPr>
          <w:t>9</w:t>
        </w:r>
        <w:r>
          <w:rPr>
            <w:noProof/>
            <w:webHidden/>
          </w:rPr>
          <w:fldChar w:fldCharType="end"/>
        </w:r>
      </w:hyperlink>
    </w:p>
    <w:p w:rsidR="007F32BB" w:rsidRDefault="00D32690" w:rsidP="007F32BB">
      <w:pPr>
        <w:pStyle w:val="afffffff6"/>
        <w:tabs>
          <w:tab w:val="right" w:leader="dot" w:pos="9628"/>
        </w:tabs>
        <w:ind w:left="840" w:hanging="420"/>
        <w:rPr>
          <w:noProof/>
        </w:rPr>
      </w:pPr>
      <w:hyperlink w:anchor="_Toc357620056" w:history="1">
        <w:r w:rsidR="007F32BB" w:rsidRPr="00C50D38">
          <w:rPr>
            <w:rStyle w:val="aff8"/>
            <w:rFonts w:hint="eastAsia"/>
            <w:noProof/>
          </w:rPr>
          <w:t>图</w:t>
        </w:r>
        <w:r w:rsidR="007F32BB" w:rsidRPr="00C50D38">
          <w:rPr>
            <w:rStyle w:val="aff8"/>
            <w:noProof/>
          </w:rPr>
          <w:t xml:space="preserve">5 </w:t>
        </w:r>
        <w:r w:rsidR="007F32BB" w:rsidRPr="00C50D38">
          <w:rPr>
            <w:rStyle w:val="aff8"/>
            <w:rFonts w:hint="eastAsia"/>
            <w:noProof/>
          </w:rPr>
          <w:t>概念数据模型</w:t>
        </w:r>
        <w:r w:rsidR="007F32BB">
          <w:rPr>
            <w:noProof/>
            <w:webHidden/>
          </w:rPr>
          <w:tab/>
        </w:r>
        <w:r>
          <w:rPr>
            <w:noProof/>
            <w:webHidden/>
          </w:rPr>
          <w:fldChar w:fldCharType="begin"/>
        </w:r>
        <w:r w:rsidR="007F32BB">
          <w:rPr>
            <w:noProof/>
            <w:webHidden/>
          </w:rPr>
          <w:instrText xml:space="preserve"> PAGEREF _Toc357620056 \h </w:instrText>
        </w:r>
        <w:r>
          <w:rPr>
            <w:noProof/>
            <w:webHidden/>
          </w:rPr>
        </w:r>
        <w:r>
          <w:rPr>
            <w:noProof/>
            <w:webHidden/>
          </w:rPr>
          <w:fldChar w:fldCharType="separate"/>
        </w:r>
        <w:r w:rsidR="007F32BB">
          <w:rPr>
            <w:noProof/>
            <w:webHidden/>
          </w:rPr>
          <w:t>11</w:t>
        </w:r>
        <w:r>
          <w:rPr>
            <w:noProof/>
            <w:webHidden/>
          </w:rPr>
          <w:fldChar w:fldCharType="end"/>
        </w:r>
      </w:hyperlink>
    </w:p>
    <w:p w:rsidR="007F32BB" w:rsidRDefault="00D32690" w:rsidP="007F32BB">
      <w:pPr>
        <w:pStyle w:val="afffffff6"/>
        <w:tabs>
          <w:tab w:val="right" w:leader="dot" w:pos="9628"/>
        </w:tabs>
        <w:ind w:left="840" w:hanging="420"/>
        <w:rPr>
          <w:noProof/>
        </w:rPr>
      </w:pPr>
      <w:hyperlink w:anchor="_Toc357620057" w:history="1">
        <w:r w:rsidR="007F32BB" w:rsidRPr="00C50D38">
          <w:rPr>
            <w:rStyle w:val="aff8"/>
            <w:rFonts w:hint="eastAsia"/>
            <w:noProof/>
          </w:rPr>
          <w:t>图</w:t>
        </w:r>
        <w:r w:rsidR="007F32BB" w:rsidRPr="00C50D38">
          <w:rPr>
            <w:rStyle w:val="aff8"/>
            <w:noProof/>
          </w:rPr>
          <w:t xml:space="preserve">6 </w:t>
        </w:r>
        <w:r w:rsidR="007F32BB" w:rsidRPr="00C50D38">
          <w:rPr>
            <w:rStyle w:val="aff8"/>
            <w:rFonts w:hint="eastAsia"/>
            <w:noProof/>
          </w:rPr>
          <w:t>数据模型</w:t>
        </w:r>
        <w:r w:rsidR="007F32BB">
          <w:rPr>
            <w:noProof/>
            <w:webHidden/>
          </w:rPr>
          <w:tab/>
        </w:r>
        <w:r>
          <w:rPr>
            <w:noProof/>
            <w:webHidden/>
          </w:rPr>
          <w:fldChar w:fldCharType="begin"/>
        </w:r>
        <w:r w:rsidR="007F32BB">
          <w:rPr>
            <w:noProof/>
            <w:webHidden/>
          </w:rPr>
          <w:instrText xml:space="preserve"> PAGEREF _Toc357620057 \h </w:instrText>
        </w:r>
        <w:r>
          <w:rPr>
            <w:noProof/>
            <w:webHidden/>
          </w:rPr>
        </w:r>
        <w:r>
          <w:rPr>
            <w:noProof/>
            <w:webHidden/>
          </w:rPr>
          <w:fldChar w:fldCharType="separate"/>
        </w:r>
        <w:r w:rsidR="007F32BB">
          <w:rPr>
            <w:noProof/>
            <w:webHidden/>
          </w:rPr>
          <w:t>12</w:t>
        </w:r>
        <w:r>
          <w:rPr>
            <w:noProof/>
            <w:webHidden/>
          </w:rPr>
          <w:fldChar w:fldCharType="end"/>
        </w:r>
      </w:hyperlink>
    </w:p>
    <w:p w:rsidR="007F32BB" w:rsidRDefault="00D32690" w:rsidP="007F32BB">
      <w:pPr>
        <w:pStyle w:val="afffffff6"/>
        <w:tabs>
          <w:tab w:val="right" w:leader="dot" w:pos="9628"/>
        </w:tabs>
        <w:ind w:left="840" w:hanging="420"/>
        <w:rPr>
          <w:noProof/>
        </w:rPr>
      </w:pPr>
      <w:hyperlink w:anchor="_Toc357620058" w:history="1">
        <w:r w:rsidR="007F32BB" w:rsidRPr="00C50D38">
          <w:rPr>
            <w:rStyle w:val="aff8"/>
            <w:rFonts w:hint="eastAsia"/>
            <w:noProof/>
          </w:rPr>
          <w:t>图</w:t>
        </w:r>
        <w:r w:rsidR="007F32BB" w:rsidRPr="00C50D38">
          <w:rPr>
            <w:rStyle w:val="aff8"/>
            <w:noProof/>
          </w:rPr>
          <w:t xml:space="preserve">7 </w:t>
        </w:r>
        <w:r w:rsidR="007F32BB" w:rsidRPr="00C50D38">
          <w:rPr>
            <w:rStyle w:val="aff8"/>
            <w:rFonts w:hint="eastAsia"/>
            <w:noProof/>
          </w:rPr>
          <w:t>数据流转图</w:t>
        </w:r>
        <w:r w:rsidR="007F32BB">
          <w:rPr>
            <w:noProof/>
            <w:webHidden/>
          </w:rPr>
          <w:tab/>
        </w:r>
        <w:r>
          <w:rPr>
            <w:noProof/>
            <w:webHidden/>
          </w:rPr>
          <w:fldChar w:fldCharType="begin"/>
        </w:r>
        <w:r w:rsidR="007F32BB">
          <w:rPr>
            <w:noProof/>
            <w:webHidden/>
          </w:rPr>
          <w:instrText xml:space="preserve"> PAGEREF _Toc357620058 \h </w:instrText>
        </w:r>
        <w:r>
          <w:rPr>
            <w:noProof/>
            <w:webHidden/>
          </w:rPr>
        </w:r>
        <w:r>
          <w:rPr>
            <w:noProof/>
            <w:webHidden/>
          </w:rPr>
          <w:fldChar w:fldCharType="separate"/>
        </w:r>
        <w:r w:rsidR="007F32BB">
          <w:rPr>
            <w:noProof/>
            <w:webHidden/>
          </w:rPr>
          <w:t>13</w:t>
        </w:r>
        <w:r>
          <w:rPr>
            <w:noProof/>
            <w:webHidden/>
          </w:rPr>
          <w:fldChar w:fldCharType="end"/>
        </w:r>
      </w:hyperlink>
    </w:p>
    <w:p w:rsidR="007F32BB" w:rsidRDefault="00D32690" w:rsidP="007F32BB">
      <w:pPr>
        <w:pStyle w:val="afffffff6"/>
        <w:tabs>
          <w:tab w:val="right" w:leader="dot" w:pos="9628"/>
        </w:tabs>
        <w:ind w:left="840" w:hanging="420"/>
        <w:rPr>
          <w:noProof/>
        </w:rPr>
      </w:pPr>
      <w:hyperlink w:anchor="_Toc357620059" w:history="1">
        <w:r w:rsidR="007F32BB" w:rsidRPr="00C50D38">
          <w:rPr>
            <w:rStyle w:val="aff8"/>
            <w:rFonts w:hint="eastAsia"/>
            <w:noProof/>
          </w:rPr>
          <w:t>图</w:t>
        </w:r>
        <w:r w:rsidR="007F32BB" w:rsidRPr="00C50D38">
          <w:rPr>
            <w:rStyle w:val="aff8"/>
            <w:noProof/>
          </w:rPr>
          <w:t xml:space="preserve">8 </w:t>
        </w:r>
        <w:r w:rsidR="007F32BB" w:rsidRPr="00C50D38">
          <w:rPr>
            <w:rStyle w:val="aff8"/>
            <w:rFonts w:hint="eastAsia"/>
            <w:noProof/>
          </w:rPr>
          <w:t>系统逻辑分层图</w:t>
        </w:r>
        <w:r w:rsidR="007F32BB">
          <w:rPr>
            <w:noProof/>
            <w:webHidden/>
          </w:rPr>
          <w:tab/>
        </w:r>
        <w:r>
          <w:rPr>
            <w:noProof/>
            <w:webHidden/>
          </w:rPr>
          <w:fldChar w:fldCharType="begin"/>
        </w:r>
        <w:r w:rsidR="007F32BB">
          <w:rPr>
            <w:noProof/>
            <w:webHidden/>
          </w:rPr>
          <w:instrText xml:space="preserve"> PAGEREF _Toc357620059 \h </w:instrText>
        </w:r>
        <w:r>
          <w:rPr>
            <w:noProof/>
            <w:webHidden/>
          </w:rPr>
        </w:r>
        <w:r>
          <w:rPr>
            <w:noProof/>
            <w:webHidden/>
          </w:rPr>
          <w:fldChar w:fldCharType="separate"/>
        </w:r>
        <w:r w:rsidR="007F32BB">
          <w:rPr>
            <w:noProof/>
            <w:webHidden/>
          </w:rPr>
          <w:t>15</w:t>
        </w:r>
        <w:r>
          <w:rPr>
            <w:noProof/>
            <w:webHidden/>
          </w:rPr>
          <w:fldChar w:fldCharType="end"/>
        </w:r>
      </w:hyperlink>
    </w:p>
    <w:p w:rsidR="007F32BB" w:rsidRDefault="00D32690" w:rsidP="007F32BB">
      <w:pPr>
        <w:pStyle w:val="afffffff6"/>
        <w:tabs>
          <w:tab w:val="right" w:leader="dot" w:pos="9628"/>
        </w:tabs>
        <w:ind w:left="840" w:hanging="420"/>
        <w:rPr>
          <w:noProof/>
        </w:rPr>
      </w:pPr>
      <w:hyperlink w:anchor="_Toc357620060" w:history="1">
        <w:r w:rsidR="007F32BB" w:rsidRPr="00C50D38">
          <w:rPr>
            <w:rStyle w:val="aff8"/>
            <w:rFonts w:hint="eastAsia"/>
            <w:noProof/>
          </w:rPr>
          <w:t>图</w:t>
        </w:r>
        <w:r w:rsidR="007F32BB" w:rsidRPr="00C50D38">
          <w:rPr>
            <w:rStyle w:val="aff8"/>
            <w:noProof/>
          </w:rPr>
          <w:t xml:space="preserve">9 </w:t>
        </w:r>
        <w:r w:rsidR="007F32BB" w:rsidRPr="00C50D38">
          <w:rPr>
            <w:rStyle w:val="aff8"/>
            <w:rFonts w:hint="eastAsia"/>
            <w:noProof/>
          </w:rPr>
          <w:t>组件关联图</w:t>
        </w:r>
        <w:r w:rsidR="007F32BB">
          <w:rPr>
            <w:noProof/>
            <w:webHidden/>
          </w:rPr>
          <w:tab/>
        </w:r>
        <w:r>
          <w:rPr>
            <w:noProof/>
            <w:webHidden/>
          </w:rPr>
          <w:fldChar w:fldCharType="begin"/>
        </w:r>
        <w:r w:rsidR="007F32BB">
          <w:rPr>
            <w:noProof/>
            <w:webHidden/>
          </w:rPr>
          <w:instrText xml:space="preserve"> PAGEREF _Toc357620060 \h </w:instrText>
        </w:r>
        <w:r>
          <w:rPr>
            <w:noProof/>
            <w:webHidden/>
          </w:rPr>
        </w:r>
        <w:r>
          <w:rPr>
            <w:noProof/>
            <w:webHidden/>
          </w:rPr>
          <w:fldChar w:fldCharType="separate"/>
        </w:r>
        <w:r w:rsidR="007F32BB">
          <w:rPr>
            <w:noProof/>
            <w:webHidden/>
          </w:rPr>
          <w:t>16</w:t>
        </w:r>
        <w:r>
          <w:rPr>
            <w:noProof/>
            <w:webHidden/>
          </w:rPr>
          <w:fldChar w:fldCharType="end"/>
        </w:r>
      </w:hyperlink>
    </w:p>
    <w:p w:rsidR="007F32BB" w:rsidRDefault="00D32690" w:rsidP="007F32BB">
      <w:pPr>
        <w:pStyle w:val="afffffff6"/>
        <w:tabs>
          <w:tab w:val="right" w:leader="dot" w:pos="9628"/>
        </w:tabs>
        <w:ind w:left="840" w:hanging="420"/>
        <w:rPr>
          <w:noProof/>
        </w:rPr>
      </w:pPr>
      <w:hyperlink w:anchor="_Toc357620061" w:history="1">
        <w:r w:rsidR="007F32BB" w:rsidRPr="00C50D38">
          <w:rPr>
            <w:rStyle w:val="aff8"/>
            <w:rFonts w:hint="eastAsia"/>
            <w:noProof/>
          </w:rPr>
          <w:t>图</w:t>
        </w:r>
        <w:r w:rsidR="007F32BB" w:rsidRPr="00C50D38">
          <w:rPr>
            <w:rStyle w:val="aff8"/>
            <w:noProof/>
          </w:rPr>
          <w:t xml:space="preserve">10 </w:t>
        </w:r>
        <w:r w:rsidR="007F32BB" w:rsidRPr="00C50D38">
          <w:rPr>
            <w:rStyle w:val="aff8"/>
            <w:rFonts w:hint="eastAsia"/>
            <w:noProof/>
          </w:rPr>
          <w:t>功能组件图</w:t>
        </w:r>
        <w:r w:rsidR="007F32BB">
          <w:rPr>
            <w:noProof/>
            <w:webHidden/>
          </w:rPr>
          <w:tab/>
        </w:r>
        <w:r>
          <w:rPr>
            <w:noProof/>
            <w:webHidden/>
          </w:rPr>
          <w:fldChar w:fldCharType="begin"/>
        </w:r>
        <w:r w:rsidR="007F32BB">
          <w:rPr>
            <w:noProof/>
            <w:webHidden/>
          </w:rPr>
          <w:instrText xml:space="preserve"> PAGEREF _Toc357620061 \h </w:instrText>
        </w:r>
        <w:r>
          <w:rPr>
            <w:noProof/>
            <w:webHidden/>
          </w:rPr>
        </w:r>
        <w:r>
          <w:rPr>
            <w:noProof/>
            <w:webHidden/>
          </w:rPr>
          <w:fldChar w:fldCharType="separate"/>
        </w:r>
        <w:r w:rsidR="007F32BB">
          <w:rPr>
            <w:noProof/>
            <w:webHidden/>
          </w:rPr>
          <w:t>17</w:t>
        </w:r>
        <w:r>
          <w:rPr>
            <w:noProof/>
            <w:webHidden/>
          </w:rPr>
          <w:fldChar w:fldCharType="end"/>
        </w:r>
      </w:hyperlink>
    </w:p>
    <w:p w:rsidR="007F32BB" w:rsidRDefault="00D32690" w:rsidP="007F32BB">
      <w:pPr>
        <w:pStyle w:val="afffffff6"/>
        <w:tabs>
          <w:tab w:val="right" w:leader="dot" w:pos="9628"/>
        </w:tabs>
        <w:ind w:left="840" w:hanging="420"/>
        <w:rPr>
          <w:noProof/>
        </w:rPr>
      </w:pPr>
      <w:hyperlink w:anchor="_Toc357620062" w:history="1">
        <w:r w:rsidR="007F32BB" w:rsidRPr="00C50D38">
          <w:rPr>
            <w:rStyle w:val="aff8"/>
            <w:rFonts w:hint="eastAsia"/>
            <w:noProof/>
          </w:rPr>
          <w:t>图</w:t>
        </w:r>
        <w:r w:rsidR="007F32BB" w:rsidRPr="00C50D38">
          <w:rPr>
            <w:rStyle w:val="aff8"/>
            <w:noProof/>
          </w:rPr>
          <w:t xml:space="preserve">11 </w:t>
        </w:r>
        <w:r w:rsidR="007F32BB" w:rsidRPr="00C50D38">
          <w:rPr>
            <w:rStyle w:val="aff8"/>
            <w:rFonts w:hint="eastAsia"/>
            <w:noProof/>
          </w:rPr>
          <w:t>公共组件图</w:t>
        </w:r>
        <w:r w:rsidR="007F32BB">
          <w:rPr>
            <w:noProof/>
            <w:webHidden/>
          </w:rPr>
          <w:tab/>
        </w:r>
        <w:r>
          <w:rPr>
            <w:noProof/>
            <w:webHidden/>
          </w:rPr>
          <w:fldChar w:fldCharType="begin"/>
        </w:r>
        <w:r w:rsidR="007F32BB">
          <w:rPr>
            <w:noProof/>
            <w:webHidden/>
          </w:rPr>
          <w:instrText xml:space="preserve"> PAGEREF _Toc357620062 \h </w:instrText>
        </w:r>
        <w:r>
          <w:rPr>
            <w:noProof/>
            <w:webHidden/>
          </w:rPr>
        </w:r>
        <w:r>
          <w:rPr>
            <w:noProof/>
            <w:webHidden/>
          </w:rPr>
          <w:fldChar w:fldCharType="separate"/>
        </w:r>
        <w:r w:rsidR="007F32BB">
          <w:rPr>
            <w:noProof/>
            <w:webHidden/>
          </w:rPr>
          <w:t>18</w:t>
        </w:r>
        <w:r>
          <w:rPr>
            <w:noProof/>
            <w:webHidden/>
          </w:rPr>
          <w:fldChar w:fldCharType="end"/>
        </w:r>
      </w:hyperlink>
    </w:p>
    <w:p w:rsidR="007F32BB" w:rsidRDefault="00D32690" w:rsidP="007F32BB">
      <w:pPr>
        <w:pStyle w:val="afffffff6"/>
        <w:tabs>
          <w:tab w:val="right" w:leader="dot" w:pos="9628"/>
        </w:tabs>
        <w:ind w:left="840" w:hanging="420"/>
        <w:rPr>
          <w:noProof/>
        </w:rPr>
      </w:pPr>
      <w:hyperlink w:anchor="_Toc357620063" w:history="1">
        <w:r w:rsidR="007F32BB" w:rsidRPr="00C50D38">
          <w:rPr>
            <w:rStyle w:val="aff8"/>
            <w:rFonts w:hint="eastAsia"/>
            <w:noProof/>
          </w:rPr>
          <w:t>图</w:t>
        </w:r>
        <w:r w:rsidR="007F32BB" w:rsidRPr="00C50D38">
          <w:rPr>
            <w:rStyle w:val="aff8"/>
            <w:noProof/>
          </w:rPr>
          <w:t xml:space="preserve">12 </w:t>
        </w:r>
        <w:r w:rsidR="007F32BB" w:rsidRPr="00C50D38">
          <w:rPr>
            <w:rStyle w:val="aff8"/>
            <w:rFonts w:hint="eastAsia"/>
            <w:noProof/>
          </w:rPr>
          <w:t>系统总体集成图</w:t>
        </w:r>
        <w:r w:rsidR="007F32BB">
          <w:rPr>
            <w:noProof/>
            <w:webHidden/>
          </w:rPr>
          <w:tab/>
        </w:r>
        <w:r>
          <w:rPr>
            <w:noProof/>
            <w:webHidden/>
          </w:rPr>
          <w:fldChar w:fldCharType="begin"/>
        </w:r>
        <w:r w:rsidR="007F32BB">
          <w:rPr>
            <w:noProof/>
            <w:webHidden/>
          </w:rPr>
          <w:instrText xml:space="preserve"> PAGEREF _Toc357620063 \h </w:instrText>
        </w:r>
        <w:r>
          <w:rPr>
            <w:noProof/>
            <w:webHidden/>
          </w:rPr>
        </w:r>
        <w:r>
          <w:rPr>
            <w:noProof/>
            <w:webHidden/>
          </w:rPr>
          <w:fldChar w:fldCharType="separate"/>
        </w:r>
        <w:r w:rsidR="007F32BB">
          <w:rPr>
            <w:noProof/>
            <w:webHidden/>
          </w:rPr>
          <w:t>19</w:t>
        </w:r>
        <w:r>
          <w:rPr>
            <w:noProof/>
            <w:webHidden/>
          </w:rPr>
          <w:fldChar w:fldCharType="end"/>
        </w:r>
      </w:hyperlink>
    </w:p>
    <w:p w:rsidR="007F32BB" w:rsidRDefault="00D32690" w:rsidP="007F32BB">
      <w:pPr>
        <w:pStyle w:val="afffffff6"/>
        <w:tabs>
          <w:tab w:val="right" w:leader="dot" w:pos="9628"/>
        </w:tabs>
        <w:ind w:left="840" w:hanging="420"/>
        <w:rPr>
          <w:noProof/>
        </w:rPr>
      </w:pPr>
      <w:hyperlink w:anchor="_Toc357620064" w:history="1">
        <w:r w:rsidR="007F32BB" w:rsidRPr="00C50D38">
          <w:rPr>
            <w:rStyle w:val="aff8"/>
            <w:rFonts w:hint="eastAsia"/>
            <w:noProof/>
          </w:rPr>
          <w:t>图</w:t>
        </w:r>
        <w:r w:rsidR="007F32BB" w:rsidRPr="00C50D38">
          <w:rPr>
            <w:rStyle w:val="aff8"/>
            <w:noProof/>
          </w:rPr>
          <w:t xml:space="preserve">13 </w:t>
        </w:r>
        <w:r w:rsidR="007F32BB" w:rsidRPr="00C50D38">
          <w:rPr>
            <w:rStyle w:val="aff8"/>
            <w:rFonts w:hint="eastAsia"/>
            <w:noProof/>
          </w:rPr>
          <w:t>界面集成图</w:t>
        </w:r>
        <w:r w:rsidR="007F32BB">
          <w:rPr>
            <w:noProof/>
            <w:webHidden/>
          </w:rPr>
          <w:tab/>
        </w:r>
        <w:r>
          <w:rPr>
            <w:noProof/>
            <w:webHidden/>
          </w:rPr>
          <w:fldChar w:fldCharType="begin"/>
        </w:r>
        <w:r w:rsidR="007F32BB">
          <w:rPr>
            <w:noProof/>
            <w:webHidden/>
          </w:rPr>
          <w:instrText xml:space="preserve"> PAGEREF _Toc357620064 \h </w:instrText>
        </w:r>
        <w:r>
          <w:rPr>
            <w:noProof/>
            <w:webHidden/>
          </w:rPr>
        </w:r>
        <w:r>
          <w:rPr>
            <w:noProof/>
            <w:webHidden/>
          </w:rPr>
          <w:fldChar w:fldCharType="separate"/>
        </w:r>
        <w:r w:rsidR="007F32BB">
          <w:rPr>
            <w:noProof/>
            <w:webHidden/>
          </w:rPr>
          <w:t>20</w:t>
        </w:r>
        <w:r>
          <w:rPr>
            <w:noProof/>
            <w:webHidden/>
          </w:rPr>
          <w:fldChar w:fldCharType="end"/>
        </w:r>
      </w:hyperlink>
    </w:p>
    <w:p w:rsidR="007F32BB" w:rsidRDefault="00D32690" w:rsidP="007F32BB">
      <w:pPr>
        <w:pStyle w:val="afffffff6"/>
        <w:tabs>
          <w:tab w:val="right" w:leader="dot" w:pos="9628"/>
        </w:tabs>
        <w:ind w:left="840" w:hanging="420"/>
        <w:rPr>
          <w:noProof/>
        </w:rPr>
      </w:pPr>
      <w:hyperlink w:anchor="_Toc357620065" w:history="1">
        <w:r w:rsidR="007F32BB" w:rsidRPr="00C50D38">
          <w:rPr>
            <w:rStyle w:val="aff8"/>
            <w:rFonts w:hint="eastAsia"/>
            <w:noProof/>
          </w:rPr>
          <w:t>图</w:t>
        </w:r>
        <w:r w:rsidR="007F32BB" w:rsidRPr="00C50D38">
          <w:rPr>
            <w:rStyle w:val="aff8"/>
            <w:noProof/>
          </w:rPr>
          <w:t xml:space="preserve">14 </w:t>
        </w:r>
        <w:r w:rsidR="007F32BB" w:rsidRPr="00C50D38">
          <w:rPr>
            <w:rStyle w:val="aff8"/>
            <w:rFonts w:hint="eastAsia"/>
            <w:noProof/>
          </w:rPr>
          <w:t>应用集成设计图</w:t>
        </w:r>
        <w:r w:rsidR="007F32BB">
          <w:rPr>
            <w:noProof/>
            <w:webHidden/>
          </w:rPr>
          <w:tab/>
        </w:r>
        <w:r>
          <w:rPr>
            <w:noProof/>
            <w:webHidden/>
          </w:rPr>
          <w:fldChar w:fldCharType="begin"/>
        </w:r>
        <w:r w:rsidR="007F32BB">
          <w:rPr>
            <w:noProof/>
            <w:webHidden/>
          </w:rPr>
          <w:instrText xml:space="preserve"> PAGEREF _Toc357620065 \h </w:instrText>
        </w:r>
        <w:r>
          <w:rPr>
            <w:noProof/>
            <w:webHidden/>
          </w:rPr>
        </w:r>
        <w:r>
          <w:rPr>
            <w:noProof/>
            <w:webHidden/>
          </w:rPr>
          <w:fldChar w:fldCharType="separate"/>
        </w:r>
        <w:r w:rsidR="007F32BB">
          <w:rPr>
            <w:noProof/>
            <w:webHidden/>
          </w:rPr>
          <w:t>21</w:t>
        </w:r>
        <w:r>
          <w:rPr>
            <w:noProof/>
            <w:webHidden/>
          </w:rPr>
          <w:fldChar w:fldCharType="end"/>
        </w:r>
      </w:hyperlink>
    </w:p>
    <w:p w:rsidR="007F32BB" w:rsidRDefault="00D32690" w:rsidP="007F32BB">
      <w:pPr>
        <w:pStyle w:val="afffffff6"/>
        <w:tabs>
          <w:tab w:val="right" w:leader="dot" w:pos="9628"/>
        </w:tabs>
        <w:ind w:left="840" w:hanging="420"/>
        <w:rPr>
          <w:noProof/>
        </w:rPr>
      </w:pPr>
      <w:hyperlink w:anchor="_Toc357620066" w:history="1">
        <w:r w:rsidR="007F32BB" w:rsidRPr="00C50D38">
          <w:rPr>
            <w:rStyle w:val="aff8"/>
            <w:rFonts w:hint="eastAsia"/>
            <w:noProof/>
          </w:rPr>
          <w:t>图</w:t>
        </w:r>
        <w:r w:rsidR="007F32BB" w:rsidRPr="00C50D38">
          <w:rPr>
            <w:rStyle w:val="aff8"/>
            <w:noProof/>
          </w:rPr>
          <w:t xml:space="preserve">15 </w:t>
        </w:r>
        <w:r w:rsidR="007F32BB" w:rsidRPr="00C50D38">
          <w:rPr>
            <w:rStyle w:val="aff8"/>
            <w:rFonts w:hint="eastAsia"/>
            <w:noProof/>
          </w:rPr>
          <w:t>数据集成设计图</w:t>
        </w:r>
        <w:r w:rsidR="007F32BB">
          <w:rPr>
            <w:noProof/>
            <w:webHidden/>
          </w:rPr>
          <w:tab/>
        </w:r>
        <w:r>
          <w:rPr>
            <w:noProof/>
            <w:webHidden/>
          </w:rPr>
          <w:fldChar w:fldCharType="begin"/>
        </w:r>
        <w:r w:rsidR="007F32BB">
          <w:rPr>
            <w:noProof/>
            <w:webHidden/>
          </w:rPr>
          <w:instrText xml:space="preserve"> PAGEREF _Toc357620066 \h </w:instrText>
        </w:r>
        <w:r>
          <w:rPr>
            <w:noProof/>
            <w:webHidden/>
          </w:rPr>
        </w:r>
        <w:r>
          <w:rPr>
            <w:noProof/>
            <w:webHidden/>
          </w:rPr>
          <w:fldChar w:fldCharType="separate"/>
        </w:r>
        <w:r w:rsidR="007F32BB">
          <w:rPr>
            <w:noProof/>
            <w:webHidden/>
          </w:rPr>
          <w:t>22</w:t>
        </w:r>
        <w:r>
          <w:rPr>
            <w:noProof/>
            <w:webHidden/>
          </w:rPr>
          <w:fldChar w:fldCharType="end"/>
        </w:r>
      </w:hyperlink>
    </w:p>
    <w:p w:rsidR="007F32BB" w:rsidRDefault="00D32690" w:rsidP="007F32BB">
      <w:pPr>
        <w:pStyle w:val="afffffff6"/>
        <w:tabs>
          <w:tab w:val="right" w:leader="dot" w:pos="9628"/>
        </w:tabs>
        <w:ind w:left="840" w:hanging="420"/>
        <w:rPr>
          <w:noProof/>
        </w:rPr>
      </w:pPr>
      <w:hyperlink w:anchor="_Toc357620067" w:history="1">
        <w:r w:rsidR="007F32BB" w:rsidRPr="00C50D38">
          <w:rPr>
            <w:rStyle w:val="aff8"/>
            <w:rFonts w:hint="eastAsia"/>
            <w:noProof/>
          </w:rPr>
          <w:t>图</w:t>
        </w:r>
        <w:r w:rsidR="007F32BB" w:rsidRPr="00C50D38">
          <w:rPr>
            <w:rStyle w:val="aff8"/>
            <w:noProof/>
          </w:rPr>
          <w:t xml:space="preserve">16 </w:t>
        </w:r>
        <w:r w:rsidR="007F32BB" w:rsidRPr="00C50D38">
          <w:rPr>
            <w:rStyle w:val="aff8"/>
            <w:rFonts w:hint="eastAsia"/>
            <w:noProof/>
          </w:rPr>
          <w:t>部署单元</w:t>
        </w:r>
        <w:r w:rsidR="007F32BB">
          <w:rPr>
            <w:noProof/>
            <w:webHidden/>
          </w:rPr>
          <w:tab/>
        </w:r>
        <w:r>
          <w:rPr>
            <w:noProof/>
            <w:webHidden/>
          </w:rPr>
          <w:fldChar w:fldCharType="begin"/>
        </w:r>
        <w:r w:rsidR="007F32BB">
          <w:rPr>
            <w:noProof/>
            <w:webHidden/>
          </w:rPr>
          <w:instrText xml:space="preserve"> PAGEREF _Toc357620067 \h </w:instrText>
        </w:r>
        <w:r>
          <w:rPr>
            <w:noProof/>
            <w:webHidden/>
          </w:rPr>
        </w:r>
        <w:r>
          <w:rPr>
            <w:noProof/>
            <w:webHidden/>
          </w:rPr>
          <w:fldChar w:fldCharType="separate"/>
        </w:r>
        <w:r w:rsidR="007F32BB">
          <w:rPr>
            <w:noProof/>
            <w:webHidden/>
          </w:rPr>
          <w:t>24</w:t>
        </w:r>
        <w:r>
          <w:rPr>
            <w:noProof/>
            <w:webHidden/>
          </w:rPr>
          <w:fldChar w:fldCharType="end"/>
        </w:r>
      </w:hyperlink>
    </w:p>
    <w:p w:rsidR="007F32BB" w:rsidRDefault="00D32690" w:rsidP="007F32BB">
      <w:pPr>
        <w:pStyle w:val="afffffff6"/>
        <w:tabs>
          <w:tab w:val="right" w:leader="dot" w:pos="9628"/>
        </w:tabs>
        <w:ind w:left="840" w:hanging="420"/>
        <w:rPr>
          <w:noProof/>
        </w:rPr>
      </w:pPr>
      <w:hyperlink w:anchor="_Toc357620068" w:history="1">
        <w:r w:rsidR="007F32BB" w:rsidRPr="00C50D38">
          <w:rPr>
            <w:rStyle w:val="aff8"/>
            <w:rFonts w:hint="eastAsia"/>
            <w:noProof/>
          </w:rPr>
          <w:t>图</w:t>
        </w:r>
        <w:r w:rsidR="007F32BB" w:rsidRPr="00C50D38">
          <w:rPr>
            <w:rStyle w:val="aff8"/>
            <w:noProof/>
          </w:rPr>
          <w:t xml:space="preserve">17 </w:t>
        </w:r>
        <w:r w:rsidR="007F32BB" w:rsidRPr="00C50D38">
          <w:rPr>
            <w:rStyle w:val="aff8"/>
            <w:rFonts w:hint="eastAsia"/>
            <w:noProof/>
          </w:rPr>
          <w:t>部署节点</w:t>
        </w:r>
        <w:r w:rsidR="007F32BB">
          <w:rPr>
            <w:noProof/>
            <w:webHidden/>
          </w:rPr>
          <w:tab/>
        </w:r>
        <w:r>
          <w:rPr>
            <w:noProof/>
            <w:webHidden/>
          </w:rPr>
          <w:fldChar w:fldCharType="begin"/>
        </w:r>
        <w:r w:rsidR="007F32BB">
          <w:rPr>
            <w:noProof/>
            <w:webHidden/>
          </w:rPr>
          <w:instrText xml:space="preserve"> PAGEREF _Toc357620068 \h </w:instrText>
        </w:r>
        <w:r>
          <w:rPr>
            <w:noProof/>
            <w:webHidden/>
          </w:rPr>
        </w:r>
        <w:r>
          <w:rPr>
            <w:noProof/>
            <w:webHidden/>
          </w:rPr>
          <w:fldChar w:fldCharType="separate"/>
        </w:r>
        <w:r w:rsidR="007F32BB">
          <w:rPr>
            <w:noProof/>
            <w:webHidden/>
          </w:rPr>
          <w:t>25</w:t>
        </w:r>
        <w:r>
          <w:rPr>
            <w:noProof/>
            <w:webHidden/>
          </w:rPr>
          <w:fldChar w:fldCharType="end"/>
        </w:r>
      </w:hyperlink>
    </w:p>
    <w:p w:rsidR="007F32BB" w:rsidRDefault="00D32690" w:rsidP="007F32BB">
      <w:pPr>
        <w:pStyle w:val="afffffff6"/>
        <w:tabs>
          <w:tab w:val="right" w:leader="dot" w:pos="9628"/>
        </w:tabs>
        <w:ind w:left="840" w:hanging="420"/>
        <w:rPr>
          <w:noProof/>
        </w:rPr>
      </w:pPr>
      <w:hyperlink w:anchor="_Toc357620069" w:history="1">
        <w:r w:rsidR="007F32BB" w:rsidRPr="00C50D38">
          <w:rPr>
            <w:rStyle w:val="aff8"/>
            <w:rFonts w:hint="eastAsia"/>
            <w:noProof/>
          </w:rPr>
          <w:t>图</w:t>
        </w:r>
        <w:r w:rsidR="007F32BB" w:rsidRPr="00C50D38">
          <w:rPr>
            <w:rStyle w:val="aff8"/>
            <w:noProof/>
          </w:rPr>
          <w:t xml:space="preserve">18 </w:t>
        </w:r>
        <w:r w:rsidR="007F32BB" w:rsidRPr="00C50D38">
          <w:rPr>
            <w:rStyle w:val="aff8"/>
            <w:rFonts w:hint="eastAsia"/>
            <w:noProof/>
          </w:rPr>
          <w:t>物理部署视图</w:t>
        </w:r>
        <w:r w:rsidR="007F32BB">
          <w:rPr>
            <w:noProof/>
            <w:webHidden/>
          </w:rPr>
          <w:tab/>
        </w:r>
        <w:r>
          <w:rPr>
            <w:noProof/>
            <w:webHidden/>
          </w:rPr>
          <w:fldChar w:fldCharType="begin"/>
        </w:r>
        <w:r w:rsidR="007F32BB">
          <w:rPr>
            <w:noProof/>
            <w:webHidden/>
          </w:rPr>
          <w:instrText xml:space="preserve"> PAGEREF _Toc357620069 \h </w:instrText>
        </w:r>
        <w:r>
          <w:rPr>
            <w:noProof/>
            <w:webHidden/>
          </w:rPr>
        </w:r>
        <w:r>
          <w:rPr>
            <w:noProof/>
            <w:webHidden/>
          </w:rPr>
          <w:fldChar w:fldCharType="separate"/>
        </w:r>
        <w:r w:rsidR="007F32BB">
          <w:rPr>
            <w:noProof/>
            <w:webHidden/>
          </w:rPr>
          <w:t>26</w:t>
        </w:r>
        <w:r>
          <w:rPr>
            <w:noProof/>
            <w:webHidden/>
          </w:rPr>
          <w:fldChar w:fldCharType="end"/>
        </w:r>
      </w:hyperlink>
    </w:p>
    <w:p w:rsidR="007F32BB" w:rsidRDefault="00D32690" w:rsidP="007F32BB">
      <w:pPr>
        <w:pStyle w:val="afffffff6"/>
        <w:tabs>
          <w:tab w:val="right" w:leader="dot" w:pos="9628"/>
        </w:tabs>
        <w:ind w:left="840" w:hanging="420"/>
        <w:rPr>
          <w:noProof/>
        </w:rPr>
      </w:pPr>
      <w:hyperlink w:anchor="_Toc357620070" w:history="1">
        <w:r w:rsidR="007F32BB" w:rsidRPr="00C50D38">
          <w:rPr>
            <w:rStyle w:val="aff8"/>
            <w:rFonts w:hint="eastAsia"/>
            <w:noProof/>
          </w:rPr>
          <w:t>图</w:t>
        </w:r>
        <w:r w:rsidR="007F32BB" w:rsidRPr="00C50D38">
          <w:rPr>
            <w:rStyle w:val="aff8"/>
            <w:noProof/>
          </w:rPr>
          <w:t xml:space="preserve">19 </w:t>
        </w:r>
        <w:r w:rsidR="007F32BB" w:rsidRPr="00C50D38">
          <w:rPr>
            <w:rStyle w:val="aff8"/>
            <w:rFonts w:hint="eastAsia"/>
            <w:noProof/>
          </w:rPr>
          <w:t>灾备逻辑架构视图</w:t>
        </w:r>
        <w:r w:rsidR="007F32BB">
          <w:rPr>
            <w:noProof/>
            <w:webHidden/>
          </w:rPr>
          <w:tab/>
        </w:r>
        <w:r>
          <w:rPr>
            <w:noProof/>
            <w:webHidden/>
          </w:rPr>
          <w:fldChar w:fldCharType="begin"/>
        </w:r>
        <w:r w:rsidR="007F32BB">
          <w:rPr>
            <w:noProof/>
            <w:webHidden/>
          </w:rPr>
          <w:instrText xml:space="preserve"> PAGEREF _Toc357620070 \h </w:instrText>
        </w:r>
        <w:r>
          <w:rPr>
            <w:noProof/>
            <w:webHidden/>
          </w:rPr>
        </w:r>
        <w:r>
          <w:rPr>
            <w:noProof/>
            <w:webHidden/>
          </w:rPr>
          <w:fldChar w:fldCharType="separate"/>
        </w:r>
        <w:r w:rsidR="007F32BB">
          <w:rPr>
            <w:noProof/>
            <w:webHidden/>
          </w:rPr>
          <w:t>29</w:t>
        </w:r>
        <w:r>
          <w:rPr>
            <w:noProof/>
            <w:webHidden/>
          </w:rPr>
          <w:fldChar w:fldCharType="end"/>
        </w:r>
      </w:hyperlink>
    </w:p>
    <w:p w:rsidR="007F32BB" w:rsidRDefault="00D32690" w:rsidP="007F32BB">
      <w:pPr>
        <w:pStyle w:val="afffffff6"/>
        <w:tabs>
          <w:tab w:val="right" w:leader="dot" w:pos="9628"/>
        </w:tabs>
        <w:ind w:left="840" w:hanging="420"/>
        <w:rPr>
          <w:noProof/>
        </w:rPr>
      </w:pPr>
      <w:r>
        <w:fldChar w:fldCharType="end"/>
      </w:r>
    </w:p>
    <w:p w:rsidR="007F32BB" w:rsidRDefault="007F32BB" w:rsidP="007F32BB">
      <w:pPr>
        <w:jc w:val="center"/>
      </w:pPr>
    </w:p>
    <w:p w:rsidR="007F32BB" w:rsidRDefault="007F32BB" w:rsidP="007F32BB"/>
    <w:p w:rsidR="007F32BB" w:rsidRDefault="007F32BB" w:rsidP="007F32BB">
      <w:pPr>
        <w:sectPr w:rsidR="007F32BB" w:rsidSect="008611C1">
          <w:footerReference w:type="default" r:id="rId9"/>
          <w:pgSz w:w="11906" w:h="16838"/>
          <w:pgMar w:top="1701" w:right="1134" w:bottom="1134" w:left="1134" w:header="851" w:footer="992" w:gutter="0"/>
          <w:pgNumType w:start="1"/>
          <w:cols w:space="425"/>
          <w:docGrid w:type="lines" w:linePitch="312"/>
        </w:sectPr>
      </w:pPr>
    </w:p>
    <w:p w:rsidR="007F32BB" w:rsidRDefault="007F32BB" w:rsidP="007F32BB">
      <w:pPr>
        <w:pStyle w:val="1"/>
        <w:tabs>
          <w:tab w:val="num" w:pos="432"/>
        </w:tabs>
        <w:ind w:left="432" w:hanging="432"/>
      </w:pPr>
      <w:bookmarkStart w:id="0" w:name="_Toc310694724"/>
      <w:bookmarkStart w:id="1" w:name="_Toc357762142"/>
      <w:bookmarkStart w:id="2" w:name="_Toc358121989"/>
      <w:bookmarkStart w:id="3" w:name="_Toc358133360"/>
      <w:bookmarkStart w:id="4" w:name="_Toc358152174"/>
      <w:bookmarkStart w:id="5" w:name="_Toc358152576"/>
      <w:bookmarkStart w:id="6" w:name="_Toc358153845"/>
      <w:r>
        <w:rPr>
          <w:rFonts w:hint="eastAsia"/>
        </w:rPr>
        <w:lastRenderedPageBreak/>
        <w:t>1概述</w:t>
      </w:r>
      <w:bookmarkEnd w:id="0"/>
      <w:bookmarkEnd w:id="1"/>
      <w:bookmarkEnd w:id="2"/>
      <w:bookmarkEnd w:id="3"/>
      <w:bookmarkEnd w:id="4"/>
      <w:bookmarkEnd w:id="5"/>
      <w:bookmarkEnd w:id="6"/>
    </w:p>
    <w:p w:rsidR="007F32BB" w:rsidRPr="00105C1C" w:rsidRDefault="007F32BB" w:rsidP="007F32BB">
      <w:pPr>
        <w:pStyle w:val="2"/>
        <w:numPr>
          <w:ilvl w:val="1"/>
          <w:numId w:val="0"/>
        </w:numPr>
        <w:tabs>
          <w:tab w:val="num" w:pos="576"/>
        </w:tabs>
        <w:spacing w:line="415" w:lineRule="auto"/>
        <w:ind w:left="576" w:hanging="576"/>
        <w:rPr>
          <w:sz w:val="24"/>
          <w:szCs w:val="24"/>
        </w:rPr>
      </w:pPr>
      <w:bookmarkStart w:id="7" w:name="_Toc310694725"/>
      <w:bookmarkStart w:id="8" w:name="_Toc357762143"/>
      <w:bookmarkStart w:id="9" w:name="_Toc358121990"/>
      <w:bookmarkStart w:id="10" w:name="_Toc358133361"/>
      <w:bookmarkStart w:id="11" w:name="_Toc358152175"/>
      <w:bookmarkStart w:id="12" w:name="_Toc358152577"/>
      <w:bookmarkStart w:id="13" w:name="_Toc358153846"/>
      <w:r w:rsidRPr="00105C1C">
        <w:rPr>
          <w:rFonts w:hint="eastAsia"/>
          <w:sz w:val="24"/>
          <w:szCs w:val="24"/>
        </w:rPr>
        <w:t>1.1编写目的</w:t>
      </w:r>
      <w:bookmarkEnd w:id="7"/>
      <w:bookmarkEnd w:id="8"/>
      <w:bookmarkEnd w:id="9"/>
      <w:bookmarkEnd w:id="10"/>
      <w:bookmarkEnd w:id="11"/>
      <w:bookmarkEnd w:id="12"/>
      <w:bookmarkEnd w:id="13"/>
    </w:p>
    <w:p w:rsidR="007F32BB" w:rsidRDefault="007F32BB" w:rsidP="007F32BB">
      <w:pPr>
        <w:pStyle w:val="aff7"/>
        <w:rPr>
          <w:rFonts w:ascii="Times New Roman"/>
          <w:i/>
          <w:color w:val="4F81BD"/>
          <w:szCs w:val="24"/>
        </w:rPr>
      </w:pPr>
      <w:r>
        <w:rPr>
          <w:rFonts w:ascii="Times New Roman" w:hint="eastAsia"/>
          <w:i/>
          <w:color w:val="4F81BD"/>
          <w:szCs w:val="24"/>
        </w:rPr>
        <w:t>【编写说明】编写这份概要设计说明书的目的、适用范围。</w:t>
      </w:r>
    </w:p>
    <w:p w:rsidR="007F32BB" w:rsidRDefault="007F32BB" w:rsidP="007F32BB">
      <w:pPr>
        <w:pStyle w:val="aff7"/>
        <w:rPr>
          <w:rFonts w:ascii="Times New Roman"/>
          <w:i/>
          <w:color w:val="4F81BD"/>
          <w:szCs w:val="24"/>
        </w:rPr>
      </w:pPr>
      <w:r>
        <w:rPr>
          <w:rFonts w:ascii="Times New Roman" w:hint="eastAsia"/>
          <w:i/>
          <w:color w:val="4F81BD"/>
          <w:szCs w:val="24"/>
        </w:rPr>
        <w:t>【示例】</w:t>
      </w:r>
    </w:p>
    <w:p w:rsidR="007F32BB" w:rsidRDefault="007F32BB" w:rsidP="007F32BB">
      <w:pPr>
        <w:pStyle w:val="aff7"/>
        <w:rPr>
          <w:rFonts w:ascii="Times New Roman"/>
          <w:i/>
          <w:color w:val="4F81BD"/>
          <w:szCs w:val="24"/>
        </w:rPr>
      </w:pPr>
      <w:r w:rsidRPr="00AD0DAE">
        <w:rPr>
          <w:rFonts w:ascii="Times New Roman" w:hint="eastAsia"/>
          <w:i/>
          <w:color w:val="4F81BD"/>
          <w:szCs w:val="24"/>
        </w:rPr>
        <w:t>此概要设计说明文档的编写目的是为项目组后续开展详细设计、系统建设与实现、系统测试提供依据。</w:t>
      </w:r>
    </w:p>
    <w:p w:rsidR="007F32BB" w:rsidRPr="00105C1C" w:rsidRDefault="007F32BB" w:rsidP="007F32BB">
      <w:pPr>
        <w:pStyle w:val="2"/>
        <w:numPr>
          <w:ilvl w:val="1"/>
          <w:numId w:val="0"/>
        </w:numPr>
        <w:tabs>
          <w:tab w:val="num" w:pos="576"/>
        </w:tabs>
        <w:spacing w:line="415" w:lineRule="auto"/>
        <w:ind w:left="576" w:hanging="576"/>
        <w:rPr>
          <w:sz w:val="24"/>
          <w:szCs w:val="24"/>
        </w:rPr>
      </w:pPr>
      <w:bookmarkStart w:id="14" w:name="_Toc310694726"/>
      <w:bookmarkStart w:id="15" w:name="_Toc357762144"/>
      <w:bookmarkStart w:id="16" w:name="_Toc358121991"/>
      <w:bookmarkStart w:id="17" w:name="_Toc358133362"/>
      <w:bookmarkStart w:id="18" w:name="_Toc358152176"/>
      <w:bookmarkStart w:id="19" w:name="_Toc358152578"/>
      <w:bookmarkStart w:id="20" w:name="_Toc358153847"/>
      <w:r w:rsidRPr="00105C1C">
        <w:rPr>
          <w:rFonts w:hint="eastAsia"/>
          <w:sz w:val="24"/>
          <w:szCs w:val="24"/>
        </w:rPr>
        <w:t>1.2术语与定义</w:t>
      </w:r>
      <w:bookmarkEnd w:id="14"/>
      <w:bookmarkEnd w:id="15"/>
      <w:bookmarkEnd w:id="16"/>
      <w:bookmarkEnd w:id="17"/>
      <w:bookmarkEnd w:id="18"/>
      <w:bookmarkEnd w:id="19"/>
      <w:bookmarkEnd w:id="20"/>
    </w:p>
    <w:p w:rsidR="007F32BB" w:rsidRDefault="007F32BB" w:rsidP="007F32BB">
      <w:pPr>
        <w:pStyle w:val="aff7"/>
        <w:rPr>
          <w:rFonts w:ascii="Times New Roman"/>
          <w:i/>
          <w:color w:val="4F81BD"/>
          <w:szCs w:val="24"/>
        </w:rPr>
      </w:pPr>
      <w:r>
        <w:rPr>
          <w:rFonts w:ascii="Times New Roman" w:hint="eastAsia"/>
          <w:i/>
          <w:color w:val="4F81BD"/>
          <w:szCs w:val="24"/>
        </w:rPr>
        <w:t>【编写说明】</w:t>
      </w:r>
      <w:r>
        <w:rPr>
          <w:rFonts w:ascii="Times New Roman"/>
          <w:i/>
          <w:color w:val="4F81BD"/>
          <w:szCs w:val="24"/>
        </w:rPr>
        <w:t>列出本文档中所用到的术语的定义和缩写词的</w:t>
      </w:r>
      <w:r>
        <w:rPr>
          <w:rFonts w:ascii="Times New Roman" w:hint="eastAsia"/>
          <w:i/>
          <w:color w:val="4F81BD"/>
          <w:szCs w:val="24"/>
        </w:rPr>
        <w:t>原词组及含义</w:t>
      </w:r>
      <w:r>
        <w:rPr>
          <w:rFonts w:ascii="Times New Roman"/>
          <w:i/>
          <w:color w:val="4F81BD"/>
          <w:szCs w:val="24"/>
        </w:rPr>
        <w:t>。</w:t>
      </w:r>
    </w:p>
    <w:p w:rsidR="007F32BB" w:rsidRDefault="007F32BB" w:rsidP="007F32BB">
      <w:pPr>
        <w:pStyle w:val="aff7"/>
        <w:rPr>
          <w:rFonts w:ascii="Times New Roman"/>
          <w:i/>
          <w:color w:val="4F81BD"/>
          <w:szCs w:val="24"/>
        </w:rPr>
      </w:pPr>
      <w:r>
        <w:rPr>
          <w:rFonts w:ascii="Times New Roman" w:hint="eastAsia"/>
          <w:i/>
          <w:color w:val="4F81BD"/>
          <w:szCs w:val="24"/>
        </w:rPr>
        <w:t>【示例】</w:t>
      </w:r>
    </w:p>
    <w:p w:rsidR="007F32BB" w:rsidRPr="005F0D45" w:rsidRDefault="007F32BB" w:rsidP="007F32BB">
      <w:pPr>
        <w:pStyle w:val="aff7"/>
        <w:rPr>
          <w:rFonts w:ascii="Times New Roman"/>
          <w:i/>
          <w:color w:val="4F81BD"/>
          <w:szCs w:val="24"/>
        </w:rPr>
      </w:pPr>
      <w:r w:rsidRPr="005F0D45">
        <w:rPr>
          <w:rFonts w:ascii="Times New Roman" w:hint="eastAsia"/>
          <w:i/>
          <w:color w:val="4F81BD"/>
          <w:szCs w:val="24"/>
        </w:rPr>
        <w:t>1</w:t>
      </w:r>
      <w:r w:rsidRPr="005F0D45">
        <w:rPr>
          <w:rFonts w:ascii="Times New Roman" w:hint="eastAsia"/>
          <w:i/>
          <w:color w:val="4F81BD"/>
          <w:szCs w:val="24"/>
        </w:rPr>
        <w:t>、</w:t>
      </w:r>
      <w:r w:rsidRPr="005F0D45">
        <w:rPr>
          <w:rFonts w:ascii="Times New Roman" w:hint="eastAsia"/>
          <w:i/>
          <w:color w:val="4F81BD"/>
          <w:szCs w:val="24"/>
        </w:rPr>
        <w:t>SG-ERP</w:t>
      </w:r>
      <w:r w:rsidRPr="005F0D45">
        <w:rPr>
          <w:rFonts w:ascii="Times New Roman" w:hint="eastAsia"/>
          <w:i/>
          <w:color w:val="4F81BD"/>
          <w:szCs w:val="24"/>
        </w:rPr>
        <w:t>总体架构：继承</w:t>
      </w:r>
      <w:r w:rsidRPr="005F0D45">
        <w:rPr>
          <w:rFonts w:ascii="Times New Roman" w:hint="eastAsia"/>
          <w:i/>
          <w:color w:val="4F81BD"/>
          <w:szCs w:val="24"/>
        </w:rPr>
        <w:t>SG186</w:t>
      </w:r>
      <w:r w:rsidRPr="005F0D45">
        <w:rPr>
          <w:rFonts w:ascii="Times New Roman" w:hint="eastAsia"/>
          <w:i/>
          <w:color w:val="4F81BD"/>
          <w:szCs w:val="24"/>
        </w:rPr>
        <w:t>工程八大业务应用，发展建设新一代十大业务应用；发展</w:t>
      </w:r>
      <w:r w:rsidRPr="005F0D45">
        <w:rPr>
          <w:rFonts w:ascii="Times New Roman" w:hint="eastAsia"/>
          <w:i/>
          <w:color w:val="4F81BD"/>
          <w:szCs w:val="24"/>
        </w:rPr>
        <w:t>SG186</w:t>
      </w:r>
      <w:r w:rsidRPr="005F0D45">
        <w:rPr>
          <w:rFonts w:ascii="Times New Roman" w:hint="eastAsia"/>
          <w:i/>
          <w:color w:val="4F81BD"/>
          <w:szCs w:val="24"/>
        </w:rPr>
        <w:t>工程集成模式，围绕业务融合场景推进多业务集成；发展</w:t>
      </w:r>
      <w:r w:rsidRPr="005F0D45">
        <w:rPr>
          <w:rFonts w:ascii="Times New Roman" w:hint="eastAsia"/>
          <w:i/>
          <w:color w:val="4F81BD"/>
          <w:szCs w:val="24"/>
        </w:rPr>
        <w:t>SG186</w:t>
      </w:r>
      <w:r w:rsidRPr="005F0D45">
        <w:rPr>
          <w:rFonts w:ascii="Times New Roman" w:hint="eastAsia"/>
          <w:i/>
          <w:color w:val="4F81BD"/>
          <w:szCs w:val="24"/>
        </w:rPr>
        <w:t>工程业务应用高级分析体系，建设智能决策支撑体系；继承</w:t>
      </w:r>
      <w:r w:rsidRPr="005F0D45">
        <w:rPr>
          <w:rFonts w:ascii="Times New Roman" w:hint="eastAsia"/>
          <w:i/>
          <w:color w:val="4F81BD"/>
          <w:szCs w:val="24"/>
        </w:rPr>
        <w:t>SG186</w:t>
      </w:r>
      <w:r w:rsidRPr="005F0D45">
        <w:rPr>
          <w:rFonts w:ascii="Times New Roman" w:hint="eastAsia"/>
          <w:i/>
          <w:color w:val="4F81BD"/>
          <w:szCs w:val="24"/>
        </w:rPr>
        <w:t>工程一体化信息平台，建设互动性更强、可视化更优的信息展现服务，实现柔性的业务应用集成服务，提升数据中心的业务连续性保障与数据资源全面管理与利用能力，提升信息网络覆盖范围与承载能力，构建集约化的基础设施服务；继承</w:t>
      </w:r>
      <w:r w:rsidRPr="005F0D45">
        <w:rPr>
          <w:rFonts w:ascii="Times New Roman" w:hint="eastAsia"/>
          <w:i/>
          <w:color w:val="4F81BD"/>
          <w:szCs w:val="24"/>
        </w:rPr>
        <w:t>SG186</w:t>
      </w:r>
      <w:r w:rsidRPr="005F0D45">
        <w:rPr>
          <w:rFonts w:ascii="Times New Roman" w:hint="eastAsia"/>
          <w:i/>
          <w:color w:val="4F81BD"/>
          <w:szCs w:val="24"/>
        </w:rPr>
        <w:t>工程保障体系，强化信息管控，构建扁平高效的运行维护体系。</w:t>
      </w:r>
      <w:r w:rsidRPr="005F0D45">
        <w:rPr>
          <w:rFonts w:ascii="Times New Roman" w:hint="eastAsia"/>
          <w:i/>
          <w:color w:val="4F81BD"/>
          <w:szCs w:val="24"/>
        </w:rPr>
        <w:t>SG-ERP</w:t>
      </w:r>
      <w:r w:rsidRPr="005F0D45">
        <w:rPr>
          <w:rFonts w:ascii="Times New Roman" w:hint="eastAsia"/>
          <w:i/>
          <w:color w:val="4F81BD"/>
          <w:szCs w:val="24"/>
        </w:rPr>
        <w:t>总体架构包含业务架构、应用架构、数据架构和技术架构四个重要组成部分。</w:t>
      </w:r>
    </w:p>
    <w:p w:rsidR="007F32BB" w:rsidRPr="005F0D45" w:rsidRDefault="007F32BB" w:rsidP="007F32BB">
      <w:pPr>
        <w:pStyle w:val="aff7"/>
        <w:rPr>
          <w:rFonts w:ascii="Times New Roman"/>
          <w:i/>
          <w:color w:val="4F81BD"/>
          <w:szCs w:val="24"/>
        </w:rPr>
      </w:pPr>
      <w:r w:rsidRPr="005F0D45">
        <w:rPr>
          <w:rFonts w:ascii="Times New Roman" w:hint="eastAsia"/>
          <w:i/>
          <w:color w:val="4F81BD"/>
          <w:szCs w:val="24"/>
        </w:rPr>
        <w:t>2</w:t>
      </w:r>
      <w:r w:rsidRPr="005F0D45">
        <w:rPr>
          <w:rFonts w:ascii="Times New Roman" w:hint="eastAsia"/>
          <w:i/>
          <w:color w:val="4F81BD"/>
          <w:szCs w:val="24"/>
        </w:rPr>
        <w:t>、业务架构：是信息化总体架构的起点，业务架构定义了在总体企业战略指导下希望实现的业务能力及其关系。</w:t>
      </w:r>
    </w:p>
    <w:p w:rsidR="007F32BB" w:rsidRPr="005F0D45" w:rsidRDefault="007F32BB" w:rsidP="007F32BB">
      <w:pPr>
        <w:pStyle w:val="aff7"/>
        <w:rPr>
          <w:rFonts w:ascii="Times New Roman"/>
          <w:i/>
          <w:color w:val="4F81BD"/>
          <w:szCs w:val="24"/>
        </w:rPr>
      </w:pPr>
      <w:r>
        <w:rPr>
          <w:rFonts w:ascii="Times New Roman" w:hint="eastAsia"/>
          <w:i/>
          <w:color w:val="4F81BD"/>
          <w:szCs w:val="24"/>
        </w:rPr>
        <w:t>3</w:t>
      </w:r>
      <w:r>
        <w:rPr>
          <w:rFonts w:ascii="Times New Roman" w:hint="eastAsia"/>
          <w:i/>
          <w:color w:val="4F81BD"/>
          <w:szCs w:val="24"/>
        </w:rPr>
        <w:t>、</w:t>
      </w:r>
      <w:r w:rsidRPr="005F0D45">
        <w:rPr>
          <w:rFonts w:ascii="Times New Roman" w:hint="eastAsia"/>
          <w:i/>
          <w:color w:val="4F81BD"/>
          <w:szCs w:val="24"/>
        </w:rPr>
        <w:t>劳动计划管理：国家电网公司总部人资部每年年末都制定公司各单位的下一年度的招聘或调动计划方案，并对其下各单位上报各类人员的招聘计划数进行审批。年中可能存在某些单位对人力资源计划管控进行调整，比如遇上重大自然灾害或者单位重组，计划调整与计划申报流程一样，也是公司各单位上报总部人资部进行审批。</w:t>
      </w:r>
    </w:p>
    <w:p w:rsidR="007F32BB" w:rsidRPr="00105C1C" w:rsidRDefault="007F32BB" w:rsidP="007F32BB">
      <w:pPr>
        <w:pStyle w:val="2"/>
        <w:numPr>
          <w:ilvl w:val="1"/>
          <w:numId w:val="0"/>
        </w:numPr>
        <w:tabs>
          <w:tab w:val="num" w:pos="576"/>
        </w:tabs>
        <w:spacing w:line="415" w:lineRule="auto"/>
        <w:ind w:left="576" w:hanging="576"/>
        <w:rPr>
          <w:sz w:val="24"/>
          <w:szCs w:val="24"/>
        </w:rPr>
      </w:pPr>
      <w:bookmarkStart w:id="21" w:name="_Toc310694727"/>
      <w:bookmarkStart w:id="22" w:name="_Toc357762145"/>
      <w:bookmarkStart w:id="23" w:name="_Toc358121992"/>
      <w:bookmarkStart w:id="24" w:name="_Toc358133363"/>
      <w:bookmarkStart w:id="25" w:name="_Toc358152177"/>
      <w:bookmarkStart w:id="26" w:name="_Toc358152579"/>
      <w:bookmarkStart w:id="27" w:name="_Toc358153848"/>
      <w:r w:rsidRPr="00105C1C">
        <w:rPr>
          <w:rFonts w:hint="eastAsia"/>
          <w:sz w:val="24"/>
          <w:szCs w:val="24"/>
        </w:rPr>
        <w:t>1.3参考资料</w:t>
      </w:r>
      <w:bookmarkEnd w:id="21"/>
      <w:bookmarkEnd w:id="22"/>
      <w:bookmarkEnd w:id="23"/>
      <w:bookmarkEnd w:id="24"/>
      <w:bookmarkEnd w:id="25"/>
      <w:bookmarkEnd w:id="26"/>
      <w:bookmarkEnd w:id="27"/>
    </w:p>
    <w:p w:rsidR="007F32BB" w:rsidRDefault="007F32BB" w:rsidP="007F32BB">
      <w:pPr>
        <w:pStyle w:val="aff7"/>
        <w:rPr>
          <w:rFonts w:ascii="Times New Roman"/>
          <w:i/>
          <w:color w:val="4F81BD"/>
          <w:szCs w:val="24"/>
        </w:rPr>
      </w:pPr>
      <w:r>
        <w:rPr>
          <w:rFonts w:ascii="Times New Roman" w:hint="eastAsia"/>
          <w:i/>
          <w:color w:val="4F81BD"/>
          <w:szCs w:val="24"/>
        </w:rPr>
        <w:t>【编写说明】</w:t>
      </w:r>
      <w:r>
        <w:rPr>
          <w:rFonts w:ascii="Times New Roman"/>
          <w:i/>
          <w:color w:val="4F81BD"/>
          <w:szCs w:val="24"/>
        </w:rPr>
        <w:t>列出</w:t>
      </w:r>
      <w:r>
        <w:rPr>
          <w:rFonts w:ascii="Times New Roman" w:hint="eastAsia"/>
          <w:i/>
          <w:color w:val="4F81BD"/>
          <w:szCs w:val="24"/>
        </w:rPr>
        <w:t>参考</w:t>
      </w:r>
      <w:r>
        <w:rPr>
          <w:rFonts w:ascii="Times New Roman"/>
          <w:i/>
          <w:color w:val="4F81BD"/>
          <w:szCs w:val="24"/>
        </w:rPr>
        <w:t>资料的作者、标题、编号、发表日期、出版单位或资料来源</w:t>
      </w:r>
      <w:r>
        <w:rPr>
          <w:rFonts w:ascii="Times New Roman" w:hint="eastAsia"/>
          <w:i/>
          <w:color w:val="4F81BD"/>
          <w:szCs w:val="24"/>
        </w:rPr>
        <w:t>等信息。</w:t>
      </w:r>
    </w:p>
    <w:p w:rsidR="007F32BB" w:rsidRDefault="007F32BB" w:rsidP="007F32BB">
      <w:pPr>
        <w:pStyle w:val="aff7"/>
        <w:rPr>
          <w:rFonts w:ascii="Times New Roman"/>
          <w:i/>
          <w:color w:val="4F81BD"/>
          <w:szCs w:val="24"/>
        </w:rPr>
      </w:pPr>
      <w:r>
        <w:rPr>
          <w:rFonts w:ascii="Times New Roman" w:hint="eastAsia"/>
          <w:i/>
          <w:color w:val="4F81BD"/>
          <w:szCs w:val="24"/>
        </w:rPr>
        <w:t>【示例】</w:t>
      </w:r>
    </w:p>
    <w:p w:rsidR="007F32BB" w:rsidRPr="005F0D45" w:rsidRDefault="007F32BB" w:rsidP="007F32BB">
      <w:pPr>
        <w:pStyle w:val="aff7"/>
        <w:rPr>
          <w:rFonts w:ascii="Times New Roman"/>
          <w:i/>
          <w:color w:val="4F81BD"/>
          <w:szCs w:val="24"/>
        </w:rPr>
      </w:pPr>
      <w:r w:rsidRPr="005F0D45">
        <w:rPr>
          <w:rFonts w:ascii="Times New Roman" w:hint="eastAsia"/>
          <w:i/>
          <w:color w:val="4F81BD"/>
          <w:szCs w:val="24"/>
        </w:rPr>
        <w:t>1</w:t>
      </w:r>
      <w:r w:rsidRPr="005F0D45">
        <w:rPr>
          <w:rFonts w:ascii="Times New Roman" w:hint="eastAsia"/>
          <w:i/>
          <w:color w:val="4F81BD"/>
          <w:szCs w:val="24"/>
        </w:rPr>
        <w:t>、国家电网公司</w:t>
      </w:r>
      <w:r w:rsidRPr="005F0D45">
        <w:rPr>
          <w:rFonts w:ascii="Times New Roman" w:hint="eastAsia"/>
          <w:i/>
          <w:color w:val="4F81BD"/>
          <w:szCs w:val="24"/>
        </w:rPr>
        <w:t xml:space="preserve"> </w:t>
      </w:r>
      <w:r w:rsidRPr="005F0D45">
        <w:rPr>
          <w:rFonts w:ascii="Times New Roman" w:hint="eastAsia"/>
          <w:i/>
          <w:color w:val="4F81BD"/>
          <w:szCs w:val="24"/>
        </w:rPr>
        <w:t>“十二五”人力资源信息化发展规划</w:t>
      </w:r>
    </w:p>
    <w:p w:rsidR="007F32BB" w:rsidRDefault="007F32BB" w:rsidP="007F32BB">
      <w:pPr>
        <w:pStyle w:val="aff7"/>
        <w:rPr>
          <w:rFonts w:ascii="Times New Roman"/>
          <w:i/>
          <w:color w:val="4F81BD"/>
          <w:szCs w:val="24"/>
        </w:rPr>
      </w:pPr>
      <w:r w:rsidRPr="005F0D45">
        <w:rPr>
          <w:rFonts w:ascii="Times New Roman" w:hint="eastAsia"/>
          <w:i/>
          <w:color w:val="4F81BD"/>
          <w:szCs w:val="24"/>
        </w:rPr>
        <w:t>2</w:t>
      </w:r>
      <w:r w:rsidRPr="005F0D45">
        <w:rPr>
          <w:rFonts w:ascii="Times New Roman" w:hint="eastAsia"/>
          <w:i/>
          <w:color w:val="4F81BD"/>
          <w:szCs w:val="24"/>
        </w:rPr>
        <w:t>、关于开展人力资源管理信息系统完善提升工作的通知</w:t>
      </w:r>
    </w:p>
    <w:p w:rsidR="007F32BB" w:rsidRPr="007D3F9B" w:rsidRDefault="007F32BB" w:rsidP="007F32BB">
      <w:pPr>
        <w:pStyle w:val="1"/>
        <w:tabs>
          <w:tab w:val="num" w:pos="432"/>
        </w:tabs>
        <w:ind w:left="432" w:hanging="432"/>
      </w:pPr>
      <w:bookmarkStart w:id="28" w:name="_Toc310694728"/>
      <w:bookmarkStart w:id="29" w:name="_Toc357762146"/>
      <w:bookmarkStart w:id="30" w:name="_Toc358121993"/>
      <w:bookmarkStart w:id="31" w:name="_Toc358133364"/>
      <w:bookmarkStart w:id="32" w:name="_Toc358152178"/>
      <w:bookmarkStart w:id="33" w:name="_Toc358152580"/>
      <w:bookmarkStart w:id="34" w:name="_Toc358153849"/>
      <w:r>
        <w:rPr>
          <w:rFonts w:hint="eastAsia"/>
        </w:rPr>
        <w:t>2</w:t>
      </w:r>
      <w:r w:rsidRPr="007D3F9B">
        <w:rPr>
          <w:rFonts w:hint="eastAsia"/>
        </w:rPr>
        <w:t>标准和规范</w:t>
      </w:r>
      <w:bookmarkEnd w:id="28"/>
      <w:bookmarkEnd w:id="29"/>
      <w:bookmarkEnd w:id="30"/>
      <w:bookmarkEnd w:id="31"/>
      <w:bookmarkEnd w:id="32"/>
      <w:bookmarkEnd w:id="33"/>
      <w:bookmarkEnd w:id="34"/>
    </w:p>
    <w:p w:rsidR="007F32BB" w:rsidRPr="00105C1C" w:rsidRDefault="007F32BB" w:rsidP="007F32BB">
      <w:pPr>
        <w:pStyle w:val="2"/>
        <w:numPr>
          <w:ilvl w:val="1"/>
          <w:numId w:val="0"/>
        </w:numPr>
        <w:tabs>
          <w:tab w:val="num" w:pos="576"/>
        </w:tabs>
        <w:spacing w:line="415" w:lineRule="auto"/>
        <w:ind w:left="576" w:hanging="576"/>
        <w:rPr>
          <w:sz w:val="24"/>
          <w:szCs w:val="24"/>
        </w:rPr>
      </w:pPr>
      <w:bookmarkStart w:id="35" w:name="_Toc310694729"/>
      <w:bookmarkStart w:id="36" w:name="_Toc357762147"/>
      <w:bookmarkStart w:id="37" w:name="_Toc358121994"/>
      <w:bookmarkStart w:id="38" w:name="_Toc358133365"/>
      <w:bookmarkStart w:id="39" w:name="_Toc358152179"/>
      <w:bookmarkStart w:id="40" w:name="_Toc358152581"/>
      <w:bookmarkStart w:id="41" w:name="_Toc358153850"/>
      <w:r w:rsidRPr="00105C1C">
        <w:rPr>
          <w:rFonts w:hint="eastAsia"/>
          <w:sz w:val="24"/>
          <w:szCs w:val="24"/>
        </w:rPr>
        <w:t>2.1引用的标准和规范</w:t>
      </w:r>
      <w:bookmarkEnd w:id="35"/>
      <w:bookmarkEnd w:id="36"/>
      <w:bookmarkEnd w:id="37"/>
      <w:bookmarkEnd w:id="38"/>
      <w:bookmarkEnd w:id="39"/>
      <w:bookmarkEnd w:id="40"/>
      <w:bookmarkEnd w:id="41"/>
    </w:p>
    <w:p w:rsidR="007F32BB" w:rsidRDefault="007F32BB" w:rsidP="007F32BB">
      <w:pPr>
        <w:pStyle w:val="aff7"/>
        <w:rPr>
          <w:rFonts w:ascii="Times New Roman"/>
          <w:i/>
          <w:color w:val="4F81BD"/>
          <w:szCs w:val="24"/>
        </w:rPr>
      </w:pPr>
      <w:r>
        <w:rPr>
          <w:rFonts w:ascii="Times New Roman" w:hint="eastAsia"/>
          <w:i/>
          <w:color w:val="4F81BD"/>
          <w:szCs w:val="24"/>
        </w:rPr>
        <w:t>【编写说明】</w:t>
      </w:r>
      <w:r>
        <w:rPr>
          <w:rFonts w:ascii="Times New Roman"/>
          <w:i/>
          <w:color w:val="4F81BD"/>
          <w:szCs w:val="24"/>
        </w:rPr>
        <w:t>列出本文档</w:t>
      </w:r>
      <w:r>
        <w:rPr>
          <w:rFonts w:ascii="Times New Roman" w:hint="eastAsia"/>
          <w:i/>
          <w:color w:val="4F81BD"/>
          <w:szCs w:val="24"/>
        </w:rPr>
        <w:t>所引用的标准规范，并明确指出其所在的视图</w:t>
      </w:r>
      <w:r>
        <w:rPr>
          <w:rFonts w:ascii="Times New Roman"/>
          <w:i/>
          <w:color w:val="4F81BD"/>
          <w:szCs w:val="24"/>
        </w:rPr>
        <w:t>。</w:t>
      </w:r>
    </w:p>
    <w:p w:rsidR="007F32BB" w:rsidRDefault="007F32BB" w:rsidP="007F32BB">
      <w:pPr>
        <w:pStyle w:val="affffffe"/>
        <w:keepNext/>
        <w:jc w:val="center"/>
      </w:pPr>
      <w:bookmarkStart w:id="42" w:name="_Toc358152990"/>
      <w:r>
        <w:rPr>
          <w:rFonts w:hint="eastAsia"/>
        </w:rPr>
        <w:lastRenderedPageBreak/>
        <w:t>表</w:t>
      </w:r>
      <w:r w:rsidR="00D32690">
        <w:fldChar w:fldCharType="begin"/>
      </w:r>
      <w:r>
        <w:instrText xml:space="preserve"> AUTONUM  </w:instrText>
      </w:r>
      <w:r w:rsidR="00D32690">
        <w:fldChar w:fldCharType="end"/>
      </w:r>
      <w:r>
        <w:rPr>
          <w:rFonts w:hint="eastAsia"/>
        </w:rPr>
        <w:t xml:space="preserve"> </w:t>
      </w:r>
      <w:r w:rsidRPr="00341B0E">
        <w:rPr>
          <w:rFonts w:hint="eastAsia"/>
        </w:rPr>
        <w:t>引用的标准和规范</w:t>
      </w:r>
      <w:bookmarkEnd w:id="42"/>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819"/>
        <w:gridCol w:w="2551"/>
        <w:gridCol w:w="4842"/>
        <w:gridCol w:w="1642"/>
      </w:tblGrid>
      <w:tr w:rsidR="007F32BB" w:rsidRPr="00383AF0" w:rsidTr="008611C1">
        <w:trPr>
          <w:trHeight w:val="312"/>
          <w:jc w:val="center"/>
        </w:trPr>
        <w:tc>
          <w:tcPr>
            <w:tcW w:w="415" w:type="pct"/>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序号</w:t>
            </w:r>
          </w:p>
        </w:tc>
        <w:tc>
          <w:tcPr>
            <w:tcW w:w="1294" w:type="pct"/>
            <w:tcBorders>
              <w:righ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所在视图</w:t>
            </w:r>
          </w:p>
        </w:tc>
        <w:tc>
          <w:tcPr>
            <w:tcW w:w="2457" w:type="pct"/>
            <w:tcBorders>
              <w:left w:val="single" w:sz="4" w:space="0" w:color="auto"/>
              <w:righ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标准名称</w:t>
            </w:r>
          </w:p>
        </w:tc>
        <w:tc>
          <w:tcPr>
            <w:tcW w:w="833" w:type="pct"/>
            <w:tcBorders>
              <w:left w:val="single" w:sz="4" w:space="0" w:color="auto"/>
              <w:righ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标准文号</w:t>
            </w:r>
          </w:p>
        </w:tc>
      </w:tr>
      <w:tr w:rsidR="007F32BB" w:rsidRPr="00383AF0" w:rsidTr="008611C1">
        <w:trPr>
          <w:trHeight w:val="312"/>
          <w:jc w:val="center"/>
        </w:trPr>
        <w:tc>
          <w:tcPr>
            <w:tcW w:w="415"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1</w:t>
            </w:r>
          </w:p>
        </w:tc>
        <w:tc>
          <w:tcPr>
            <w:tcW w:w="1294" w:type="pct"/>
            <w:tcBorders>
              <w:right w:val="single" w:sz="4" w:space="0" w:color="auto"/>
            </w:tcBorders>
            <w:shd w:val="clear" w:color="auto" w:fill="BFBFBF"/>
          </w:tcPr>
          <w:p w:rsidR="007F32BB" w:rsidRPr="007B09BB" w:rsidRDefault="007F32BB" w:rsidP="008611C1">
            <w:pPr>
              <w:pStyle w:val="affe"/>
              <w:jc w:val="center"/>
              <w:rPr>
                <w:rFonts w:ascii="宋体" w:hAnsi="宋体"/>
                <w:b w:val="0"/>
                <w:color w:val="4F81BD"/>
                <w:kern w:val="2"/>
                <w:sz w:val="18"/>
                <w:szCs w:val="18"/>
                <w:lang w:val="en-US" w:eastAsia="zh-CN"/>
              </w:rPr>
            </w:pPr>
            <w:r w:rsidRPr="007B09BB">
              <w:rPr>
                <w:rFonts w:ascii="宋体" w:hAnsi="宋体" w:hint="eastAsia"/>
                <w:b w:val="0"/>
                <w:color w:val="auto"/>
                <w:kern w:val="2"/>
                <w:sz w:val="18"/>
                <w:szCs w:val="18"/>
                <w:lang w:val="en-US" w:eastAsia="zh-CN"/>
              </w:rPr>
              <w:t>系统组件视图</w:t>
            </w:r>
          </w:p>
        </w:tc>
        <w:tc>
          <w:tcPr>
            <w:tcW w:w="2457"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c>
          <w:tcPr>
            <w:tcW w:w="833"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r>
      <w:tr w:rsidR="007F32BB" w:rsidRPr="00383AF0" w:rsidTr="008611C1">
        <w:trPr>
          <w:trHeight w:val="312"/>
          <w:jc w:val="center"/>
        </w:trPr>
        <w:tc>
          <w:tcPr>
            <w:tcW w:w="415"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2</w:t>
            </w:r>
          </w:p>
        </w:tc>
        <w:tc>
          <w:tcPr>
            <w:tcW w:w="1294" w:type="pct"/>
            <w:tcBorders>
              <w:right w:val="single" w:sz="4" w:space="0" w:color="auto"/>
            </w:tcBorders>
            <w:shd w:val="clear" w:color="auto" w:fill="BFBFBF"/>
          </w:tcPr>
          <w:p w:rsidR="007F32BB" w:rsidRPr="007B09BB" w:rsidRDefault="007F32BB" w:rsidP="008611C1">
            <w:pPr>
              <w:pStyle w:val="affe"/>
              <w:jc w:val="center"/>
              <w:rPr>
                <w:rFonts w:ascii="宋体" w:hAnsi="宋体"/>
                <w:b w:val="0"/>
                <w:color w:val="4F81BD"/>
                <w:kern w:val="2"/>
                <w:sz w:val="18"/>
                <w:szCs w:val="18"/>
                <w:lang w:val="en-US" w:eastAsia="zh-CN"/>
              </w:rPr>
            </w:pPr>
            <w:r w:rsidRPr="007B09BB">
              <w:rPr>
                <w:rFonts w:ascii="宋体" w:hAnsi="宋体" w:hint="eastAsia"/>
                <w:b w:val="0"/>
                <w:color w:val="auto"/>
                <w:kern w:val="2"/>
                <w:sz w:val="18"/>
                <w:szCs w:val="18"/>
                <w:lang w:val="en-US" w:eastAsia="zh-CN"/>
              </w:rPr>
              <w:t>系统数据视图</w:t>
            </w:r>
          </w:p>
        </w:tc>
        <w:tc>
          <w:tcPr>
            <w:tcW w:w="2457" w:type="pct"/>
            <w:tcBorders>
              <w:left w:val="single" w:sz="4" w:space="0" w:color="auto"/>
              <w:right w:val="single" w:sz="4" w:space="0" w:color="auto"/>
            </w:tcBorders>
          </w:tcPr>
          <w:p w:rsidR="007F32BB" w:rsidRPr="007B09BB" w:rsidRDefault="007F32BB" w:rsidP="008611C1">
            <w:pPr>
              <w:pStyle w:val="affe"/>
              <w:numPr>
                <w:ilvl w:val="0"/>
                <w:numId w:val="32"/>
              </w:numPr>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应用集成平台典型设计手册v2.6</w:t>
            </w:r>
          </w:p>
          <w:p w:rsidR="007F32BB" w:rsidRPr="007B09BB" w:rsidRDefault="007F32BB" w:rsidP="008611C1">
            <w:pPr>
              <w:pStyle w:val="affe"/>
              <w:numPr>
                <w:ilvl w:val="0"/>
                <w:numId w:val="32"/>
              </w:numPr>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SGCC_成熟套装软件纵向贯通技术实现v2</w:t>
            </w:r>
          </w:p>
        </w:tc>
        <w:tc>
          <w:tcPr>
            <w:tcW w:w="833"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r>
      <w:tr w:rsidR="007F32BB" w:rsidRPr="00383AF0" w:rsidTr="008611C1">
        <w:trPr>
          <w:trHeight w:val="312"/>
          <w:jc w:val="center"/>
        </w:trPr>
        <w:tc>
          <w:tcPr>
            <w:tcW w:w="415"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3</w:t>
            </w:r>
          </w:p>
        </w:tc>
        <w:tc>
          <w:tcPr>
            <w:tcW w:w="1294" w:type="pct"/>
            <w:tcBorders>
              <w:right w:val="single" w:sz="4" w:space="0" w:color="auto"/>
            </w:tcBorders>
            <w:shd w:val="clear" w:color="auto" w:fill="BFBFBF"/>
          </w:tcPr>
          <w:p w:rsidR="007F32BB" w:rsidRPr="007B09BB" w:rsidRDefault="007F32BB" w:rsidP="008611C1">
            <w:pPr>
              <w:pStyle w:val="affe"/>
              <w:jc w:val="center"/>
              <w:rPr>
                <w:rFonts w:ascii="宋体" w:hAnsi="宋体"/>
                <w:b w:val="0"/>
                <w:color w:val="4F81BD"/>
                <w:kern w:val="2"/>
                <w:sz w:val="18"/>
                <w:szCs w:val="18"/>
                <w:lang w:val="en-US" w:eastAsia="zh-CN"/>
              </w:rPr>
            </w:pPr>
            <w:r w:rsidRPr="007B09BB">
              <w:rPr>
                <w:rFonts w:ascii="宋体" w:hAnsi="宋体" w:hint="eastAsia"/>
                <w:b w:val="0"/>
                <w:color w:val="auto"/>
                <w:kern w:val="2"/>
                <w:sz w:val="18"/>
                <w:szCs w:val="18"/>
                <w:lang w:val="en-US" w:eastAsia="zh-CN"/>
              </w:rPr>
              <w:t>系统集成视图</w:t>
            </w:r>
          </w:p>
        </w:tc>
        <w:tc>
          <w:tcPr>
            <w:tcW w:w="2457"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c>
          <w:tcPr>
            <w:tcW w:w="833"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r>
      <w:tr w:rsidR="007F32BB" w:rsidRPr="00383AF0" w:rsidTr="008611C1">
        <w:trPr>
          <w:trHeight w:val="312"/>
          <w:jc w:val="center"/>
        </w:trPr>
        <w:tc>
          <w:tcPr>
            <w:tcW w:w="415"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4</w:t>
            </w:r>
          </w:p>
        </w:tc>
        <w:tc>
          <w:tcPr>
            <w:tcW w:w="1294" w:type="pct"/>
            <w:tcBorders>
              <w:right w:val="single" w:sz="4" w:space="0" w:color="auto"/>
            </w:tcBorders>
            <w:shd w:val="clear" w:color="auto" w:fill="BFBFBF"/>
          </w:tcPr>
          <w:p w:rsidR="007F32BB" w:rsidRPr="007B09BB" w:rsidRDefault="007F32BB" w:rsidP="008611C1">
            <w:pPr>
              <w:pStyle w:val="affe"/>
              <w:jc w:val="center"/>
              <w:rPr>
                <w:rFonts w:ascii="宋体" w:hAnsi="宋体"/>
                <w:b w:val="0"/>
                <w:color w:val="4F81BD"/>
                <w:kern w:val="2"/>
                <w:sz w:val="18"/>
                <w:szCs w:val="18"/>
                <w:lang w:val="en-US" w:eastAsia="zh-CN"/>
              </w:rPr>
            </w:pPr>
            <w:r w:rsidRPr="007B09BB">
              <w:rPr>
                <w:rFonts w:ascii="宋体" w:hAnsi="宋体" w:hint="eastAsia"/>
                <w:b w:val="0"/>
                <w:color w:val="auto"/>
                <w:kern w:val="2"/>
                <w:sz w:val="18"/>
                <w:szCs w:val="18"/>
                <w:lang w:val="en-US" w:eastAsia="zh-CN"/>
              </w:rPr>
              <w:t>系统逻辑部署视图</w:t>
            </w:r>
          </w:p>
        </w:tc>
        <w:tc>
          <w:tcPr>
            <w:tcW w:w="2457"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c>
          <w:tcPr>
            <w:tcW w:w="833"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r>
      <w:tr w:rsidR="007F32BB" w:rsidRPr="00383AF0" w:rsidTr="008611C1">
        <w:trPr>
          <w:trHeight w:val="312"/>
          <w:jc w:val="center"/>
        </w:trPr>
        <w:tc>
          <w:tcPr>
            <w:tcW w:w="415"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5</w:t>
            </w:r>
          </w:p>
        </w:tc>
        <w:tc>
          <w:tcPr>
            <w:tcW w:w="1294" w:type="pct"/>
            <w:tcBorders>
              <w:right w:val="single" w:sz="4" w:space="0" w:color="auto"/>
            </w:tcBorders>
            <w:shd w:val="clear" w:color="auto" w:fill="BFBFBF"/>
          </w:tcPr>
          <w:p w:rsidR="007F32BB" w:rsidRPr="007B09BB" w:rsidRDefault="007F32BB" w:rsidP="008611C1">
            <w:pPr>
              <w:pStyle w:val="affe"/>
              <w:jc w:val="center"/>
              <w:rPr>
                <w:rFonts w:ascii="宋体" w:hAnsi="宋体"/>
                <w:b w:val="0"/>
                <w:color w:val="4F81BD"/>
                <w:kern w:val="2"/>
                <w:sz w:val="18"/>
                <w:szCs w:val="18"/>
                <w:lang w:val="en-US" w:eastAsia="zh-CN"/>
              </w:rPr>
            </w:pPr>
            <w:r w:rsidRPr="007B09BB">
              <w:rPr>
                <w:rFonts w:ascii="宋体" w:hAnsi="宋体" w:hint="eastAsia"/>
                <w:b w:val="0"/>
                <w:color w:val="auto"/>
                <w:kern w:val="2"/>
                <w:sz w:val="18"/>
                <w:szCs w:val="18"/>
                <w:lang w:val="en-US" w:eastAsia="zh-CN"/>
              </w:rPr>
              <w:t>系统物理部署视图</w:t>
            </w:r>
          </w:p>
        </w:tc>
        <w:tc>
          <w:tcPr>
            <w:tcW w:w="2457"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c>
          <w:tcPr>
            <w:tcW w:w="833"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r>
      <w:tr w:rsidR="007F32BB" w:rsidRPr="00383AF0" w:rsidTr="008611C1">
        <w:trPr>
          <w:trHeight w:val="312"/>
          <w:jc w:val="center"/>
        </w:trPr>
        <w:tc>
          <w:tcPr>
            <w:tcW w:w="415"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6</w:t>
            </w:r>
          </w:p>
        </w:tc>
        <w:tc>
          <w:tcPr>
            <w:tcW w:w="1294" w:type="pct"/>
            <w:tcBorders>
              <w:right w:val="single" w:sz="4" w:space="0" w:color="auto"/>
            </w:tcBorders>
            <w:shd w:val="clear" w:color="auto" w:fill="BFBFBF"/>
          </w:tcPr>
          <w:p w:rsidR="007F32BB" w:rsidRPr="007B09BB" w:rsidRDefault="007F32BB" w:rsidP="008611C1">
            <w:pPr>
              <w:pStyle w:val="affe"/>
              <w:jc w:val="center"/>
              <w:rPr>
                <w:rFonts w:ascii="宋体" w:hAnsi="宋体"/>
                <w:b w:val="0"/>
                <w:color w:val="4F81BD"/>
                <w:kern w:val="2"/>
                <w:sz w:val="18"/>
                <w:szCs w:val="18"/>
                <w:lang w:val="en-US" w:eastAsia="zh-CN"/>
              </w:rPr>
            </w:pPr>
            <w:r w:rsidRPr="007B09BB">
              <w:rPr>
                <w:rFonts w:ascii="宋体" w:hAnsi="宋体" w:hint="eastAsia"/>
                <w:b w:val="0"/>
                <w:color w:val="auto"/>
                <w:kern w:val="2"/>
                <w:sz w:val="18"/>
                <w:szCs w:val="18"/>
                <w:lang w:val="en-US" w:eastAsia="zh-CN"/>
              </w:rPr>
              <w:t>系统安全视图</w:t>
            </w:r>
          </w:p>
        </w:tc>
        <w:tc>
          <w:tcPr>
            <w:tcW w:w="2457"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c>
          <w:tcPr>
            <w:tcW w:w="833"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r>
    </w:tbl>
    <w:p w:rsidR="007F32BB" w:rsidRDefault="007F32BB" w:rsidP="007F32BB"/>
    <w:p w:rsidR="007F32BB" w:rsidRPr="00105C1C" w:rsidRDefault="007F32BB" w:rsidP="007F32BB">
      <w:pPr>
        <w:pStyle w:val="2"/>
        <w:numPr>
          <w:ilvl w:val="1"/>
          <w:numId w:val="0"/>
        </w:numPr>
        <w:tabs>
          <w:tab w:val="num" w:pos="576"/>
        </w:tabs>
        <w:spacing w:line="415" w:lineRule="auto"/>
        <w:ind w:left="576" w:hanging="576"/>
        <w:rPr>
          <w:sz w:val="24"/>
          <w:szCs w:val="24"/>
        </w:rPr>
      </w:pPr>
      <w:bookmarkStart w:id="43" w:name="_Toc310694730"/>
      <w:bookmarkStart w:id="44" w:name="_Toc357762148"/>
      <w:bookmarkStart w:id="45" w:name="_Toc358121995"/>
      <w:bookmarkStart w:id="46" w:name="_Toc358133366"/>
      <w:bookmarkStart w:id="47" w:name="_Toc358152180"/>
      <w:bookmarkStart w:id="48" w:name="_Toc358152582"/>
      <w:bookmarkStart w:id="49" w:name="_Toc358153851"/>
      <w:r w:rsidRPr="00105C1C">
        <w:rPr>
          <w:rFonts w:hint="eastAsia"/>
          <w:sz w:val="24"/>
          <w:szCs w:val="24"/>
        </w:rPr>
        <w:t>2.2拟制定的标准和规范</w:t>
      </w:r>
      <w:bookmarkEnd w:id="43"/>
      <w:bookmarkEnd w:id="44"/>
      <w:bookmarkEnd w:id="45"/>
      <w:bookmarkEnd w:id="46"/>
      <w:bookmarkEnd w:id="47"/>
      <w:bookmarkEnd w:id="48"/>
      <w:bookmarkEnd w:id="49"/>
    </w:p>
    <w:p w:rsidR="007F32BB" w:rsidRDefault="007F32BB" w:rsidP="007F32BB">
      <w:pPr>
        <w:pStyle w:val="aff7"/>
        <w:rPr>
          <w:rFonts w:ascii="Times New Roman"/>
          <w:i/>
          <w:color w:val="4F81BD"/>
          <w:szCs w:val="24"/>
        </w:rPr>
      </w:pPr>
      <w:r>
        <w:rPr>
          <w:rFonts w:ascii="Times New Roman" w:hint="eastAsia"/>
          <w:i/>
          <w:color w:val="4F81BD"/>
          <w:szCs w:val="24"/>
        </w:rPr>
        <w:t>【编写说明】</w:t>
      </w:r>
      <w:r>
        <w:rPr>
          <w:rFonts w:ascii="Times New Roman"/>
          <w:i/>
          <w:color w:val="4F81BD"/>
          <w:szCs w:val="24"/>
        </w:rPr>
        <w:t>列出本文档</w:t>
      </w:r>
      <w:r>
        <w:rPr>
          <w:rFonts w:ascii="Times New Roman" w:hint="eastAsia"/>
          <w:i/>
          <w:color w:val="4F81BD"/>
          <w:szCs w:val="24"/>
        </w:rPr>
        <w:t>所计划制定的标准规范</w:t>
      </w:r>
      <w:r>
        <w:rPr>
          <w:rFonts w:ascii="Times New Roman"/>
          <w:i/>
          <w:color w:val="4F81BD"/>
          <w:szCs w:val="24"/>
        </w:rPr>
        <w:t>。</w:t>
      </w:r>
    </w:p>
    <w:p w:rsidR="007F32BB" w:rsidRDefault="007F32BB" w:rsidP="007F32BB">
      <w:pPr>
        <w:pStyle w:val="affffffe"/>
        <w:keepNext/>
        <w:jc w:val="center"/>
      </w:pPr>
      <w:bookmarkStart w:id="50" w:name="_Toc358152991"/>
      <w:r>
        <w:rPr>
          <w:rFonts w:hint="eastAsia"/>
        </w:rPr>
        <w:t>表</w:t>
      </w:r>
      <w:r w:rsidR="00D32690">
        <w:fldChar w:fldCharType="begin"/>
      </w:r>
      <w:r>
        <w:instrText xml:space="preserve"> AUTONUM  </w:instrText>
      </w:r>
      <w:r w:rsidR="00D32690">
        <w:fldChar w:fldCharType="end"/>
      </w:r>
      <w:r>
        <w:rPr>
          <w:rFonts w:hint="eastAsia"/>
        </w:rPr>
        <w:t xml:space="preserve"> </w:t>
      </w:r>
      <w:r w:rsidRPr="006E1A2D">
        <w:rPr>
          <w:rFonts w:hint="eastAsia"/>
        </w:rPr>
        <w:t>拟制定的标准和规范</w:t>
      </w:r>
      <w:bookmarkEnd w:id="50"/>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684"/>
        <w:gridCol w:w="2128"/>
        <w:gridCol w:w="3788"/>
        <w:gridCol w:w="1628"/>
        <w:gridCol w:w="1626"/>
      </w:tblGrid>
      <w:tr w:rsidR="007F32BB" w:rsidRPr="00383AF0" w:rsidTr="008611C1">
        <w:trPr>
          <w:trHeight w:val="312"/>
          <w:jc w:val="center"/>
        </w:trPr>
        <w:tc>
          <w:tcPr>
            <w:tcW w:w="347" w:type="pct"/>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序号</w:t>
            </w:r>
          </w:p>
        </w:tc>
        <w:tc>
          <w:tcPr>
            <w:tcW w:w="1080" w:type="pct"/>
            <w:tcBorders>
              <w:righ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标准名称</w:t>
            </w:r>
          </w:p>
        </w:tc>
        <w:tc>
          <w:tcPr>
            <w:tcW w:w="1922" w:type="pct"/>
            <w:tcBorders>
              <w:left w:val="single" w:sz="4" w:space="0" w:color="auto"/>
              <w:righ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标准摘要</w:t>
            </w:r>
          </w:p>
        </w:tc>
        <w:tc>
          <w:tcPr>
            <w:tcW w:w="826" w:type="pct"/>
            <w:tcBorders>
              <w:lef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拟替换的标准</w:t>
            </w:r>
          </w:p>
        </w:tc>
        <w:tc>
          <w:tcPr>
            <w:tcW w:w="825" w:type="pct"/>
            <w:tcBorders>
              <w:left w:val="single" w:sz="4" w:space="0" w:color="auto"/>
            </w:tcBorders>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责任单位</w:t>
            </w:r>
          </w:p>
        </w:tc>
      </w:tr>
      <w:tr w:rsidR="007F32BB" w:rsidRPr="00383AF0" w:rsidTr="008611C1">
        <w:trPr>
          <w:trHeight w:val="312"/>
          <w:jc w:val="center"/>
        </w:trPr>
        <w:tc>
          <w:tcPr>
            <w:tcW w:w="347"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1</w:t>
            </w:r>
          </w:p>
        </w:tc>
        <w:tc>
          <w:tcPr>
            <w:tcW w:w="1080" w:type="pct"/>
            <w:tcBorders>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国家电网公司主数据管理平台物料主数据标准</w:t>
            </w:r>
          </w:p>
        </w:tc>
        <w:tc>
          <w:tcPr>
            <w:tcW w:w="1922"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根据国家电网公司现有主数据管理体系，结合统一主数据管理的业务特点，为对物料主数据管理制定标准</w:t>
            </w:r>
          </w:p>
        </w:tc>
        <w:tc>
          <w:tcPr>
            <w:tcW w:w="826" w:type="pct"/>
            <w:tcBorders>
              <w:lef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建议替换的标准</w:t>
            </w:r>
          </w:p>
        </w:tc>
        <w:tc>
          <w:tcPr>
            <w:tcW w:w="825" w:type="pct"/>
            <w:tcBorders>
              <w:lef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必填项，明确标准编制单位</w:t>
            </w:r>
          </w:p>
        </w:tc>
      </w:tr>
      <w:tr w:rsidR="007F32BB" w:rsidRPr="00383AF0" w:rsidTr="008611C1">
        <w:trPr>
          <w:trHeight w:val="312"/>
          <w:jc w:val="center"/>
        </w:trPr>
        <w:tc>
          <w:tcPr>
            <w:tcW w:w="347"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2</w:t>
            </w:r>
          </w:p>
        </w:tc>
        <w:tc>
          <w:tcPr>
            <w:tcW w:w="1080" w:type="pct"/>
            <w:tcBorders>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国家电网公司主数据管理平台供应商主数据标准</w:t>
            </w:r>
          </w:p>
        </w:tc>
        <w:tc>
          <w:tcPr>
            <w:tcW w:w="1922"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根据国家电网公司现有主数据管理体系，结合统一主数据管理的业务特点，为对供应商主数据管理制定业务标准</w:t>
            </w:r>
          </w:p>
        </w:tc>
        <w:tc>
          <w:tcPr>
            <w:tcW w:w="826" w:type="pct"/>
            <w:tcBorders>
              <w:lef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c>
          <w:tcPr>
            <w:tcW w:w="825" w:type="pct"/>
            <w:tcBorders>
              <w:lef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必填项，明确标准编制单位</w:t>
            </w:r>
          </w:p>
        </w:tc>
      </w:tr>
      <w:tr w:rsidR="007F32BB" w:rsidRPr="00383AF0" w:rsidTr="008611C1">
        <w:trPr>
          <w:trHeight w:val="312"/>
          <w:jc w:val="center"/>
        </w:trPr>
        <w:tc>
          <w:tcPr>
            <w:tcW w:w="347" w:type="pct"/>
          </w:tcPr>
          <w:p w:rsidR="007F32BB" w:rsidRPr="007B09BB" w:rsidRDefault="007F32BB" w:rsidP="008611C1">
            <w:pPr>
              <w:pStyle w:val="affe"/>
              <w:rPr>
                <w:rFonts w:ascii="宋体" w:hAnsi="宋体"/>
                <w:b w:val="0"/>
                <w:i/>
                <w:color w:val="4F81BD"/>
                <w:kern w:val="2"/>
                <w:sz w:val="18"/>
                <w:szCs w:val="18"/>
                <w:lang w:val="en-US" w:eastAsia="zh-CN"/>
              </w:rPr>
            </w:pPr>
          </w:p>
        </w:tc>
        <w:tc>
          <w:tcPr>
            <w:tcW w:w="1080" w:type="pct"/>
            <w:tcBorders>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c>
          <w:tcPr>
            <w:tcW w:w="1922"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c>
          <w:tcPr>
            <w:tcW w:w="826" w:type="pct"/>
            <w:tcBorders>
              <w:lef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c>
          <w:tcPr>
            <w:tcW w:w="825" w:type="pct"/>
            <w:tcBorders>
              <w:lef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r>
    </w:tbl>
    <w:p w:rsidR="007F32BB" w:rsidRPr="00945722" w:rsidRDefault="007F32BB" w:rsidP="007F32BB"/>
    <w:p w:rsidR="007F32BB" w:rsidRDefault="007F32BB" w:rsidP="007F32BB">
      <w:pPr>
        <w:pStyle w:val="1"/>
        <w:tabs>
          <w:tab w:val="num" w:pos="432"/>
        </w:tabs>
        <w:ind w:left="432" w:hanging="432"/>
      </w:pPr>
      <w:bookmarkStart w:id="51" w:name="_Toc310694731"/>
      <w:bookmarkStart w:id="52" w:name="_Toc357762149"/>
      <w:bookmarkStart w:id="53" w:name="_Toc358121996"/>
      <w:bookmarkStart w:id="54" w:name="_Toc358133367"/>
      <w:bookmarkStart w:id="55" w:name="_Toc358152181"/>
      <w:bookmarkStart w:id="56" w:name="_Toc358152583"/>
      <w:bookmarkStart w:id="57" w:name="_Toc358153852"/>
      <w:r>
        <w:rPr>
          <w:rFonts w:hint="eastAsia"/>
        </w:rPr>
        <w:t>3系统总体框架</w:t>
      </w:r>
      <w:bookmarkEnd w:id="51"/>
      <w:bookmarkEnd w:id="52"/>
      <w:bookmarkEnd w:id="53"/>
      <w:bookmarkEnd w:id="54"/>
      <w:bookmarkEnd w:id="55"/>
      <w:bookmarkEnd w:id="56"/>
      <w:bookmarkEnd w:id="57"/>
    </w:p>
    <w:p w:rsidR="007F32BB" w:rsidRPr="00105C1C" w:rsidRDefault="007F32BB" w:rsidP="007F32BB">
      <w:pPr>
        <w:pStyle w:val="2"/>
        <w:numPr>
          <w:ilvl w:val="1"/>
          <w:numId w:val="0"/>
        </w:numPr>
        <w:tabs>
          <w:tab w:val="num" w:pos="576"/>
        </w:tabs>
        <w:spacing w:line="415" w:lineRule="auto"/>
        <w:ind w:left="576" w:hanging="576"/>
        <w:rPr>
          <w:sz w:val="24"/>
          <w:szCs w:val="24"/>
        </w:rPr>
      </w:pPr>
      <w:bookmarkStart w:id="58" w:name="_Toc357762150"/>
      <w:bookmarkStart w:id="59" w:name="_Toc358121997"/>
      <w:bookmarkStart w:id="60" w:name="_Toc358133368"/>
      <w:bookmarkStart w:id="61" w:name="_Toc358152182"/>
      <w:bookmarkStart w:id="62" w:name="_Toc358152584"/>
      <w:bookmarkStart w:id="63" w:name="_Toc358153853"/>
      <w:bookmarkStart w:id="64" w:name="_Toc310694732"/>
      <w:r w:rsidRPr="00105C1C">
        <w:rPr>
          <w:rFonts w:hint="eastAsia"/>
          <w:sz w:val="24"/>
          <w:szCs w:val="24"/>
        </w:rPr>
        <w:t>3.1项目概览</w:t>
      </w:r>
      <w:bookmarkEnd w:id="58"/>
      <w:bookmarkEnd w:id="59"/>
      <w:bookmarkEnd w:id="60"/>
      <w:bookmarkEnd w:id="61"/>
      <w:bookmarkEnd w:id="62"/>
      <w:bookmarkEnd w:id="63"/>
    </w:p>
    <w:p w:rsidR="007F32BB" w:rsidRPr="00945722" w:rsidRDefault="007F32BB" w:rsidP="007F32BB">
      <w:pPr>
        <w:pStyle w:val="aff7"/>
        <w:rPr>
          <w:rFonts w:ascii="Times New Roman"/>
          <w:i/>
          <w:color w:val="4F81BD"/>
          <w:szCs w:val="24"/>
        </w:rPr>
      </w:pPr>
      <w:r w:rsidRPr="00945722">
        <w:rPr>
          <w:rFonts w:ascii="Times New Roman" w:hint="eastAsia"/>
          <w:i/>
          <w:color w:val="4F81BD"/>
          <w:szCs w:val="24"/>
        </w:rPr>
        <w:t>【编写说明】描述本</w:t>
      </w:r>
      <w:r>
        <w:rPr>
          <w:rFonts w:ascii="Times New Roman" w:hint="eastAsia"/>
          <w:i/>
          <w:color w:val="4F81BD"/>
          <w:szCs w:val="24"/>
        </w:rPr>
        <w:t>项目总体概况、目标系统简述、业务目标与于业务需求映射关系、项目组成、项目边界等</w:t>
      </w:r>
      <w:r w:rsidRPr="00945722">
        <w:rPr>
          <w:rFonts w:ascii="Times New Roman" w:hint="eastAsia"/>
          <w:i/>
          <w:color w:val="4F81BD"/>
          <w:szCs w:val="24"/>
        </w:rPr>
        <w:t>。</w:t>
      </w:r>
    </w:p>
    <w:p w:rsidR="007F32BB" w:rsidRPr="00105C1C" w:rsidRDefault="007F32BB" w:rsidP="007F32BB">
      <w:pPr>
        <w:pStyle w:val="2"/>
        <w:numPr>
          <w:ilvl w:val="1"/>
          <w:numId w:val="0"/>
        </w:numPr>
        <w:spacing w:line="415" w:lineRule="auto"/>
        <w:ind w:left="576" w:hanging="576"/>
        <w:rPr>
          <w:sz w:val="24"/>
          <w:szCs w:val="24"/>
        </w:rPr>
      </w:pPr>
      <w:bookmarkStart w:id="65" w:name="_Toc357762151"/>
      <w:bookmarkStart w:id="66" w:name="_Toc358121998"/>
      <w:bookmarkStart w:id="67" w:name="_Toc358133369"/>
      <w:bookmarkStart w:id="68" w:name="_Toc358152183"/>
      <w:bookmarkStart w:id="69" w:name="_Toc358152585"/>
      <w:bookmarkStart w:id="70" w:name="_Toc358153854"/>
      <w:r w:rsidRPr="00105C1C">
        <w:rPr>
          <w:rFonts w:hint="eastAsia"/>
          <w:sz w:val="24"/>
          <w:szCs w:val="24"/>
        </w:rPr>
        <w:t>3.2总体设计原则</w:t>
      </w:r>
      <w:bookmarkEnd w:id="64"/>
      <w:bookmarkEnd w:id="65"/>
      <w:bookmarkEnd w:id="66"/>
      <w:bookmarkEnd w:id="67"/>
      <w:bookmarkEnd w:id="68"/>
      <w:bookmarkEnd w:id="69"/>
      <w:bookmarkEnd w:id="70"/>
    </w:p>
    <w:p w:rsidR="007F32BB" w:rsidRDefault="007F32BB" w:rsidP="007F32BB">
      <w:pPr>
        <w:pStyle w:val="aff7"/>
        <w:rPr>
          <w:rFonts w:ascii="Times New Roman"/>
          <w:i/>
          <w:color w:val="4F81BD"/>
          <w:szCs w:val="24"/>
        </w:rPr>
      </w:pPr>
      <w:r>
        <w:rPr>
          <w:rFonts w:ascii="Times New Roman" w:hint="eastAsia"/>
          <w:i/>
          <w:color w:val="4F81BD"/>
          <w:szCs w:val="24"/>
        </w:rPr>
        <w:t>【编写说明】描述为达到目标系统设计所应遵循的原则。</w:t>
      </w:r>
    </w:p>
    <w:p w:rsidR="007F32BB" w:rsidRDefault="007F32BB" w:rsidP="007F32BB">
      <w:pPr>
        <w:pStyle w:val="aff7"/>
        <w:rPr>
          <w:rFonts w:ascii="Times New Roman"/>
          <w:i/>
          <w:color w:val="4F81BD"/>
          <w:szCs w:val="24"/>
        </w:rPr>
      </w:pPr>
      <w:r>
        <w:rPr>
          <w:rFonts w:ascii="Times New Roman" w:hint="eastAsia"/>
          <w:i/>
          <w:color w:val="4F81BD"/>
          <w:szCs w:val="24"/>
        </w:rPr>
        <w:t>在系统建设实施过程中，将遵循以下几个原则：</w:t>
      </w:r>
    </w:p>
    <w:p w:rsidR="007F32BB" w:rsidRDefault="007F32BB" w:rsidP="007F32BB">
      <w:pPr>
        <w:pStyle w:val="aff7"/>
        <w:rPr>
          <w:rFonts w:ascii="Times New Roman"/>
          <w:i/>
          <w:color w:val="4F81BD"/>
          <w:szCs w:val="24"/>
        </w:rPr>
      </w:pPr>
      <w:r w:rsidRPr="00945722">
        <w:rPr>
          <w:rFonts w:ascii="Times New Roman" w:hint="eastAsia"/>
          <w:i/>
          <w:color w:val="4F81BD"/>
          <w:szCs w:val="24"/>
        </w:rPr>
        <w:t>规范性原则</w:t>
      </w:r>
      <w:r>
        <w:rPr>
          <w:rFonts w:ascii="Times New Roman" w:hint="eastAsia"/>
          <w:i/>
          <w:color w:val="4F81BD"/>
          <w:szCs w:val="24"/>
        </w:rPr>
        <w:t>：按照国家电网公司“</w:t>
      </w:r>
      <w:r>
        <w:rPr>
          <w:rFonts w:ascii="Times New Roman" w:hint="eastAsia"/>
          <w:i/>
          <w:color w:val="4F81BD"/>
          <w:szCs w:val="24"/>
        </w:rPr>
        <w:t>SG-ERP</w:t>
      </w:r>
      <w:r>
        <w:rPr>
          <w:rFonts w:ascii="Times New Roman" w:hint="eastAsia"/>
          <w:i/>
          <w:color w:val="4F81BD"/>
          <w:szCs w:val="24"/>
        </w:rPr>
        <w:t>”工程整体规划，遵循国家电网公司制定的物资编码规范等标准化设计成果，推进技术规范书、合同模板、招标文件等数据文件的标准化、结构化、规范化等工作。</w:t>
      </w:r>
    </w:p>
    <w:p w:rsidR="007F32BB" w:rsidRDefault="007F32BB" w:rsidP="007F32BB">
      <w:pPr>
        <w:pStyle w:val="aff7"/>
        <w:rPr>
          <w:rFonts w:ascii="Times New Roman"/>
          <w:i/>
          <w:color w:val="4F81BD"/>
          <w:szCs w:val="24"/>
        </w:rPr>
      </w:pPr>
      <w:r w:rsidRPr="00945722">
        <w:rPr>
          <w:rFonts w:ascii="Times New Roman" w:hint="eastAsia"/>
          <w:i/>
          <w:color w:val="4F81BD"/>
          <w:szCs w:val="24"/>
        </w:rPr>
        <w:lastRenderedPageBreak/>
        <w:t>融合适应性原则</w:t>
      </w:r>
      <w:r>
        <w:rPr>
          <w:rFonts w:ascii="Times New Roman" w:hint="eastAsia"/>
          <w:i/>
          <w:color w:val="4F81BD"/>
          <w:szCs w:val="24"/>
        </w:rPr>
        <w:t>：国网公司通过</w:t>
      </w:r>
      <w:r>
        <w:rPr>
          <w:rFonts w:ascii="Times New Roman" w:hint="eastAsia"/>
          <w:i/>
          <w:color w:val="4F81BD"/>
          <w:szCs w:val="24"/>
        </w:rPr>
        <w:t>SG186</w:t>
      </w:r>
      <w:r>
        <w:rPr>
          <w:rFonts w:ascii="Times New Roman" w:hint="eastAsia"/>
          <w:i/>
          <w:color w:val="4F81BD"/>
          <w:szCs w:val="24"/>
        </w:rPr>
        <w:t>工程建成完备的一体化信息集成平台，系统架构的设计必须遵循融合适应的原则，系统架构中各组件的部署与集成方案应充分考虑一体化平台相关的技术政策与原则，保证建成的系统能够在国网公司一体化平台上平滑运行，实现与相关业务应用的紧密融合。</w:t>
      </w:r>
    </w:p>
    <w:p w:rsidR="007F32BB" w:rsidRPr="00105C1C" w:rsidRDefault="007F32BB" w:rsidP="007F32BB">
      <w:pPr>
        <w:pStyle w:val="2"/>
        <w:numPr>
          <w:ilvl w:val="1"/>
          <w:numId w:val="0"/>
        </w:numPr>
        <w:tabs>
          <w:tab w:val="num" w:pos="576"/>
        </w:tabs>
        <w:spacing w:line="415" w:lineRule="auto"/>
        <w:ind w:left="576" w:hanging="576"/>
        <w:rPr>
          <w:sz w:val="24"/>
          <w:szCs w:val="24"/>
        </w:rPr>
      </w:pPr>
      <w:bookmarkStart w:id="71" w:name="_Toc310694733"/>
      <w:bookmarkStart w:id="72" w:name="_Toc357762152"/>
      <w:bookmarkStart w:id="73" w:name="_Toc358121999"/>
      <w:bookmarkStart w:id="74" w:name="_Toc358133370"/>
      <w:bookmarkStart w:id="75" w:name="_Toc358152184"/>
      <w:bookmarkStart w:id="76" w:name="_Toc358152586"/>
      <w:bookmarkStart w:id="77" w:name="_Toc358153855"/>
      <w:r w:rsidRPr="00105C1C">
        <w:rPr>
          <w:rFonts w:hint="eastAsia"/>
          <w:sz w:val="24"/>
          <w:szCs w:val="24"/>
        </w:rPr>
        <w:t>3.3总体技术路线</w:t>
      </w:r>
      <w:bookmarkEnd w:id="71"/>
      <w:bookmarkEnd w:id="72"/>
      <w:bookmarkEnd w:id="73"/>
      <w:bookmarkEnd w:id="74"/>
      <w:bookmarkEnd w:id="75"/>
      <w:bookmarkEnd w:id="76"/>
      <w:bookmarkEnd w:id="77"/>
    </w:p>
    <w:p w:rsidR="007F32BB" w:rsidRPr="00945722" w:rsidRDefault="007F32BB" w:rsidP="007F32BB">
      <w:pPr>
        <w:pStyle w:val="aff7"/>
        <w:rPr>
          <w:rFonts w:ascii="Times New Roman"/>
          <w:i/>
          <w:color w:val="4F81BD"/>
          <w:szCs w:val="24"/>
        </w:rPr>
      </w:pPr>
      <w:r w:rsidRPr="00945722">
        <w:rPr>
          <w:rFonts w:ascii="Times New Roman" w:hint="eastAsia"/>
          <w:i/>
          <w:color w:val="4F81BD"/>
          <w:szCs w:val="24"/>
        </w:rPr>
        <w:t>【编写说明】描述针对本系统拟采用的技术路线、应用类型和架构决策。</w:t>
      </w:r>
    </w:p>
    <w:p w:rsidR="007F32BB" w:rsidRDefault="007F32BB" w:rsidP="007F32BB">
      <w:pPr>
        <w:pStyle w:val="affffffe"/>
        <w:keepNext/>
        <w:jc w:val="center"/>
      </w:pPr>
      <w:bookmarkStart w:id="78" w:name="_Toc358152992"/>
      <w:r>
        <w:rPr>
          <w:rFonts w:hint="eastAsia"/>
        </w:rPr>
        <w:t>表</w:t>
      </w:r>
      <w:r w:rsidR="00D32690">
        <w:fldChar w:fldCharType="begin"/>
      </w:r>
      <w:r>
        <w:instrText xml:space="preserve"> AUTONUM  </w:instrText>
      </w:r>
      <w:r w:rsidR="00D32690">
        <w:fldChar w:fldCharType="end"/>
      </w:r>
      <w:r>
        <w:rPr>
          <w:rFonts w:hint="eastAsia"/>
        </w:rPr>
        <w:t xml:space="preserve"> </w:t>
      </w:r>
      <w:r w:rsidRPr="00D026D9">
        <w:rPr>
          <w:rFonts w:hint="eastAsia"/>
        </w:rPr>
        <w:t>架构决策</w:t>
      </w:r>
      <w:bookmarkEnd w:id="78"/>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5"/>
        <w:gridCol w:w="6539"/>
      </w:tblGrid>
      <w:tr w:rsidR="007F32BB" w:rsidRPr="00383AF0" w:rsidTr="008611C1">
        <w:trPr>
          <w:jc w:val="center"/>
        </w:trPr>
        <w:tc>
          <w:tcPr>
            <w:tcW w:w="1682" w:type="pct"/>
            <w:tcBorders>
              <w:top w:val="single" w:sz="4" w:space="0" w:color="000000"/>
              <w:left w:val="single" w:sz="4" w:space="0" w:color="000000"/>
              <w:bottom w:val="single" w:sz="4" w:space="0" w:color="000000"/>
              <w:right w:val="single" w:sz="4" w:space="0" w:color="000000"/>
            </w:tcBorders>
            <w:shd w:val="clear" w:color="auto" w:fill="BFBFBF"/>
            <w:hideMark/>
          </w:tcPr>
          <w:p w:rsidR="007F32BB" w:rsidRPr="007B09BB" w:rsidRDefault="007F32BB" w:rsidP="008611C1">
            <w:pPr>
              <w:pStyle w:val="aff7"/>
              <w:ind w:firstLineChars="0" w:firstLine="0"/>
              <w:jc w:val="center"/>
              <w:rPr>
                <w:sz w:val="18"/>
                <w:szCs w:val="18"/>
              </w:rPr>
            </w:pPr>
            <w:r w:rsidRPr="007B09BB">
              <w:rPr>
                <w:rFonts w:hint="eastAsia"/>
                <w:sz w:val="18"/>
                <w:szCs w:val="18"/>
              </w:rPr>
              <w:t>分类</w:t>
            </w:r>
          </w:p>
        </w:tc>
        <w:tc>
          <w:tcPr>
            <w:tcW w:w="3318" w:type="pct"/>
            <w:tcBorders>
              <w:top w:val="single" w:sz="4" w:space="0" w:color="000000"/>
              <w:left w:val="single" w:sz="4" w:space="0" w:color="000000"/>
              <w:bottom w:val="single" w:sz="4" w:space="0" w:color="000000"/>
              <w:right w:val="single" w:sz="4" w:space="0" w:color="000000"/>
            </w:tcBorders>
            <w:shd w:val="clear" w:color="auto" w:fill="BFBFBF"/>
            <w:hideMark/>
          </w:tcPr>
          <w:p w:rsidR="007F32BB" w:rsidRPr="007B09BB" w:rsidRDefault="007F32BB" w:rsidP="008611C1">
            <w:pPr>
              <w:pStyle w:val="aff7"/>
              <w:ind w:firstLineChars="0" w:firstLine="0"/>
              <w:jc w:val="center"/>
              <w:rPr>
                <w:sz w:val="18"/>
                <w:szCs w:val="18"/>
              </w:rPr>
            </w:pPr>
            <w:r w:rsidRPr="007B09BB">
              <w:rPr>
                <w:rFonts w:hint="eastAsia"/>
                <w:sz w:val="18"/>
                <w:szCs w:val="18"/>
              </w:rPr>
              <w:t>选型原则</w:t>
            </w:r>
          </w:p>
        </w:tc>
      </w:tr>
      <w:tr w:rsidR="007F32BB" w:rsidRPr="00383AF0" w:rsidTr="008611C1">
        <w:trPr>
          <w:trHeight w:val="1747"/>
          <w:jc w:val="center"/>
        </w:trPr>
        <w:tc>
          <w:tcPr>
            <w:tcW w:w="1682" w:type="pct"/>
            <w:tcBorders>
              <w:top w:val="single" w:sz="4" w:space="0" w:color="000000"/>
              <w:left w:val="single" w:sz="4" w:space="0" w:color="000000"/>
              <w:bottom w:val="single" w:sz="4" w:space="0" w:color="000000"/>
              <w:right w:val="single" w:sz="4" w:space="0" w:color="000000"/>
            </w:tcBorders>
            <w:vAlign w:val="center"/>
            <w:hideMark/>
          </w:tcPr>
          <w:p w:rsidR="007F32BB" w:rsidRPr="007B09BB" w:rsidRDefault="007F32BB" w:rsidP="008611C1">
            <w:pPr>
              <w:pStyle w:val="aff7"/>
              <w:ind w:firstLineChars="0" w:firstLine="0"/>
              <w:rPr>
                <w:rFonts w:ascii="Times New Roman"/>
                <w:i/>
                <w:color w:val="4F81BD"/>
                <w:sz w:val="20"/>
                <w:szCs w:val="24"/>
              </w:rPr>
            </w:pPr>
            <w:r w:rsidRPr="007B09BB">
              <w:rPr>
                <w:rFonts w:ascii="Times New Roman" w:hint="eastAsia"/>
                <w:i/>
                <w:color w:val="4F81BD"/>
                <w:sz w:val="20"/>
                <w:szCs w:val="24"/>
              </w:rPr>
              <w:t>技术选型</w:t>
            </w:r>
          </w:p>
        </w:tc>
        <w:tc>
          <w:tcPr>
            <w:tcW w:w="3318" w:type="pct"/>
            <w:tcBorders>
              <w:top w:val="single" w:sz="4" w:space="0" w:color="000000"/>
              <w:left w:val="single" w:sz="4" w:space="0" w:color="000000"/>
              <w:bottom w:val="single" w:sz="4" w:space="0" w:color="000000"/>
              <w:right w:val="single" w:sz="4" w:space="0" w:color="000000"/>
            </w:tcBorders>
            <w:hideMark/>
          </w:tcPr>
          <w:p w:rsidR="007F32BB" w:rsidRPr="006C29AC" w:rsidRDefault="007F32BB" w:rsidP="008611C1">
            <w:pPr>
              <w:pStyle w:val="af2"/>
              <w:ind w:left="408"/>
              <w:rPr>
                <w:rFonts w:ascii="Times New Roman"/>
                <w:i/>
                <w:color w:val="4F81BD"/>
                <w:sz w:val="20"/>
                <w:szCs w:val="24"/>
              </w:rPr>
            </w:pPr>
            <w:r w:rsidRPr="006C29AC">
              <w:rPr>
                <w:rFonts w:ascii="Times New Roman" w:hint="eastAsia"/>
                <w:i/>
                <w:color w:val="4F81BD"/>
                <w:sz w:val="20"/>
                <w:szCs w:val="24"/>
              </w:rPr>
              <w:t>界面展现技术</w:t>
            </w:r>
            <w:r w:rsidRPr="006C29AC">
              <w:rPr>
                <w:rFonts w:ascii="Times New Roman" w:hint="eastAsia"/>
                <w:i/>
                <w:color w:val="4F81BD"/>
                <w:sz w:val="20"/>
                <w:szCs w:val="24"/>
              </w:rPr>
              <w:t xml:space="preserve">, </w:t>
            </w:r>
            <w:r w:rsidRPr="006C29AC">
              <w:rPr>
                <w:rFonts w:ascii="Times New Roman" w:hint="eastAsia"/>
                <w:i/>
                <w:color w:val="4F81BD"/>
                <w:sz w:val="20"/>
                <w:szCs w:val="24"/>
              </w:rPr>
              <w:t>应采用成熟界面展现技术，如</w:t>
            </w:r>
            <w:r w:rsidRPr="006C29AC">
              <w:rPr>
                <w:rFonts w:ascii="Times New Roman" w:hint="eastAsia"/>
                <w:i/>
                <w:color w:val="4F81BD"/>
                <w:sz w:val="20"/>
                <w:szCs w:val="24"/>
              </w:rPr>
              <w:t>JSP</w:t>
            </w:r>
            <w:r w:rsidRPr="006C29AC">
              <w:rPr>
                <w:rFonts w:ascii="Times New Roman" w:hint="eastAsia"/>
                <w:i/>
                <w:color w:val="4F81BD"/>
                <w:sz w:val="20"/>
                <w:szCs w:val="24"/>
              </w:rPr>
              <w:t>、</w:t>
            </w:r>
            <w:r w:rsidRPr="006C29AC">
              <w:rPr>
                <w:rFonts w:ascii="Times New Roman" w:hint="eastAsia"/>
                <w:i/>
                <w:color w:val="4F81BD"/>
                <w:sz w:val="20"/>
                <w:szCs w:val="24"/>
              </w:rPr>
              <w:t>Flex</w:t>
            </w:r>
            <w:r w:rsidRPr="006C29AC">
              <w:rPr>
                <w:rFonts w:ascii="Times New Roman" w:hint="eastAsia"/>
                <w:i/>
                <w:color w:val="4F81BD"/>
                <w:sz w:val="20"/>
                <w:szCs w:val="24"/>
              </w:rPr>
              <w:t>等；</w:t>
            </w:r>
          </w:p>
          <w:p w:rsidR="007F32BB" w:rsidRPr="006C29AC" w:rsidRDefault="007F32BB" w:rsidP="008611C1">
            <w:pPr>
              <w:pStyle w:val="af2"/>
              <w:ind w:left="408"/>
              <w:rPr>
                <w:rFonts w:ascii="Times New Roman"/>
                <w:i/>
                <w:color w:val="4F81BD"/>
                <w:sz w:val="20"/>
                <w:szCs w:val="24"/>
              </w:rPr>
            </w:pPr>
            <w:r w:rsidRPr="006C29AC">
              <w:rPr>
                <w:rFonts w:ascii="Times New Roman" w:hint="eastAsia"/>
                <w:i/>
                <w:color w:val="4F81BD"/>
                <w:sz w:val="20"/>
                <w:szCs w:val="24"/>
              </w:rPr>
              <w:t>服务器开发技术，应采用业界成熟的服务器端开发技术，建议选择</w:t>
            </w:r>
            <w:r w:rsidRPr="006C29AC">
              <w:rPr>
                <w:rFonts w:ascii="Times New Roman" w:hint="eastAsia"/>
                <w:i/>
                <w:color w:val="4F81BD"/>
                <w:sz w:val="20"/>
                <w:szCs w:val="24"/>
              </w:rPr>
              <w:t>JavaEE</w:t>
            </w:r>
            <w:r w:rsidRPr="006C29AC">
              <w:rPr>
                <w:rFonts w:ascii="Times New Roman" w:hint="eastAsia"/>
                <w:i/>
                <w:color w:val="4F81BD"/>
                <w:sz w:val="20"/>
                <w:szCs w:val="24"/>
              </w:rPr>
              <w:t>技术规范（</w:t>
            </w:r>
            <w:r w:rsidRPr="006C29AC">
              <w:rPr>
                <w:rFonts w:ascii="Times New Roman" w:hint="eastAsia"/>
                <w:i/>
                <w:color w:val="4F81BD"/>
                <w:sz w:val="20"/>
                <w:szCs w:val="24"/>
              </w:rPr>
              <w:t>JavaEE</w:t>
            </w:r>
            <w:r w:rsidRPr="006C29AC">
              <w:rPr>
                <w:rFonts w:ascii="Times New Roman" w:hint="eastAsia"/>
                <w:i/>
                <w:color w:val="4F81BD"/>
                <w:sz w:val="20"/>
                <w:szCs w:val="24"/>
              </w:rPr>
              <w:t>规范采用</w:t>
            </w:r>
            <w:r w:rsidRPr="006C29AC">
              <w:rPr>
                <w:rFonts w:ascii="Times New Roman" w:hint="eastAsia"/>
                <w:i/>
                <w:color w:val="4F81BD"/>
                <w:sz w:val="20"/>
                <w:szCs w:val="24"/>
              </w:rPr>
              <w:t>5.0</w:t>
            </w:r>
            <w:r w:rsidRPr="006C29AC">
              <w:rPr>
                <w:rFonts w:ascii="Times New Roman" w:hint="eastAsia"/>
                <w:i/>
                <w:color w:val="4F81BD"/>
                <w:sz w:val="20"/>
                <w:szCs w:val="24"/>
              </w:rPr>
              <w:t>以上版本，</w:t>
            </w:r>
            <w:r w:rsidRPr="006C29AC">
              <w:rPr>
                <w:rFonts w:ascii="Times New Roman" w:hint="eastAsia"/>
                <w:i/>
                <w:color w:val="4F81BD"/>
                <w:sz w:val="20"/>
                <w:szCs w:val="24"/>
              </w:rPr>
              <w:t>JDK</w:t>
            </w:r>
            <w:r w:rsidRPr="006C29AC">
              <w:rPr>
                <w:rFonts w:ascii="Times New Roman" w:hint="eastAsia"/>
                <w:i/>
                <w:color w:val="4F81BD"/>
                <w:sz w:val="20"/>
                <w:szCs w:val="24"/>
              </w:rPr>
              <w:t>采用</w:t>
            </w:r>
            <w:r w:rsidRPr="006C29AC">
              <w:rPr>
                <w:rFonts w:ascii="Times New Roman" w:hint="eastAsia"/>
                <w:i/>
                <w:color w:val="4F81BD"/>
                <w:sz w:val="20"/>
                <w:szCs w:val="24"/>
              </w:rPr>
              <w:t>1.5</w:t>
            </w:r>
            <w:r w:rsidRPr="006C29AC">
              <w:rPr>
                <w:rFonts w:ascii="Times New Roman" w:hint="eastAsia"/>
                <w:i/>
                <w:color w:val="4F81BD"/>
                <w:sz w:val="20"/>
                <w:szCs w:val="24"/>
              </w:rPr>
              <w:t>以上版本）；</w:t>
            </w:r>
          </w:p>
          <w:p w:rsidR="007F32BB" w:rsidRPr="006C29AC" w:rsidRDefault="007F32BB" w:rsidP="008611C1">
            <w:pPr>
              <w:pStyle w:val="af2"/>
              <w:ind w:left="408"/>
              <w:rPr>
                <w:rFonts w:ascii="Times New Roman"/>
                <w:i/>
                <w:color w:val="4F81BD"/>
                <w:sz w:val="20"/>
                <w:szCs w:val="24"/>
              </w:rPr>
            </w:pPr>
            <w:r w:rsidRPr="006C29AC">
              <w:rPr>
                <w:rFonts w:ascii="Times New Roman" w:hint="eastAsia"/>
                <w:i/>
                <w:color w:val="4F81BD"/>
                <w:sz w:val="20"/>
                <w:szCs w:val="24"/>
              </w:rPr>
              <w:t>对性能有特别要求的，可以考虑选择</w:t>
            </w:r>
            <w:r w:rsidRPr="006C29AC">
              <w:rPr>
                <w:rFonts w:ascii="Times New Roman" w:hint="eastAsia"/>
                <w:i/>
                <w:color w:val="4F81BD"/>
                <w:sz w:val="20"/>
                <w:szCs w:val="24"/>
              </w:rPr>
              <w:t>C/C++</w:t>
            </w:r>
            <w:r w:rsidRPr="006C29AC">
              <w:rPr>
                <w:rFonts w:ascii="Times New Roman" w:hint="eastAsia"/>
                <w:i/>
                <w:color w:val="4F81BD"/>
                <w:sz w:val="20"/>
                <w:szCs w:val="24"/>
              </w:rPr>
              <w:t>技术。</w:t>
            </w:r>
          </w:p>
        </w:tc>
      </w:tr>
      <w:tr w:rsidR="007F32BB" w:rsidRPr="00383AF0" w:rsidTr="008611C1">
        <w:trPr>
          <w:jc w:val="center"/>
        </w:trPr>
        <w:tc>
          <w:tcPr>
            <w:tcW w:w="1682" w:type="pct"/>
            <w:tcBorders>
              <w:top w:val="single" w:sz="4" w:space="0" w:color="000000"/>
              <w:left w:val="single" w:sz="4" w:space="0" w:color="000000"/>
              <w:bottom w:val="single" w:sz="4" w:space="0" w:color="000000"/>
              <w:right w:val="single" w:sz="4" w:space="0" w:color="000000"/>
            </w:tcBorders>
            <w:vAlign w:val="center"/>
            <w:hideMark/>
          </w:tcPr>
          <w:p w:rsidR="007F32BB" w:rsidRPr="007B09BB" w:rsidRDefault="007F32BB" w:rsidP="008611C1">
            <w:pPr>
              <w:pStyle w:val="aff7"/>
              <w:ind w:firstLineChars="0" w:firstLine="0"/>
              <w:rPr>
                <w:rFonts w:ascii="Times New Roman"/>
                <w:i/>
                <w:color w:val="4F81BD"/>
                <w:sz w:val="20"/>
                <w:szCs w:val="24"/>
              </w:rPr>
            </w:pPr>
            <w:r w:rsidRPr="007B09BB">
              <w:rPr>
                <w:rFonts w:ascii="Times New Roman" w:hint="eastAsia"/>
                <w:i/>
                <w:color w:val="4F81BD"/>
                <w:sz w:val="20"/>
                <w:szCs w:val="24"/>
              </w:rPr>
              <w:t>部署模式</w:t>
            </w:r>
          </w:p>
        </w:tc>
        <w:tc>
          <w:tcPr>
            <w:tcW w:w="3318" w:type="pct"/>
            <w:tcBorders>
              <w:top w:val="single" w:sz="4" w:space="0" w:color="000000"/>
              <w:left w:val="single" w:sz="4" w:space="0" w:color="000000"/>
              <w:bottom w:val="single" w:sz="4" w:space="0" w:color="000000"/>
              <w:right w:val="single" w:sz="4" w:space="0" w:color="000000"/>
            </w:tcBorders>
            <w:hideMark/>
          </w:tcPr>
          <w:p w:rsidR="007F32BB" w:rsidRPr="006C29AC" w:rsidRDefault="007F32BB" w:rsidP="008611C1">
            <w:pPr>
              <w:pStyle w:val="af2"/>
              <w:ind w:left="408"/>
              <w:rPr>
                <w:rFonts w:ascii="Times New Roman"/>
                <w:i/>
                <w:color w:val="4F81BD"/>
                <w:sz w:val="20"/>
                <w:szCs w:val="24"/>
              </w:rPr>
            </w:pPr>
            <w:r w:rsidRPr="006C29AC">
              <w:rPr>
                <w:rFonts w:ascii="Times New Roman" w:hint="eastAsia"/>
                <w:i/>
                <w:color w:val="4F81BD"/>
                <w:sz w:val="20"/>
                <w:szCs w:val="24"/>
              </w:rPr>
              <w:t>仅在总部部署系统</w:t>
            </w:r>
          </w:p>
          <w:p w:rsidR="007F32BB" w:rsidRPr="006C29AC" w:rsidRDefault="007F32BB" w:rsidP="008611C1">
            <w:pPr>
              <w:pStyle w:val="af2"/>
              <w:ind w:left="408"/>
              <w:rPr>
                <w:rFonts w:ascii="Times New Roman"/>
                <w:i/>
                <w:color w:val="4F81BD"/>
                <w:sz w:val="20"/>
                <w:szCs w:val="24"/>
              </w:rPr>
            </w:pPr>
            <w:r w:rsidRPr="006C29AC">
              <w:rPr>
                <w:rFonts w:ascii="Times New Roman" w:hint="eastAsia"/>
                <w:i/>
                <w:color w:val="4F81BD"/>
                <w:sz w:val="20"/>
                <w:szCs w:val="24"/>
              </w:rPr>
              <w:t>在总部和网省分别进行部署系统</w:t>
            </w:r>
          </w:p>
          <w:p w:rsidR="007F32BB" w:rsidRPr="006C29AC" w:rsidRDefault="007F32BB" w:rsidP="008611C1">
            <w:pPr>
              <w:pStyle w:val="af2"/>
              <w:ind w:left="408"/>
              <w:rPr>
                <w:rFonts w:ascii="Times New Roman"/>
                <w:i/>
                <w:color w:val="4F81BD"/>
                <w:sz w:val="20"/>
                <w:szCs w:val="24"/>
              </w:rPr>
            </w:pPr>
            <w:r w:rsidRPr="006C29AC">
              <w:rPr>
                <w:rFonts w:ascii="Times New Roman" w:hint="eastAsia"/>
                <w:i/>
                <w:color w:val="4F81BD"/>
                <w:sz w:val="20"/>
                <w:szCs w:val="24"/>
              </w:rPr>
              <w:t>仅在网省部署系统</w:t>
            </w:r>
          </w:p>
        </w:tc>
      </w:tr>
      <w:tr w:rsidR="007F32BB" w:rsidRPr="00383AF0" w:rsidTr="008611C1">
        <w:trPr>
          <w:jc w:val="center"/>
        </w:trPr>
        <w:tc>
          <w:tcPr>
            <w:tcW w:w="1682" w:type="pct"/>
            <w:tcBorders>
              <w:top w:val="single" w:sz="4" w:space="0" w:color="000000"/>
              <w:left w:val="single" w:sz="4" w:space="0" w:color="000000"/>
              <w:bottom w:val="single" w:sz="4" w:space="0" w:color="000000"/>
              <w:right w:val="single" w:sz="4" w:space="0" w:color="000000"/>
            </w:tcBorders>
            <w:vAlign w:val="center"/>
            <w:hideMark/>
          </w:tcPr>
          <w:p w:rsidR="007F32BB" w:rsidRPr="007B09BB" w:rsidRDefault="007F32BB" w:rsidP="008611C1">
            <w:pPr>
              <w:pStyle w:val="aff7"/>
              <w:ind w:firstLineChars="0" w:firstLine="0"/>
              <w:rPr>
                <w:rFonts w:ascii="Times New Roman"/>
                <w:i/>
                <w:color w:val="4F81BD"/>
                <w:sz w:val="20"/>
                <w:szCs w:val="24"/>
              </w:rPr>
            </w:pPr>
            <w:r w:rsidRPr="007B09BB">
              <w:rPr>
                <w:rFonts w:ascii="Times New Roman" w:hint="eastAsia"/>
                <w:i/>
                <w:color w:val="4F81BD"/>
                <w:sz w:val="20"/>
                <w:szCs w:val="24"/>
              </w:rPr>
              <w:t>开发平台</w:t>
            </w:r>
          </w:p>
        </w:tc>
        <w:tc>
          <w:tcPr>
            <w:tcW w:w="3318" w:type="pct"/>
            <w:tcBorders>
              <w:top w:val="single" w:sz="4" w:space="0" w:color="000000"/>
              <w:left w:val="single" w:sz="4" w:space="0" w:color="000000"/>
              <w:bottom w:val="single" w:sz="4" w:space="0" w:color="000000"/>
              <w:right w:val="single" w:sz="4" w:space="0" w:color="000000"/>
            </w:tcBorders>
            <w:hideMark/>
          </w:tcPr>
          <w:p w:rsidR="007F32BB" w:rsidRPr="006C29AC" w:rsidRDefault="007F32BB" w:rsidP="008611C1">
            <w:pPr>
              <w:pStyle w:val="af2"/>
              <w:ind w:left="408"/>
              <w:rPr>
                <w:rFonts w:ascii="Times New Roman"/>
                <w:i/>
                <w:color w:val="4F81BD"/>
                <w:sz w:val="20"/>
                <w:szCs w:val="24"/>
              </w:rPr>
            </w:pPr>
            <w:r w:rsidRPr="006C29AC">
              <w:rPr>
                <w:rFonts w:ascii="Times New Roman" w:hint="eastAsia"/>
                <w:i/>
                <w:color w:val="4F81BD"/>
                <w:sz w:val="20"/>
                <w:szCs w:val="24"/>
              </w:rPr>
              <w:t>非套装软件业务应用选择</w:t>
            </w:r>
            <w:r w:rsidRPr="006C29AC">
              <w:rPr>
                <w:rFonts w:ascii="Times New Roman" w:hint="eastAsia"/>
                <w:i/>
                <w:color w:val="4F81BD"/>
                <w:sz w:val="20"/>
                <w:szCs w:val="24"/>
              </w:rPr>
              <w:t>Sotower</w:t>
            </w:r>
            <w:r w:rsidRPr="006C29AC">
              <w:rPr>
                <w:rFonts w:ascii="Times New Roman" w:hint="eastAsia"/>
                <w:i/>
                <w:color w:val="4F81BD"/>
                <w:sz w:val="20"/>
                <w:szCs w:val="24"/>
              </w:rPr>
              <w:t>或</w:t>
            </w:r>
            <w:r>
              <w:rPr>
                <w:rFonts w:ascii="Times New Roman" w:hint="eastAsia"/>
                <w:i/>
                <w:color w:val="4F81BD"/>
                <w:sz w:val="20"/>
                <w:szCs w:val="24"/>
              </w:rPr>
              <w:t>SG-UAP</w:t>
            </w:r>
            <w:r w:rsidRPr="006C29AC">
              <w:rPr>
                <w:rFonts w:ascii="Times New Roman" w:hint="eastAsia"/>
                <w:i/>
                <w:color w:val="4F81BD"/>
                <w:sz w:val="20"/>
                <w:szCs w:val="24"/>
              </w:rPr>
              <w:t>开发平台；</w:t>
            </w:r>
          </w:p>
          <w:p w:rsidR="007F32BB" w:rsidRPr="006C29AC" w:rsidRDefault="007F32BB" w:rsidP="008611C1">
            <w:pPr>
              <w:pStyle w:val="af2"/>
              <w:ind w:left="408"/>
              <w:rPr>
                <w:rFonts w:ascii="Times New Roman"/>
                <w:i/>
                <w:color w:val="4F81BD"/>
                <w:sz w:val="20"/>
                <w:szCs w:val="24"/>
              </w:rPr>
            </w:pPr>
            <w:r w:rsidRPr="006C29AC">
              <w:rPr>
                <w:rFonts w:ascii="Times New Roman" w:hint="eastAsia"/>
                <w:i/>
                <w:color w:val="4F81BD"/>
                <w:sz w:val="20"/>
                <w:szCs w:val="24"/>
              </w:rPr>
              <w:t>套装软件业务应用选择其本身配套的开发平台。</w:t>
            </w:r>
          </w:p>
        </w:tc>
      </w:tr>
      <w:tr w:rsidR="007F32BB" w:rsidRPr="00383AF0" w:rsidTr="008611C1">
        <w:trPr>
          <w:jc w:val="center"/>
        </w:trPr>
        <w:tc>
          <w:tcPr>
            <w:tcW w:w="1682" w:type="pct"/>
            <w:tcBorders>
              <w:top w:val="single" w:sz="4" w:space="0" w:color="000000"/>
              <w:left w:val="single" w:sz="4" w:space="0" w:color="000000"/>
              <w:bottom w:val="single" w:sz="4" w:space="0" w:color="000000"/>
              <w:right w:val="single" w:sz="4" w:space="0" w:color="000000"/>
            </w:tcBorders>
            <w:vAlign w:val="center"/>
            <w:hideMark/>
          </w:tcPr>
          <w:p w:rsidR="007F32BB" w:rsidRPr="007B09BB" w:rsidRDefault="007F32BB" w:rsidP="008611C1">
            <w:pPr>
              <w:pStyle w:val="aff7"/>
              <w:ind w:firstLineChars="0" w:firstLine="0"/>
              <w:rPr>
                <w:rFonts w:ascii="Times New Roman"/>
                <w:i/>
                <w:color w:val="4F81BD"/>
                <w:sz w:val="20"/>
                <w:szCs w:val="24"/>
              </w:rPr>
            </w:pPr>
            <w:r w:rsidRPr="007B09BB">
              <w:rPr>
                <w:rFonts w:ascii="Times New Roman" w:hint="eastAsia"/>
                <w:i/>
                <w:color w:val="4F81BD"/>
                <w:sz w:val="20"/>
                <w:szCs w:val="24"/>
              </w:rPr>
              <w:t>中间件</w:t>
            </w:r>
          </w:p>
        </w:tc>
        <w:tc>
          <w:tcPr>
            <w:tcW w:w="3318" w:type="pct"/>
            <w:tcBorders>
              <w:top w:val="single" w:sz="4" w:space="0" w:color="000000"/>
              <w:left w:val="single" w:sz="4" w:space="0" w:color="000000"/>
              <w:bottom w:val="single" w:sz="4" w:space="0" w:color="000000"/>
              <w:right w:val="single" w:sz="4" w:space="0" w:color="000000"/>
            </w:tcBorders>
            <w:hideMark/>
          </w:tcPr>
          <w:p w:rsidR="007F32BB" w:rsidRPr="007B09BB" w:rsidRDefault="007F32BB" w:rsidP="008611C1">
            <w:pPr>
              <w:pStyle w:val="aff7"/>
              <w:ind w:firstLineChars="0" w:firstLine="0"/>
              <w:jc w:val="left"/>
              <w:rPr>
                <w:rFonts w:ascii="Times New Roman"/>
                <w:i/>
                <w:color w:val="4F81BD"/>
                <w:sz w:val="20"/>
                <w:szCs w:val="24"/>
              </w:rPr>
            </w:pPr>
            <w:r w:rsidRPr="007B09BB">
              <w:rPr>
                <w:rFonts w:ascii="Times New Roman" w:hint="eastAsia"/>
                <w:i/>
                <w:color w:val="4F81BD"/>
                <w:sz w:val="20"/>
                <w:szCs w:val="24"/>
              </w:rPr>
              <w:t>Weblogic10.2</w:t>
            </w:r>
          </w:p>
        </w:tc>
      </w:tr>
      <w:tr w:rsidR="007F32BB" w:rsidRPr="00383AF0" w:rsidTr="008611C1">
        <w:trPr>
          <w:jc w:val="center"/>
        </w:trPr>
        <w:tc>
          <w:tcPr>
            <w:tcW w:w="1682" w:type="pct"/>
            <w:tcBorders>
              <w:top w:val="single" w:sz="4" w:space="0" w:color="000000"/>
              <w:left w:val="single" w:sz="4" w:space="0" w:color="000000"/>
              <w:bottom w:val="single" w:sz="4" w:space="0" w:color="000000"/>
              <w:right w:val="single" w:sz="4" w:space="0" w:color="000000"/>
            </w:tcBorders>
            <w:vAlign w:val="center"/>
            <w:hideMark/>
          </w:tcPr>
          <w:p w:rsidR="007F32BB" w:rsidRPr="007B09BB" w:rsidRDefault="007F32BB" w:rsidP="008611C1">
            <w:pPr>
              <w:pStyle w:val="aff7"/>
              <w:ind w:firstLineChars="0" w:firstLine="0"/>
              <w:rPr>
                <w:rFonts w:ascii="Times New Roman"/>
                <w:i/>
                <w:color w:val="4F81BD"/>
                <w:sz w:val="20"/>
                <w:szCs w:val="24"/>
              </w:rPr>
            </w:pPr>
            <w:r w:rsidRPr="007B09BB">
              <w:rPr>
                <w:rFonts w:ascii="Times New Roman" w:hint="eastAsia"/>
                <w:i/>
                <w:color w:val="4F81BD"/>
                <w:sz w:val="20"/>
                <w:szCs w:val="24"/>
              </w:rPr>
              <w:t>数据库</w:t>
            </w:r>
          </w:p>
        </w:tc>
        <w:tc>
          <w:tcPr>
            <w:tcW w:w="3318" w:type="pct"/>
            <w:tcBorders>
              <w:top w:val="single" w:sz="4" w:space="0" w:color="000000"/>
              <w:left w:val="single" w:sz="4" w:space="0" w:color="000000"/>
              <w:bottom w:val="single" w:sz="4" w:space="0" w:color="000000"/>
              <w:right w:val="single" w:sz="4" w:space="0" w:color="000000"/>
            </w:tcBorders>
            <w:hideMark/>
          </w:tcPr>
          <w:p w:rsidR="007F32BB" w:rsidRPr="007B09BB" w:rsidRDefault="007F32BB" w:rsidP="008611C1">
            <w:pPr>
              <w:pStyle w:val="aff7"/>
              <w:ind w:firstLineChars="0" w:firstLine="0"/>
              <w:jc w:val="left"/>
              <w:rPr>
                <w:rFonts w:ascii="Times New Roman"/>
                <w:i/>
                <w:color w:val="4F81BD"/>
                <w:sz w:val="20"/>
                <w:szCs w:val="24"/>
              </w:rPr>
            </w:pPr>
            <w:r w:rsidRPr="007B09BB">
              <w:rPr>
                <w:rFonts w:ascii="Times New Roman" w:hint="eastAsia"/>
                <w:i/>
                <w:color w:val="4F81BD"/>
                <w:sz w:val="20"/>
                <w:szCs w:val="24"/>
              </w:rPr>
              <w:t>事务处理数据库采用</w:t>
            </w:r>
            <w:r w:rsidRPr="007B09BB">
              <w:rPr>
                <w:rFonts w:ascii="Times New Roman" w:hint="eastAsia"/>
                <w:i/>
                <w:color w:val="4F81BD"/>
                <w:sz w:val="20"/>
                <w:szCs w:val="24"/>
              </w:rPr>
              <w:t>Oracle 11g</w:t>
            </w:r>
            <w:r w:rsidRPr="007B09BB">
              <w:rPr>
                <w:rFonts w:ascii="Times New Roman" w:hint="eastAsia"/>
                <w:i/>
                <w:color w:val="4F81BD"/>
                <w:sz w:val="20"/>
                <w:szCs w:val="24"/>
              </w:rPr>
              <w:t>，联机分析处理数据库采用</w:t>
            </w:r>
            <w:r w:rsidRPr="007B09BB">
              <w:rPr>
                <w:rFonts w:ascii="Times New Roman" w:hint="eastAsia"/>
                <w:i/>
                <w:color w:val="4F81BD"/>
                <w:sz w:val="20"/>
                <w:szCs w:val="24"/>
              </w:rPr>
              <w:t>Oracle 11g</w:t>
            </w:r>
            <w:r w:rsidRPr="007B09BB">
              <w:rPr>
                <w:rFonts w:ascii="Times New Roman" w:hint="eastAsia"/>
                <w:i/>
                <w:color w:val="4F81BD"/>
                <w:sz w:val="20"/>
                <w:szCs w:val="24"/>
              </w:rPr>
              <w:t>。</w:t>
            </w:r>
          </w:p>
        </w:tc>
      </w:tr>
      <w:tr w:rsidR="007F32BB" w:rsidRPr="00383AF0" w:rsidTr="008611C1">
        <w:trPr>
          <w:jc w:val="center"/>
        </w:trPr>
        <w:tc>
          <w:tcPr>
            <w:tcW w:w="1682" w:type="pct"/>
            <w:tcBorders>
              <w:top w:val="single" w:sz="4" w:space="0" w:color="000000"/>
              <w:left w:val="single" w:sz="4" w:space="0" w:color="000000"/>
              <w:bottom w:val="single" w:sz="4" w:space="0" w:color="000000"/>
              <w:right w:val="single" w:sz="4" w:space="0" w:color="000000"/>
            </w:tcBorders>
            <w:vAlign w:val="center"/>
            <w:hideMark/>
          </w:tcPr>
          <w:p w:rsidR="007F32BB" w:rsidRPr="007B09BB" w:rsidRDefault="007F32BB" w:rsidP="008611C1">
            <w:pPr>
              <w:pStyle w:val="aff7"/>
              <w:ind w:firstLineChars="0" w:firstLine="0"/>
              <w:rPr>
                <w:rFonts w:ascii="Times New Roman"/>
                <w:i/>
                <w:color w:val="4F81BD"/>
                <w:sz w:val="20"/>
                <w:szCs w:val="24"/>
              </w:rPr>
            </w:pPr>
            <w:r w:rsidRPr="007B09BB">
              <w:rPr>
                <w:rFonts w:ascii="Times New Roman" w:hint="eastAsia"/>
                <w:i/>
                <w:color w:val="4F81BD"/>
                <w:sz w:val="20"/>
                <w:szCs w:val="24"/>
              </w:rPr>
              <w:t>开源软件</w:t>
            </w:r>
          </w:p>
        </w:tc>
        <w:tc>
          <w:tcPr>
            <w:tcW w:w="3318" w:type="pct"/>
            <w:tcBorders>
              <w:top w:val="single" w:sz="4" w:space="0" w:color="000000"/>
              <w:left w:val="single" w:sz="4" w:space="0" w:color="000000"/>
              <w:bottom w:val="single" w:sz="4" w:space="0" w:color="000000"/>
              <w:right w:val="single" w:sz="4" w:space="0" w:color="000000"/>
            </w:tcBorders>
            <w:hideMark/>
          </w:tcPr>
          <w:p w:rsidR="007F32BB" w:rsidRPr="007B09BB" w:rsidRDefault="007F32BB" w:rsidP="008611C1">
            <w:pPr>
              <w:pStyle w:val="aff7"/>
              <w:ind w:firstLineChars="0" w:firstLine="0"/>
              <w:jc w:val="left"/>
              <w:rPr>
                <w:rFonts w:ascii="Times New Roman"/>
                <w:i/>
                <w:color w:val="4F81BD"/>
                <w:sz w:val="20"/>
                <w:szCs w:val="24"/>
              </w:rPr>
            </w:pPr>
            <w:r w:rsidRPr="007B09BB">
              <w:rPr>
                <w:rFonts w:ascii="Times New Roman" w:hint="eastAsia"/>
                <w:i/>
                <w:color w:val="4F81BD"/>
                <w:sz w:val="20"/>
                <w:szCs w:val="24"/>
              </w:rPr>
              <w:t>选用</w:t>
            </w:r>
            <w:r w:rsidRPr="007B09BB">
              <w:rPr>
                <w:rFonts w:ascii="Times New Roman" w:hint="eastAsia"/>
                <w:i/>
                <w:color w:val="4F81BD"/>
                <w:sz w:val="20"/>
                <w:szCs w:val="24"/>
              </w:rPr>
              <w:t>BSD</w:t>
            </w:r>
            <w:r w:rsidRPr="007B09BB">
              <w:rPr>
                <w:rFonts w:ascii="Times New Roman" w:hint="eastAsia"/>
                <w:i/>
                <w:color w:val="4F81BD"/>
                <w:sz w:val="20"/>
                <w:szCs w:val="24"/>
              </w:rPr>
              <w:t>、</w:t>
            </w:r>
            <w:r w:rsidRPr="007B09BB">
              <w:rPr>
                <w:rFonts w:ascii="Times New Roman" w:hint="eastAsia"/>
                <w:i/>
                <w:color w:val="4F81BD"/>
                <w:sz w:val="20"/>
                <w:szCs w:val="24"/>
              </w:rPr>
              <w:t>Apache Licence 2.0</w:t>
            </w:r>
            <w:r w:rsidRPr="007B09BB">
              <w:rPr>
                <w:rFonts w:ascii="Times New Roman" w:hint="eastAsia"/>
                <w:i/>
                <w:color w:val="4F81BD"/>
                <w:sz w:val="20"/>
                <w:szCs w:val="24"/>
              </w:rPr>
              <w:t>、</w:t>
            </w:r>
            <w:r w:rsidRPr="007B09BB">
              <w:rPr>
                <w:rFonts w:ascii="Times New Roman" w:hint="eastAsia"/>
                <w:i/>
                <w:color w:val="4F81BD"/>
                <w:sz w:val="20"/>
                <w:szCs w:val="24"/>
              </w:rPr>
              <w:t>LGPL</w:t>
            </w:r>
            <w:r w:rsidRPr="007B09BB">
              <w:rPr>
                <w:rFonts w:ascii="Times New Roman" w:hint="eastAsia"/>
                <w:i/>
                <w:color w:val="4F81BD"/>
                <w:sz w:val="20"/>
                <w:szCs w:val="24"/>
              </w:rPr>
              <w:t>、</w:t>
            </w:r>
            <w:r w:rsidRPr="007B09BB">
              <w:rPr>
                <w:rFonts w:ascii="Times New Roman" w:hint="eastAsia"/>
                <w:i/>
                <w:color w:val="4F81BD"/>
                <w:sz w:val="20"/>
                <w:szCs w:val="24"/>
              </w:rPr>
              <w:t>MIT</w:t>
            </w:r>
            <w:r w:rsidRPr="007B09BB">
              <w:rPr>
                <w:rFonts w:ascii="Times New Roman" w:hint="eastAsia"/>
                <w:i/>
                <w:color w:val="4F81BD"/>
                <w:sz w:val="20"/>
                <w:szCs w:val="24"/>
              </w:rPr>
              <w:t>协议的开源软件</w:t>
            </w:r>
          </w:p>
        </w:tc>
      </w:tr>
    </w:tbl>
    <w:p w:rsidR="007F32BB" w:rsidRPr="00945722" w:rsidRDefault="007F32BB" w:rsidP="007F32BB"/>
    <w:p w:rsidR="007F32BB" w:rsidRPr="00105C1C" w:rsidRDefault="007F32BB" w:rsidP="007F32BB">
      <w:pPr>
        <w:pStyle w:val="2"/>
        <w:numPr>
          <w:ilvl w:val="1"/>
          <w:numId w:val="0"/>
        </w:numPr>
        <w:tabs>
          <w:tab w:val="num" w:pos="576"/>
        </w:tabs>
        <w:spacing w:line="415" w:lineRule="auto"/>
        <w:ind w:left="576" w:hanging="576"/>
        <w:rPr>
          <w:sz w:val="24"/>
          <w:szCs w:val="24"/>
        </w:rPr>
      </w:pPr>
      <w:bookmarkStart w:id="79" w:name="_Toc310694735"/>
      <w:bookmarkStart w:id="80" w:name="_Toc357762153"/>
      <w:bookmarkStart w:id="81" w:name="_Toc358122000"/>
      <w:bookmarkStart w:id="82" w:name="_Toc358133371"/>
      <w:bookmarkStart w:id="83" w:name="_Toc358152185"/>
      <w:bookmarkStart w:id="84" w:name="_Toc358152587"/>
      <w:bookmarkStart w:id="85" w:name="_Toc358153856"/>
      <w:r w:rsidRPr="00105C1C">
        <w:rPr>
          <w:rFonts w:hint="eastAsia"/>
          <w:sz w:val="24"/>
          <w:szCs w:val="24"/>
        </w:rPr>
        <w:t>3.4架构遵从</w:t>
      </w:r>
      <w:bookmarkEnd w:id="79"/>
      <w:bookmarkEnd w:id="80"/>
      <w:bookmarkEnd w:id="81"/>
      <w:bookmarkEnd w:id="82"/>
      <w:bookmarkEnd w:id="83"/>
      <w:bookmarkEnd w:id="84"/>
      <w:bookmarkEnd w:id="85"/>
    </w:p>
    <w:p w:rsidR="007F32BB" w:rsidRPr="00A53491" w:rsidRDefault="007F32BB" w:rsidP="007F32BB">
      <w:pPr>
        <w:pStyle w:val="3"/>
        <w:numPr>
          <w:ilvl w:val="2"/>
          <w:numId w:val="0"/>
        </w:numPr>
        <w:tabs>
          <w:tab w:val="num" w:pos="720"/>
        </w:tabs>
        <w:spacing w:line="415" w:lineRule="auto"/>
        <w:ind w:left="720" w:hanging="720"/>
      </w:pPr>
      <w:bookmarkStart w:id="86" w:name="_Toc310587272"/>
      <w:bookmarkStart w:id="87" w:name="_Toc310611103"/>
      <w:bookmarkStart w:id="88" w:name="_Toc310694736"/>
      <w:bookmarkStart w:id="89" w:name="_Toc357762154"/>
      <w:bookmarkStart w:id="90" w:name="_Toc358122001"/>
      <w:bookmarkStart w:id="91" w:name="_Toc358133372"/>
      <w:bookmarkStart w:id="92" w:name="_Toc358152186"/>
      <w:bookmarkStart w:id="93" w:name="_Toc358152588"/>
      <w:r>
        <w:rPr>
          <w:rFonts w:hint="eastAsia"/>
        </w:rPr>
        <w:t>3.4.1</w:t>
      </w:r>
      <w:r w:rsidRPr="00A53491">
        <w:rPr>
          <w:rFonts w:hint="eastAsia"/>
        </w:rPr>
        <w:t>业务架构</w:t>
      </w:r>
      <w:bookmarkEnd w:id="86"/>
      <w:bookmarkEnd w:id="87"/>
      <w:bookmarkEnd w:id="88"/>
      <w:bookmarkEnd w:id="89"/>
      <w:bookmarkEnd w:id="90"/>
      <w:bookmarkEnd w:id="91"/>
      <w:bookmarkEnd w:id="92"/>
      <w:bookmarkEnd w:id="93"/>
    </w:p>
    <w:p w:rsidR="007F32BB" w:rsidRDefault="007F32BB" w:rsidP="007F32BB">
      <w:pPr>
        <w:pStyle w:val="aff7"/>
        <w:rPr>
          <w:rFonts w:ascii="Times New Roman"/>
          <w:i/>
          <w:color w:val="4F81BD"/>
          <w:szCs w:val="24"/>
        </w:rPr>
      </w:pPr>
      <w:r w:rsidRPr="00A10593">
        <w:rPr>
          <w:rFonts w:ascii="Times New Roman" w:hint="eastAsia"/>
          <w:i/>
          <w:color w:val="4F81BD"/>
          <w:szCs w:val="24"/>
        </w:rPr>
        <w:t>【</w:t>
      </w:r>
      <w:r>
        <w:rPr>
          <w:rFonts w:ascii="Times New Roman" w:hint="eastAsia"/>
          <w:i/>
          <w:color w:val="4F81BD"/>
          <w:szCs w:val="24"/>
        </w:rPr>
        <w:t>编写说明</w:t>
      </w:r>
      <w:r w:rsidRPr="00A10593">
        <w:rPr>
          <w:rFonts w:ascii="Times New Roman" w:hint="eastAsia"/>
          <w:i/>
          <w:color w:val="4F81BD"/>
          <w:szCs w:val="24"/>
        </w:rPr>
        <w:t>】</w:t>
      </w:r>
      <w:r>
        <w:rPr>
          <w:rFonts w:ascii="Times New Roman" w:hint="eastAsia"/>
          <w:i/>
          <w:color w:val="4F81BD"/>
          <w:szCs w:val="24"/>
        </w:rPr>
        <w:t>描述本系统架构对业务架构的遵从情况。此章节平台类型系统可裁剪。</w:t>
      </w:r>
    </w:p>
    <w:p w:rsidR="007F32BB" w:rsidRDefault="007F32BB" w:rsidP="007F32BB">
      <w:pPr>
        <w:pStyle w:val="aff7"/>
        <w:rPr>
          <w:rFonts w:ascii="Times New Roman"/>
          <w:i/>
          <w:color w:val="4F81BD"/>
          <w:szCs w:val="24"/>
        </w:rPr>
      </w:pPr>
      <w:r>
        <w:rPr>
          <w:rFonts w:ascii="Times New Roman" w:hint="eastAsia"/>
          <w:i/>
          <w:color w:val="4F81BD"/>
          <w:szCs w:val="24"/>
        </w:rPr>
        <w:t>“业务架构：业务域”应引用总体架构蓝图业务架构部分，如蓝图规划中没有相应设计，应遵循架构资产修编流程，提出架构资产修编申请。</w:t>
      </w:r>
    </w:p>
    <w:p w:rsidR="007F32BB" w:rsidRDefault="007F32BB" w:rsidP="007F32BB">
      <w:pPr>
        <w:pStyle w:val="aff7"/>
        <w:rPr>
          <w:rFonts w:ascii="Times New Roman"/>
          <w:i/>
          <w:color w:val="4F81BD"/>
          <w:szCs w:val="24"/>
        </w:rPr>
      </w:pPr>
      <w:r>
        <w:rPr>
          <w:rFonts w:ascii="Times New Roman" w:hint="eastAsia"/>
          <w:i/>
          <w:color w:val="4F81BD"/>
          <w:szCs w:val="24"/>
        </w:rPr>
        <w:t>“</w:t>
      </w:r>
      <w:r w:rsidRPr="00B265BC">
        <w:rPr>
          <w:rFonts w:ascii="Times New Roman" w:hint="eastAsia"/>
          <w:i/>
          <w:color w:val="4F81BD"/>
          <w:szCs w:val="24"/>
        </w:rPr>
        <w:t>系统架构：业务功能</w:t>
      </w:r>
      <w:r>
        <w:rPr>
          <w:rFonts w:ascii="Times New Roman" w:hint="eastAsia"/>
          <w:i/>
          <w:color w:val="4F81BD"/>
          <w:szCs w:val="24"/>
        </w:rPr>
        <w:t>”仅需逐一列出《软件需求规格说明书》中的第一级业务功能；“业务架构：业务职能”需参考总体架构设计蓝图的业务架构部分，说明业务功能所对应的业务职能；“遵从说明”描述系统业务功能与业务职能的遵从关系，可选项为：遵从、细化、参照（总体业务架构中没有对应项）。</w:t>
      </w:r>
    </w:p>
    <w:p w:rsidR="007F32BB" w:rsidRDefault="007F32BB" w:rsidP="007F32BB">
      <w:pPr>
        <w:pStyle w:val="affffffe"/>
        <w:keepNext/>
        <w:jc w:val="center"/>
      </w:pPr>
      <w:bookmarkStart w:id="94" w:name="_Toc358152993"/>
      <w:r>
        <w:rPr>
          <w:rFonts w:hint="eastAsia"/>
        </w:rPr>
        <w:t>表</w:t>
      </w:r>
      <w:r w:rsidR="00D32690">
        <w:fldChar w:fldCharType="begin"/>
      </w:r>
      <w:r>
        <w:instrText xml:space="preserve"> AUTONUM  </w:instrText>
      </w:r>
      <w:r w:rsidR="00D32690">
        <w:fldChar w:fldCharType="end"/>
      </w:r>
      <w:r>
        <w:rPr>
          <w:rFonts w:hint="eastAsia"/>
        </w:rPr>
        <w:t xml:space="preserve"> </w:t>
      </w:r>
      <w:r w:rsidRPr="00663D68">
        <w:rPr>
          <w:rFonts w:hint="eastAsia"/>
        </w:rPr>
        <w:t>业务架构遵从对照</w:t>
      </w:r>
      <w:bookmarkEnd w:id="94"/>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95"/>
        <w:gridCol w:w="3297"/>
        <w:gridCol w:w="3262"/>
      </w:tblGrid>
      <w:tr w:rsidR="007F32BB" w:rsidRPr="00383AF0" w:rsidTr="008611C1">
        <w:trPr>
          <w:jc w:val="center"/>
        </w:trPr>
        <w:tc>
          <w:tcPr>
            <w:tcW w:w="1672" w:type="pct"/>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业务域</w:t>
            </w:r>
          </w:p>
        </w:tc>
        <w:tc>
          <w:tcPr>
            <w:tcW w:w="3328" w:type="pct"/>
            <w:gridSpan w:val="2"/>
            <w:shd w:val="clear" w:color="auto" w:fill="FFFFFF"/>
          </w:tcPr>
          <w:p w:rsidR="007F32BB" w:rsidRPr="007B09BB" w:rsidRDefault="007F32BB" w:rsidP="008611C1">
            <w:pPr>
              <w:pStyle w:val="aff7"/>
              <w:ind w:firstLineChars="0" w:firstLine="0"/>
              <w:rPr>
                <w:rFonts w:hAnsi="宋体"/>
                <w:sz w:val="18"/>
                <w:szCs w:val="18"/>
              </w:rPr>
            </w:pPr>
            <w:r w:rsidRPr="007B09BB">
              <w:rPr>
                <w:rFonts w:hAnsi="宋体" w:hint="eastAsia"/>
                <w:i/>
                <w:color w:val="548DD4"/>
                <w:sz w:val="18"/>
                <w:szCs w:val="18"/>
              </w:rPr>
              <w:t>营销管理</w:t>
            </w:r>
          </w:p>
        </w:tc>
      </w:tr>
      <w:tr w:rsidR="007F32BB" w:rsidRPr="00383AF0" w:rsidTr="008611C1">
        <w:trPr>
          <w:jc w:val="center"/>
        </w:trPr>
        <w:tc>
          <w:tcPr>
            <w:tcW w:w="5000" w:type="pct"/>
            <w:gridSpan w:val="3"/>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业务职能</w:t>
            </w:r>
          </w:p>
        </w:tc>
      </w:tr>
      <w:tr w:rsidR="007F32BB" w:rsidRPr="00383AF0" w:rsidTr="008611C1">
        <w:trPr>
          <w:jc w:val="center"/>
        </w:trPr>
        <w:tc>
          <w:tcPr>
            <w:tcW w:w="1672" w:type="pct"/>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系统架构：业务功能</w:t>
            </w:r>
          </w:p>
        </w:tc>
        <w:tc>
          <w:tcPr>
            <w:tcW w:w="1673" w:type="pct"/>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业务架构：业务职能</w:t>
            </w:r>
          </w:p>
        </w:tc>
        <w:tc>
          <w:tcPr>
            <w:tcW w:w="1655" w:type="pct"/>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遵从说明</w:t>
            </w:r>
          </w:p>
        </w:tc>
      </w:tr>
      <w:tr w:rsidR="007F32BB" w:rsidRPr="00383AF0" w:rsidTr="008611C1">
        <w:trPr>
          <w:jc w:val="center"/>
        </w:trPr>
        <w:tc>
          <w:tcPr>
            <w:tcW w:w="1672" w:type="pct"/>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电量电费</w:t>
            </w:r>
          </w:p>
        </w:tc>
        <w:tc>
          <w:tcPr>
            <w:tcW w:w="1673" w:type="pct"/>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电量电费管理</w:t>
            </w:r>
          </w:p>
        </w:tc>
        <w:tc>
          <w:tcPr>
            <w:tcW w:w="1655" w:type="pct"/>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细化</w:t>
            </w:r>
          </w:p>
        </w:tc>
      </w:tr>
      <w:tr w:rsidR="007F32BB" w:rsidRPr="00383AF0" w:rsidTr="008611C1">
        <w:trPr>
          <w:jc w:val="center"/>
        </w:trPr>
        <w:tc>
          <w:tcPr>
            <w:tcW w:w="1672" w:type="pct"/>
          </w:tcPr>
          <w:p w:rsidR="007F32BB" w:rsidRPr="007B09BB" w:rsidRDefault="007F32BB" w:rsidP="008611C1">
            <w:pPr>
              <w:pStyle w:val="aff7"/>
              <w:ind w:firstLineChars="0" w:firstLine="0"/>
              <w:rPr>
                <w:rFonts w:hAnsi="宋体"/>
                <w:sz w:val="18"/>
                <w:szCs w:val="18"/>
              </w:rPr>
            </w:pPr>
          </w:p>
        </w:tc>
        <w:tc>
          <w:tcPr>
            <w:tcW w:w="1673" w:type="pct"/>
          </w:tcPr>
          <w:p w:rsidR="007F32BB" w:rsidRPr="007B09BB" w:rsidRDefault="007F32BB" w:rsidP="008611C1">
            <w:pPr>
              <w:pStyle w:val="aff7"/>
              <w:ind w:firstLineChars="0" w:firstLine="0"/>
              <w:rPr>
                <w:rFonts w:hAnsi="宋体"/>
                <w:sz w:val="18"/>
                <w:szCs w:val="18"/>
              </w:rPr>
            </w:pPr>
          </w:p>
        </w:tc>
        <w:tc>
          <w:tcPr>
            <w:tcW w:w="1655" w:type="pct"/>
          </w:tcPr>
          <w:p w:rsidR="007F32BB" w:rsidRPr="007B09BB" w:rsidRDefault="007F32BB" w:rsidP="008611C1">
            <w:pPr>
              <w:pStyle w:val="aff7"/>
              <w:ind w:firstLineChars="0" w:firstLine="0"/>
              <w:rPr>
                <w:rFonts w:hAnsi="宋体"/>
                <w:sz w:val="18"/>
                <w:szCs w:val="18"/>
              </w:rPr>
            </w:pPr>
          </w:p>
        </w:tc>
      </w:tr>
      <w:tr w:rsidR="007F32BB" w:rsidRPr="00383AF0" w:rsidTr="008611C1">
        <w:trPr>
          <w:jc w:val="center"/>
        </w:trPr>
        <w:tc>
          <w:tcPr>
            <w:tcW w:w="5000" w:type="pct"/>
            <w:gridSpan w:val="3"/>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lastRenderedPageBreak/>
              <w:t>业务流程</w:t>
            </w:r>
          </w:p>
        </w:tc>
      </w:tr>
      <w:tr w:rsidR="007F32BB" w:rsidRPr="00383AF0" w:rsidTr="008611C1">
        <w:trPr>
          <w:jc w:val="center"/>
        </w:trPr>
        <w:tc>
          <w:tcPr>
            <w:tcW w:w="1672" w:type="pct"/>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系统架构：业务流程</w:t>
            </w:r>
          </w:p>
        </w:tc>
        <w:tc>
          <w:tcPr>
            <w:tcW w:w="1673" w:type="pct"/>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业务架构：业务流程（子流程）</w:t>
            </w:r>
          </w:p>
        </w:tc>
        <w:tc>
          <w:tcPr>
            <w:tcW w:w="1655" w:type="pct"/>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遵从说明</w:t>
            </w:r>
          </w:p>
        </w:tc>
      </w:tr>
      <w:tr w:rsidR="007F32BB" w:rsidRPr="00383AF0" w:rsidTr="008611C1">
        <w:trPr>
          <w:jc w:val="center"/>
        </w:trPr>
        <w:tc>
          <w:tcPr>
            <w:tcW w:w="1672" w:type="pct"/>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跨网省调动管理流程</w:t>
            </w:r>
          </w:p>
        </w:tc>
        <w:tc>
          <w:tcPr>
            <w:tcW w:w="1673" w:type="pct"/>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员工管理流程</w:t>
            </w:r>
          </w:p>
        </w:tc>
        <w:tc>
          <w:tcPr>
            <w:tcW w:w="1655" w:type="pct"/>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细化</w:t>
            </w:r>
          </w:p>
        </w:tc>
      </w:tr>
      <w:tr w:rsidR="007F32BB" w:rsidRPr="00383AF0" w:rsidTr="008611C1">
        <w:trPr>
          <w:jc w:val="center"/>
        </w:trPr>
        <w:tc>
          <w:tcPr>
            <w:tcW w:w="1672" w:type="pct"/>
          </w:tcPr>
          <w:p w:rsidR="007F32BB" w:rsidRPr="007B09BB" w:rsidRDefault="007F32BB" w:rsidP="008611C1">
            <w:pPr>
              <w:pStyle w:val="aff7"/>
              <w:ind w:firstLineChars="0" w:firstLine="0"/>
              <w:rPr>
                <w:rFonts w:hAnsi="宋体"/>
                <w:i/>
                <w:color w:val="4F81BD"/>
                <w:szCs w:val="21"/>
              </w:rPr>
            </w:pPr>
          </w:p>
        </w:tc>
        <w:tc>
          <w:tcPr>
            <w:tcW w:w="1673" w:type="pct"/>
          </w:tcPr>
          <w:p w:rsidR="007F32BB" w:rsidRPr="007B09BB" w:rsidRDefault="007F32BB" w:rsidP="008611C1">
            <w:pPr>
              <w:pStyle w:val="aff7"/>
              <w:ind w:firstLineChars="0" w:firstLine="0"/>
              <w:rPr>
                <w:rFonts w:hAnsi="宋体"/>
                <w:sz w:val="18"/>
                <w:szCs w:val="18"/>
              </w:rPr>
            </w:pPr>
          </w:p>
        </w:tc>
        <w:tc>
          <w:tcPr>
            <w:tcW w:w="1655" w:type="pct"/>
          </w:tcPr>
          <w:p w:rsidR="007F32BB" w:rsidRPr="007B09BB" w:rsidRDefault="007F32BB" w:rsidP="008611C1">
            <w:pPr>
              <w:pStyle w:val="aff7"/>
              <w:ind w:firstLineChars="0" w:firstLine="0"/>
              <w:rPr>
                <w:rFonts w:hAnsi="宋体"/>
                <w:sz w:val="18"/>
                <w:szCs w:val="18"/>
              </w:rPr>
            </w:pPr>
          </w:p>
        </w:tc>
      </w:tr>
    </w:tbl>
    <w:p w:rsidR="007F32BB" w:rsidRPr="00945722" w:rsidRDefault="007F32BB" w:rsidP="007F32BB"/>
    <w:p w:rsidR="007F32BB" w:rsidRPr="00A53491" w:rsidRDefault="007F32BB" w:rsidP="007F32BB">
      <w:pPr>
        <w:pStyle w:val="3"/>
        <w:numPr>
          <w:ilvl w:val="2"/>
          <w:numId w:val="0"/>
        </w:numPr>
        <w:tabs>
          <w:tab w:val="num" w:pos="720"/>
        </w:tabs>
        <w:spacing w:line="415" w:lineRule="auto"/>
        <w:ind w:left="720" w:hanging="720"/>
      </w:pPr>
      <w:bookmarkStart w:id="95" w:name="_Toc310587273"/>
      <w:bookmarkStart w:id="96" w:name="_Toc310611104"/>
      <w:bookmarkStart w:id="97" w:name="_Toc310694737"/>
      <w:bookmarkStart w:id="98" w:name="_Toc357762155"/>
      <w:bookmarkStart w:id="99" w:name="_Toc358122002"/>
      <w:bookmarkStart w:id="100" w:name="_Toc358133373"/>
      <w:bookmarkStart w:id="101" w:name="_Toc358152187"/>
      <w:bookmarkStart w:id="102" w:name="_Toc358152589"/>
      <w:r>
        <w:rPr>
          <w:rFonts w:hint="eastAsia"/>
        </w:rPr>
        <w:t>3.4.2</w:t>
      </w:r>
      <w:r w:rsidRPr="00A53491">
        <w:rPr>
          <w:rFonts w:hint="eastAsia"/>
        </w:rPr>
        <w:t>应用架构</w:t>
      </w:r>
      <w:bookmarkEnd w:id="95"/>
      <w:bookmarkEnd w:id="96"/>
      <w:bookmarkEnd w:id="97"/>
      <w:bookmarkEnd w:id="98"/>
      <w:bookmarkEnd w:id="99"/>
      <w:bookmarkEnd w:id="100"/>
      <w:bookmarkEnd w:id="101"/>
      <w:bookmarkEnd w:id="102"/>
    </w:p>
    <w:p w:rsidR="007F32BB" w:rsidRDefault="007F32BB" w:rsidP="007F32BB">
      <w:pPr>
        <w:pStyle w:val="aff7"/>
        <w:rPr>
          <w:rFonts w:ascii="Times New Roman"/>
          <w:i/>
          <w:color w:val="4F81BD"/>
          <w:szCs w:val="24"/>
        </w:rPr>
      </w:pPr>
      <w:r w:rsidRPr="00A10593">
        <w:rPr>
          <w:rFonts w:ascii="Times New Roman" w:hint="eastAsia"/>
          <w:i/>
          <w:color w:val="4F81BD"/>
          <w:szCs w:val="24"/>
        </w:rPr>
        <w:t>【</w:t>
      </w:r>
      <w:r>
        <w:rPr>
          <w:rFonts w:ascii="Times New Roman" w:hint="eastAsia"/>
          <w:i/>
          <w:color w:val="4F81BD"/>
          <w:szCs w:val="24"/>
        </w:rPr>
        <w:t>编写说明</w:t>
      </w:r>
      <w:r w:rsidRPr="00A10593">
        <w:rPr>
          <w:rFonts w:ascii="Times New Roman" w:hint="eastAsia"/>
          <w:i/>
          <w:color w:val="4F81BD"/>
          <w:szCs w:val="24"/>
        </w:rPr>
        <w:t>】</w:t>
      </w:r>
      <w:r>
        <w:rPr>
          <w:rFonts w:ascii="Times New Roman" w:hint="eastAsia"/>
          <w:i/>
          <w:color w:val="4F81BD"/>
          <w:szCs w:val="24"/>
        </w:rPr>
        <w:t>描述本系统架构对应用架构的遵从情况。此章节平台类型系统可裁剪。</w:t>
      </w:r>
    </w:p>
    <w:p w:rsidR="007F32BB" w:rsidRDefault="007F32BB" w:rsidP="007F32BB">
      <w:pPr>
        <w:pStyle w:val="aff7"/>
        <w:rPr>
          <w:rFonts w:ascii="Times New Roman"/>
          <w:i/>
          <w:color w:val="4F81BD"/>
          <w:szCs w:val="24"/>
        </w:rPr>
      </w:pPr>
      <w:r>
        <w:rPr>
          <w:rFonts w:ascii="Times New Roman" w:hint="eastAsia"/>
          <w:i/>
          <w:color w:val="4F81BD"/>
          <w:szCs w:val="24"/>
        </w:rPr>
        <w:t>“应用架构：应用域”，说明系统所对应实现的应用所属的应用域；</w:t>
      </w:r>
    </w:p>
    <w:p w:rsidR="007F32BB" w:rsidRDefault="007F32BB" w:rsidP="007F32BB">
      <w:pPr>
        <w:pStyle w:val="aff7"/>
        <w:rPr>
          <w:rFonts w:ascii="Times New Roman"/>
          <w:i/>
          <w:color w:val="4F81BD"/>
          <w:szCs w:val="24"/>
        </w:rPr>
      </w:pPr>
      <w:r>
        <w:rPr>
          <w:rFonts w:ascii="Times New Roman" w:hint="eastAsia"/>
          <w:i/>
          <w:color w:val="4F81BD"/>
          <w:szCs w:val="24"/>
        </w:rPr>
        <w:t>“应用架构：应用”，说明系统所对应实现的应用，如实现多个应用，需要逐一列出；</w:t>
      </w:r>
    </w:p>
    <w:p w:rsidR="007F32BB" w:rsidRPr="005566E8" w:rsidRDefault="007F32BB" w:rsidP="007F32BB">
      <w:pPr>
        <w:pStyle w:val="aff7"/>
        <w:rPr>
          <w:rFonts w:ascii="Times New Roman"/>
          <w:i/>
          <w:color w:val="4F81BD"/>
          <w:szCs w:val="24"/>
        </w:rPr>
      </w:pPr>
      <w:r>
        <w:rPr>
          <w:rFonts w:ascii="Times New Roman" w:hint="eastAsia"/>
          <w:i/>
          <w:color w:val="4F81BD"/>
          <w:szCs w:val="24"/>
        </w:rPr>
        <w:t>“应用架构：应用域”和“应用架构：应用”应引用总体架构蓝图应用架构部分，如蓝图规划中没有相应设计，应遵循架构资产修编流程，提出架构资产修编申请。</w:t>
      </w:r>
    </w:p>
    <w:p w:rsidR="007F32BB" w:rsidRDefault="007F32BB" w:rsidP="007F32BB">
      <w:pPr>
        <w:pStyle w:val="aff7"/>
        <w:rPr>
          <w:rFonts w:ascii="Times New Roman"/>
          <w:i/>
          <w:color w:val="4F81BD"/>
          <w:szCs w:val="24"/>
        </w:rPr>
      </w:pPr>
      <w:r>
        <w:rPr>
          <w:rFonts w:ascii="Times New Roman" w:hint="eastAsia"/>
          <w:i/>
          <w:color w:val="4F81BD"/>
          <w:szCs w:val="24"/>
        </w:rPr>
        <w:t>“</w:t>
      </w:r>
      <w:r w:rsidRPr="00B265BC">
        <w:rPr>
          <w:rFonts w:ascii="Times New Roman" w:hint="eastAsia"/>
          <w:i/>
          <w:color w:val="4F81BD"/>
          <w:szCs w:val="24"/>
        </w:rPr>
        <w:t>系统架构：</w:t>
      </w:r>
      <w:r>
        <w:rPr>
          <w:rFonts w:ascii="Times New Roman" w:hint="eastAsia"/>
          <w:i/>
          <w:color w:val="4F81BD"/>
          <w:szCs w:val="24"/>
        </w:rPr>
        <w:t>一级</w:t>
      </w:r>
      <w:r w:rsidRPr="00B265BC">
        <w:rPr>
          <w:rFonts w:ascii="Times New Roman" w:hint="eastAsia"/>
          <w:i/>
          <w:color w:val="4F81BD"/>
          <w:szCs w:val="24"/>
        </w:rPr>
        <w:t>功能</w:t>
      </w:r>
      <w:r>
        <w:rPr>
          <w:rFonts w:ascii="Times New Roman" w:hint="eastAsia"/>
          <w:i/>
          <w:color w:val="4F81BD"/>
          <w:szCs w:val="24"/>
        </w:rPr>
        <w:t>”仅需逐一列出《软件需求规格说明书》中的第一级系统功能；“应用架构：一级应用功能”需参考总体应用架构蓝图资产，说明系统功能所对应的应用功能；“遵从说明”描述系统功能与应用功能的遵从关系，可选项为：遵从、细化、参照（总体应用架构中没有对应项）。</w:t>
      </w:r>
    </w:p>
    <w:p w:rsidR="007F32BB" w:rsidRDefault="007F32BB" w:rsidP="007F32BB">
      <w:pPr>
        <w:pStyle w:val="affffffe"/>
        <w:keepNext/>
        <w:jc w:val="center"/>
      </w:pPr>
      <w:bookmarkStart w:id="103" w:name="_Toc358152994"/>
      <w:r>
        <w:rPr>
          <w:rFonts w:hint="eastAsia"/>
        </w:rPr>
        <w:t>表</w:t>
      </w:r>
      <w:r w:rsidR="00D32690">
        <w:fldChar w:fldCharType="begin"/>
      </w:r>
      <w:r>
        <w:instrText xml:space="preserve"> AUTONUM  </w:instrText>
      </w:r>
      <w:r w:rsidR="00D32690">
        <w:fldChar w:fldCharType="end"/>
      </w:r>
      <w:r>
        <w:rPr>
          <w:rFonts w:hint="eastAsia"/>
        </w:rPr>
        <w:t xml:space="preserve"> </w:t>
      </w:r>
      <w:r w:rsidRPr="00FA603C">
        <w:rPr>
          <w:rFonts w:hint="eastAsia"/>
        </w:rPr>
        <w:t>应用架构遵从对照</w:t>
      </w:r>
      <w:bookmarkEnd w:id="103"/>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95"/>
        <w:gridCol w:w="3297"/>
        <w:gridCol w:w="3262"/>
      </w:tblGrid>
      <w:tr w:rsidR="007F32BB" w:rsidRPr="00383AF0" w:rsidTr="008611C1">
        <w:trPr>
          <w:jc w:val="center"/>
        </w:trPr>
        <w:tc>
          <w:tcPr>
            <w:tcW w:w="1672" w:type="pct"/>
            <w:tcBorders>
              <w:bottom w:val="single" w:sz="4" w:space="0" w:color="000000"/>
            </w:tcBorders>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应用架构：应用域</w:t>
            </w:r>
          </w:p>
        </w:tc>
        <w:tc>
          <w:tcPr>
            <w:tcW w:w="3328" w:type="pct"/>
            <w:gridSpan w:val="2"/>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营销管理</w:t>
            </w:r>
          </w:p>
        </w:tc>
      </w:tr>
      <w:tr w:rsidR="007F32BB" w:rsidRPr="00383AF0" w:rsidTr="008611C1">
        <w:trPr>
          <w:jc w:val="center"/>
        </w:trPr>
        <w:tc>
          <w:tcPr>
            <w:tcW w:w="1672" w:type="pct"/>
            <w:shd w:val="clear" w:color="auto" w:fill="BFBFBF"/>
          </w:tcPr>
          <w:p w:rsidR="007F32BB" w:rsidRPr="007B09BB" w:rsidRDefault="007F32BB" w:rsidP="008611C1">
            <w:pPr>
              <w:pStyle w:val="aff7"/>
              <w:ind w:firstLineChars="0" w:firstLine="0"/>
              <w:rPr>
                <w:rFonts w:hAnsi="宋体"/>
                <w:i/>
                <w:color w:val="548DD4"/>
                <w:sz w:val="18"/>
                <w:szCs w:val="18"/>
              </w:rPr>
            </w:pPr>
            <w:r w:rsidRPr="007B09BB">
              <w:rPr>
                <w:rFonts w:hAnsi="宋体" w:hint="eastAsia"/>
                <w:sz w:val="18"/>
                <w:szCs w:val="18"/>
              </w:rPr>
              <w:t>应用架构：应用</w:t>
            </w:r>
          </w:p>
        </w:tc>
        <w:tc>
          <w:tcPr>
            <w:tcW w:w="3328" w:type="pct"/>
            <w:gridSpan w:val="2"/>
            <w:tcBorders>
              <w:bottom w:val="single" w:sz="4" w:space="0" w:color="000000"/>
            </w:tcBorders>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营销业务应用</w:t>
            </w:r>
          </w:p>
        </w:tc>
      </w:tr>
      <w:tr w:rsidR="007F32BB" w:rsidRPr="00383AF0" w:rsidTr="008611C1">
        <w:trPr>
          <w:jc w:val="center"/>
        </w:trPr>
        <w:tc>
          <w:tcPr>
            <w:tcW w:w="1672" w:type="pct"/>
            <w:tcBorders>
              <w:bottom w:val="single" w:sz="4" w:space="0" w:color="000000"/>
            </w:tcBorders>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系统架构：一级功能</w:t>
            </w:r>
          </w:p>
        </w:tc>
        <w:tc>
          <w:tcPr>
            <w:tcW w:w="1673" w:type="pct"/>
            <w:tcBorders>
              <w:bottom w:val="single" w:sz="4" w:space="0" w:color="000000"/>
            </w:tcBorders>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应用架构：一级应用功能</w:t>
            </w:r>
          </w:p>
        </w:tc>
        <w:tc>
          <w:tcPr>
            <w:tcW w:w="1655" w:type="pct"/>
            <w:tcBorders>
              <w:bottom w:val="single" w:sz="4" w:space="0" w:color="000000"/>
            </w:tcBorders>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遵从说明</w:t>
            </w:r>
          </w:p>
        </w:tc>
      </w:tr>
      <w:tr w:rsidR="007F32BB" w:rsidRPr="00383AF0" w:rsidTr="008611C1">
        <w:trPr>
          <w:jc w:val="center"/>
        </w:trPr>
        <w:tc>
          <w:tcPr>
            <w:tcW w:w="1672" w:type="pct"/>
            <w:shd w:val="clear" w:color="auto" w:fill="auto"/>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电量电费</w:t>
            </w:r>
          </w:p>
        </w:tc>
        <w:tc>
          <w:tcPr>
            <w:tcW w:w="1673" w:type="pct"/>
            <w:shd w:val="clear" w:color="auto" w:fill="auto"/>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电费管理</w:t>
            </w:r>
          </w:p>
        </w:tc>
        <w:tc>
          <w:tcPr>
            <w:tcW w:w="1655" w:type="pct"/>
            <w:shd w:val="clear" w:color="auto" w:fill="auto"/>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细化</w:t>
            </w:r>
          </w:p>
        </w:tc>
      </w:tr>
      <w:tr w:rsidR="007F32BB" w:rsidRPr="00383AF0" w:rsidTr="008611C1">
        <w:trPr>
          <w:jc w:val="center"/>
        </w:trPr>
        <w:tc>
          <w:tcPr>
            <w:tcW w:w="1672" w:type="pct"/>
            <w:tcBorders>
              <w:bottom w:val="single" w:sz="4" w:space="0" w:color="000000"/>
            </w:tcBorders>
            <w:shd w:val="clear" w:color="auto" w:fill="auto"/>
          </w:tcPr>
          <w:p w:rsidR="007F32BB" w:rsidRPr="007B09BB" w:rsidRDefault="007F32BB" w:rsidP="008611C1">
            <w:pPr>
              <w:pStyle w:val="aff7"/>
              <w:ind w:firstLineChars="0" w:firstLine="0"/>
              <w:rPr>
                <w:rFonts w:hAnsi="宋体"/>
                <w:i/>
                <w:color w:val="548DD4"/>
                <w:sz w:val="18"/>
                <w:szCs w:val="18"/>
              </w:rPr>
            </w:pPr>
          </w:p>
        </w:tc>
        <w:tc>
          <w:tcPr>
            <w:tcW w:w="1673" w:type="pct"/>
            <w:tcBorders>
              <w:bottom w:val="single" w:sz="4" w:space="0" w:color="000000"/>
            </w:tcBorders>
            <w:shd w:val="clear" w:color="auto" w:fill="auto"/>
          </w:tcPr>
          <w:p w:rsidR="007F32BB" w:rsidRPr="007B09BB" w:rsidRDefault="007F32BB" w:rsidP="008611C1">
            <w:pPr>
              <w:pStyle w:val="aff7"/>
              <w:ind w:firstLineChars="0" w:firstLine="0"/>
              <w:rPr>
                <w:rFonts w:hAnsi="宋体"/>
                <w:i/>
                <w:color w:val="548DD4"/>
                <w:sz w:val="18"/>
                <w:szCs w:val="18"/>
              </w:rPr>
            </w:pPr>
          </w:p>
        </w:tc>
        <w:tc>
          <w:tcPr>
            <w:tcW w:w="1655" w:type="pct"/>
            <w:tcBorders>
              <w:bottom w:val="single" w:sz="4" w:space="0" w:color="000000"/>
            </w:tcBorders>
            <w:shd w:val="clear" w:color="auto" w:fill="auto"/>
          </w:tcPr>
          <w:p w:rsidR="007F32BB" w:rsidRPr="007B09BB" w:rsidRDefault="007F32BB" w:rsidP="008611C1">
            <w:pPr>
              <w:pStyle w:val="aff7"/>
              <w:ind w:firstLineChars="0" w:firstLine="0"/>
              <w:rPr>
                <w:rFonts w:hAnsi="宋体"/>
                <w:i/>
                <w:color w:val="548DD4"/>
                <w:sz w:val="18"/>
                <w:szCs w:val="18"/>
              </w:rPr>
            </w:pPr>
          </w:p>
        </w:tc>
      </w:tr>
    </w:tbl>
    <w:p w:rsidR="007F32BB" w:rsidRPr="009B1E94" w:rsidRDefault="007F32BB" w:rsidP="007F32BB">
      <w:r>
        <w:rPr>
          <w:rFonts w:hint="eastAsia"/>
        </w:rPr>
        <w:t>配图简述应用架构</w:t>
      </w:r>
    </w:p>
    <w:p w:rsidR="007F32BB" w:rsidRPr="00A53491" w:rsidRDefault="007F32BB" w:rsidP="007F32BB">
      <w:pPr>
        <w:pStyle w:val="3"/>
        <w:numPr>
          <w:ilvl w:val="2"/>
          <w:numId w:val="0"/>
        </w:numPr>
        <w:tabs>
          <w:tab w:val="num" w:pos="720"/>
        </w:tabs>
        <w:spacing w:line="415" w:lineRule="auto"/>
        <w:ind w:left="720" w:hanging="720"/>
      </w:pPr>
      <w:bookmarkStart w:id="104" w:name="_Toc310587274"/>
      <w:bookmarkStart w:id="105" w:name="_Toc310611105"/>
      <w:bookmarkStart w:id="106" w:name="_Toc310694738"/>
      <w:bookmarkStart w:id="107" w:name="_Toc357762156"/>
      <w:bookmarkStart w:id="108" w:name="_Toc358122003"/>
      <w:bookmarkStart w:id="109" w:name="_Toc358133374"/>
      <w:bookmarkStart w:id="110" w:name="_Toc358152188"/>
      <w:bookmarkStart w:id="111" w:name="_Toc358152590"/>
      <w:r>
        <w:rPr>
          <w:rFonts w:hint="eastAsia"/>
        </w:rPr>
        <w:t>3.4.3</w:t>
      </w:r>
      <w:r w:rsidRPr="00A53491">
        <w:rPr>
          <w:rFonts w:hint="eastAsia"/>
        </w:rPr>
        <w:t>数据架构</w:t>
      </w:r>
      <w:bookmarkEnd w:id="104"/>
      <w:bookmarkEnd w:id="105"/>
      <w:bookmarkEnd w:id="106"/>
      <w:bookmarkEnd w:id="107"/>
      <w:bookmarkEnd w:id="108"/>
      <w:bookmarkEnd w:id="109"/>
      <w:bookmarkEnd w:id="110"/>
      <w:bookmarkEnd w:id="111"/>
    </w:p>
    <w:p w:rsidR="007F32BB" w:rsidRDefault="007F32BB" w:rsidP="007F32BB">
      <w:pPr>
        <w:pStyle w:val="aff7"/>
        <w:rPr>
          <w:rFonts w:ascii="Times New Roman"/>
          <w:i/>
          <w:color w:val="4F81BD"/>
          <w:szCs w:val="24"/>
        </w:rPr>
      </w:pPr>
      <w:r w:rsidRPr="00A10593">
        <w:rPr>
          <w:rFonts w:ascii="Times New Roman" w:hint="eastAsia"/>
          <w:i/>
          <w:color w:val="4F81BD"/>
          <w:szCs w:val="24"/>
        </w:rPr>
        <w:t>【</w:t>
      </w:r>
      <w:r>
        <w:rPr>
          <w:rFonts w:ascii="Times New Roman" w:hint="eastAsia"/>
          <w:i/>
          <w:color w:val="4F81BD"/>
          <w:szCs w:val="24"/>
        </w:rPr>
        <w:t>编写说明</w:t>
      </w:r>
      <w:r w:rsidRPr="00A10593">
        <w:rPr>
          <w:rFonts w:ascii="Times New Roman" w:hint="eastAsia"/>
          <w:i/>
          <w:color w:val="4F81BD"/>
          <w:szCs w:val="24"/>
        </w:rPr>
        <w:t>】</w:t>
      </w:r>
      <w:r>
        <w:rPr>
          <w:rFonts w:ascii="Times New Roman" w:hint="eastAsia"/>
          <w:i/>
          <w:color w:val="4F81BD"/>
          <w:szCs w:val="24"/>
        </w:rPr>
        <w:t>描述本系统架构对数据架构的遵从情况。此章节平台类型系统可裁剪。</w:t>
      </w:r>
    </w:p>
    <w:p w:rsidR="007F32BB" w:rsidRDefault="007F32BB" w:rsidP="007F32BB">
      <w:pPr>
        <w:pStyle w:val="aff7"/>
        <w:rPr>
          <w:rFonts w:ascii="Times New Roman"/>
          <w:i/>
          <w:color w:val="4F81BD"/>
          <w:szCs w:val="24"/>
        </w:rPr>
      </w:pPr>
      <w:r>
        <w:rPr>
          <w:rFonts w:ascii="Times New Roman" w:hint="eastAsia"/>
          <w:i/>
          <w:color w:val="4F81BD"/>
          <w:szCs w:val="24"/>
        </w:rPr>
        <w:t>“数据域”和“数据主题”应引用总体架构蓝图数据架构部分，如蓝图规划中没有相应设计，应遵循架构资产修编流程，提出架构资产修编申请。</w:t>
      </w:r>
    </w:p>
    <w:p w:rsidR="007F32BB" w:rsidRDefault="007F32BB" w:rsidP="007F32BB">
      <w:pPr>
        <w:pStyle w:val="aff7"/>
        <w:rPr>
          <w:rFonts w:ascii="Times New Roman"/>
          <w:i/>
          <w:color w:val="4F81BD"/>
          <w:szCs w:val="24"/>
        </w:rPr>
      </w:pPr>
      <w:r>
        <w:rPr>
          <w:rFonts w:ascii="Times New Roman" w:hint="eastAsia"/>
          <w:i/>
          <w:color w:val="4F81BD"/>
          <w:szCs w:val="24"/>
        </w:rPr>
        <w:t>“系统架构：数据实体”需逐一列出系统涉及到的业务数据实体；“数据架构：数据实体”需参考总体数据架构蓝图资产，列出对应的数据实体；“遵从说明”描述系统数据实体与总体数据架构数据实体的遵从关系，可选项为：遵从、细化、参照（总体数据架构中没有对应项）。</w:t>
      </w:r>
    </w:p>
    <w:p w:rsidR="007F32BB" w:rsidRDefault="007F32BB" w:rsidP="007F32BB">
      <w:pPr>
        <w:pStyle w:val="affffffe"/>
        <w:keepNext/>
        <w:jc w:val="center"/>
      </w:pPr>
      <w:bookmarkStart w:id="112" w:name="_Toc358152995"/>
      <w:r>
        <w:rPr>
          <w:rFonts w:hint="eastAsia"/>
        </w:rPr>
        <w:t>表</w:t>
      </w:r>
      <w:r w:rsidR="00D32690">
        <w:fldChar w:fldCharType="begin"/>
      </w:r>
      <w:r>
        <w:instrText xml:space="preserve"> AUTONUM  </w:instrText>
      </w:r>
      <w:r w:rsidR="00D32690">
        <w:fldChar w:fldCharType="end"/>
      </w:r>
      <w:r>
        <w:rPr>
          <w:rFonts w:hint="eastAsia"/>
        </w:rPr>
        <w:t xml:space="preserve"> </w:t>
      </w:r>
      <w:r w:rsidRPr="00865C00">
        <w:rPr>
          <w:rFonts w:hint="eastAsia"/>
        </w:rPr>
        <w:t>数据架构遵从对照</w:t>
      </w:r>
      <w:bookmarkEnd w:id="112"/>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95"/>
        <w:gridCol w:w="3297"/>
        <w:gridCol w:w="3262"/>
      </w:tblGrid>
      <w:tr w:rsidR="007F32BB" w:rsidRPr="00383AF0" w:rsidTr="008611C1">
        <w:trPr>
          <w:jc w:val="center"/>
        </w:trPr>
        <w:tc>
          <w:tcPr>
            <w:tcW w:w="1672" w:type="pct"/>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数据域</w:t>
            </w:r>
          </w:p>
        </w:tc>
        <w:tc>
          <w:tcPr>
            <w:tcW w:w="3328" w:type="pct"/>
            <w:gridSpan w:val="2"/>
            <w:shd w:val="clear" w:color="auto" w:fill="FFFFFF"/>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人力资源管理</w:t>
            </w:r>
          </w:p>
        </w:tc>
      </w:tr>
      <w:tr w:rsidR="007F32BB" w:rsidRPr="00383AF0" w:rsidTr="008611C1">
        <w:trPr>
          <w:jc w:val="center"/>
        </w:trPr>
        <w:tc>
          <w:tcPr>
            <w:tcW w:w="1672" w:type="pct"/>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数据主题</w:t>
            </w:r>
          </w:p>
        </w:tc>
        <w:tc>
          <w:tcPr>
            <w:tcW w:w="3328" w:type="pct"/>
            <w:gridSpan w:val="2"/>
            <w:shd w:val="clear" w:color="auto" w:fill="FFFFFF"/>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员工</w:t>
            </w:r>
          </w:p>
        </w:tc>
      </w:tr>
      <w:tr w:rsidR="007F32BB" w:rsidRPr="00383AF0" w:rsidTr="008611C1">
        <w:trPr>
          <w:jc w:val="center"/>
        </w:trPr>
        <w:tc>
          <w:tcPr>
            <w:tcW w:w="1672" w:type="pct"/>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系统架构：数据实体</w:t>
            </w:r>
          </w:p>
        </w:tc>
        <w:tc>
          <w:tcPr>
            <w:tcW w:w="1673" w:type="pct"/>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数据架构：数据实体</w:t>
            </w:r>
          </w:p>
        </w:tc>
        <w:tc>
          <w:tcPr>
            <w:tcW w:w="1655" w:type="pct"/>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遵从说明</w:t>
            </w:r>
          </w:p>
        </w:tc>
      </w:tr>
      <w:tr w:rsidR="007F32BB" w:rsidRPr="00383AF0" w:rsidTr="008611C1">
        <w:trPr>
          <w:jc w:val="center"/>
        </w:trPr>
        <w:tc>
          <w:tcPr>
            <w:tcW w:w="1672" w:type="pct"/>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学员</w:t>
            </w:r>
          </w:p>
        </w:tc>
        <w:tc>
          <w:tcPr>
            <w:tcW w:w="1673" w:type="pct"/>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员工</w:t>
            </w:r>
          </w:p>
        </w:tc>
        <w:tc>
          <w:tcPr>
            <w:tcW w:w="1655" w:type="pct"/>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细化</w:t>
            </w:r>
          </w:p>
        </w:tc>
      </w:tr>
      <w:tr w:rsidR="007F32BB" w:rsidRPr="00383AF0" w:rsidTr="008611C1">
        <w:trPr>
          <w:jc w:val="center"/>
        </w:trPr>
        <w:tc>
          <w:tcPr>
            <w:tcW w:w="1672" w:type="pct"/>
          </w:tcPr>
          <w:p w:rsidR="007F32BB" w:rsidRPr="007B09BB" w:rsidRDefault="007F32BB" w:rsidP="008611C1">
            <w:pPr>
              <w:pStyle w:val="aff7"/>
              <w:ind w:firstLineChars="0" w:firstLine="0"/>
              <w:rPr>
                <w:rFonts w:hAnsi="宋体"/>
                <w:i/>
                <w:color w:val="4F81BD"/>
                <w:szCs w:val="21"/>
              </w:rPr>
            </w:pPr>
          </w:p>
        </w:tc>
        <w:tc>
          <w:tcPr>
            <w:tcW w:w="1673" w:type="pct"/>
          </w:tcPr>
          <w:p w:rsidR="007F32BB" w:rsidRPr="007B09BB" w:rsidRDefault="007F32BB" w:rsidP="008611C1">
            <w:pPr>
              <w:pStyle w:val="aff7"/>
              <w:ind w:firstLineChars="0" w:firstLine="0"/>
              <w:rPr>
                <w:rFonts w:hAnsi="宋体"/>
                <w:sz w:val="18"/>
                <w:szCs w:val="18"/>
              </w:rPr>
            </w:pPr>
          </w:p>
        </w:tc>
        <w:tc>
          <w:tcPr>
            <w:tcW w:w="1655" w:type="pct"/>
          </w:tcPr>
          <w:p w:rsidR="007F32BB" w:rsidRPr="007B09BB" w:rsidRDefault="007F32BB" w:rsidP="008611C1">
            <w:pPr>
              <w:pStyle w:val="aff7"/>
              <w:ind w:firstLineChars="0" w:firstLine="0"/>
              <w:rPr>
                <w:rFonts w:hAnsi="宋体"/>
                <w:sz w:val="18"/>
                <w:szCs w:val="18"/>
              </w:rPr>
            </w:pPr>
          </w:p>
        </w:tc>
      </w:tr>
    </w:tbl>
    <w:p w:rsidR="007F32BB" w:rsidRPr="009B1E94" w:rsidRDefault="007F32BB" w:rsidP="007F32BB"/>
    <w:p w:rsidR="007F32BB" w:rsidRPr="00A53491" w:rsidRDefault="007F32BB" w:rsidP="007F32BB">
      <w:pPr>
        <w:pStyle w:val="3"/>
        <w:numPr>
          <w:ilvl w:val="2"/>
          <w:numId w:val="0"/>
        </w:numPr>
        <w:tabs>
          <w:tab w:val="num" w:pos="720"/>
        </w:tabs>
        <w:spacing w:line="415" w:lineRule="auto"/>
        <w:ind w:left="720" w:hanging="720"/>
      </w:pPr>
      <w:bookmarkStart w:id="113" w:name="_Toc310587276"/>
      <w:bookmarkStart w:id="114" w:name="_Toc310611107"/>
      <w:bookmarkStart w:id="115" w:name="_Toc310694739"/>
      <w:bookmarkStart w:id="116" w:name="_Toc357762157"/>
      <w:bookmarkStart w:id="117" w:name="_Toc358122004"/>
      <w:bookmarkStart w:id="118" w:name="_Toc358133375"/>
      <w:bookmarkStart w:id="119" w:name="_Toc358152189"/>
      <w:bookmarkStart w:id="120" w:name="_Toc358152591"/>
      <w:r>
        <w:rPr>
          <w:rFonts w:hint="eastAsia"/>
        </w:rPr>
        <w:lastRenderedPageBreak/>
        <w:t>3.4.4</w:t>
      </w:r>
      <w:r w:rsidRPr="00A53491">
        <w:rPr>
          <w:rFonts w:hint="eastAsia"/>
        </w:rPr>
        <w:t>技术架构</w:t>
      </w:r>
      <w:bookmarkEnd w:id="113"/>
      <w:bookmarkEnd w:id="114"/>
      <w:bookmarkEnd w:id="115"/>
      <w:bookmarkEnd w:id="116"/>
      <w:bookmarkEnd w:id="117"/>
      <w:bookmarkEnd w:id="118"/>
      <w:bookmarkEnd w:id="119"/>
      <w:bookmarkEnd w:id="120"/>
    </w:p>
    <w:p w:rsidR="007F32BB" w:rsidRDefault="007F32BB" w:rsidP="007F32BB">
      <w:pPr>
        <w:pStyle w:val="aff7"/>
        <w:rPr>
          <w:rFonts w:ascii="Times New Roman"/>
          <w:i/>
          <w:color w:val="4F81BD"/>
          <w:szCs w:val="24"/>
        </w:rPr>
      </w:pPr>
      <w:r w:rsidRPr="00A10593">
        <w:rPr>
          <w:rFonts w:ascii="Times New Roman" w:hint="eastAsia"/>
          <w:i/>
          <w:color w:val="4F81BD"/>
          <w:szCs w:val="24"/>
        </w:rPr>
        <w:t>【</w:t>
      </w:r>
      <w:r>
        <w:rPr>
          <w:rFonts w:ascii="Times New Roman" w:hint="eastAsia"/>
          <w:i/>
          <w:color w:val="4F81BD"/>
          <w:szCs w:val="24"/>
        </w:rPr>
        <w:t>编写说明</w:t>
      </w:r>
      <w:r w:rsidRPr="00A10593">
        <w:rPr>
          <w:rFonts w:ascii="Times New Roman" w:hint="eastAsia"/>
          <w:i/>
          <w:color w:val="4F81BD"/>
          <w:szCs w:val="24"/>
        </w:rPr>
        <w:t>】</w:t>
      </w:r>
      <w:r>
        <w:rPr>
          <w:rFonts w:ascii="Times New Roman" w:hint="eastAsia"/>
          <w:i/>
          <w:color w:val="4F81BD"/>
          <w:szCs w:val="24"/>
        </w:rPr>
        <w:t>描述本系统架构对技术架构的遵从情况。</w:t>
      </w:r>
    </w:p>
    <w:p w:rsidR="007F32BB" w:rsidRDefault="007F32BB" w:rsidP="007F32BB">
      <w:pPr>
        <w:pStyle w:val="aff7"/>
        <w:rPr>
          <w:rFonts w:ascii="Times New Roman"/>
          <w:i/>
          <w:color w:val="4F81BD"/>
          <w:szCs w:val="24"/>
        </w:rPr>
      </w:pPr>
      <w:r>
        <w:rPr>
          <w:rFonts w:ascii="Times New Roman" w:hint="eastAsia"/>
          <w:i/>
          <w:color w:val="4F81BD"/>
          <w:szCs w:val="24"/>
        </w:rPr>
        <w:t>“总体架构：系统名称”应引用总体架构蓝图技术架构部分，如蓝图规划中没有相应设计，应遵循架构资产修编流程，提出架构资产修编申请。</w:t>
      </w:r>
    </w:p>
    <w:p w:rsidR="007F32BB" w:rsidRDefault="007F32BB" w:rsidP="007F32BB">
      <w:pPr>
        <w:pStyle w:val="aff7"/>
        <w:rPr>
          <w:rFonts w:ascii="Times New Roman"/>
          <w:i/>
          <w:color w:val="4F81BD"/>
          <w:szCs w:val="24"/>
        </w:rPr>
      </w:pPr>
      <w:r>
        <w:rPr>
          <w:rFonts w:ascii="Times New Roman" w:hint="eastAsia"/>
          <w:i/>
          <w:color w:val="4F81BD"/>
          <w:szCs w:val="24"/>
        </w:rPr>
        <w:t>配图简述技术架构</w:t>
      </w:r>
    </w:p>
    <w:p w:rsidR="007F32BB" w:rsidRDefault="007F32BB" w:rsidP="007F32BB">
      <w:pPr>
        <w:pStyle w:val="affffffe"/>
        <w:keepNext/>
        <w:jc w:val="center"/>
      </w:pPr>
      <w:bookmarkStart w:id="121" w:name="_Toc358152996"/>
      <w:r>
        <w:rPr>
          <w:rFonts w:hint="eastAsia"/>
        </w:rPr>
        <w:t>表</w:t>
      </w:r>
      <w:r w:rsidR="00D32690">
        <w:fldChar w:fldCharType="begin"/>
      </w:r>
      <w:r>
        <w:instrText xml:space="preserve"> AUTONUM  </w:instrText>
      </w:r>
      <w:r w:rsidR="00D32690">
        <w:fldChar w:fldCharType="end"/>
      </w:r>
      <w:r>
        <w:rPr>
          <w:rFonts w:hint="eastAsia"/>
        </w:rPr>
        <w:t xml:space="preserve"> </w:t>
      </w:r>
      <w:r w:rsidRPr="005417C6">
        <w:rPr>
          <w:rFonts w:hint="eastAsia"/>
        </w:rPr>
        <w:t>技术架构遵从对照</w:t>
      </w:r>
      <w:bookmarkEnd w:id="121"/>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84"/>
        <w:gridCol w:w="3285"/>
        <w:gridCol w:w="3285"/>
      </w:tblGrid>
      <w:tr w:rsidR="007F32BB" w:rsidRPr="00383AF0" w:rsidTr="008611C1">
        <w:trPr>
          <w:jc w:val="center"/>
        </w:trPr>
        <w:tc>
          <w:tcPr>
            <w:tcW w:w="1666" w:type="pct"/>
            <w:tcBorders>
              <w:bottom w:val="single" w:sz="4" w:space="0" w:color="000000"/>
            </w:tcBorders>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本系统名称</w:t>
            </w:r>
          </w:p>
        </w:tc>
        <w:tc>
          <w:tcPr>
            <w:tcW w:w="1667" w:type="pct"/>
            <w:tcBorders>
              <w:bottom w:val="single" w:sz="4" w:space="0" w:color="000000"/>
            </w:tcBorders>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总体架构：系统名称</w:t>
            </w:r>
          </w:p>
        </w:tc>
        <w:tc>
          <w:tcPr>
            <w:tcW w:w="1667" w:type="pct"/>
            <w:tcBorders>
              <w:bottom w:val="single" w:sz="4" w:space="0" w:color="000000"/>
            </w:tcBorders>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遵从说明</w:t>
            </w:r>
          </w:p>
        </w:tc>
      </w:tr>
      <w:tr w:rsidR="007F32BB" w:rsidRPr="00383AF0" w:rsidTr="008611C1">
        <w:trPr>
          <w:jc w:val="center"/>
        </w:trPr>
        <w:tc>
          <w:tcPr>
            <w:tcW w:w="1666" w:type="pct"/>
            <w:tcBorders>
              <w:bottom w:val="single" w:sz="4" w:space="0" w:color="000000"/>
            </w:tcBorders>
            <w:shd w:val="clear" w:color="auto" w:fill="FFFFFF"/>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一体化缴费平台</w:t>
            </w:r>
          </w:p>
        </w:tc>
        <w:tc>
          <w:tcPr>
            <w:tcW w:w="1667" w:type="pct"/>
            <w:tcBorders>
              <w:bottom w:val="single" w:sz="4" w:space="0" w:color="000000"/>
            </w:tcBorders>
            <w:shd w:val="clear" w:color="auto" w:fill="FFFFFF"/>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一体化缴费平台</w:t>
            </w:r>
          </w:p>
        </w:tc>
        <w:tc>
          <w:tcPr>
            <w:tcW w:w="1667" w:type="pct"/>
            <w:tcBorders>
              <w:bottom w:val="single" w:sz="4" w:space="0" w:color="000000"/>
            </w:tcBorders>
            <w:shd w:val="clear" w:color="auto" w:fill="FFFFFF"/>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遵从</w:t>
            </w:r>
          </w:p>
        </w:tc>
      </w:tr>
      <w:tr w:rsidR="007F32BB" w:rsidRPr="00383AF0" w:rsidTr="008611C1">
        <w:trPr>
          <w:jc w:val="center"/>
        </w:trPr>
        <w:tc>
          <w:tcPr>
            <w:tcW w:w="5000" w:type="pct"/>
            <w:gridSpan w:val="3"/>
            <w:tcBorders>
              <w:bottom w:val="single" w:sz="4" w:space="0" w:color="000000"/>
            </w:tcBorders>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集成场景</w:t>
            </w:r>
          </w:p>
        </w:tc>
      </w:tr>
      <w:tr w:rsidR="007F32BB" w:rsidRPr="00383AF0" w:rsidTr="008611C1">
        <w:trPr>
          <w:jc w:val="center"/>
        </w:trPr>
        <w:tc>
          <w:tcPr>
            <w:tcW w:w="1666" w:type="pct"/>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系统架构：集成场景</w:t>
            </w:r>
          </w:p>
        </w:tc>
        <w:tc>
          <w:tcPr>
            <w:tcW w:w="1667" w:type="pct"/>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 xml:space="preserve">技术架构：集成场景 </w:t>
            </w:r>
          </w:p>
        </w:tc>
        <w:tc>
          <w:tcPr>
            <w:tcW w:w="1667" w:type="pct"/>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遵从说明</w:t>
            </w:r>
          </w:p>
        </w:tc>
      </w:tr>
      <w:tr w:rsidR="007F32BB" w:rsidRPr="00383AF0" w:rsidTr="008611C1">
        <w:trPr>
          <w:jc w:val="center"/>
        </w:trPr>
        <w:tc>
          <w:tcPr>
            <w:tcW w:w="1666" w:type="pct"/>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逐一列出本系统的集成场景</w:t>
            </w:r>
          </w:p>
        </w:tc>
        <w:tc>
          <w:tcPr>
            <w:tcW w:w="1667" w:type="pct"/>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总体技术架构蓝图设计资产中对应的集成场景</w:t>
            </w:r>
          </w:p>
        </w:tc>
        <w:tc>
          <w:tcPr>
            <w:tcW w:w="1667" w:type="pct"/>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遵从：完全一致</w:t>
            </w:r>
          </w:p>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细化</w:t>
            </w:r>
          </w:p>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参照（技术架构无对应集成场景）</w:t>
            </w:r>
          </w:p>
        </w:tc>
      </w:tr>
      <w:tr w:rsidR="007F32BB" w:rsidRPr="00383AF0" w:rsidTr="008611C1">
        <w:trPr>
          <w:jc w:val="center"/>
        </w:trPr>
        <w:tc>
          <w:tcPr>
            <w:tcW w:w="1666" w:type="pct"/>
            <w:tcBorders>
              <w:bottom w:val="single" w:sz="4" w:space="0" w:color="000000"/>
            </w:tcBorders>
          </w:tcPr>
          <w:p w:rsidR="007F32BB" w:rsidRPr="007B09BB" w:rsidRDefault="007F32BB" w:rsidP="008611C1">
            <w:pPr>
              <w:pStyle w:val="aff7"/>
              <w:ind w:firstLineChars="0" w:firstLine="0"/>
              <w:rPr>
                <w:rFonts w:hAnsi="宋体"/>
                <w:sz w:val="18"/>
                <w:szCs w:val="18"/>
              </w:rPr>
            </w:pPr>
          </w:p>
        </w:tc>
        <w:tc>
          <w:tcPr>
            <w:tcW w:w="1667" w:type="pct"/>
            <w:tcBorders>
              <w:bottom w:val="single" w:sz="4" w:space="0" w:color="000000"/>
            </w:tcBorders>
          </w:tcPr>
          <w:p w:rsidR="007F32BB" w:rsidRPr="007B09BB" w:rsidRDefault="007F32BB" w:rsidP="008611C1">
            <w:pPr>
              <w:pStyle w:val="aff7"/>
              <w:ind w:firstLineChars="0" w:firstLine="0"/>
              <w:rPr>
                <w:rFonts w:hAnsi="宋体"/>
                <w:sz w:val="18"/>
                <w:szCs w:val="18"/>
              </w:rPr>
            </w:pPr>
          </w:p>
        </w:tc>
        <w:tc>
          <w:tcPr>
            <w:tcW w:w="1667" w:type="pct"/>
            <w:tcBorders>
              <w:bottom w:val="single" w:sz="4" w:space="0" w:color="000000"/>
            </w:tcBorders>
          </w:tcPr>
          <w:p w:rsidR="007F32BB" w:rsidRPr="007B09BB" w:rsidRDefault="007F32BB" w:rsidP="008611C1">
            <w:pPr>
              <w:pStyle w:val="aff7"/>
              <w:ind w:firstLineChars="0" w:firstLine="0"/>
              <w:rPr>
                <w:rFonts w:hAnsi="宋体"/>
                <w:sz w:val="18"/>
                <w:szCs w:val="18"/>
              </w:rPr>
            </w:pPr>
          </w:p>
        </w:tc>
      </w:tr>
      <w:tr w:rsidR="007F32BB" w:rsidRPr="00383AF0" w:rsidTr="008611C1">
        <w:trPr>
          <w:jc w:val="center"/>
        </w:trPr>
        <w:tc>
          <w:tcPr>
            <w:tcW w:w="1666" w:type="pct"/>
            <w:tcBorders>
              <w:bottom w:val="single" w:sz="4" w:space="0" w:color="000000"/>
            </w:tcBorders>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产品标准</w:t>
            </w:r>
          </w:p>
        </w:tc>
        <w:tc>
          <w:tcPr>
            <w:tcW w:w="3334" w:type="pct"/>
            <w:gridSpan w:val="2"/>
            <w:tcBorders>
              <w:bottom w:val="single" w:sz="4" w:space="0" w:color="000000"/>
            </w:tcBorders>
            <w:shd w:val="clear" w:color="auto" w:fill="BFBFBF"/>
          </w:tcPr>
          <w:p w:rsidR="007F32BB" w:rsidRPr="007B09BB" w:rsidRDefault="007F32BB" w:rsidP="008611C1">
            <w:pPr>
              <w:pStyle w:val="aff7"/>
              <w:ind w:firstLineChars="0" w:firstLine="0"/>
              <w:rPr>
                <w:rFonts w:hAnsi="宋体"/>
                <w:sz w:val="18"/>
                <w:szCs w:val="18"/>
              </w:rPr>
            </w:pPr>
          </w:p>
        </w:tc>
      </w:tr>
      <w:tr w:rsidR="007F32BB" w:rsidRPr="00383AF0" w:rsidTr="008611C1">
        <w:trPr>
          <w:jc w:val="center"/>
        </w:trPr>
        <w:tc>
          <w:tcPr>
            <w:tcW w:w="1666" w:type="pct"/>
            <w:shd w:val="clear" w:color="auto" w:fill="BFBFBF"/>
          </w:tcPr>
          <w:p w:rsidR="007F32BB" w:rsidRPr="007B09BB" w:rsidRDefault="007F32BB" w:rsidP="008611C1">
            <w:pPr>
              <w:pStyle w:val="aff7"/>
              <w:ind w:firstLineChars="0" w:firstLine="0"/>
              <w:rPr>
                <w:rFonts w:hAnsi="宋体"/>
                <w:i/>
                <w:color w:val="4F81BD"/>
                <w:szCs w:val="21"/>
              </w:rPr>
            </w:pPr>
            <w:r w:rsidRPr="007B09BB">
              <w:rPr>
                <w:rFonts w:hAnsi="宋体" w:hint="eastAsia"/>
                <w:sz w:val="18"/>
                <w:szCs w:val="18"/>
              </w:rPr>
              <w:t>系统架构：软件产品</w:t>
            </w:r>
          </w:p>
        </w:tc>
        <w:tc>
          <w:tcPr>
            <w:tcW w:w="1667" w:type="pct"/>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技术架构：软件产品</w:t>
            </w:r>
          </w:p>
        </w:tc>
        <w:tc>
          <w:tcPr>
            <w:tcW w:w="1667" w:type="pct"/>
            <w:shd w:val="clear" w:color="auto" w:fill="BFBFBF"/>
          </w:tcPr>
          <w:p w:rsidR="007F32BB" w:rsidRPr="007B09BB" w:rsidRDefault="007F32BB" w:rsidP="008611C1">
            <w:pPr>
              <w:pStyle w:val="aff7"/>
              <w:ind w:firstLineChars="0" w:firstLine="0"/>
              <w:rPr>
                <w:rFonts w:hAnsi="宋体"/>
                <w:sz w:val="18"/>
                <w:szCs w:val="18"/>
              </w:rPr>
            </w:pPr>
            <w:r w:rsidRPr="007B09BB">
              <w:rPr>
                <w:rFonts w:hAnsi="宋体" w:hint="eastAsia"/>
                <w:sz w:val="18"/>
                <w:szCs w:val="18"/>
              </w:rPr>
              <w:t>遵从说明</w:t>
            </w:r>
          </w:p>
        </w:tc>
      </w:tr>
      <w:tr w:rsidR="007F32BB" w:rsidRPr="00383AF0" w:rsidTr="008611C1">
        <w:trPr>
          <w:jc w:val="center"/>
        </w:trPr>
        <w:tc>
          <w:tcPr>
            <w:tcW w:w="1666" w:type="pct"/>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系统拟使用的软件产品（操作系统、数据库、中间件等基础软件）和版本号</w:t>
            </w:r>
          </w:p>
        </w:tc>
        <w:tc>
          <w:tcPr>
            <w:tcW w:w="1667" w:type="pct"/>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与之对应的技术架构中定义的软件产品</w:t>
            </w:r>
          </w:p>
        </w:tc>
        <w:tc>
          <w:tcPr>
            <w:tcW w:w="1667" w:type="pct"/>
          </w:tcPr>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遵从：完全一致</w:t>
            </w:r>
          </w:p>
          <w:p w:rsidR="007F32BB" w:rsidRPr="007B09BB" w:rsidRDefault="007F32BB" w:rsidP="008611C1">
            <w:pPr>
              <w:pStyle w:val="aff7"/>
              <w:ind w:firstLineChars="0" w:firstLine="0"/>
              <w:rPr>
                <w:rFonts w:hAnsi="宋体"/>
                <w:i/>
                <w:color w:val="548DD4"/>
                <w:sz w:val="18"/>
                <w:szCs w:val="18"/>
              </w:rPr>
            </w:pPr>
            <w:r w:rsidRPr="007B09BB">
              <w:rPr>
                <w:rFonts w:hAnsi="宋体" w:hint="eastAsia"/>
                <w:i/>
                <w:color w:val="548DD4"/>
                <w:sz w:val="18"/>
                <w:szCs w:val="18"/>
              </w:rPr>
              <w:t>参照（技术架构无对应集成架构模式）</w:t>
            </w:r>
          </w:p>
        </w:tc>
      </w:tr>
      <w:tr w:rsidR="007F32BB" w:rsidRPr="00383AF0" w:rsidTr="008611C1">
        <w:trPr>
          <w:jc w:val="center"/>
        </w:trPr>
        <w:tc>
          <w:tcPr>
            <w:tcW w:w="1666" w:type="pct"/>
          </w:tcPr>
          <w:p w:rsidR="007F32BB" w:rsidRPr="007B09BB" w:rsidRDefault="007F32BB" w:rsidP="008611C1">
            <w:pPr>
              <w:pStyle w:val="aff7"/>
              <w:ind w:firstLineChars="0" w:firstLine="0"/>
              <w:rPr>
                <w:rFonts w:hAnsi="宋体"/>
                <w:i/>
                <w:color w:val="4F81BD"/>
                <w:szCs w:val="21"/>
              </w:rPr>
            </w:pPr>
          </w:p>
        </w:tc>
        <w:tc>
          <w:tcPr>
            <w:tcW w:w="1667" w:type="pct"/>
          </w:tcPr>
          <w:p w:rsidR="007F32BB" w:rsidRPr="007B09BB" w:rsidRDefault="007F32BB" w:rsidP="008611C1">
            <w:pPr>
              <w:pStyle w:val="aff7"/>
              <w:ind w:firstLineChars="0" w:firstLine="0"/>
              <w:rPr>
                <w:rFonts w:hAnsi="宋体"/>
                <w:sz w:val="18"/>
                <w:szCs w:val="18"/>
              </w:rPr>
            </w:pPr>
          </w:p>
        </w:tc>
        <w:tc>
          <w:tcPr>
            <w:tcW w:w="1667" w:type="pct"/>
          </w:tcPr>
          <w:p w:rsidR="007F32BB" w:rsidRPr="007B09BB" w:rsidRDefault="007F32BB" w:rsidP="008611C1">
            <w:pPr>
              <w:pStyle w:val="aff7"/>
              <w:ind w:firstLineChars="0" w:firstLine="0"/>
              <w:rPr>
                <w:rFonts w:hAnsi="宋体"/>
                <w:sz w:val="18"/>
                <w:szCs w:val="18"/>
              </w:rPr>
            </w:pPr>
          </w:p>
        </w:tc>
      </w:tr>
    </w:tbl>
    <w:p w:rsidR="007F32BB" w:rsidRDefault="007F32BB" w:rsidP="007F32BB">
      <w:pPr>
        <w:pStyle w:val="1"/>
        <w:tabs>
          <w:tab w:val="left" w:pos="432"/>
        </w:tabs>
        <w:ind w:left="432" w:hanging="432"/>
      </w:pPr>
      <w:bookmarkStart w:id="122" w:name="_Toc310694740"/>
      <w:bookmarkStart w:id="123" w:name="_Toc357762158"/>
      <w:bookmarkStart w:id="124" w:name="_Toc358122005"/>
      <w:bookmarkStart w:id="125" w:name="_Toc358133376"/>
      <w:bookmarkStart w:id="126" w:name="_Toc358152190"/>
      <w:bookmarkStart w:id="127" w:name="_Toc358152592"/>
      <w:bookmarkStart w:id="128" w:name="_Toc358153857"/>
      <w:r>
        <w:rPr>
          <w:rFonts w:hint="eastAsia"/>
        </w:rPr>
        <w:t>4业务能力视图</w:t>
      </w:r>
      <w:bookmarkEnd w:id="122"/>
      <w:bookmarkEnd w:id="123"/>
      <w:bookmarkEnd w:id="124"/>
      <w:bookmarkEnd w:id="125"/>
      <w:bookmarkEnd w:id="126"/>
      <w:bookmarkEnd w:id="127"/>
      <w:bookmarkEnd w:id="128"/>
    </w:p>
    <w:p w:rsidR="007F32BB" w:rsidRPr="00105C1C" w:rsidRDefault="007F32BB" w:rsidP="007F32BB">
      <w:pPr>
        <w:pStyle w:val="2"/>
        <w:numPr>
          <w:ilvl w:val="1"/>
          <w:numId w:val="0"/>
        </w:numPr>
        <w:spacing w:line="415" w:lineRule="auto"/>
        <w:ind w:left="576" w:hanging="576"/>
        <w:rPr>
          <w:sz w:val="24"/>
          <w:szCs w:val="24"/>
        </w:rPr>
      </w:pPr>
      <w:bookmarkStart w:id="129" w:name="_Toc310694741"/>
      <w:bookmarkStart w:id="130" w:name="_Toc357762159"/>
      <w:bookmarkStart w:id="131" w:name="_Toc358122006"/>
      <w:bookmarkStart w:id="132" w:name="_Toc358133377"/>
      <w:bookmarkStart w:id="133" w:name="_Toc358152191"/>
      <w:bookmarkStart w:id="134" w:name="_Toc358152593"/>
      <w:bookmarkStart w:id="135" w:name="_Toc358153858"/>
      <w:r w:rsidRPr="00105C1C">
        <w:rPr>
          <w:rFonts w:hint="eastAsia"/>
          <w:sz w:val="24"/>
          <w:szCs w:val="24"/>
        </w:rPr>
        <w:t>4.1业务</w:t>
      </w:r>
      <w:r>
        <w:rPr>
          <w:rFonts w:hint="eastAsia"/>
          <w:sz w:val="24"/>
          <w:szCs w:val="24"/>
        </w:rPr>
        <w:t>目标</w:t>
      </w:r>
    </w:p>
    <w:p w:rsidR="007F32BB" w:rsidRPr="009B1E94" w:rsidRDefault="007F32BB" w:rsidP="007F32BB">
      <w:pPr>
        <w:pStyle w:val="aff7"/>
        <w:rPr>
          <w:rFonts w:ascii="Times New Roman"/>
          <w:i/>
          <w:color w:val="4F81BD"/>
          <w:szCs w:val="24"/>
        </w:rPr>
      </w:pPr>
      <w:r w:rsidRPr="009B1E94">
        <w:rPr>
          <w:rFonts w:ascii="Times New Roman" w:hint="eastAsia"/>
          <w:i/>
          <w:color w:val="4F81BD"/>
          <w:szCs w:val="24"/>
        </w:rPr>
        <w:t>【编写说明】此处的业务功能应与《需求规格说明书》中的业务</w:t>
      </w:r>
      <w:r>
        <w:rPr>
          <w:rFonts w:ascii="Times New Roman" w:hint="eastAsia"/>
          <w:i/>
          <w:color w:val="4F81BD"/>
          <w:szCs w:val="24"/>
        </w:rPr>
        <w:t>目标</w:t>
      </w:r>
      <w:r w:rsidRPr="009B1E94">
        <w:rPr>
          <w:rFonts w:ascii="Times New Roman" w:hint="eastAsia"/>
          <w:i/>
          <w:color w:val="4F81BD"/>
          <w:szCs w:val="24"/>
        </w:rPr>
        <w:t>章节保持一致。</w:t>
      </w:r>
    </w:p>
    <w:p w:rsidR="007F32BB" w:rsidRPr="00105C1C" w:rsidRDefault="007F32BB" w:rsidP="007F32BB">
      <w:pPr>
        <w:pStyle w:val="2"/>
        <w:numPr>
          <w:ilvl w:val="1"/>
          <w:numId w:val="0"/>
        </w:numPr>
        <w:spacing w:line="415" w:lineRule="auto"/>
        <w:ind w:left="576" w:hanging="576"/>
        <w:rPr>
          <w:sz w:val="24"/>
          <w:szCs w:val="24"/>
        </w:rPr>
      </w:pPr>
      <w:r w:rsidRPr="00105C1C">
        <w:rPr>
          <w:rFonts w:hint="eastAsia"/>
          <w:sz w:val="24"/>
          <w:szCs w:val="24"/>
        </w:rPr>
        <w:t>4.</w:t>
      </w:r>
      <w:r>
        <w:rPr>
          <w:rFonts w:hint="eastAsia"/>
          <w:sz w:val="24"/>
          <w:szCs w:val="24"/>
        </w:rPr>
        <w:t>2组织单元</w:t>
      </w:r>
    </w:p>
    <w:p w:rsidR="007F32BB" w:rsidRPr="009B1E94" w:rsidRDefault="007F32BB" w:rsidP="007F32BB">
      <w:pPr>
        <w:pStyle w:val="aff7"/>
        <w:rPr>
          <w:rFonts w:ascii="Times New Roman"/>
          <w:i/>
          <w:color w:val="4F81BD"/>
          <w:szCs w:val="24"/>
        </w:rPr>
      </w:pPr>
      <w:r w:rsidRPr="009B1E94">
        <w:rPr>
          <w:rFonts w:ascii="Times New Roman" w:hint="eastAsia"/>
          <w:i/>
          <w:color w:val="4F81BD"/>
          <w:szCs w:val="24"/>
        </w:rPr>
        <w:t>【编写说明】此处的业务功能应与《需求规格说明书》中的</w:t>
      </w:r>
      <w:r>
        <w:rPr>
          <w:rFonts w:ascii="Times New Roman" w:hint="eastAsia"/>
          <w:i/>
          <w:color w:val="4F81BD"/>
          <w:szCs w:val="24"/>
        </w:rPr>
        <w:t>组织单元</w:t>
      </w:r>
      <w:r w:rsidRPr="009B1E94">
        <w:rPr>
          <w:rFonts w:ascii="Times New Roman" w:hint="eastAsia"/>
          <w:i/>
          <w:color w:val="4F81BD"/>
          <w:szCs w:val="24"/>
        </w:rPr>
        <w:t>章节保持一致。</w:t>
      </w:r>
    </w:p>
    <w:p w:rsidR="007F32BB" w:rsidRPr="00105C1C" w:rsidRDefault="007F32BB" w:rsidP="007F32BB">
      <w:pPr>
        <w:pStyle w:val="2"/>
        <w:numPr>
          <w:ilvl w:val="1"/>
          <w:numId w:val="0"/>
        </w:numPr>
        <w:spacing w:line="415" w:lineRule="auto"/>
        <w:ind w:left="576" w:hanging="576"/>
        <w:rPr>
          <w:sz w:val="24"/>
          <w:szCs w:val="24"/>
        </w:rPr>
      </w:pPr>
      <w:r w:rsidRPr="00105C1C">
        <w:rPr>
          <w:rFonts w:hint="eastAsia"/>
          <w:sz w:val="24"/>
          <w:szCs w:val="24"/>
        </w:rPr>
        <w:t>4.</w:t>
      </w:r>
      <w:r>
        <w:rPr>
          <w:rFonts w:hint="eastAsia"/>
          <w:sz w:val="24"/>
          <w:szCs w:val="24"/>
        </w:rPr>
        <w:t>3岗位</w:t>
      </w:r>
    </w:p>
    <w:p w:rsidR="007F32BB" w:rsidRPr="009B1E94" w:rsidRDefault="007F32BB" w:rsidP="007F32BB">
      <w:pPr>
        <w:pStyle w:val="aff7"/>
        <w:rPr>
          <w:rFonts w:ascii="Times New Roman"/>
          <w:i/>
          <w:color w:val="4F81BD"/>
          <w:szCs w:val="24"/>
        </w:rPr>
      </w:pPr>
      <w:r w:rsidRPr="009B1E94">
        <w:rPr>
          <w:rFonts w:ascii="Times New Roman" w:hint="eastAsia"/>
          <w:i/>
          <w:color w:val="4F81BD"/>
          <w:szCs w:val="24"/>
        </w:rPr>
        <w:t>【编写说明】此处的业务功能应与《需求规格说明书》中的</w:t>
      </w:r>
      <w:r>
        <w:rPr>
          <w:rFonts w:ascii="Times New Roman" w:hint="eastAsia"/>
          <w:i/>
          <w:color w:val="4F81BD"/>
          <w:szCs w:val="24"/>
        </w:rPr>
        <w:t>岗位</w:t>
      </w:r>
      <w:r w:rsidRPr="009B1E94">
        <w:rPr>
          <w:rFonts w:ascii="Times New Roman" w:hint="eastAsia"/>
          <w:i/>
          <w:color w:val="4F81BD"/>
          <w:szCs w:val="24"/>
        </w:rPr>
        <w:t>章节保持一致。</w:t>
      </w:r>
    </w:p>
    <w:p w:rsidR="007F32BB" w:rsidRPr="00105C1C" w:rsidRDefault="007F32BB" w:rsidP="007F32BB">
      <w:pPr>
        <w:pStyle w:val="2"/>
        <w:numPr>
          <w:ilvl w:val="1"/>
          <w:numId w:val="0"/>
        </w:numPr>
        <w:spacing w:line="415" w:lineRule="auto"/>
        <w:ind w:left="576" w:hanging="576"/>
        <w:rPr>
          <w:sz w:val="24"/>
          <w:szCs w:val="24"/>
        </w:rPr>
      </w:pPr>
      <w:r w:rsidRPr="00105C1C">
        <w:rPr>
          <w:rFonts w:hint="eastAsia"/>
          <w:sz w:val="24"/>
          <w:szCs w:val="24"/>
        </w:rPr>
        <w:t>4.</w:t>
      </w:r>
      <w:r>
        <w:rPr>
          <w:rFonts w:hint="eastAsia"/>
          <w:sz w:val="24"/>
          <w:szCs w:val="24"/>
        </w:rPr>
        <w:t>4</w:t>
      </w:r>
      <w:r w:rsidRPr="00105C1C">
        <w:rPr>
          <w:rFonts w:hint="eastAsia"/>
          <w:sz w:val="24"/>
          <w:szCs w:val="24"/>
        </w:rPr>
        <w:t>业务</w:t>
      </w:r>
      <w:r>
        <w:rPr>
          <w:rFonts w:hint="eastAsia"/>
          <w:sz w:val="24"/>
          <w:szCs w:val="24"/>
        </w:rPr>
        <w:t>流程</w:t>
      </w:r>
    </w:p>
    <w:p w:rsidR="007F32BB" w:rsidRPr="009B1E94" w:rsidRDefault="007F32BB" w:rsidP="007F32BB">
      <w:pPr>
        <w:pStyle w:val="aff7"/>
        <w:rPr>
          <w:rFonts w:ascii="Times New Roman"/>
          <w:i/>
          <w:color w:val="4F81BD"/>
          <w:szCs w:val="24"/>
        </w:rPr>
      </w:pPr>
      <w:r w:rsidRPr="009B1E94">
        <w:rPr>
          <w:rFonts w:ascii="Times New Roman" w:hint="eastAsia"/>
          <w:i/>
          <w:color w:val="4F81BD"/>
          <w:szCs w:val="24"/>
        </w:rPr>
        <w:t>【编写说明】此处的业务功能应与《需求规格说明书》中的业务</w:t>
      </w:r>
      <w:r>
        <w:rPr>
          <w:rFonts w:ascii="Times New Roman" w:hint="eastAsia"/>
          <w:i/>
          <w:color w:val="4F81BD"/>
          <w:szCs w:val="24"/>
        </w:rPr>
        <w:t>流程</w:t>
      </w:r>
      <w:r w:rsidRPr="009B1E94">
        <w:rPr>
          <w:rFonts w:ascii="Times New Roman" w:hint="eastAsia"/>
          <w:i/>
          <w:color w:val="4F81BD"/>
          <w:szCs w:val="24"/>
        </w:rPr>
        <w:t>章节保持一致。</w:t>
      </w:r>
    </w:p>
    <w:p w:rsidR="007F32BB" w:rsidRPr="00105C1C" w:rsidRDefault="007F32BB" w:rsidP="007F32BB">
      <w:pPr>
        <w:pStyle w:val="2"/>
        <w:numPr>
          <w:ilvl w:val="1"/>
          <w:numId w:val="0"/>
        </w:numPr>
        <w:spacing w:line="415" w:lineRule="auto"/>
        <w:ind w:left="576" w:hanging="576"/>
        <w:rPr>
          <w:sz w:val="24"/>
          <w:szCs w:val="24"/>
        </w:rPr>
      </w:pPr>
      <w:r w:rsidRPr="00105C1C">
        <w:rPr>
          <w:rFonts w:hint="eastAsia"/>
          <w:sz w:val="24"/>
          <w:szCs w:val="24"/>
        </w:rPr>
        <w:lastRenderedPageBreak/>
        <w:t>4.</w:t>
      </w:r>
      <w:r>
        <w:rPr>
          <w:rFonts w:hint="eastAsia"/>
          <w:sz w:val="24"/>
          <w:szCs w:val="24"/>
        </w:rPr>
        <w:t>5</w:t>
      </w:r>
      <w:r w:rsidRPr="00105C1C">
        <w:rPr>
          <w:rFonts w:hint="eastAsia"/>
          <w:sz w:val="24"/>
          <w:szCs w:val="24"/>
        </w:rPr>
        <w:t>业务</w:t>
      </w:r>
      <w:bookmarkEnd w:id="129"/>
      <w:bookmarkEnd w:id="130"/>
      <w:bookmarkEnd w:id="131"/>
      <w:bookmarkEnd w:id="132"/>
      <w:bookmarkEnd w:id="133"/>
      <w:bookmarkEnd w:id="134"/>
      <w:bookmarkEnd w:id="135"/>
      <w:r>
        <w:rPr>
          <w:rFonts w:hint="eastAsia"/>
          <w:sz w:val="24"/>
          <w:szCs w:val="24"/>
        </w:rPr>
        <w:t>活动</w:t>
      </w:r>
    </w:p>
    <w:p w:rsidR="007F32BB" w:rsidRPr="009B1E94" w:rsidRDefault="007F32BB" w:rsidP="007F32BB">
      <w:pPr>
        <w:pStyle w:val="aff7"/>
        <w:rPr>
          <w:rFonts w:ascii="Times New Roman"/>
          <w:i/>
          <w:color w:val="4F81BD"/>
          <w:szCs w:val="24"/>
        </w:rPr>
      </w:pPr>
      <w:r w:rsidRPr="009B1E94">
        <w:rPr>
          <w:rFonts w:ascii="Times New Roman" w:hint="eastAsia"/>
          <w:i/>
          <w:color w:val="4F81BD"/>
          <w:szCs w:val="24"/>
        </w:rPr>
        <w:t>【编写说明】此处的业务功能应与《需求规格说明书》中的业务</w:t>
      </w:r>
      <w:r>
        <w:rPr>
          <w:rFonts w:ascii="Times New Roman" w:hint="eastAsia"/>
          <w:i/>
          <w:color w:val="4F81BD"/>
          <w:szCs w:val="24"/>
        </w:rPr>
        <w:t>活动</w:t>
      </w:r>
      <w:r w:rsidRPr="009B1E94">
        <w:rPr>
          <w:rFonts w:ascii="Times New Roman" w:hint="eastAsia"/>
          <w:i/>
          <w:color w:val="4F81BD"/>
          <w:szCs w:val="24"/>
        </w:rPr>
        <w:t>章节保持一致。</w:t>
      </w:r>
    </w:p>
    <w:p w:rsidR="007F32BB" w:rsidRPr="00105C1C" w:rsidRDefault="007F32BB" w:rsidP="007F32BB">
      <w:pPr>
        <w:pStyle w:val="2"/>
        <w:numPr>
          <w:ilvl w:val="1"/>
          <w:numId w:val="0"/>
        </w:numPr>
        <w:spacing w:line="415" w:lineRule="auto"/>
        <w:ind w:left="576" w:hanging="576"/>
        <w:rPr>
          <w:sz w:val="24"/>
          <w:szCs w:val="24"/>
        </w:rPr>
      </w:pPr>
      <w:bookmarkStart w:id="136" w:name="_Toc310694745"/>
      <w:bookmarkStart w:id="137" w:name="_Toc357762162"/>
      <w:bookmarkStart w:id="138" w:name="_Toc358122009"/>
      <w:bookmarkStart w:id="139" w:name="_Toc358133380"/>
      <w:bookmarkStart w:id="140" w:name="_Toc358152194"/>
      <w:bookmarkStart w:id="141" w:name="_Toc358152596"/>
      <w:bookmarkStart w:id="142" w:name="_Toc358153859"/>
      <w:r w:rsidRPr="00105C1C">
        <w:rPr>
          <w:rFonts w:hint="eastAsia"/>
          <w:sz w:val="24"/>
          <w:szCs w:val="24"/>
        </w:rPr>
        <w:t>4.</w:t>
      </w:r>
      <w:r>
        <w:rPr>
          <w:rFonts w:hint="eastAsia"/>
          <w:sz w:val="24"/>
          <w:szCs w:val="24"/>
        </w:rPr>
        <w:t>6</w:t>
      </w:r>
      <w:r w:rsidRPr="00105C1C">
        <w:rPr>
          <w:rFonts w:hint="eastAsia"/>
          <w:sz w:val="24"/>
          <w:szCs w:val="24"/>
        </w:rPr>
        <w:t>业务</w:t>
      </w:r>
      <w:bookmarkEnd w:id="136"/>
      <w:bookmarkEnd w:id="137"/>
      <w:bookmarkEnd w:id="138"/>
      <w:bookmarkEnd w:id="139"/>
      <w:bookmarkEnd w:id="140"/>
      <w:bookmarkEnd w:id="141"/>
      <w:bookmarkEnd w:id="142"/>
      <w:r>
        <w:rPr>
          <w:rFonts w:hint="eastAsia"/>
          <w:sz w:val="24"/>
          <w:szCs w:val="24"/>
        </w:rPr>
        <w:t>信息</w:t>
      </w:r>
    </w:p>
    <w:p w:rsidR="007F32BB" w:rsidRPr="0039519E" w:rsidRDefault="007F32BB" w:rsidP="007F32BB">
      <w:pPr>
        <w:pStyle w:val="aff7"/>
        <w:rPr>
          <w:rFonts w:ascii="Times New Roman"/>
          <w:i/>
          <w:color w:val="4F81BD"/>
        </w:rPr>
      </w:pPr>
      <w:r w:rsidRPr="009B1E94">
        <w:rPr>
          <w:rFonts w:ascii="Times New Roman" w:hint="eastAsia"/>
          <w:i/>
          <w:color w:val="4F81BD"/>
          <w:szCs w:val="24"/>
        </w:rPr>
        <w:t>【编写说明】此处的业务流程应与《需求规格说明书》中的业务</w:t>
      </w:r>
      <w:r>
        <w:rPr>
          <w:rFonts w:ascii="Times New Roman" w:hint="eastAsia"/>
          <w:i/>
          <w:color w:val="4F81BD"/>
          <w:szCs w:val="24"/>
        </w:rPr>
        <w:t>信息</w:t>
      </w:r>
      <w:r w:rsidRPr="009B1E94">
        <w:rPr>
          <w:rFonts w:ascii="Times New Roman" w:hint="eastAsia"/>
          <w:i/>
          <w:color w:val="4F81BD"/>
          <w:szCs w:val="24"/>
        </w:rPr>
        <w:t>章节保持一致。</w:t>
      </w:r>
    </w:p>
    <w:p w:rsidR="007F32BB" w:rsidRPr="00DD2AC0" w:rsidRDefault="007F32BB" w:rsidP="007F32BB">
      <w:pPr>
        <w:pStyle w:val="1"/>
        <w:tabs>
          <w:tab w:val="left" w:pos="432"/>
        </w:tabs>
        <w:ind w:left="432" w:hanging="432"/>
      </w:pPr>
      <w:bookmarkStart w:id="143" w:name="_Toc310694750"/>
      <w:bookmarkStart w:id="144" w:name="_Toc357762165"/>
      <w:bookmarkStart w:id="145" w:name="_Toc358122012"/>
      <w:bookmarkStart w:id="146" w:name="_Toc358133383"/>
      <w:bookmarkStart w:id="147" w:name="_Toc358152197"/>
      <w:bookmarkStart w:id="148" w:name="_Toc358152599"/>
      <w:bookmarkStart w:id="149" w:name="_Toc358153860"/>
      <w:r>
        <w:rPr>
          <w:rFonts w:hint="eastAsia"/>
        </w:rPr>
        <w:t>5</w:t>
      </w:r>
      <w:r w:rsidRPr="00F4409C">
        <w:rPr>
          <w:rFonts w:hint="eastAsia"/>
        </w:rPr>
        <w:t>功能</w:t>
      </w:r>
      <w:r>
        <w:rPr>
          <w:rFonts w:hint="eastAsia"/>
        </w:rPr>
        <w:t>视图</w:t>
      </w:r>
      <w:bookmarkEnd w:id="143"/>
      <w:bookmarkEnd w:id="144"/>
      <w:bookmarkEnd w:id="145"/>
      <w:bookmarkEnd w:id="146"/>
      <w:bookmarkEnd w:id="147"/>
      <w:bookmarkEnd w:id="148"/>
      <w:bookmarkEnd w:id="149"/>
    </w:p>
    <w:p w:rsidR="007F32BB" w:rsidRPr="00105C1C" w:rsidRDefault="007F32BB" w:rsidP="007F32BB">
      <w:pPr>
        <w:pStyle w:val="2"/>
        <w:numPr>
          <w:ilvl w:val="1"/>
          <w:numId w:val="0"/>
        </w:numPr>
        <w:spacing w:line="415" w:lineRule="auto"/>
        <w:ind w:left="576" w:hanging="576"/>
        <w:rPr>
          <w:sz w:val="24"/>
          <w:szCs w:val="24"/>
        </w:rPr>
      </w:pPr>
      <w:bookmarkStart w:id="150" w:name="_Toc307922360"/>
      <w:bookmarkStart w:id="151" w:name="_Toc310694751"/>
      <w:bookmarkStart w:id="152" w:name="_Toc357762166"/>
      <w:bookmarkStart w:id="153" w:name="_Toc358122013"/>
      <w:bookmarkStart w:id="154" w:name="_Toc358133384"/>
      <w:bookmarkStart w:id="155" w:name="_Toc358152198"/>
      <w:bookmarkStart w:id="156" w:name="_Toc358152600"/>
      <w:bookmarkStart w:id="157" w:name="_Toc358153861"/>
      <w:r w:rsidRPr="00105C1C">
        <w:rPr>
          <w:rFonts w:hint="eastAsia"/>
          <w:sz w:val="24"/>
          <w:szCs w:val="24"/>
        </w:rPr>
        <w:t>5.1</w:t>
      </w:r>
      <w:r>
        <w:rPr>
          <w:rFonts w:hint="eastAsia"/>
          <w:sz w:val="24"/>
          <w:szCs w:val="24"/>
        </w:rPr>
        <w:t>角色定义</w:t>
      </w:r>
    </w:p>
    <w:p w:rsidR="007F32BB" w:rsidRPr="009B1E94" w:rsidRDefault="007F32BB" w:rsidP="007F32BB">
      <w:pPr>
        <w:pStyle w:val="aff7"/>
        <w:rPr>
          <w:rFonts w:ascii="Times New Roman"/>
          <w:i/>
          <w:color w:val="4F81BD"/>
          <w:szCs w:val="24"/>
        </w:rPr>
      </w:pPr>
      <w:r w:rsidRPr="009B1E94">
        <w:rPr>
          <w:rFonts w:ascii="Times New Roman" w:hint="eastAsia"/>
          <w:i/>
          <w:color w:val="4F81BD"/>
          <w:szCs w:val="24"/>
        </w:rPr>
        <w:t>【编写说明】此处的</w:t>
      </w:r>
      <w:r>
        <w:rPr>
          <w:rFonts w:ascii="Times New Roman" w:hint="eastAsia"/>
          <w:i/>
          <w:color w:val="4F81BD"/>
          <w:szCs w:val="24"/>
        </w:rPr>
        <w:t>功能视图</w:t>
      </w:r>
      <w:r w:rsidRPr="009B1E94">
        <w:rPr>
          <w:rFonts w:ascii="Times New Roman" w:hint="eastAsia"/>
          <w:i/>
          <w:color w:val="4F81BD"/>
          <w:szCs w:val="24"/>
        </w:rPr>
        <w:t>应与《需求规格说明书》中的</w:t>
      </w:r>
      <w:r>
        <w:rPr>
          <w:rFonts w:ascii="Times New Roman" w:hint="eastAsia"/>
          <w:i/>
          <w:color w:val="4F81BD"/>
          <w:szCs w:val="24"/>
        </w:rPr>
        <w:t>角色定义</w:t>
      </w:r>
      <w:r w:rsidRPr="009B1E94">
        <w:rPr>
          <w:rFonts w:ascii="Times New Roman" w:hint="eastAsia"/>
          <w:i/>
          <w:color w:val="4F81BD"/>
          <w:szCs w:val="24"/>
        </w:rPr>
        <w:t>章节保持一致。</w:t>
      </w:r>
    </w:p>
    <w:p w:rsidR="007F32BB" w:rsidRPr="00105C1C" w:rsidRDefault="007F32BB" w:rsidP="007F32BB">
      <w:pPr>
        <w:pStyle w:val="2"/>
        <w:numPr>
          <w:ilvl w:val="1"/>
          <w:numId w:val="0"/>
        </w:numPr>
        <w:spacing w:line="415" w:lineRule="auto"/>
        <w:ind w:left="576" w:hanging="576"/>
        <w:rPr>
          <w:sz w:val="24"/>
          <w:szCs w:val="24"/>
        </w:rPr>
      </w:pPr>
      <w:r w:rsidRPr="00105C1C">
        <w:rPr>
          <w:rFonts w:hint="eastAsia"/>
          <w:sz w:val="24"/>
          <w:szCs w:val="24"/>
        </w:rPr>
        <w:t>5.</w:t>
      </w:r>
      <w:r>
        <w:rPr>
          <w:rFonts w:hint="eastAsia"/>
          <w:sz w:val="24"/>
          <w:szCs w:val="24"/>
        </w:rPr>
        <w:t>2</w:t>
      </w:r>
      <w:r w:rsidRPr="00105C1C">
        <w:rPr>
          <w:rFonts w:hint="eastAsia"/>
          <w:sz w:val="24"/>
          <w:szCs w:val="24"/>
        </w:rPr>
        <w:t>功能视图</w:t>
      </w:r>
      <w:bookmarkEnd w:id="150"/>
      <w:bookmarkEnd w:id="151"/>
      <w:bookmarkEnd w:id="152"/>
      <w:bookmarkEnd w:id="153"/>
      <w:bookmarkEnd w:id="154"/>
      <w:bookmarkEnd w:id="155"/>
      <w:bookmarkEnd w:id="156"/>
      <w:bookmarkEnd w:id="157"/>
    </w:p>
    <w:p w:rsidR="007F32BB" w:rsidRPr="009B1E94" w:rsidRDefault="007F32BB" w:rsidP="007F32BB">
      <w:pPr>
        <w:pStyle w:val="aff7"/>
        <w:rPr>
          <w:rFonts w:ascii="Times New Roman"/>
          <w:i/>
          <w:color w:val="4F81BD"/>
          <w:szCs w:val="24"/>
        </w:rPr>
      </w:pPr>
      <w:r w:rsidRPr="009B1E94">
        <w:rPr>
          <w:rFonts w:ascii="Times New Roman" w:hint="eastAsia"/>
          <w:i/>
          <w:color w:val="4F81BD"/>
          <w:szCs w:val="24"/>
        </w:rPr>
        <w:t>【编写说明】此处的</w:t>
      </w:r>
      <w:r>
        <w:rPr>
          <w:rFonts w:ascii="Times New Roman" w:hint="eastAsia"/>
          <w:i/>
          <w:color w:val="4F81BD"/>
          <w:szCs w:val="24"/>
        </w:rPr>
        <w:t>功能视图</w:t>
      </w:r>
      <w:r w:rsidRPr="009B1E94">
        <w:rPr>
          <w:rFonts w:ascii="Times New Roman" w:hint="eastAsia"/>
          <w:i/>
          <w:color w:val="4F81BD"/>
          <w:szCs w:val="24"/>
        </w:rPr>
        <w:t>应与《需求规格说明书》中的</w:t>
      </w:r>
      <w:r>
        <w:rPr>
          <w:rFonts w:ascii="Times New Roman" w:hint="eastAsia"/>
          <w:i/>
          <w:color w:val="4F81BD"/>
          <w:szCs w:val="24"/>
        </w:rPr>
        <w:t>功能视图</w:t>
      </w:r>
      <w:r w:rsidRPr="009B1E94">
        <w:rPr>
          <w:rFonts w:ascii="Times New Roman" w:hint="eastAsia"/>
          <w:i/>
          <w:color w:val="4F81BD"/>
          <w:szCs w:val="24"/>
        </w:rPr>
        <w:t>章节保持一致。</w:t>
      </w:r>
    </w:p>
    <w:p w:rsidR="007F32BB" w:rsidRPr="00105C1C" w:rsidRDefault="007F32BB" w:rsidP="007F32BB">
      <w:pPr>
        <w:pStyle w:val="2"/>
        <w:numPr>
          <w:ilvl w:val="1"/>
          <w:numId w:val="0"/>
        </w:numPr>
        <w:spacing w:line="415" w:lineRule="auto"/>
        <w:ind w:left="576" w:hanging="576"/>
        <w:rPr>
          <w:sz w:val="24"/>
          <w:szCs w:val="24"/>
        </w:rPr>
      </w:pPr>
      <w:bookmarkStart w:id="158" w:name="_Toc310694752"/>
      <w:bookmarkStart w:id="159" w:name="_Toc357762167"/>
      <w:bookmarkStart w:id="160" w:name="_Toc358122014"/>
      <w:bookmarkStart w:id="161" w:name="_Toc358133385"/>
      <w:bookmarkStart w:id="162" w:name="_Toc358152199"/>
      <w:bookmarkStart w:id="163" w:name="_Toc358152601"/>
      <w:bookmarkStart w:id="164" w:name="_Toc358153862"/>
      <w:r w:rsidRPr="00105C1C">
        <w:rPr>
          <w:rFonts w:hint="eastAsia"/>
          <w:sz w:val="24"/>
          <w:szCs w:val="24"/>
        </w:rPr>
        <w:t>5.</w:t>
      </w:r>
      <w:r>
        <w:rPr>
          <w:rFonts w:hint="eastAsia"/>
          <w:sz w:val="24"/>
          <w:szCs w:val="24"/>
        </w:rPr>
        <w:t>3</w:t>
      </w:r>
      <w:r w:rsidRPr="00105C1C">
        <w:rPr>
          <w:rFonts w:hint="eastAsia"/>
          <w:sz w:val="24"/>
          <w:szCs w:val="24"/>
        </w:rPr>
        <w:t>功能清单</w:t>
      </w:r>
      <w:bookmarkEnd w:id="158"/>
      <w:bookmarkEnd w:id="159"/>
      <w:bookmarkEnd w:id="160"/>
      <w:bookmarkEnd w:id="161"/>
      <w:bookmarkEnd w:id="162"/>
      <w:bookmarkEnd w:id="163"/>
      <w:bookmarkEnd w:id="164"/>
    </w:p>
    <w:p w:rsidR="007F32BB" w:rsidRPr="009B1E94" w:rsidRDefault="007F32BB" w:rsidP="007F32BB">
      <w:pPr>
        <w:pStyle w:val="aff7"/>
        <w:rPr>
          <w:rFonts w:ascii="Times New Roman"/>
          <w:i/>
          <w:color w:val="4F81BD"/>
          <w:szCs w:val="24"/>
        </w:rPr>
      </w:pPr>
      <w:r w:rsidRPr="009B1E94">
        <w:rPr>
          <w:rFonts w:ascii="Times New Roman" w:hint="eastAsia"/>
          <w:i/>
          <w:color w:val="4F81BD"/>
          <w:szCs w:val="24"/>
        </w:rPr>
        <w:t>【编写说明】此处的</w:t>
      </w:r>
      <w:r>
        <w:rPr>
          <w:rFonts w:ascii="Times New Roman" w:hint="eastAsia"/>
          <w:i/>
          <w:color w:val="4F81BD"/>
          <w:szCs w:val="24"/>
        </w:rPr>
        <w:t>功能清单</w:t>
      </w:r>
      <w:r w:rsidRPr="009B1E94">
        <w:rPr>
          <w:rFonts w:ascii="Times New Roman" w:hint="eastAsia"/>
          <w:i/>
          <w:color w:val="4F81BD"/>
          <w:szCs w:val="24"/>
        </w:rPr>
        <w:t>应与《需求规格说明书》中的</w:t>
      </w:r>
      <w:r>
        <w:rPr>
          <w:rFonts w:ascii="Times New Roman" w:hint="eastAsia"/>
          <w:i/>
          <w:color w:val="4F81BD"/>
          <w:szCs w:val="24"/>
        </w:rPr>
        <w:t>功能清单</w:t>
      </w:r>
      <w:r w:rsidRPr="009B1E94">
        <w:rPr>
          <w:rFonts w:ascii="Times New Roman" w:hint="eastAsia"/>
          <w:i/>
          <w:color w:val="4F81BD"/>
          <w:szCs w:val="24"/>
        </w:rPr>
        <w:t>章节保持一致。</w:t>
      </w:r>
    </w:p>
    <w:p w:rsidR="007F32BB" w:rsidRDefault="007F32BB" w:rsidP="007F32BB"/>
    <w:p w:rsidR="007F32BB" w:rsidRDefault="007F32BB" w:rsidP="007F32BB">
      <w:pPr>
        <w:pStyle w:val="1"/>
        <w:tabs>
          <w:tab w:val="num" w:pos="432"/>
        </w:tabs>
        <w:ind w:left="432" w:hanging="432"/>
      </w:pPr>
      <w:bookmarkStart w:id="165" w:name="_Toc310694755"/>
      <w:bookmarkStart w:id="166" w:name="_Toc357762169"/>
      <w:bookmarkStart w:id="167" w:name="_Toc358122016"/>
      <w:bookmarkStart w:id="168" w:name="_Toc358133387"/>
      <w:bookmarkStart w:id="169" w:name="_Toc358152201"/>
      <w:bookmarkStart w:id="170" w:name="_Toc358152603"/>
      <w:bookmarkStart w:id="171" w:name="_Toc358153863"/>
      <w:r>
        <w:rPr>
          <w:rFonts w:hint="eastAsia"/>
        </w:rPr>
        <w:t>6系统数据视图</w:t>
      </w:r>
      <w:bookmarkEnd w:id="165"/>
      <w:bookmarkEnd w:id="166"/>
      <w:bookmarkEnd w:id="167"/>
      <w:bookmarkEnd w:id="168"/>
      <w:bookmarkEnd w:id="169"/>
      <w:bookmarkEnd w:id="170"/>
      <w:bookmarkEnd w:id="171"/>
    </w:p>
    <w:p w:rsidR="007F32BB" w:rsidRPr="00105C1C" w:rsidRDefault="007F32BB" w:rsidP="007F32BB">
      <w:pPr>
        <w:pStyle w:val="2"/>
        <w:numPr>
          <w:ilvl w:val="1"/>
          <w:numId w:val="0"/>
        </w:numPr>
        <w:tabs>
          <w:tab w:val="num" w:pos="576"/>
        </w:tabs>
        <w:spacing w:line="415" w:lineRule="auto"/>
        <w:ind w:left="576" w:hanging="576"/>
        <w:rPr>
          <w:sz w:val="24"/>
          <w:szCs w:val="24"/>
        </w:rPr>
      </w:pPr>
      <w:bookmarkStart w:id="172" w:name="_Toc310694756"/>
      <w:bookmarkStart w:id="173" w:name="_Toc357762170"/>
      <w:bookmarkStart w:id="174" w:name="_Toc358122017"/>
      <w:bookmarkStart w:id="175" w:name="_Toc358133388"/>
      <w:bookmarkStart w:id="176" w:name="_Toc358152202"/>
      <w:bookmarkStart w:id="177" w:name="_Toc358152604"/>
      <w:bookmarkStart w:id="178" w:name="_Toc358153864"/>
      <w:r w:rsidRPr="00105C1C">
        <w:rPr>
          <w:rFonts w:hint="eastAsia"/>
          <w:sz w:val="24"/>
          <w:szCs w:val="24"/>
        </w:rPr>
        <w:t>6.1概念数据模型</w:t>
      </w:r>
      <w:bookmarkEnd w:id="172"/>
      <w:bookmarkEnd w:id="173"/>
      <w:bookmarkEnd w:id="174"/>
      <w:bookmarkEnd w:id="175"/>
      <w:bookmarkEnd w:id="176"/>
      <w:bookmarkEnd w:id="177"/>
      <w:bookmarkEnd w:id="178"/>
    </w:p>
    <w:p w:rsidR="007F32BB" w:rsidRPr="00B32C9E" w:rsidRDefault="007F32BB" w:rsidP="007F32BB">
      <w:pPr>
        <w:pStyle w:val="aff7"/>
        <w:rPr>
          <w:rFonts w:ascii="Times New Roman"/>
          <w:i/>
          <w:color w:val="4F81BD"/>
          <w:szCs w:val="24"/>
        </w:rPr>
      </w:pPr>
      <w:r w:rsidRPr="00B32C9E">
        <w:rPr>
          <w:rFonts w:ascii="Times New Roman" w:hint="eastAsia"/>
          <w:i/>
          <w:color w:val="4F81BD"/>
          <w:szCs w:val="24"/>
        </w:rPr>
        <w:t>【编写说明】对数据子主题进一步细化，通过概念数据模型设计出顶层概念数据实体。</w:t>
      </w:r>
    </w:p>
    <w:p w:rsidR="007F32BB" w:rsidRDefault="004B3C04" w:rsidP="007F32BB">
      <w:pPr>
        <w:keepNext/>
        <w:jc w:val="center"/>
      </w:pPr>
      <w:r>
        <w:rPr>
          <w:noProof/>
        </w:rPr>
        <w:lastRenderedPageBreak/>
        <w:drawing>
          <wp:inline distT="0" distB="0" distL="0" distR="0">
            <wp:extent cx="6057900" cy="3657600"/>
            <wp:effectExtent l="19050" t="0" r="0" b="0"/>
            <wp:docPr id="1" name="Picture 1" descr="D:\Documents and Settings\l.tang\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l.tang\Desktop\Picture1.png"/>
                    <pic:cNvPicPr>
                      <a:picLocks noChangeAspect="1" noChangeArrowheads="1"/>
                    </pic:cNvPicPr>
                  </pic:nvPicPr>
                  <pic:blipFill>
                    <a:blip r:embed="rId10"/>
                    <a:srcRect/>
                    <a:stretch>
                      <a:fillRect/>
                    </a:stretch>
                  </pic:blipFill>
                  <pic:spPr bwMode="auto">
                    <a:xfrm>
                      <a:off x="0" y="0"/>
                      <a:ext cx="6057900" cy="3657600"/>
                    </a:xfrm>
                    <a:prstGeom prst="rect">
                      <a:avLst/>
                    </a:prstGeom>
                    <a:noFill/>
                    <a:ln w="9525">
                      <a:noFill/>
                      <a:miter lim="800000"/>
                      <a:headEnd/>
                      <a:tailEnd/>
                    </a:ln>
                  </pic:spPr>
                </pic:pic>
              </a:graphicData>
            </a:graphic>
          </wp:inline>
        </w:drawing>
      </w:r>
    </w:p>
    <w:p w:rsidR="007F32BB" w:rsidRPr="00B32C9E" w:rsidRDefault="007F32BB" w:rsidP="007F32BB">
      <w:pPr>
        <w:pStyle w:val="affffffe"/>
        <w:jc w:val="center"/>
      </w:pPr>
      <w:bookmarkStart w:id="179" w:name="_Toc357620056"/>
      <w:bookmarkStart w:id="180" w:name="_Toc358152733"/>
      <w:r>
        <w:rPr>
          <w:rFonts w:hint="eastAsia"/>
        </w:rPr>
        <w:t>图</w:t>
      </w:r>
      <w:r w:rsidR="00D32690">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D32690">
        <w:fldChar w:fldCharType="separate"/>
      </w:r>
      <w:r>
        <w:rPr>
          <w:noProof/>
        </w:rPr>
        <w:t>10</w:t>
      </w:r>
      <w:r w:rsidR="00D32690">
        <w:fldChar w:fldCharType="end"/>
      </w:r>
      <w:r>
        <w:rPr>
          <w:rFonts w:hint="eastAsia"/>
        </w:rPr>
        <w:t xml:space="preserve"> </w:t>
      </w:r>
      <w:r w:rsidRPr="008F15A8">
        <w:rPr>
          <w:rFonts w:hint="eastAsia"/>
        </w:rPr>
        <w:t>概念数据模型</w:t>
      </w:r>
      <w:bookmarkEnd w:id="179"/>
      <w:bookmarkEnd w:id="180"/>
    </w:p>
    <w:p w:rsidR="007F32BB" w:rsidRPr="00105C1C" w:rsidRDefault="007F32BB" w:rsidP="007F32BB">
      <w:pPr>
        <w:pStyle w:val="2"/>
        <w:numPr>
          <w:ilvl w:val="1"/>
          <w:numId w:val="0"/>
        </w:numPr>
        <w:tabs>
          <w:tab w:val="num" w:pos="576"/>
        </w:tabs>
        <w:spacing w:line="415" w:lineRule="auto"/>
        <w:ind w:left="576" w:hanging="576"/>
        <w:rPr>
          <w:sz w:val="24"/>
          <w:szCs w:val="24"/>
        </w:rPr>
      </w:pPr>
      <w:bookmarkStart w:id="181" w:name="_Toc310694757"/>
      <w:bookmarkStart w:id="182" w:name="_Toc357762171"/>
      <w:bookmarkStart w:id="183" w:name="_Toc358122018"/>
      <w:bookmarkStart w:id="184" w:name="_Toc358133389"/>
      <w:bookmarkStart w:id="185" w:name="_Toc358152203"/>
      <w:bookmarkStart w:id="186" w:name="_Toc358152605"/>
      <w:bookmarkStart w:id="187" w:name="_Toc358153865"/>
      <w:r w:rsidRPr="00105C1C">
        <w:rPr>
          <w:rFonts w:hint="eastAsia"/>
          <w:sz w:val="24"/>
          <w:szCs w:val="24"/>
        </w:rPr>
        <w:t>6.2逻辑数据模型</w:t>
      </w:r>
      <w:bookmarkEnd w:id="181"/>
      <w:bookmarkEnd w:id="182"/>
      <w:bookmarkEnd w:id="183"/>
      <w:bookmarkEnd w:id="184"/>
      <w:bookmarkEnd w:id="185"/>
      <w:bookmarkEnd w:id="186"/>
      <w:bookmarkEnd w:id="187"/>
    </w:p>
    <w:p w:rsidR="007F32BB" w:rsidRPr="00B32C9E" w:rsidRDefault="007F32BB" w:rsidP="007F32BB">
      <w:pPr>
        <w:pStyle w:val="aff7"/>
        <w:rPr>
          <w:rFonts w:ascii="Times New Roman"/>
          <w:i/>
          <w:color w:val="4F81BD"/>
          <w:szCs w:val="24"/>
        </w:rPr>
      </w:pPr>
      <w:r w:rsidRPr="00B32C9E">
        <w:rPr>
          <w:rFonts w:ascii="Times New Roman" w:hint="eastAsia"/>
          <w:i/>
          <w:color w:val="4F81BD"/>
          <w:szCs w:val="24"/>
        </w:rPr>
        <w:t>【编写说明】描述本系统数据实体逻辑模型，包括数据实体间的逻辑关系，数据实体关键数据属性，数据实体键。</w:t>
      </w:r>
    </w:p>
    <w:p w:rsidR="007F32BB" w:rsidRPr="00B32C9E" w:rsidRDefault="007F32BB" w:rsidP="007F32BB">
      <w:pPr>
        <w:pStyle w:val="aff7"/>
        <w:rPr>
          <w:rFonts w:ascii="Times New Roman"/>
          <w:i/>
          <w:color w:val="4F81BD"/>
          <w:szCs w:val="24"/>
        </w:rPr>
      </w:pPr>
      <w:r w:rsidRPr="00B32C9E">
        <w:rPr>
          <w:rFonts w:ascii="Times New Roman" w:hint="eastAsia"/>
          <w:i/>
          <w:color w:val="4F81BD"/>
          <w:szCs w:val="24"/>
        </w:rPr>
        <w:t>【示例】</w:t>
      </w:r>
    </w:p>
    <w:p w:rsidR="007F32BB" w:rsidRDefault="007F32BB" w:rsidP="007F32BB">
      <w:pPr>
        <w:keepNext/>
        <w:jc w:val="center"/>
      </w:pPr>
      <w:r w:rsidRPr="0046291F">
        <w:rPr>
          <w:rFonts w:hAnsi="宋体"/>
        </w:rPr>
        <w:object w:dxaOrig="16515" w:dyaOrig="17194">
          <v:shape id="_x0000_i1025" type="#_x0000_t75" style="width:421.5pt;height:412.5pt" o:ole="">
            <v:imagedata r:id="rId11" o:title=""/>
          </v:shape>
          <o:OLEObject Type="Embed" ProgID="Visio.Drawing.11" ShapeID="_x0000_i1025" DrawAspect="Content" ObjectID="_1448031935" r:id="rId12"/>
        </w:object>
      </w:r>
    </w:p>
    <w:p w:rsidR="007F32BB" w:rsidRDefault="007F32BB" w:rsidP="007F32BB">
      <w:pPr>
        <w:pStyle w:val="affffffe"/>
        <w:jc w:val="center"/>
      </w:pPr>
      <w:bookmarkStart w:id="188" w:name="_Toc357620057"/>
      <w:bookmarkStart w:id="189" w:name="_Toc358152734"/>
      <w:r>
        <w:rPr>
          <w:rFonts w:hint="eastAsia"/>
        </w:rPr>
        <w:t>图</w:t>
      </w:r>
      <w:r w:rsidR="00D32690">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D32690">
        <w:fldChar w:fldCharType="separate"/>
      </w:r>
      <w:r>
        <w:rPr>
          <w:noProof/>
        </w:rPr>
        <w:t>11</w:t>
      </w:r>
      <w:r w:rsidR="00D32690">
        <w:fldChar w:fldCharType="end"/>
      </w:r>
      <w:r>
        <w:rPr>
          <w:rFonts w:hint="eastAsia"/>
        </w:rPr>
        <w:t xml:space="preserve"> </w:t>
      </w:r>
      <w:r w:rsidRPr="005A2D7A">
        <w:rPr>
          <w:rFonts w:hint="eastAsia"/>
        </w:rPr>
        <w:t>数据模型</w:t>
      </w:r>
      <w:bookmarkEnd w:id="188"/>
      <w:bookmarkEnd w:id="189"/>
    </w:p>
    <w:p w:rsidR="007F32BB" w:rsidRPr="006F747F" w:rsidRDefault="007F32BB" w:rsidP="007F32BB">
      <w:r>
        <w:rPr>
          <w:rFonts w:hint="eastAsia"/>
        </w:rPr>
        <w:t>具体的逻辑数据实体定义详见附录</w:t>
      </w:r>
      <w:hyperlink w:anchor="_逻辑数据实体分项定义" w:history="1">
        <w:r>
          <w:rPr>
            <w:rStyle w:val="aff8"/>
            <w:rFonts w:hint="eastAsia"/>
          </w:rPr>
          <w:t>13</w:t>
        </w:r>
        <w:r w:rsidRPr="006F747F">
          <w:rPr>
            <w:rStyle w:val="aff8"/>
            <w:rFonts w:hint="eastAsia"/>
          </w:rPr>
          <w:t>.2</w:t>
        </w:r>
        <w:r w:rsidRPr="006F747F">
          <w:rPr>
            <w:rStyle w:val="aff8"/>
            <w:rFonts w:hint="eastAsia"/>
          </w:rPr>
          <w:t>逻辑数据实体分项定义</w:t>
        </w:r>
      </w:hyperlink>
    </w:p>
    <w:p w:rsidR="007F32BB" w:rsidRPr="00105C1C" w:rsidRDefault="007F32BB" w:rsidP="007F32BB">
      <w:pPr>
        <w:pStyle w:val="2"/>
        <w:numPr>
          <w:ilvl w:val="1"/>
          <w:numId w:val="0"/>
        </w:numPr>
        <w:tabs>
          <w:tab w:val="num" w:pos="576"/>
        </w:tabs>
        <w:spacing w:line="415" w:lineRule="auto"/>
        <w:ind w:left="576" w:hanging="576"/>
        <w:rPr>
          <w:sz w:val="24"/>
          <w:szCs w:val="24"/>
        </w:rPr>
      </w:pPr>
      <w:bookmarkStart w:id="190" w:name="_Toc310694758"/>
      <w:bookmarkStart w:id="191" w:name="_Toc357762172"/>
      <w:bookmarkStart w:id="192" w:name="_Toc358122019"/>
      <w:bookmarkStart w:id="193" w:name="_Toc358133390"/>
      <w:bookmarkStart w:id="194" w:name="_Toc358152204"/>
      <w:bookmarkStart w:id="195" w:name="_Toc358152606"/>
      <w:bookmarkStart w:id="196" w:name="_Toc358153866"/>
      <w:r w:rsidRPr="00105C1C">
        <w:rPr>
          <w:rFonts w:hint="eastAsia"/>
          <w:sz w:val="24"/>
          <w:szCs w:val="24"/>
        </w:rPr>
        <w:t>6.3数据分类</w:t>
      </w:r>
      <w:bookmarkEnd w:id="190"/>
      <w:bookmarkEnd w:id="191"/>
      <w:bookmarkEnd w:id="192"/>
      <w:bookmarkEnd w:id="193"/>
      <w:bookmarkEnd w:id="194"/>
      <w:bookmarkEnd w:id="195"/>
      <w:bookmarkEnd w:id="196"/>
    </w:p>
    <w:p w:rsidR="007F32BB" w:rsidRPr="00B32C9E" w:rsidRDefault="007F32BB" w:rsidP="007F32BB">
      <w:pPr>
        <w:pStyle w:val="aff7"/>
        <w:rPr>
          <w:rFonts w:ascii="Times New Roman"/>
          <w:i/>
          <w:color w:val="4F81BD"/>
          <w:szCs w:val="24"/>
        </w:rPr>
      </w:pPr>
      <w:r w:rsidRPr="00B32C9E">
        <w:rPr>
          <w:rFonts w:ascii="Times New Roman" w:hint="eastAsia"/>
          <w:i/>
          <w:color w:val="4F81BD"/>
          <w:szCs w:val="24"/>
        </w:rPr>
        <w:t>【编写说明】描述本系统设计数据的分类</w:t>
      </w:r>
    </w:p>
    <w:p w:rsidR="007F32BB" w:rsidRPr="00B32C9E" w:rsidRDefault="007F32BB" w:rsidP="007F32BB">
      <w:pPr>
        <w:pStyle w:val="aff7"/>
        <w:rPr>
          <w:rFonts w:ascii="Times New Roman"/>
          <w:i/>
          <w:color w:val="4F81BD"/>
          <w:szCs w:val="24"/>
        </w:rPr>
      </w:pPr>
      <w:r w:rsidRPr="00B32C9E">
        <w:rPr>
          <w:rFonts w:ascii="Times New Roman" w:hint="eastAsia"/>
          <w:i/>
          <w:color w:val="4F81BD"/>
          <w:szCs w:val="24"/>
        </w:rPr>
        <w:t>【示例】</w:t>
      </w:r>
    </w:p>
    <w:p w:rsidR="007F32BB" w:rsidRDefault="007F32BB" w:rsidP="007F32BB">
      <w:pPr>
        <w:pStyle w:val="affffffe"/>
        <w:keepNext/>
        <w:jc w:val="center"/>
      </w:pPr>
      <w:bookmarkStart w:id="197" w:name="_Toc358153002"/>
      <w:r>
        <w:rPr>
          <w:rFonts w:hint="eastAsia"/>
        </w:rPr>
        <w:t>表</w:t>
      </w:r>
      <w:r w:rsidR="00D32690">
        <w:fldChar w:fldCharType="begin"/>
      </w:r>
      <w:r>
        <w:instrText xml:space="preserve"> AUTONUM  </w:instrText>
      </w:r>
      <w:r w:rsidR="00D32690">
        <w:fldChar w:fldCharType="end"/>
      </w:r>
      <w:r>
        <w:rPr>
          <w:rFonts w:hint="eastAsia"/>
        </w:rPr>
        <w:t xml:space="preserve"> </w:t>
      </w:r>
      <w:r w:rsidRPr="005043BD">
        <w:rPr>
          <w:rFonts w:hint="eastAsia"/>
        </w:rPr>
        <w:t>数据分类清单</w:t>
      </w:r>
      <w:bookmarkEnd w:id="197"/>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2942"/>
        <w:gridCol w:w="6912"/>
      </w:tblGrid>
      <w:tr w:rsidR="007F32BB" w:rsidRPr="00383AF0" w:rsidTr="008611C1">
        <w:trPr>
          <w:trHeight w:val="312"/>
          <w:jc w:val="center"/>
        </w:trPr>
        <w:tc>
          <w:tcPr>
            <w:tcW w:w="1493" w:type="pct"/>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数据实体</w:t>
            </w:r>
          </w:p>
        </w:tc>
        <w:tc>
          <w:tcPr>
            <w:tcW w:w="3507" w:type="pct"/>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数据描述</w:t>
            </w:r>
          </w:p>
        </w:tc>
      </w:tr>
      <w:tr w:rsidR="007F32BB" w:rsidRPr="00383AF0" w:rsidTr="008611C1">
        <w:trPr>
          <w:trHeight w:val="312"/>
          <w:jc w:val="center"/>
        </w:trPr>
        <w:tc>
          <w:tcPr>
            <w:tcW w:w="1493"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XXX</w:t>
            </w:r>
          </w:p>
        </w:tc>
        <w:tc>
          <w:tcPr>
            <w:tcW w:w="3507"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结构化</w:t>
            </w:r>
          </w:p>
        </w:tc>
      </w:tr>
      <w:tr w:rsidR="007F32BB" w:rsidRPr="00383AF0" w:rsidTr="008611C1">
        <w:trPr>
          <w:trHeight w:val="312"/>
          <w:jc w:val="center"/>
        </w:trPr>
        <w:tc>
          <w:tcPr>
            <w:tcW w:w="1493"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b w:val="0"/>
                <w:i/>
                <w:color w:val="4F81BD"/>
                <w:kern w:val="2"/>
                <w:sz w:val="18"/>
                <w:szCs w:val="18"/>
                <w:lang w:val="en-US" w:eastAsia="zh-CN"/>
              </w:rPr>
              <w:t>X</w:t>
            </w:r>
            <w:r w:rsidRPr="007B09BB">
              <w:rPr>
                <w:rFonts w:ascii="宋体" w:hAnsi="宋体" w:hint="eastAsia"/>
                <w:b w:val="0"/>
                <w:i/>
                <w:color w:val="4F81BD"/>
                <w:kern w:val="2"/>
                <w:sz w:val="18"/>
                <w:szCs w:val="18"/>
                <w:lang w:val="en-US" w:eastAsia="zh-CN"/>
              </w:rPr>
              <w:t>xx</w:t>
            </w:r>
          </w:p>
        </w:tc>
        <w:tc>
          <w:tcPr>
            <w:tcW w:w="3507"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非结构化</w:t>
            </w:r>
          </w:p>
        </w:tc>
      </w:tr>
      <w:tr w:rsidR="007F32BB" w:rsidRPr="00383AF0" w:rsidTr="008611C1">
        <w:trPr>
          <w:trHeight w:val="312"/>
          <w:jc w:val="center"/>
        </w:trPr>
        <w:tc>
          <w:tcPr>
            <w:tcW w:w="1493"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b w:val="0"/>
                <w:i/>
                <w:color w:val="4F81BD"/>
                <w:kern w:val="2"/>
                <w:sz w:val="18"/>
                <w:szCs w:val="18"/>
                <w:lang w:val="en-US" w:eastAsia="zh-CN"/>
              </w:rPr>
              <w:t>X</w:t>
            </w:r>
            <w:r w:rsidRPr="007B09BB">
              <w:rPr>
                <w:rFonts w:ascii="宋体" w:hAnsi="宋体" w:hint="eastAsia"/>
                <w:b w:val="0"/>
                <w:i/>
                <w:color w:val="4F81BD"/>
                <w:kern w:val="2"/>
                <w:sz w:val="18"/>
                <w:szCs w:val="18"/>
                <w:lang w:val="en-US" w:eastAsia="zh-CN"/>
              </w:rPr>
              <w:t>xxx</w:t>
            </w:r>
          </w:p>
        </w:tc>
        <w:tc>
          <w:tcPr>
            <w:tcW w:w="3507"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主数据</w:t>
            </w:r>
          </w:p>
        </w:tc>
      </w:tr>
    </w:tbl>
    <w:p w:rsidR="007F32BB" w:rsidRPr="00B32C9E" w:rsidRDefault="007F32BB" w:rsidP="007F32BB"/>
    <w:p w:rsidR="007F32BB" w:rsidRPr="00105C1C" w:rsidRDefault="007F32BB" w:rsidP="007F32BB">
      <w:pPr>
        <w:pStyle w:val="2"/>
        <w:numPr>
          <w:ilvl w:val="1"/>
          <w:numId w:val="0"/>
        </w:numPr>
        <w:tabs>
          <w:tab w:val="num" w:pos="576"/>
        </w:tabs>
        <w:spacing w:line="415" w:lineRule="auto"/>
        <w:ind w:left="576" w:hanging="576"/>
        <w:rPr>
          <w:sz w:val="24"/>
          <w:szCs w:val="24"/>
        </w:rPr>
      </w:pPr>
      <w:bookmarkStart w:id="198" w:name="_Toc310694759"/>
      <w:bookmarkStart w:id="199" w:name="_Toc357762173"/>
      <w:bookmarkStart w:id="200" w:name="_Toc358122020"/>
      <w:bookmarkStart w:id="201" w:name="_Toc358133391"/>
      <w:bookmarkStart w:id="202" w:name="_Toc358152205"/>
      <w:bookmarkStart w:id="203" w:name="_Toc358152607"/>
      <w:bookmarkStart w:id="204" w:name="_Toc358153867"/>
      <w:r w:rsidRPr="00105C1C">
        <w:rPr>
          <w:rFonts w:hint="eastAsia"/>
          <w:sz w:val="24"/>
          <w:szCs w:val="24"/>
        </w:rPr>
        <w:lastRenderedPageBreak/>
        <w:t>6.4数据流转</w:t>
      </w:r>
      <w:bookmarkEnd w:id="198"/>
      <w:bookmarkEnd w:id="199"/>
      <w:bookmarkEnd w:id="200"/>
      <w:bookmarkEnd w:id="201"/>
      <w:bookmarkEnd w:id="202"/>
      <w:bookmarkEnd w:id="203"/>
      <w:bookmarkEnd w:id="204"/>
    </w:p>
    <w:p w:rsidR="007F32BB" w:rsidRPr="00B32C9E" w:rsidRDefault="007F32BB" w:rsidP="007F32BB">
      <w:pPr>
        <w:pStyle w:val="aff7"/>
        <w:rPr>
          <w:rFonts w:ascii="Times New Roman"/>
          <w:i/>
          <w:color w:val="4F81BD"/>
          <w:szCs w:val="24"/>
        </w:rPr>
      </w:pPr>
      <w:r w:rsidRPr="00B32C9E">
        <w:rPr>
          <w:rFonts w:ascii="Times New Roman" w:hint="eastAsia"/>
          <w:i/>
          <w:color w:val="4F81BD"/>
          <w:szCs w:val="24"/>
        </w:rPr>
        <w:t>【编写说明】描述主要数据在本系统及其相关系统的数据流向</w:t>
      </w:r>
    </w:p>
    <w:p w:rsidR="007F32BB" w:rsidRPr="00B32C9E" w:rsidRDefault="007F32BB" w:rsidP="007F32BB">
      <w:pPr>
        <w:pStyle w:val="aff7"/>
        <w:rPr>
          <w:rFonts w:ascii="Times New Roman"/>
          <w:i/>
          <w:color w:val="4F81BD"/>
          <w:szCs w:val="24"/>
        </w:rPr>
      </w:pPr>
      <w:r w:rsidRPr="00B32C9E">
        <w:rPr>
          <w:rFonts w:ascii="Times New Roman" w:hint="eastAsia"/>
          <w:i/>
          <w:color w:val="4F81BD"/>
          <w:szCs w:val="24"/>
        </w:rPr>
        <w:t>【示例】</w:t>
      </w:r>
    </w:p>
    <w:p w:rsidR="007F32BB" w:rsidRDefault="004B3C04" w:rsidP="007F32BB">
      <w:pPr>
        <w:keepNext/>
        <w:jc w:val="center"/>
      </w:pPr>
      <w:r>
        <w:rPr>
          <w:noProof/>
        </w:rPr>
        <w:drawing>
          <wp:inline distT="0" distB="0" distL="0" distR="0">
            <wp:extent cx="5489829" cy="3524250"/>
            <wp:effectExtent l="6096" t="0" r="0" b="0"/>
            <wp:docPr id="3" name="对象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95611" cy="4623849"/>
                      <a:chOff x="1187624" y="908720"/>
                      <a:chExt cx="7195611" cy="4623849"/>
                    </a:xfrm>
                  </a:grpSpPr>
                  <a:sp>
                    <a:nvSpPr>
                      <a:cNvPr id="6" name="Rectangle 3"/>
                      <a:cNvSpPr>
                        <a:spLocks noChangeArrowheads="1"/>
                      </a:cNvSpPr>
                    </a:nvSpPr>
                    <a:spPr bwMode="gray">
                      <a:xfrm>
                        <a:off x="6084168" y="1772816"/>
                        <a:ext cx="2299067" cy="2770548"/>
                      </a:xfrm>
                      <a:prstGeom prst="rect">
                        <a:avLst/>
                      </a:prstGeom>
                      <a:solidFill>
                        <a:srgbClr val="4F81BD"/>
                      </a:solidFill>
                      <a:ln w="9525" algn="ctr">
                        <a:solidFill>
                          <a:sysClr val="windowText" lastClr="000000"/>
                        </a:solidFill>
                        <a:miter lim="800000"/>
                        <a:headEnd/>
                        <a:tailEnd/>
                      </a:ln>
                    </a:spPr>
                    <a:txSp>
                      <a:txBody>
                        <a:bodyPr wrap="none" lIns="72000" tIns="72000" rIns="72000" bIns="72000" anchor="t"/>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spcBef>
                              <a:spcPct val="20000"/>
                            </a:spcBef>
                            <a:buSzPct val="100000"/>
                            <a:buFont typeface="Wingdings" pitchFamily="2" charset="2"/>
                            <a:buNone/>
                          </a:pPr>
                          <a:r>
                            <a:rPr lang="en-US" altLang="zh-CN" sz="1400" dirty="0">
                              <a:solidFill>
                                <a:sysClr val="window" lastClr="FFFFFF"/>
                              </a:solidFill>
                              <a:latin typeface="微软雅黑" pitchFamily="34" charset="-122"/>
                            </a:rPr>
                            <a:t>ERP</a:t>
                          </a:r>
                        </a:p>
                        <a:p>
                          <a:pPr>
                            <a:spcBef>
                              <a:spcPct val="20000"/>
                            </a:spcBef>
                            <a:buSzPct val="100000"/>
                            <a:buFont typeface="Wingdings" pitchFamily="2" charset="2"/>
                            <a:buNone/>
                          </a:pPr>
                          <a:endParaRPr lang="en-US" altLang="zh-CN" sz="1400" dirty="0">
                            <a:latin typeface="微软雅黑" pitchFamily="34" charset="-122"/>
                          </a:endParaRPr>
                        </a:p>
                        <a:p>
                          <a:pPr>
                            <a:spcBef>
                              <a:spcPct val="20000"/>
                            </a:spcBef>
                            <a:buSzPct val="100000"/>
                            <a:buFont typeface="Wingdings" pitchFamily="2" charset="2"/>
                            <a:buNone/>
                          </a:pPr>
                          <a:endParaRPr lang="en-US" altLang="zh-CN" sz="1400" dirty="0">
                            <a:latin typeface="微软雅黑" pitchFamily="34" charset="-122"/>
                          </a:endParaRPr>
                        </a:p>
                        <a:p>
                          <a:pPr>
                            <a:spcBef>
                              <a:spcPct val="20000"/>
                            </a:spcBef>
                            <a:buSzPct val="100000"/>
                            <a:buFont typeface="Wingdings" pitchFamily="2" charset="2"/>
                            <a:buNone/>
                          </a:pPr>
                          <a:endParaRPr lang="en-US" altLang="zh-CN" sz="1400" dirty="0">
                            <a:latin typeface="微软雅黑" pitchFamily="34" charset="-122"/>
                          </a:endParaRPr>
                        </a:p>
                        <a:p>
                          <a:pPr>
                            <a:spcBef>
                              <a:spcPct val="20000"/>
                            </a:spcBef>
                            <a:buSzPct val="100000"/>
                            <a:buFont typeface="Wingdings" pitchFamily="2" charset="2"/>
                            <a:buNone/>
                          </a:pPr>
                          <a:endParaRPr lang="en-US" altLang="zh-CN" sz="1400" dirty="0">
                            <a:latin typeface="微软雅黑" pitchFamily="34" charset="-122"/>
                          </a:endParaRPr>
                        </a:p>
                        <a:p>
                          <a:pPr>
                            <a:spcBef>
                              <a:spcPct val="20000"/>
                            </a:spcBef>
                            <a:buSzPct val="100000"/>
                            <a:buFont typeface="Wingdings" pitchFamily="2" charset="2"/>
                            <a:buNone/>
                          </a:pPr>
                          <a:endParaRPr lang="en-US" altLang="zh-CN" sz="1400" dirty="0">
                            <a:latin typeface="微软雅黑" pitchFamily="34" charset="-122"/>
                          </a:endParaRPr>
                        </a:p>
                        <a:p>
                          <a:pPr>
                            <a:spcBef>
                              <a:spcPct val="20000"/>
                            </a:spcBef>
                            <a:buSzPct val="100000"/>
                            <a:buFont typeface="Wingdings" pitchFamily="2" charset="2"/>
                            <a:buNone/>
                          </a:pPr>
                          <a:endParaRPr lang="en-US" altLang="zh-CN" sz="1400" dirty="0">
                            <a:latin typeface="微软雅黑" pitchFamily="34" charset="-122"/>
                          </a:endParaRPr>
                        </a:p>
                        <a:p>
                          <a:pPr>
                            <a:spcBef>
                              <a:spcPct val="20000"/>
                            </a:spcBef>
                            <a:buSzPct val="100000"/>
                            <a:buFont typeface="Wingdings" pitchFamily="2" charset="2"/>
                            <a:buNone/>
                          </a:pPr>
                          <a:endParaRPr lang="en-US" altLang="zh-CN" sz="1400" dirty="0">
                            <a:latin typeface="微软雅黑" pitchFamily="34" charset="-122"/>
                          </a:endParaRPr>
                        </a:p>
                        <a:p>
                          <a:pPr>
                            <a:spcBef>
                              <a:spcPct val="20000"/>
                            </a:spcBef>
                            <a:buSzPct val="100000"/>
                            <a:buFont typeface="Wingdings" pitchFamily="2" charset="2"/>
                            <a:buNone/>
                          </a:pPr>
                          <a:endParaRPr lang="en-US" altLang="zh-CN" sz="1400" dirty="0">
                            <a:latin typeface="微软雅黑" pitchFamily="34" charset="-122"/>
                          </a:endParaRPr>
                        </a:p>
                        <a:p>
                          <a:pPr>
                            <a:spcBef>
                              <a:spcPct val="20000"/>
                            </a:spcBef>
                            <a:buSzPct val="100000"/>
                            <a:buFont typeface="Wingdings" pitchFamily="2" charset="2"/>
                            <a:buNone/>
                          </a:pPr>
                          <a:endParaRPr lang="en-US" altLang="zh-CN" sz="1400" dirty="0">
                            <a:latin typeface="微软雅黑" pitchFamily="34" charset="-122"/>
                          </a:endParaRPr>
                        </a:p>
                        <a:p>
                          <a:pPr>
                            <a:spcBef>
                              <a:spcPct val="20000"/>
                            </a:spcBef>
                            <a:buSzPct val="100000"/>
                            <a:buFont typeface="Wingdings" pitchFamily="2" charset="2"/>
                            <a:buNone/>
                          </a:pPr>
                          <a:endParaRPr lang="zh-CN" altLang="en-US" sz="1400" dirty="0">
                            <a:latin typeface="微软雅黑" pitchFamily="34" charset="-122"/>
                          </a:endParaRPr>
                        </a:p>
                      </a:txBody>
                      <a:useSpRect/>
                    </a:txSp>
                  </a:sp>
                  <a:sp>
                    <a:nvSpPr>
                      <a:cNvPr id="7" name="AutoShape 4"/>
                      <a:cNvSpPr>
                        <a:spLocks noChangeArrowheads="1"/>
                      </a:cNvSpPr>
                    </a:nvSpPr>
                    <a:spPr bwMode="auto">
                      <a:xfrm>
                        <a:off x="7289683" y="3418541"/>
                        <a:ext cx="533244" cy="654460"/>
                      </a:xfrm>
                      <a:prstGeom prst="can">
                        <a:avLst>
                          <a:gd name="adj" fmla="val 56639"/>
                        </a:avLst>
                      </a:prstGeom>
                      <a:solidFill>
                        <a:srgbClr val="800080"/>
                      </a:solidFill>
                      <a:ln w="9525">
                        <a:solidFill>
                          <a:sysClr val="windowText" lastClr="000000"/>
                        </a:solidFill>
                        <a:round/>
                        <a:headEnd/>
                        <a:tailEnd/>
                      </a:ln>
                    </a:spPr>
                    <a:txSp>
                      <a:txBody>
                        <a:bodyPr wrap="none" anchor="ct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zh-CN" altLang="en-US" sz="1400">
                            <a:solidFill>
                              <a:sysClr val="window" lastClr="FFFFFF"/>
                            </a:solidFill>
                            <a:latin typeface="微软雅黑" pitchFamily="34" charset="-122"/>
                          </a:endParaRPr>
                        </a:p>
                      </a:txBody>
                      <a:useSpRect/>
                    </a:txSp>
                  </a:sp>
                  <a:sp>
                    <a:nvSpPr>
                      <a:cNvPr id="8" name="Rectangle 5"/>
                      <a:cNvSpPr>
                        <a:spLocks noChangeArrowheads="1"/>
                      </a:cNvSpPr>
                    </a:nvSpPr>
                    <a:spPr bwMode="gray">
                      <a:xfrm>
                        <a:off x="3851920" y="1700808"/>
                        <a:ext cx="995294" cy="3795868"/>
                      </a:xfrm>
                      <a:prstGeom prst="rect">
                        <a:avLst/>
                      </a:prstGeom>
                      <a:solidFill>
                        <a:srgbClr val="003366"/>
                      </a:solidFill>
                      <a:ln w="9525" algn="ctr">
                        <a:solidFill>
                          <a:sysClr val="windowText" lastClr="000000"/>
                        </a:solidFill>
                        <a:miter lim="800000"/>
                        <a:headEnd/>
                        <a:tailEnd/>
                      </a:ln>
                    </a:spPr>
                    <a:txSp>
                      <a:txBody>
                        <a:bodyPr wrap="none" lIns="72000" tIns="72000" rIns="72000" bIns="72000" anchor="ct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spcBef>
                              <a:spcPct val="20000"/>
                            </a:spcBef>
                            <a:buSzPct val="100000"/>
                            <a:buFont typeface="Wingdings" pitchFamily="2" charset="2"/>
                            <a:buNone/>
                          </a:pPr>
                          <a:r>
                            <a:rPr lang="en-US" altLang="zh-CN" sz="1200" dirty="0" smtClean="0">
                              <a:solidFill>
                                <a:srgbClr val="EEECE1"/>
                              </a:solidFill>
                              <a:latin typeface="微软雅黑" pitchFamily="34" charset="-122"/>
                              <a:ea typeface="微软雅黑" pitchFamily="34" charset="-122"/>
                            </a:rPr>
                            <a:t>CRM</a:t>
                          </a:r>
                          <a:endParaRPr lang="en-US" altLang="zh-CN" dirty="0">
                            <a:solidFill>
                              <a:srgbClr val="EEECE1"/>
                            </a:solidFill>
                            <a:latin typeface="微软雅黑" pitchFamily="34" charset="-122"/>
                          </a:endParaRPr>
                        </a:p>
                      </a:txBody>
                      <a:useSpRect/>
                    </a:txSp>
                  </a:sp>
                  <a:sp>
                    <a:nvSpPr>
                      <a:cNvPr id="9" name="Rectangle 6"/>
                      <a:cNvSpPr>
                        <a:spLocks noChangeArrowheads="1"/>
                      </a:cNvSpPr>
                    </a:nvSpPr>
                    <a:spPr bwMode="gray">
                      <a:xfrm>
                        <a:off x="1259632" y="2780928"/>
                        <a:ext cx="914965" cy="2751641"/>
                      </a:xfrm>
                      <a:prstGeom prst="rect">
                        <a:avLst/>
                      </a:prstGeom>
                      <a:solidFill>
                        <a:srgbClr val="4F81BD"/>
                      </a:solidFill>
                      <a:ln w="9525" algn="ctr">
                        <a:solidFill>
                          <a:sysClr val="windowText" lastClr="000000"/>
                        </a:solidFill>
                        <a:miter lim="800000"/>
                        <a:headEnd/>
                        <a:tailEnd/>
                      </a:ln>
                    </a:spPr>
                    <a:txSp>
                      <a:txBody>
                        <a:bodyPr wrap="none" lIns="72000" tIns="72000" rIns="72000" bIns="72000" anchor="ct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spcBef>
                              <a:spcPct val="20000"/>
                            </a:spcBef>
                            <a:buSzPct val="100000"/>
                            <a:buFont typeface="Wingdings" pitchFamily="2" charset="2"/>
                            <a:buNone/>
                          </a:pPr>
                          <a:r>
                            <a:rPr lang="en-US" altLang="zh-CN" sz="1200">
                              <a:solidFill>
                                <a:sysClr val="window" lastClr="FFFFFF"/>
                              </a:solidFill>
                              <a:latin typeface="微软雅黑" pitchFamily="34" charset="-122"/>
                              <a:ea typeface="微软雅黑" pitchFamily="34" charset="-122"/>
                            </a:rPr>
                            <a:t>SG-MDM</a:t>
                          </a:r>
                        </a:p>
                        <a:p>
                          <a:pPr>
                            <a:spcBef>
                              <a:spcPct val="20000"/>
                            </a:spcBef>
                            <a:buSzPct val="100000"/>
                            <a:buFont typeface="Wingdings" pitchFamily="2" charset="2"/>
                            <a:buNone/>
                          </a:pPr>
                          <a:endParaRPr lang="en-US" altLang="zh-CN" sz="1200">
                            <a:solidFill>
                              <a:sysClr val="window" lastClr="FFFFFF"/>
                            </a:solidFill>
                            <a:latin typeface="微软雅黑" pitchFamily="34" charset="-122"/>
                            <a:ea typeface="微软雅黑" pitchFamily="34" charset="-122"/>
                          </a:endParaRPr>
                        </a:p>
                      </a:txBody>
                      <a:useSpRect/>
                    </a:txSp>
                  </a:sp>
                  <a:sp>
                    <a:nvSpPr>
                      <a:cNvPr id="10" name="Rectangle 7"/>
                      <a:cNvSpPr>
                        <a:spLocks noChangeArrowheads="1"/>
                      </a:cNvSpPr>
                    </a:nvSpPr>
                    <a:spPr bwMode="gray">
                      <a:xfrm>
                        <a:off x="1187624" y="908720"/>
                        <a:ext cx="2323835" cy="663186"/>
                      </a:xfrm>
                      <a:prstGeom prst="rect">
                        <a:avLst/>
                      </a:prstGeom>
                      <a:solidFill>
                        <a:srgbClr val="4F81BD"/>
                      </a:solidFill>
                      <a:ln w="9525" algn="ctr">
                        <a:solidFill>
                          <a:sysClr val="windowText" lastClr="000000"/>
                        </a:solidFill>
                        <a:miter lim="800000"/>
                        <a:headEnd/>
                        <a:tailEnd/>
                      </a:ln>
                    </a:spPr>
                    <a:txSp>
                      <a:txBody>
                        <a:bodyPr wrap="none" lIns="72000" tIns="72000" rIns="72000" bIns="72000" anchor="ct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spcBef>
                              <a:spcPct val="20000"/>
                            </a:spcBef>
                            <a:buSzPct val="100000"/>
                            <a:buFont typeface="Wingdings" pitchFamily="2" charset="2"/>
                            <a:buNone/>
                          </a:pPr>
                          <a:r>
                            <a:rPr lang="en-US" altLang="zh-CN" sz="1200">
                              <a:solidFill>
                                <a:sysClr val="window" lastClr="FFFFFF"/>
                              </a:solidFill>
                              <a:latin typeface="微软雅黑" pitchFamily="34" charset="-122"/>
                            </a:rPr>
                            <a:t>PLM</a:t>
                          </a:r>
                        </a:p>
                      </a:txBody>
                      <a:useSpRect/>
                    </a:txSp>
                  </a:sp>
                  <a:sp>
                    <a:nvSpPr>
                      <a:cNvPr id="12" name="Text Box 9"/>
                      <a:cNvSpPr txBox="1">
                        <a:spLocks noChangeArrowheads="1"/>
                      </a:cNvSpPr>
                    </a:nvSpPr>
                    <a:spPr bwMode="gray">
                      <a:xfrm>
                        <a:off x="4859490" y="4688193"/>
                        <a:ext cx="144634" cy="330585"/>
                      </a:xfrm>
                      <a:prstGeom prst="rect">
                        <a:avLst/>
                      </a:prstGeom>
                      <a:noFill/>
                      <a:ln w="9525" algn="ctr">
                        <a:noFill/>
                        <a:miter lim="800000"/>
                        <a:headEnd/>
                        <a:tailEnd/>
                      </a:ln>
                    </a:spPr>
                    <a:txSp>
                      <a:txBody>
                        <a:bodyPr wrap="none" lIns="72000" tIns="72000" rIns="72000" bIns="7200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spcBef>
                              <a:spcPct val="20000"/>
                            </a:spcBef>
                            <a:buSzPct val="100000"/>
                            <a:buFont typeface="Wingdings" pitchFamily="2" charset="2"/>
                            <a:buNone/>
                          </a:pPr>
                          <a:endParaRPr lang="zh-CN" altLang="en-US" sz="1400">
                            <a:latin typeface="微软雅黑" pitchFamily="34" charset="-122"/>
                          </a:endParaRPr>
                        </a:p>
                      </a:txBody>
                      <a:useSpRect/>
                    </a:txSp>
                  </a:sp>
                  <a:sp>
                    <a:nvSpPr>
                      <a:cNvPr id="14" name="Text Box 11"/>
                      <a:cNvSpPr txBox="1">
                        <a:spLocks noChangeArrowheads="1"/>
                      </a:cNvSpPr>
                    </a:nvSpPr>
                    <a:spPr bwMode="gray">
                      <a:xfrm>
                        <a:off x="5252546" y="3789040"/>
                        <a:ext cx="399574" cy="274193"/>
                      </a:xfrm>
                      <a:prstGeom prst="rect">
                        <a:avLst/>
                      </a:prstGeom>
                      <a:noFill/>
                      <a:ln w="9525" algn="ctr">
                        <a:noFill/>
                        <a:miter lim="800000"/>
                        <a:headEnd/>
                        <a:tailEnd/>
                      </a:ln>
                    </a:spPr>
                    <a:txSp>
                      <a:txBody>
                        <a:bodyPr wrap="none" lIns="72000" tIns="72000" rIns="72000" bIns="7200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spcBef>
                              <a:spcPct val="20000"/>
                            </a:spcBef>
                            <a:buSzPct val="100000"/>
                            <a:buFont typeface="Wingdings" pitchFamily="2" charset="2"/>
                            <a:buNone/>
                          </a:pPr>
                          <a:r>
                            <a:rPr lang="zh-CN" altLang="en-US" sz="1000" dirty="0">
                              <a:latin typeface="微软雅黑" pitchFamily="34" charset="-122"/>
                            </a:rPr>
                            <a:t>授权</a:t>
                          </a:r>
                        </a:p>
                      </a:txBody>
                      <a:useSpRect/>
                    </a:txSp>
                  </a:sp>
                  <a:sp>
                    <a:nvSpPr>
                      <a:cNvPr id="15" name="Text Box 12"/>
                      <a:cNvSpPr txBox="1">
                        <a:spLocks noChangeArrowheads="1"/>
                      </a:cNvSpPr>
                    </a:nvSpPr>
                    <a:spPr bwMode="gray">
                      <a:xfrm>
                        <a:off x="4895180" y="3985873"/>
                        <a:ext cx="1164586" cy="274193"/>
                      </a:xfrm>
                      <a:prstGeom prst="rect">
                        <a:avLst/>
                      </a:prstGeom>
                      <a:noFill/>
                      <a:ln w="9525" algn="ctr">
                        <a:noFill/>
                        <a:miter lim="800000"/>
                        <a:headEnd/>
                        <a:tailEnd/>
                      </a:ln>
                    </a:spPr>
                    <a:txSp>
                      <a:txBody>
                        <a:bodyPr wrap="none" lIns="72000" tIns="72000" rIns="72000" bIns="7200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spcBef>
                              <a:spcPct val="20000"/>
                            </a:spcBef>
                            <a:buSzPct val="100000"/>
                            <a:buFont typeface="Wingdings" pitchFamily="2" charset="2"/>
                            <a:buNone/>
                          </a:pPr>
                          <a:r>
                            <a:rPr lang="zh-CN" altLang="en-US" sz="1000" dirty="0">
                              <a:latin typeface="微软雅黑" pitchFamily="34" charset="-122"/>
                            </a:rPr>
                            <a:t>发票及收付款信息</a:t>
                          </a:r>
                        </a:p>
                      </a:txBody>
                      <a:useSpRect/>
                    </a:txSp>
                  </a:sp>
                  <a:sp>
                    <a:nvSpPr>
                      <a:cNvPr id="16" name="Text Box 13"/>
                      <a:cNvSpPr txBox="1">
                        <a:spLocks noChangeArrowheads="1"/>
                      </a:cNvSpPr>
                    </a:nvSpPr>
                    <a:spPr bwMode="gray">
                      <a:xfrm>
                        <a:off x="5134544" y="2976417"/>
                        <a:ext cx="654577" cy="274193"/>
                      </a:xfrm>
                      <a:prstGeom prst="rect">
                        <a:avLst/>
                      </a:prstGeom>
                      <a:noFill/>
                      <a:ln w="9525" algn="ctr">
                        <a:noFill/>
                        <a:miter lim="800000"/>
                        <a:headEnd/>
                        <a:tailEnd/>
                      </a:ln>
                    </a:spPr>
                    <a:txSp>
                      <a:txBody>
                        <a:bodyPr wrap="none" lIns="72000" tIns="72000" rIns="72000" bIns="7200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spcBef>
                              <a:spcPct val="20000"/>
                            </a:spcBef>
                            <a:buSzPct val="100000"/>
                            <a:buFont typeface="Wingdings" pitchFamily="2" charset="2"/>
                            <a:buNone/>
                          </a:pPr>
                          <a:r>
                            <a:rPr lang="zh-CN" altLang="en-US" sz="1000" dirty="0">
                              <a:latin typeface="微软雅黑" pitchFamily="34" charset="-122"/>
                            </a:rPr>
                            <a:t>订单状态</a:t>
                          </a:r>
                        </a:p>
                      </a:txBody>
                      <a:useSpRect/>
                    </a:txSp>
                  </a:sp>
                  <a:sp>
                    <a:nvSpPr>
                      <a:cNvPr id="17" name="Line 14"/>
                      <a:cNvSpPr>
                        <a:spLocks noChangeShapeType="1"/>
                      </a:cNvSpPr>
                    </a:nvSpPr>
                    <a:spPr bwMode="gray">
                      <a:xfrm>
                        <a:off x="4872603" y="4009009"/>
                        <a:ext cx="1197613" cy="0"/>
                      </a:xfrm>
                      <a:prstGeom prst="line">
                        <a:avLst/>
                      </a:prstGeom>
                      <a:noFill/>
                      <a:ln w="9525">
                        <a:solidFill>
                          <a:srgbClr val="0000FF"/>
                        </a:solidFill>
                        <a:round/>
                        <a:headEnd type="triangle" w="med" len="med"/>
                        <a:tailEnd/>
                      </a:ln>
                    </a:spPr>
                    <a:txSp>
                      <a:txBody>
                        <a:bodyPr wrap="none" lIns="72000" tIns="72000" rIns="72000" bIns="72000" anchor="ct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zh-CN" altLang="en-US"/>
                        </a:p>
                      </a:txBody>
                      <a:useSpRect/>
                    </a:txSp>
                  </a:sp>
                  <a:sp>
                    <a:nvSpPr>
                      <a:cNvPr id="18" name="Line 15"/>
                      <a:cNvSpPr>
                        <a:spLocks noChangeShapeType="1"/>
                      </a:cNvSpPr>
                    </a:nvSpPr>
                    <a:spPr bwMode="gray">
                      <a:xfrm>
                        <a:off x="4879888" y="4196621"/>
                        <a:ext cx="1206354" cy="0"/>
                      </a:xfrm>
                      <a:prstGeom prst="line">
                        <a:avLst/>
                      </a:prstGeom>
                      <a:noFill/>
                      <a:ln w="9525">
                        <a:solidFill>
                          <a:srgbClr val="0000FF"/>
                        </a:solidFill>
                        <a:round/>
                        <a:headEnd type="triangle" w="med" len="med"/>
                        <a:tailEnd/>
                      </a:ln>
                    </a:spPr>
                    <a:txSp>
                      <a:txBody>
                        <a:bodyPr wrap="none" lIns="72000" tIns="72000" rIns="72000" bIns="72000" anchor="ct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zh-CN" altLang="en-US"/>
                        </a:p>
                      </a:txBody>
                      <a:useSpRect/>
                    </a:txSp>
                  </a:sp>
                  <a:sp>
                    <a:nvSpPr>
                      <a:cNvPr id="19" name="Line 16"/>
                      <a:cNvSpPr>
                        <a:spLocks noChangeShapeType="1"/>
                      </a:cNvSpPr>
                    </a:nvSpPr>
                    <a:spPr bwMode="gray">
                      <a:xfrm>
                        <a:off x="4898827" y="4366780"/>
                        <a:ext cx="1199070" cy="0"/>
                      </a:xfrm>
                      <a:prstGeom prst="line">
                        <a:avLst/>
                      </a:prstGeom>
                      <a:noFill/>
                      <a:ln w="9525">
                        <a:solidFill>
                          <a:srgbClr val="0000FF"/>
                        </a:solidFill>
                        <a:round/>
                        <a:headEnd type="triangle" w="med" len="med"/>
                        <a:tailEnd/>
                      </a:ln>
                    </a:spPr>
                    <a:txSp>
                      <a:txBody>
                        <a:bodyPr wrap="none" lIns="72000" tIns="72000" rIns="72000" bIns="72000" anchor="ct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zh-CN" altLang="en-US"/>
                        </a:p>
                      </a:txBody>
                      <a:useSpRect/>
                    </a:txSp>
                  </a:sp>
                  <a:sp>
                    <a:nvSpPr>
                      <a:cNvPr id="20" name="Line 17"/>
                      <a:cNvSpPr>
                        <a:spLocks noChangeShapeType="1"/>
                      </a:cNvSpPr>
                    </a:nvSpPr>
                    <a:spPr bwMode="gray">
                      <a:xfrm>
                        <a:off x="4885715" y="3185844"/>
                        <a:ext cx="1200527" cy="0"/>
                      </a:xfrm>
                      <a:prstGeom prst="line">
                        <a:avLst/>
                      </a:prstGeom>
                      <a:noFill/>
                      <a:ln w="9525">
                        <a:solidFill>
                          <a:srgbClr val="0000FF"/>
                        </a:solidFill>
                        <a:round/>
                        <a:headEnd type="triangle" w="med" len="med"/>
                        <a:tailEnd/>
                      </a:ln>
                    </a:spPr>
                    <a:txSp>
                      <a:txBody>
                        <a:bodyPr wrap="none" lIns="72000" tIns="72000" rIns="72000" bIns="72000" anchor="ct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zh-CN" altLang="en-US"/>
                        </a:p>
                      </a:txBody>
                      <a:useSpRect/>
                    </a:txSp>
                  </a:sp>
                  <a:sp>
                    <a:nvSpPr>
                      <a:cNvPr id="21" name="Text Box 18"/>
                      <a:cNvSpPr txBox="1">
                        <a:spLocks noChangeArrowheads="1"/>
                      </a:cNvSpPr>
                    </a:nvSpPr>
                    <a:spPr bwMode="gray">
                      <a:xfrm>
                        <a:off x="5148652" y="2625918"/>
                        <a:ext cx="654577" cy="274193"/>
                      </a:xfrm>
                      <a:prstGeom prst="rect">
                        <a:avLst/>
                      </a:prstGeom>
                      <a:noFill/>
                      <a:ln w="9525" algn="ctr">
                        <a:noFill/>
                        <a:miter lim="800000"/>
                        <a:headEnd/>
                        <a:tailEnd/>
                      </a:ln>
                    </a:spPr>
                    <a:txSp>
                      <a:txBody>
                        <a:bodyPr wrap="none" lIns="72000" tIns="72000" rIns="72000" bIns="7200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spcBef>
                              <a:spcPct val="20000"/>
                            </a:spcBef>
                            <a:buSzPct val="100000"/>
                            <a:buFont typeface="Wingdings" pitchFamily="2" charset="2"/>
                            <a:buNone/>
                          </a:pPr>
                          <a:r>
                            <a:rPr lang="zh-CN" altLang="en-US" sz="1000">
                              <a:latin typeface="微软雅黑" pitchFamily="34" charset="-122"/>
                            </a:rPr>
                            <a:t>客户信息</a:t>
                          </a:r>
                        </a:p>
                      </a:txBody>
                      <a:useSpRect/>
                    </a:txSp>
                  </a:sp>
                  <a:sp>
                    <a:nvSpPr>
                      <a:cNvPr id="22" name="Line 19"/>
                      <a:cNvSpPr>
                        <a:spLocks noChangeShapeType="1"/>
                      </a:cNvSpPr>
                    </a:nvSpPr>
                    <a:spPr bwMode="gray">
                      <a:xfrm>
                        <a:off x="4866775" y="3009867"/>
                        <a:ext cx="1238408" cy="0"/>
                      </a:xfrm>
                      <a:prstGeom prst="line">
                        <a:avLst/>
                      </a:prstGeom>
                      <a:noFill/>
                      <a:ln w="9525">
                        <a:solidFill>
                          <a:srgbClr val="0000FF"/>
                        </a:solidFill>
                        <a:round/>
                        <a:headEnd/>
                        <a:tailEnd type="triangle" w="med" len="med"/>
                      </a:ln>
                    </a:spPr>
                    <a:txSp>
                      <a:txBody>
                        <a:bodyPr wrap="none" lIns="72000" tIns="72000" rIns="72000" bIns="72000" anchor="ct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zh-CN" altLang="en-US"/>
                        </a:p>
                      </a:txBody>
                      <a:useSpRect/>
                    </a:txSp>
                  </a:sp>
                  <a:sp>
                    <a:nvSpPr>
                      <a:cNvPr id="23" name="Text Box 20"/>
                      <a:cNvSpPr txBox="1">
                        <a:spLocks noChangeArrowheads="1"/>
                      </a:cNvSpPr>
                    </a:nvSpPr>
                    <a:spPr bwMode="gray">
                      <a:xfrm>
                        <a:off x="5279421" y="2780080"/>
                        <a:ext cx="399574" cy="274193"/>
                      </a:xfrm>
                      <a:prstGeom prst="rect">
                        <a:avLst/>
                      </a:prstGeom>
                      <a:noFill/>
                      <a:ln w="9525" algn="ctr">
                        <a:noFill/>
                        <a:miter lim="800000"/>
                        <a:headEnd/>
                        <a:tailEnd/>
                      </a:ln>
                    </a:spPr>
                    <a:txSp>
                      <a:txBody>
                        <a:bodyPr wrap="none" lIns="72000" tIns="72000" rIns="72000" bIns="7200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spcBef>
                              <a:spcPct val="20000"/>
                            </a:spcBef>
                            <a:buSzPct val="100000"/>
                            <a:buFont typeface="Wingdings" pitchFamily="2" charset="2"/>
                            <a:buNone/>
                          </a:pPr>
                          <a:r>
                            <a:rPr lang="zh-CN" altLang="en-US" sz="1000" dirty="0">
                              <a:latin typeface="微软雅黑" pitchFamily="34" charset="-122"/>
                            </a:rPr>
                            <a:t>订单</a:t>
                          </a:r>
                        </a:p>
                      </a:txBody>
                      <a:useSpRect/>
                    </a:txSp>
                  </a:sp>
                  <a:sp>
                    <a:nvSpPr>
                      <a:cNvPr id="24" name="Text Box 21"/>
                      <a:cNvSpPr txBox="1">
                        <a:spLocks noChangeArrowheads="1"/>
                      </a:cNvSpPr>
                    </a:nvSpPr>
                    <a:spPr bwMode="gray">
                      <a:xfrm>
                        <a:off x="5141559" y="3451992"/>
                        <a:ext cx="654577" cy="274193"/>
                      </a:xfrm>
                      <a:prstGeom prst="rect">
                        <a:avLst/>
                      </a:prstGeom>
                      <a:noFill/>
                      <a:ln w="9525" algn="ctr">
                        <a:noFill/>
                        <a:miter lim="800000"/>
                        <a:headEnd/>
                        <a:tailEnd/>
                      </a:ln>
                    </a:spPr>
                    <a:txSp>
                      <a:txBody>
                        <a:bodyPr wrap="none" lIns="72000" tIns="72000" rIns="72000" bIns="7200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spcBef>
                              <a:spcPct val="20000"/>
                            </a:spcBef>
                            <a:buSzPct val="100000"/>
                            <a:buFont typeface="Wingdings" pitchFamily="2" charset="2"/>
                            <a:buNone/>
                          </a:pPr>
                          <a:r>
                            <a:rPr lang="zh-CN" altLang="en-US" sz="1000" dirty="0">
                              <a:latin typeface="微软雅黑" pitchFamily="34" charset="-122"/>
                            </a:rPr>
                            <a:t>帐务信息</a:t>
                          </a:r>
                        </a:p>
                      </a:txBody>
                      <a:useSpRect/>
                    </a:txSp>
                  </a:sp>
                  <a:sp>
                    <a:nvSpPr>
                      <a:cNvPr id="25" name="Line 22"/>
                      <a:cNvSpPr>
                        <a:spLocks noChangeShapeType="1"/>
                      </a:cNvSpPr>
                    </a:nvSpPr>
                    <a:spPr bwMode="gray">
                      <a:xfrm>
                        <a:off x="4866774" y="3664327"/>
                        <a:ext cx="1225295" cy="0"/>
                      </a:xfrm>
                      <a:prstGeom prst="line">
                        <a:avLst/>
                      </a:prstGeom>
                      <a:noFill/>
                      <a:ln w="9525">
                        <a:solidFill>
                          <a:srgbClr val="0000FF"/>
                        </a:solidFill>
                        <a:round/>
                        <a:headEnd/>
                        <a:tailEnd type="triangle" w="med" len="med"/>
                      </a:ln>
                    </a:spPr>
                    <a:txSp>
                      <a:txBody>
                        <a:bodyPr wrap="none" lIns="72000" tIns="72000" rIns="72000" bIns="72000" anchor="ct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zh-CN" altLang="en-US"/>
                        </a:p>
                      </a:txBody>
                      <a:useSpRect/>
                    </a:txSp>
                  </a:sp>
                  <a:sp>
                    <a:nvSpPr>
                      <a:cNvPr id="26" name="Text Box 23"/>
                      <a:cNvSpPr txBox="1">
                        <a:spLocks noChangeArrowheads="1"/>
                      </a:cNvSpPr>
                    </a:nvSpPr>
                    <a:spPr bwMode="gray">
                      <a:xfrm>
                        <a:off x="5109923" y="3629461"/>
                        <a:ext cx="708766" cy="274193"/>
                      </a:xfrm>
                      <a:prstGeom prst="rect">
                        <a:avLst/>
                      </a:prstGeom>
                      <a:noFill/>
                      <a:ln w="9525" algn="ctr">
                        <a:noFill/>
                        <a:miter lim="800000"/>
                        <a:headEnd/>
                        <a:tailEnd/>
                      </a:ln>
                    </a:spPr>
                    <a:txSp>
                      <a:txBody>
                        <a:bodyPr wrap="none" lIns="72000" tIns="72000" rIns="72000" bIns="7200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spcBef>
                              <a:spcPct val="20000"/>
                            </a:spcBef>
                            <a:buSzPct val="100000"/>
                            <a:buFont typeface="Wingdings" pitchFamily="2" charset="2"/>
                            <a:buNone/>
                          </a:pPr>
                          <a:r>
                            <a:rPr lang="zh-CN" altLang="en-US" sz="1000" dirty="0">
                              <a:latin typeface="微软雅黑" pitchFamily="34" charset="-122"/>
                            </a:rPr>
                            <a:t>合同</a:t>
                          </a:r>
                          <a:r>
                            <a:rPr lang="en-US" altLang="zh-CN" sz="1000" dirty="0">
                              <a:latin typeface="微软雅黑" pitchFamily="34" charset="-122"/>
                            </a:rPr>
                            <a:t>/</a:t>
                          </a:r>
                          <a:r>
                            <a:rPr lang="zh-CN" altLang="en-US" sz="1000" dirty="0">
                              <a:latin typeface="微软雅黑" pitchFamily="34" charset="-122"/>
                            </a:rPr>
                            <a:t>协议</a:t>
                          </a:r>
                        </a:p>
                      </a:txBody>
                      <a:useSpRect/>
                    </a:txSp>
                  </a:sp>
                  <a:sp>
                    <a:nvSpPr>
                      <a:cNvPr id="27" name="Line 24"/>
                      <a:cNvSpPr>
                        <a:spLocks noChangeShapeType="1"/>
                      </a:cNvSpPr>
                    </a:nvSpPr>
                    <a:spPr bwMode="gray">
                      <a:xfrm>
                        <a:off x="4866774" y="3854847"/>
                        <a:ext cx="1225295" cy="0"/>
                      </a:xfrm>
                      <a:prstGeom prst="line">
                        <a:avLst/>
                      </a:prstGeom>
                      <a:noFill/>
                      <a:ln w="9525">
                        <a:solidFill>
                          <a:srgbClr val="0000FF"/>
                        </a:solidFill>
                        <a:round/>
                        <a:headEnd/>
                        <a:tailEnd type="triangle" w="med" len="med"/>
                      </a:ln>
                    </a:spPr>
                    <a:txSp>
                      <a:txBody>
                        <a:bodyPr wrap="none" lIns="72000" tIns="72000" rIns="72000" bIns="72000" anchor="ct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zh-CN" altLang="en-US"/>
                        </a:p>
                      </a:txBody>
                      <a:useSpRect/>
                    </a:txSp>
                  </a:sp>
                  <a:sp>
                    <a:nvSpPr>
                      <a:cNvPr id="28" name="Text Box 25"/>
                      <a:cNvSpPr txBox="1">
                        <a:spLocks noChangeArrowheads="1"/>
                      </a:cNvSpPr>
                    </a:nvSpPr>
                    <a:spPr bwMode="gray">
                      <a:xfrm>
                        <a:off x="5127897" y="2450286"/>
                        <a:ext cx="654577" cy="274193"/>
                      </a:xfrm>
                      <a:prstGeom prst="rect">
                        <a:avLst/>
                      </a:prstGeom>
                      <a:noFill/>
                      <a:ln w="9525" algn="ctr">
                        <a:noFill/>
                        <a:miter lim="800000"/>
                        <a:headEnd/>
                        <a:tailEnd/>
                      </a:ln>
                    </a:spPr>
                    <a:txSp>
                      <a:txBody>
                        <a:bodyPr wrap="none" lIns="72000" tIns="72000" rIns="72000" bIns="7200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spcBef>
                              <a:spcPct val="20000"/>
                            </a:spcBef>
                            <a:buSzPct val="100000"/>
                            <a:buFont typeface="Wingdings" pitchFamily="2" charset="2"/>
                            <a:buNone/>
                          </a:pPr>
                          <a:r>
                            <a:rPr lang="zh-CN" altLang="en-US" sz="1000" dirty="0">
                              <a:latin typeface="微软雅黑" pitchFamily="34" charset="-122"/>
                            </a:rPr>
                            <a:t>销售数据</a:t>
                          </a:r>
                        </a:p>
                      </a:txBody>
                      <a:useSpRect/>
                    </a:txSp>
                  </a:sp>
                  <a:sp>
                    <a:nvSpPr>
                      <a:cNvPr id="29" name="Line 26"/>
                      <a:cNvSpPr>
                        <a:spLocks noChangeShapeType="1"/>
                      </a:cNvSpPr>
                    </a:nvSpPr>
                    <a:spPr bwMode="gray">
                      <a:xfrm>
                        <a:off x="4866775" y="2665184"/>
                        <a:ext cx="1244235" cy="0"/>
                      </a:xfrm>
                      <a:prstGeom prst="line">
                        <a:avLst/>
                      </a:prstGeom>
                      <a:noFill/>
                      <a:ln w="9525">
                        <a:solidFill>
                          <a:srgbClr val="0000FF"/>
                        </a:solidFill>
                        <a:round/>
                        <a:headEnd/>
                        <a:tailEnd type="triangle" w="med" len="med"/>
                      </a:ln>
                    </a:spPr>
                    <a:txSp>
                      <a:txBody>
                        <a:bodyPr wrap="none" lIns="72000" tIns="72000" rIns="72000" bIns="72000" anchor="ct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zh-CN" altLang="en-US"/>
                        </a:p>
                      </a:txBody>
                      <a:useSpRect/>
                    </a:txSp>
                  </a:sp>
                  <a:sp>
                    <a:nvSpPr>
                      <a:cNvPr id="30" name="Line 27"/>
                      <a:cNvSpPr>
                        <a:spLocks noChangeShapeType="1"/>
                      </a:cNvSpPr>
                    </a:nvSpPr>
                    <a:spPr bwMode="gray">
                      <a:xfrm>
                        <a:off x="4879155" y="2846979"/>
                        <a:ext cx="1232579" cy="0"/>
                      </a:xfrm>
                      <a:prstGeom prst="line">
                        <a:avLst/>
                      </a:prstGeom>
                      <a:noFill/>
                      <a:ln w="9525">
                        <a:solidFill>
                          <a:srgbClr val="0000FF"/>
                        </a:solidFill>
                        <a:round/>
                        <a:headEnd/>
                        <a:tailEnd type="triangle" w="med" len="med"/>
                      </a:ln>
                    </a:spPr>
                    <a:txSp>
                      <a:txBody>
                        <a:bodyPr wrap="none" lIns="72000" tIns="72000" rIns="72000" bIns="72000" anchor="ct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zh-CN" altLang="en-US"/>
                        </a:p>
                      </a:txBody>
                      <a:useSpRect/>
                    </a:txSp>
                  </a:sp>
                  <a:sp>
                    <a:nvSpPr>
                      <a:cNvPr id="31" name="Text Box 34"/>
                      <a:cNvSpPr txBox="1">
                        <a:spLocks noChangeArrowheads="1"/>
                      </a:cNvSpPr>
                    </a:nvSpPr>
                    <a:spPr bwMode="gray">
                      <a:xfrm>
                        <a:off x="5141559" y="4320508"/>
                        <a:ext cx="654577" cy="274193"/>
                      </a:xfrm>
                      <a:prstGeom prst="rect">
                        <a:avLst/>
                      </a:prstGeom>
                      <a:noFill/>
                      <a:ln w="9525" algn="ctr">
                        <a:noFill/>
                        <a:miter lim="800000"/>
                        <a:headEnd/>
                        <a:tailEnd/>
                      </a:ln>
                    </a:spPr>
                    <a:txSp>
                      <a:txBody>
                        <a:bodyPr wrap="none" lIns="72000" tIns="72000" rIns="72000" bIns="7200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spcBef>
                              <a:spcPct val="20000"/>
                            </a:spcBef>
                            <a:buSzPct val="100000"/>
                            <a:buFont typeface="Wingdings" pitchFamily="2" charset="2"/>
                            <a:buNone/>
                          </a:pPr>
                          <a:r>
                            <a:rPr lang="zh-CN" altLang="en-US" sz="1000" dirty="0">
                              <a:latin typeface="微软雅黑" pitchFamily="34" charset="-122"/>
                            </a:rPr>
                            <a:t>雇员管理</a:t>
                          </a:r>
                        </a:p>
                      </a:txBody>
                      <a:useSpRect/>
                    </a:txSp>
                  </a:sp>
                  <a:sp>
                    <a:nvSpPr>
                      <a:cNvPr id="32" name="Text Box 35"/>
                      <a:cNvSpPr txBox="1">
                        <a:spLocks noChangeArrowheads="1"/>
                      </a:cNvSpPr>
                    </a:nvSpPr>
                    <a:spPr bwMode="gray">
                      <a:xfrm>
                        <a:off x="5125486" y="4138856"/>
                        <a:ext cx="654577" cy="274193"/>
                      </a:xfrm>
                      <a:prstGeom prst="rect">
                        <a:avLst/>
                      </a:prstGeom>
                      <a:noFill/>
                      <a:ln w="9525" algn="ctr">
                        <a:noFill/>
                        <a:miter lim="800000"/>
                        <a:headEnd/>
                        <a:tailEnd/>
                      </a:ln>
                    </a:spPr>
                    <a:txSp>
                      <a:txBody>
                        <a:bodyPr wrap="none" lIns="72000" tIns="72000" rIns="72000" bIns="7200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spcBef>
                              <a:spcPct val="20000"/>
                            </a:spcBef>
                            <a:buSzPct val="100000"/>
                            <a:buFont typeface="Wingdings" pitchFamily="2" charset="2"/>
                            <a:buNone/>
                          </a:pPr>
                          <a:r>
                            <a:rPr lang="zh-CN" altLang="en-US" sz="1000" dirty="0">
                              <a:latin typeface="微软雅黑" pitchFamily="34" charset="-122"/>
                            </a:rPr>
                            <a:t>绩效数据</a:t>
                          </a:r>
                        </a:p>
                      </a:txBody>
                      <a:useSpRect/>
                    </a:txSp>
                  </a:sp>
                  <a:cxnSp>
                    <a:nvCxnSpPr>
                      <a:cNvPr id="33" name="AutoShape 36"/>
                      <a:cNvCxnSpPr>
                        <a:cxnSpLocks noChangeShapeType="1"/>
                      </a:cNvCxnSpPr>
                    </a:nvCxnSpPr>
                    <a:spPr bwMode="gray">
                      <a:xfrm flipV="1">
                        <a:off x="4900285" y="3454901"/>
                        <a:ext cx="2389398" cy="1102402"/>
                      </a:xfrm>
                      <a:prstGeom prst="bentConnector3">
                        <a:avLst>
                          <a:gd name="adj1" fmla="val 80662"/>
                        </a:avLst>
                      </a:prstGeom>
                      <a:noFill/>
                      <a:ln w="9525">
                        <a:solidFill>
                          <a:srgbClr val="0000FF"/>
                        </a:solidFill>
                        <a:miter lim="800000"/>
                        <a:headEnd/>
                        <a:tailEnd type="triangle" w="med" len="med"/>
                      </a:ln>
                    </a:spPr>
                  </a:cxnSp>
                  <a:sp>
                    <a:nvSpPr>
                      <a:cNvPr id="34" name="Text Box 38"/>
                      <a:cNvSpPr txBox="1">
                        <a:spLocks noChangeArrowheads="1"/>
                      </a:cNvSpPr>
                    </a:nvSpPr>
                    <a:spPr bwMode="gray">
                      <a:xfrm>
                        <a:off x="5263835" y="5128863"/>
                        <a:ext cx="399574" cy="274193"/>
                      </a:xfrm>
                      <a:prstGeom prst="rect">
                        <a:avLst/>
                      </a:prstGeom>
                      <a:noFill/>
                      <a:ln w="9525" algn="ctr">
                        <a:noFill/>
                        <a:miter lim="800000"/>
                        <a:headEnd/>
                        <a:tailEnd/>
                      </a:ln>
                    </a:spPr>
                    <a:txSp>
                      <a:txBody>
                        <a:bodyPr wrap="none" lIns="72000" tIns="72000" rIns="72000" bIns="7200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spcBef>
                              <a:spcPct val="20000"/>
                            </a:spcBef>
                            <a:buSzPct val="100000"/>
                            <a:buFont typeface="Wingdings" pitchFamily="2" charset="2"/>
                            <a:buNone/>
                          </a:pPr>
                          <a:r>
                            <a:rPr lang="zh-CN" altLang="en-US" sz="1000">
                              <a:latin typeface="微软雅黑" pitchFamily="34" charset="-122"/>
                            </a:rPr>
                            <a:t>培训</a:t>
                          </a:r>
                        </a:p>
                      </a:txBody>
                      <a:useSpRect/>
                    </a:txSp>
                  </a:sp>
                  <a:cxnSp>
                    <a:nvCxnSpPr>
                      <a:cNvPr id="35" name="AutoShape 39"/>
                      <a:cNvCxnSpPr>
                        <a:cxnSpLocks noChangeShapeType="1"/>
                      </a:cNvCxnSpPr>
                    </a:nvCxnSpPr>
                    <a:spPr bwMode="gray">
                      <a:xfrm rot="10800000" flipV="1">
                        <a:off x="4906113" y="3716684"/>
                        <a:ext cx="2287412" cy="1324917"/>
                      </a:xfrm>
                      <a:prstGeom prst="bentConnector3">
                        <a:avLst>
                          <a:gd name="adj1" fmla="val 9505"/>
                        </a:avLst>
                      </a:prstGeom>
                      <a:noFill/>
                      <a:ln w="9525">
                        <a:solidFill>
                          <a:srgbClr val="0000FF"/>
                        </a:solidFill>
                        <a:miter lim="800000"/>
                        <a:headEnd/>
                        <a:tailEnd type="triangle" w="med" len="med"/>
                      </a:ln>
                    </a:spPr>
                  </a:cxnSp>
                  <a:sp>
                    <a:nvSpPr>
                      <a:cNvPr id="36" name="Text Box 40"/>
                      <a:cNvSpPr txBox="1">
                        <a:spLocks noChangeArrowheads="1"/>
                      </a:cNvSpPr>
                    </a:nvSpPr>
                    <a:spPr bwMode="gray">
                      <a:xfrm>
                        <a:off x="5148064" y="4832175"/>
                        <a:ext cx="654577" cy="274193"/>
                      </a:xfrm>
                      <a:prstGeom prst="rect">
                        <a:avLst/>
                      </a:prstGeom>
                      <a:noFill/>
                      <a:ln w="9525" algn="ctr">
                        <a:noFill/>
                        <a:miter lim="800000"/>
                        <a:headEnd/>
                        <a:tailEnd/>
                      </a:ln>
                    </a:spPr>
                    <a:txSp>
                      <a:txBody>
                        <a:bodyPr wrap="none" lIns="72000" tIns="72000" rIns="72000" bIns="7200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spcBef>
                              <a:spcPct val="20000"/>
                            </a:spcBef>
                            <a:buSzPct val="100000"/>
                            <a:buFont typeface="Wingdings" pitchFamily="2" charset="2"/>
                            <a:buNone/>
                          </a:pPr>
                          <a:r>
                            <a:rPr lang="zh-CN" altLang="en-US" sz="1000" dirty="0">
                              <a:latin typeface="微软雅黑" pitchFamily="34" charset="-122"/>
                            </a:rPr>
                            <a:t>绩效管理</a:t>
                          </a:r>
                        </a:p>
                      </a:txBody>
                      <a:useSpRect/>
                    </a:txSp>
                  </a:sp>
                  <a:cxnSp>
                    <a:nvCxnSpPr>
                      <a:cNvPr id="37" name="AutoShape 41"/>
                      <a:cNvCxnSpPr>
                        <a:cxnSpLocks noChangeShapeType="1"/>
                      </a:cNvCxnSpPr>
                    </a:nvCxnSpPr>
                    <a:spPr bwMode="gray">
                      <a:xfrm rot="10800000" flipV="1">
                        <a:off x="4906113" y="3862119"/>
                        <a:ext cx="2287412" cy="1324917"/>
                      </a:xfrm>
                      <a:prstGeom prst="bentConnector3">
                        <a:avLst>
                          <a:gd name="adj1" fmla="val 9505"/>
                        </a:avLst>
                      </a:prstGeom>
                      <a:noFill/>
                      <a:ln w="9525">
                        <a:solidFill>
                          <a:srgbClr val="0000FF"/>
                        </a:solidFill>
                        <a:miter lim="800000"/>
                        <a:headEnd/>
                        <a:tailEnd type="triangle" w="med" len="med"/>
                      </a:ln>
                    </a:spPr>
                  </a:cxnSp>
                  <a:sp>
                    <a:nvSpPr>
                      <a:cNvPr id="38" name="Text Box 42"/>
                      <a:cNvSpPr txBox="1">
                        <a:spLocks noChangeArrowheads="1"/>
                      </a:cNvSpPr>
                    </a:nvSpPr>
                    <a:spPr bwMode="gray">
                      <a:xfrm>
                        <a:off x="5141559" y="4983428"/>
                        <a:ext cx="654577" cy="274193"/>
                      </a:xfrm>
                      <a:prstGeom prst="rect">
                        <a:avLst/>
                      </a:prstGeom>
                      <a:noFill/>
                      <a:ln w="9525" algn="ctr">
                        <a:noFill/>
                        <a:miter lim="800000"/>
                        <a:headEnd/>
                        <a:tailEnd/>
                      </a:ln>
                    </a:spPr>
                    <a:txSp>
                      <a:txBody>
                        <a:bodyPr wrap="none" lIns="72000" tIns="72000" rIns="72000" bIns="7200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spcBef>
                              <a:spcPct val="20000"/>
                            </a:spcBef>
                            <a:buSzPct val="100000"/>
                            <a:buFont typeface="Wingdings" pitchFamily="2" charset="2"/>
                            <a:buNone/>
                          </a:pPr>
                          <a:r>
                            <a:rPr lang="zh-CN" altLang="en-US" sz="1000">
                              <a:latin typeface="微软雅黑" pitchFamily="34" charset="-122"/>
                            </a:rPr>
                            <a:t>知识管理</a:t>
                          </a:r>
                        </a:p>
                      </a:txBody>
                      <a:useSpRect/>
                    </a:txSp>
                  </a:sp>
                  <a:cxnSp>
                    <a:nvCxnSpPr>
                      <a:cNvPr id="39" name="AutoShape 43"/>
                      <a:cNvCxnSpPr>
                        <a:cxnSpLocks noChangeShapeType="1"/>
                      </a:cNvCxnSpPr>
                    </a:nvCxnSpPr>
                    <a:spPr bwMode="gray">
                      <a:xfrm rot="10800000" flipV="1">
                        <a:off x="4906113" y="4007555"/>
                        <a:ext cx="2287412" cy="1324917"/>
                      </a:xfrm>
                      <a:prstGeom prst="bentConnector3">
                        <a:avLst>
                          <a:gd name="adj1" fmla="val 9505"/>
                        </a:avLst>
                      </a:prstGeom>
                      <a:noFill/>
                      <a:ln w="9525">
                        <a:solidFill>
                          <a:srgbClr val="0000FF"/>
                        </a:solidFill>
                        <a:miter lim="800000"/>
                        <a:headEnd/>
                        <a:tailEnd type="triangle" w="med" len="med"/>
                      </a:ln>
                    </a:spPr>
                  </a:cxnSp>
                  <a:sp>
                    <a:nvSpPr>
                      <a:cNvPr id="40" name="Text Box 44"/>
                      <a:cNvSpPr txBox="1">
                        <a:spLocks noChangeArrowheads="1"/>
                      </a:cNvSpPr>
                    </a:nvSpPr>
                    <a:spPr bwMode="gray">
                      <a:xfrm>
                        <a:off x="2411760" y="3284984"/>
                        <a:ext cx="1292088" cy="274193"/>
                      </a:xfrm>
                      <a:prstGeom prst="rect">
                        <a:avLst/>
                      </a:prstGeom>
                      <a:noFill/>
                      <a:ln w="9525" algn="ctr">
                        <a:noFill/>
                        <a:miter lim="800000"/>
                        <a:headEnd/>
                        <a:tailEnd/>
                      </a:ln>
                    </a:spPr>
                    <a:txSp>
                      <a:txBody>
                        <a:bodyPr wrap="none" lIns="72000" tIns="72000" rIns="72000" bIns="7200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spcBef>
                              <a:spcPct val="20000"/>
                            </a:spcBef>
                            <a:buSzPct val="100000"/>
                            <a:buFont typeface="Wingdings" pitchFamily="2" charset="2"/>
                            <a:buNone/>
                          </a:pPr>
                          <a:r>
                            <a:rPr lang="zh-CN" altLang="en-US" sz="1000" dirty="0">
                              <a:latin typeface="微软雅黑" pitchFamily="34" charset="-122"/>
                            </a:rPr>
                            <a:t>产品目录、产品规范</a:t>
                          </a:r>
                        </a:p>
                      </a:txBody>
                      <a:useSpRect/>
                    </a:txSp>
                  </a:sp>
                  <a:cxnSp>
                    <a:nvCxnSpPr>
                      <a:cNvPr id="41" name="AutoShape 45"/>
                      <a:cNvCxnSpPr>
                        <a:cxnSpLocks noChangeShapeType="1"/>
                        <a:stCxn id="10" idx="2"/>
                        <a:endCxn id="8" idx="1"/>
                      </a:cNvCxnSpPr>
                    </a:nvCxnSpPr>
                    <a:spPr bwMode="gray">
                      <a:xfrm rot="16200000" flipH="1">
                        <a:off x="2087313" y="1834135"/>
                        <a:ext cx="2026836" cy="1502378"/>
                      </a:xfrm>
                      <a:prstGeom prst="bentConnector2">
                        <a:avLst/>
                      </a:prstGeom>
                      <a:noFill/>
                      <a:ln w="9525">
                        <a:solidFill>
                          <a:srgbClr val="0000FF"/>
                        </a:solidFill>
                        <a:miter lim="800000"/>
                        <a:headEnd/>
                        <a:tailEnd type="triangle" w="med" len="med"/>
                      </a:ln>
                    </a:spPr>
                  </a:cxnSp>
                  <a:sp>
                    <a:nvSpPr>
                      <a:cNvPr id="42" name="Text Box 46"/>
                      <a:cNvSpPr txBox="1">
                        <a:spLocks noChangeArrowheads="1"/>
                      </a:cNvSpPr>
                    </a:nvSpPr>
                    <a:spPr bwMode="gray">
                      <a:xfrm>
                        <a:off x="3635896" y="908720"/>
                        <a:ext cx="1292088" cy="274193"/>
                      </a:xfrm>
                      <a:prstGeom prst="rect">
                        <a:avLst/>
                      </a:prstGeom>
                      <a:noFill/>
                      <a:ln w="9525" algn="ctr">
                        <a:noFill/>
                        <a:miter lim="800000"/>
                        <a:headEnd/>
                        <a:tailEnd/>
                      </a:ln>
                    </a:spPr>
                    <a:txSp>
                      <a:txBody>
                        <a:bodyPr wrap="none" lIns="72000" tIns="72000" rIns="72000" bIns="7200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spcBef>
                              <a:spcPct val="20000"/>
                            </a:spcBef>
                            <a:buSzPct val="100000"/>
                            <a:buFont typeface="Wingdings" pitchFamily="2" charset="2"/>
                            <a:buNone/>
                          </a:pPr>
                          <a:r>
                            <a:rPr lang="zh-CN" altLang="en-US" sz="1000" dirty="0">
                              <a:latin typeface="微软雅黑" pitchFamily="34" charset="-122"/>
                            </a:rPr>
                            <a:t>产品需求，产品预测</a:t>
                          </a:r>
                        </a:p>
                      </a:txBody>
                      <a:useSpRect/>
                    </a:txSp>
                  </a:sp>
                  <a:cxnSp>
                    <a:nvCxnSpPr>
                      <a:cNvPr id="43" name="AutoShape 47"/>
                      <a:cNvCxnSpPr>
                        <a:cxnSpLocks noChangeShapeType="1"/>
                        <a:stCxn id="8" idx="0"/>
                        <a:endCxn id="10" idx="3"/>
                      </a:cNvCxnSpPr>
                    </a:nvCxnSpPr>
                    <a:spPr bwMode="gray">
                      <a:xfrm rot="16200000" flipV="1">
                        <a:off x="3700266" y="1051507"/>
                        <a:ext cx="460495" cy="838108"/>
                      </a:xfrm>
                      <a:prstGeom prst="bentConnector2">
                        <a:avLst/>
                      </a:prstGeom>
                      <a:noFill/>
                      <a:ln w="9525">
                        <a:solidFill>
                          <a:srgbClr val="0000FF"/>
                        </a:solidFill>
                        <a:miter lim="800000"/>
                        <a:headEnd/>
                        <a:tailEnd type="triangle" w="med" len="med"/>
                      </a:ln>
                    </a:spPr>
                  </a:cxnSp>
                  <a:sp>
                    <a:nvSpPr>
                      <a:cNvPr id="66" name="Text Box 70"/>
                      <a:cNvSpPr txBox="1">
                        <a:spLocks noChangeArrowheads="1"/>
                      </a:cNvSpPr>
                    </a:nvSpPr>
                    <a:spPr bwMode="auto">
                      <a:xfrm>
                        <a:off x="7289682" y="3411269"/>
                        <a:ext cx="438607" cy="281964"/>
                      </a:xfrm>
                      <a:prstGeom prst="rect">
                        <a:avLst/>
                      </a:prstGeom>
                      <a:noFill/>
                      <a:ln w="9525">
                        <a:noFill/>
                        <a:miter lim="800000"/>
                        <a:headEnd/>
                        <a:tailEnd/>
                      </a:ln>
                    </a:spPr>
                    <a:txSp>
                      <a:txBody>
                        <a:bodyPr wrap="non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sz="1400">
                              <a:solidFill>
                                <a:sysClr val="window" lastClr="FFFFFF"/>
                              </a:solidFill>
                              <a:latin typeface="微软雅黑" pitchFamily="34" charset="-122"/>
                            </a:rPr>
                            <a:t>HR</a:t>
                          </a:r>
                          <a:endParaRPr lang="zh-CN" altLang="en-US" sz="1400">
                            <a:solidFill>
                              <a:sysClr val="window" lastClr="FFFFFF"/>
                            </a:solidFill>
                            <a:latin typeface="微软雅黑" pitchFamily="34" charset="-122"/>
                          </a:endParaRPr>
                        </a:p>
                      </a:txBody>
                      <a:useSpRect/>
                    </a:txSp>
                  </a:sp>
                  <a:sp>
                    <a:nvSpPr>
                      <a:cNvPr id="67" name="Text Box 71"/>
                      <a:cNvSpPr txBox="1">
                        <a:spLocks noChangeArrowheads="1"/>
                      </a:cNvSpPr>
                    </a:nvSpPr>
                    <a:spPr bwMode="auto">
                      <a:xfrm>
                        <a:off x="7289683" y="3703594"/>
                        <a:ext cx="540609" cy="281964"/>
                      </a:xfrm>
                      <a:prstGeom prst="rect">
                        <a:avLst/>
                      </a:prstGeom>
                      <a:noFill/>
                      <a:ln w="9525">
                        <a:noFill/>
                        <a:miter lim="800000"/>
                        <a:headEnd/>
                        <a:tailEnd/>
                      </a:ln>
                    </a:spPr>
                    <a:txSp>
                      <a:txBody>
                        <a:bodyPr wrap="non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zh-CN" altLang="en-US" sz="1400" dirty="0">
                              <a:solidFill>
                                <a:sysClr val="window" lastClr="FFFFFF"/>
                              </a:solidFill>
                              <a:latin typeface="微软雅黑" pitchFamily="34" charset="-122"/>
                            </a:rPr>
                            <a:t>员工</a:t>
                          </a:r>
                        </a:p>
                      </a:txBody>
                      <a:useSpRect/>
                    </a:txSp>
                  </a:sp>
                  <a:sp>
                    <a:nvSpPr>
                      <a:cNvPr id="68" name="AutoShape 75"/>
                      <a:cNvSpPr>
                        <a:spLocks noChangeArrowheads="1"/>
                      </a:cNvSpPr>
                    </a:nvSpPr>
                    <a:spPr bwMode="auto">
                      <a:xfrm>
                        <a:off x="6145977" y="3482533"/>
                        <a:ext cx="533244" cy="980236"/>
                      </a:xfrm>
                      <a:prstGeom prst="can">
                        <a:avLst>
                          <a:gd name="adj" fmla="val 46781"/>
                        </a:avLst>
                      </a:prstGeom>
                      <a:solidFill>
                        <a:srgbClr val="0000FF"/>
                      </a:solidFill>
                      <a:ln w="9525">
                        <a:solidFill>
                          <a:sysClr val="windowText" lastClr="000000"/>
                        </a:solidFill>
                        <a:round/>
                        <a:headEnd/>
                        <a:tailEnd/>
                      </a:ln>
                    </a:spPr>
                    <a:txSp>
                      <a:txBody>
                        <a:bodyPr wrap="none" anchor="ct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zh-CN" altLang="en-US" sz="1200">
                            <a:latin typeface="微软雅黑" pitchFamily="34" charset="-122"/>
                          </a:endParaRPr>
                        </a:p>
                      </a:txBody>
                      <a:useSpRect/>
                    </a:txSp>
                  </a:sp>
                  <a:sp>
                    <a:nvSpPr>
                      <a:cNvPr id="69" name="Text Box 76"/>
                      <a:cNvSpPr txBox="1">
                        <a:spLocks noChangeArrowheads="1"/>
                      </a:cNvSpPr>
                    </a:nvSpPr>
                    <a:spPr bwMode="auto">
                      <a:xfrm>
                        <a:off x="6145976" y="3483987"/>
                        <a:ext cx="540609" cy="281964"/>
                      </a:xfrm>
                      <a:prstGeom prst="rect">
                        <a:avLst/>
                      </a:prstGeom>
                      <a:noFill/>
                      <a:ln w="9525">
                        <a:noFill/>
                        <a:miter lim="800000"/>
                        <a:headEnd/>
                        <a:tailEnd/>
                      </a:ln>
                    </a:spPr>
                    <a:txSp>
                      <a:txBody>
                        <a:bodyPr wrap="non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zh-CN" altLang="en-US" sz="1400">
                              <a:solidFill>
                                <a:sysClr val="window" lastClr="FFFFFF"/>
                              </a:solidFill>
                              <a:latin typeface="微软雅黑" pitchFamily="34" charset="-122"/>
                            </a:rPr>
                            <a:t>财务</a:t>
                          </a:r>
                        </a:p>
                      </a:txBody>
                      <a:useSpRect/>
                    </a:txSp>
                  </a:sp>
                  <a:sp>
                    <a:nvSpPr>
                      <a:cNvPr id="70" name="Text Box 77"/>
                      <a:cNvSpPr txBox="1">
                        <a:spLocks noChangeArrowheads="1"/>
                      </a:cNvSpPr>
                    </a:nvSpPr>
                    <a:spPr bwMode="auto">
                      <a:xfrm>
                        <a:off x="6178029" y="3712321"/>
                        <a:ext cx="588607" cy="986871"/>
                      </a:xfrm>
                      <a:prstGeom prst="rect">
                        <a:avLst/>
                      </a:prstGeom>
                      <a:noFill/>
                      <a:ln w="9525">
                        <a:no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zh-CN" altLang="en-US" sz="1200" dirty="0">
                              <a:solidFill>
                                <a:sysClr val="window" lastClr="FFFFFF"/>
                              </a:solidFill>
                              <a:latin typeface="微软雅黑" pitchFamily="34" charset="-122"/>
                            </a:rPr>
                            <a:t>合同</a:t>
                          </a:r>
                        </a:p>
                        <a:p>
                          <a:r>
                            <a:rPr lang="zh-CN" altLang="en-US" sz="1200" dirty="0">
                              <a:solidFill>
                                <a:sysClr val="window" lastClr="FFFFFF"/>
                              </a:solidFill>
                              <a:latin typeface="微软雅黑" pitchFamily="34" charset="-122"/>
                            </a:rPr>
                            <a:t>协议</a:t>
                          </a:r>
                        </a:p>
                        <a:p>
                          <a:r>
                            <a:rPr lang="zh-CN" altLang="en-US" sz="1200" dirty="0">
                              <a:solidFill>
                                <a:sysClr val="window" lastClr="FFFFFF"/>
                              </a:solidFill>
                              <a:latin typeface="微软雅黑" pitchFamily="34" charset="-122"/>
                            </a:rPr>
                            <a:t>收付款</a:t>
                          </a:r>
                        </a:p>
                        <a:p>
                          <a:r>
                            <a:rPr lang="en-US" altLang="zh-CN" dirty="0">
                              <a:solidFill>
                                <a:sysClr val="window" lastClr="FFFFFF"/>
                              </a:solidFill>
                              <a:latin typeface="宋体" pitchFamily="2" charset="-122"/>
                            </a:rPr>
                            <a:t>…</a:t>
                          </a:r>
                          <a:endParaRPr lang="en-US" altLang="zh-CN" dirty="0">
                            <a:solidFill>
                              <a:sysClr val="window" lastClr="FFFFFF"/>
                            </a:solidFill>
                            <a:latin typeface="微软雅黑" pitchFamily="34" charset="-122"/>
                          </a:endParaRPr>
                        </a:p>
                      </a:txBody>
                      <a:useSpRect/>
                    </a:txSp>
                  </a:sp>
                  <a:sp>
                    <a:nvSpPr>
                      <a:cNvPr id="71" name="AutoShape 78"/>
                      <a:cNvSpPr>
                        <a:spLocks noChangeArrowheads="1"/>
                      </a:cNvSpPr>
                    </a:nvSpPr>
                    <a:spPr bwMode="auto">
                      <a:xfrm>
                        <a:off x="6156176" y="2276872"/>
                        <a:ext cx="1140791" cy="1007868"/>
                      </a:xfrm>
                      <a:prstGeom prst="can">
                        <a:avLst>
                          <a:gd name="adj" fmla="val 59986"/>
                        </a:avLst>
                      </a:prstGeom>
                      <a:solidFill>
                        <a:srgbClr val="0000FF"/>
                      </a:solidFill>
                      <a:ln w="9525">
                        <a:solidFill>
                          <a:sysClr val="windowText" lastClr="000000"/>
                        </a:solidFill>
                        <a:round/>
                        <a:headEnd/>
                        <a:tailEnd/>
                      </a:ln>
                    </a:spPr>
                    <a:txSp>
                      <a:txBody>
                        <a:bodyPr wrap="none" anchor="ct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zh-CN" altLang="en-US" sz="1400">
                            <a:latin typeface="微软雅黑" pitchFamily="34" charset="-122"/>
                          </a:endParaRPr>
                        </a:p>
                      </a:txBody>
                      <a:useSpRect/>
                    </a:txSp>
                  </a:sp>
                  <a:sp>
                    <a:nvSpPr>
                      <a:cNvPr id="72" name="Text Box 79"/>
                      <a:cNvSpPr txBox="1">
                        <a:spLocks noChangeArrowheads="1"/>
                      </a:cNvSpPr>
                    </a:nvSpPr>
                    <a:spPr bwMode="auto">
                      <a:xfrm>
                        <a:off x="6539353" y="2447031"/>
                        <a:ext cx="540609" cy="281964"/>
                      </a:xfrm>
                      <a:prstGeom prst="rect">
                        <a:avLst/>
                      </a:prstGeom>
                      <a:noFill/>
                      <a:ln w="9525">
                        <a:noFill/>
                        <a:miter lim="800000"/>
                        <a:headEnd/>
                        <a:tailEnd/>
                      </a:ln>
                    </a:spPr>
                    <a:txSp>
                      <a:txBody>
                        <a:bodyPr wrap="none">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zh-CN" altLang="en-US" sz="1400">
                              <a:solidFill>
                                <a:sysClr val="window" lastClr="FFFFFF"/>
                              </a:solidFill>
                              <a:latin typeface="微软雅黑" pitchFamily="34" charset="-122"/>
                            </a:rPr>
                            <a:t>销售</a:t>
                          </a:r>
                        </a:p>
                      </a:txBody>
                      <a:useSpRect/>
                    </a:txSp>
                  </a:sp>
                  <a:sp>
                    <a:nvSpPr>
                      <a:cNvPr id="73" name="Text Box 80"/>
                      <a:cNvSpPr txBox="1">
                        <a:spLocks noChangeArrowheads="1"/>
                      </a:cNvSpPr>
                    </a:nvSpPr>
                    <a:spPr bwMode="auto">
                      <a:xfrm>
                        <a:off x="6463591" y="2796076"/>
                        <a:ext cx="540609" cy="733104"/>
                      </a:xfrm>
                      <a:prstGeom prst="rect">
                        <a:avLst/>
                      </a:prstGeom>
                      <a:noFill/>
                      <a:ln w="9525">
                        <a:noFill/>
                        <a:miter lim="800000"/>
                        <a:headEnd/>
                        <a:tailEnd/>
                      </a:ln>
                    </a:spPr>
                    <a:txSp>
                      <a:txBody>
                        <a:bodyPr>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zh-CN" altLang="en-US" sz="1400">
                              <a:solidFill>
                                <a:sysClr val="window" lastClr="FFFFFF"/>
                              </a:solidFill>
                              <a:latin typeface="微软雅黑" pitchFamily="34" charset="-122"/>
                            </a:rPr>
                            <a:t>订单</a:t>
                          </a:r>
                        </a:p>
                        <a:p>
                          <a:r>
                            <a:rPr lang="zh-CN" altLang="en-US" sz="1400">
                              <a:solidFill>
                                <a:sysClr val="window" lastClr="FFFFFF"/>
                              </a:solidFill>
                              <a:latin typeface="微软雅黑" pitchFamily="34" charset="-122"/>
                            </a:rPr>
                            <a:t>发票</a:t>
                          </a:r>
                        </a:p>
                        <a:p>
                          <a:r>
                            <a:rPr lang="en-US" altLang="zh-CN">
                              <a:solidFill>
                                <a:sysClr val="window" lastClr="FFFFFF"/>
                              </a:solidFill>
                              <a:latin typeface="宋体" pitchFamily="2" charset="-122"/>
                            </a:rPr>
                            <a:t>…</a:t>
                          </a:r>
                          <a:endParaRPr lang="en-US" altLang="zh-CN">
                            <a:solidFill>
                              <a:sysClr val="window" lastClr="FFFFFF"/>
                            </a:solidFill>
                            <a:latin typeface="微软雅黑" pitchFamily="34" charset="-122"/>
                          </a:endParaRPr>
                        </a:p>
                      </a:txBody>
                      <a:useSpRect/>
                    </a:txSp>
                  </a:sp>
                  <a:cxnSp>
                    <a:nvCxnSpPr>
                      <a:cNvPr id="75" name="AutoShape 47"/>
                      <a:cNvCxnSpPr>
                        <a:cxnSpLocks noChangeShapeType="1"/>
                      </a:cNvCxnSpPr>
                    </a:nvCxnSpPr>
                    <a:spPr bwMode="gray">
                      <a:xfrm flipV="1">
                        <a:off x="2195736" y="4149080"/>
                        <a:ext cx="1656184" cy="1"/>
                      </a:xfrm>
                      <a:prstGeom prst="bentConnector3">
                        <a:avLst>
                          <a:gd name="adj1" fmla="val 50000"/>
                        </a:avLst>
                      </a:prstGeom>
                      <a:noFill/>
                      <a:ln w="9525">
                        <a:solidFill>
                          <a:srgbClr val="0000FF"/>
                        </a:solidFill>
                        <a:miter lim="800000"/>
                        <a:headEnd/>
                        <a:tailEnd type="triangle" w="med" len="med"/>
                      </a:ln>
                    </a:spPr>
                  </a:cxnSp>
                  <a:sp>
                    <a:nvSpPr>
                      <a:cNvPr id="85" name="Text Box 44"/>
                      <a:cNvSpPr txBox="1">
                        <a:spLocks noChangeArrowheads="1"/>
                      </a:cNvSpPr>
                    </a:nvSpPr>
                    <a:spPr bwMode="gray">
                      <a:xfrm>
                        <a:off x="2483768" y="3861048"/>
                        <a:ext cx="914848" cy="299295"/>
                      </a:xfrm>
                      <a:prstGeom prst="rect">
                        <a:avLst/>
                      </a:prstGeom>
                      <a:noFill/>
                      <a:ln w="9525" algn="ctr">
                        <a:noFill/>
                        <a:miter lim="800000"/>
                        <a:headEnd/>
                        <a:tailEnd/>
                      </a:ln>
                    </a:spPr>
                    <a:txSp>
                      <a:txBody>
                        <a:bodyPr wrap="none" lIns="72000" tIns="72000" rIns="72000" bIns="72000">
                          <a:spAutoFit/>
                        </a:bodyPr>
                        <a:lstStyle>
                          <a:defPPr>
                            <a:defRPr lang="zh-CN"/>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spcBef>
                              <a:spcPct val="20000"/>
                            </a:spcBef>
                            <a:buSzPct val="100000"/>
                            <a:buFont typeface="Wingdings" pitchFamily="2" charset="2"/>
                            <a:buNone/>
                          </a:pPr>
                          <a:r>
                            <a:rPr lang="zh-CN" altLang="en-US" sz="1000" dirty="0" smtClean="0">
                              <a:latin typeface="微软雅黑" pitchFamily="34" charset="-122"/>
                            </a:rPr>
                            <a:t>供应商主</a:t>
                          </a:r>
                          <a:r>
                            <a:rPr lang="zh-CN" altLang="en-US" sz="1000" dirty="0">
                              <a:latin typeface="微软雅黑" pitchFamily="34" charset="-122"/>
                            </a:rPr>
                            <a:t>数据</a:t>
                          </a:r>
                        </a:p>
                      </a:txBody>
                      <a:useSpRect/>
                    </a:txSp>
                  </a:sp>
                </lc:lockedCanvas>
              </a:graphicData>
            </a:graphic>
          </wp:inline>
        </w:drawing>
      </w:r>
    </w:p>
    <w:p w:rsidR="007F32BB" w:rsidRDefault="007F32BB" w:rsidP="007F32BB">
      <w:pPr>
        <w:pStyle w:val="affffffe"/>
        <w:jc w:val="center"/>
      </w:pPr>
      <w:bookmarkStart w:id="205" w:name="_Toc357620058"/>
      <w:bookmarkStart w:id="206" w:name="_Toc358152735"/>
      <w:r>
        <w:rPr>
          <w:rFonts w:hint="eastAsia"/>
        </w:rPr>
        <w:t>图</w:t>
      </w:r>
      <w:r w:rsidR="00D32690">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D32690">
        <w:fldChar w:fldCharType="separate"/>
      </w:r>
      <w:r>
        <w:rPr>
          <w:noProof/>
        </w:rPr>
        <w:t>12</w:t>
      </w:r>
      <w:r w:rsidR="00D32690">
        <w:fldChar w:fldCharType="end"/>
      </w:r>
      <w:r>
        <w:rPr>
          <w:rFonts w:hint="eastAsia"/>
        </w:rPr>
        <w:t xml:space="preserve"> </w:t>
      </w:r>
      <w:r w:rsidRPr="00A13DCC">
        <w:rPr>
          <w:rFonts w:hint="eastAsia"/>
        </w:rPr>
        <w:t>数据流转图</w:t>
      </w:r>
      <w:bookmarkEnd w:id="205"/>
      <w:bookmarkEnd w:id="206"/>
    </w:p>
    <w:p w:rsidR="007F32BB" w:rsidRDefault="007F32BB" w:rsidP="007F32BB"/>
    <w:p w:rsidR="007F32BB" w:rsidRDefault="007F32BB" w:rsidP="007F32BB">
      <w:pPr>
        <w:pStyle w:val="affffffe"/>
        <w:keepNext/>
        <w:jc w:val="center"/>
      </w:pPr>
      <w:bookmarkStart w:id="207" w:name="_Toc358153003"/>
      <w:r>
        <w:rPr>
          <w:rFonts w:hint="eastAsia"/>
        </w:rPr>
        <w:t>表</w:t>
      </w:r>
      <w:r w:rsidR="00D32690">
        <w:fldChar w:fldCharType="begin"/>
      </w:r>
      <w:r>
        <w:instrText xml:space="preserve"> AUTONUM  </w:instrText>
      </w:r>
      <w:r w:rsidR="00D32690">
        <w:fldChar w:fldCharType="end"/>
      </w:r>
      <w:r>
        <w:rPr>
          <w:rFonts w:hint="eastAsia"/>
        </w:rPr>
        <w:t xml:space="preserve"> </w:t>
      </w:r>
      <w:r w:rsidRPr="00CE3C40">
        <w:rPr>
          <w:rFonts w:hint="eastAsia"/>
        </w:rPr>
        <w:t>数据流转清单</w:t>
      </w:r>
      <w:bookmarkEnd w:id="207"/>
    </w:p>
    <w:tbl>
      <w:tblPr>
        <w:tblW w:w="5000" w:type="pct"/>
        <w:jc w:val="center"/>
        <w:tblCellMar>
          <w:left w:w="0" w:type="dxa"/>
          <w:right w:w="0" w:type="dxa"/>
        </w:tblCellMar>
        <w:tblLook w:val="0000"/>
      </w:tblPr>
      <w:tblGrid>
        <w:gridCol w:w="2638"/>
        <w:gridCol w:w="2342"/>
        <w:gridCol w:w="4683"/>
      </w:tblGrid>
      <w:tr w:rsidR="007F32BB" w:rsidRPr="00383AF0" w:rsidTr="008611C1">
        <w:trPr>
          <w:trHeight w:val="237"/>
          <w:jc w:val="center"/>
        </w:trPr>
        <w:tc>
          <w:tcPr>
            <w:tcW w:w="1365" w:type="pct"/>
            <w:tcBorders>
              <w:top w:val="single" w:sz="8" w:space="0" w:color="000000"/>
              <w:left w:val="single" w:sz="8" w:space="0" w:color="000000"/>
              <w:bottom w:val="single" w:sz="8" w:space="0" w:color="000000"/>
              <w:right w:val="single" w:sz="8" w:space="0" w:color="000000"/>
            </w:tcBorders>
            <w:shd w:val="clear" w:color="auto" w:fill="BFBFBF"/>
            <w:vAlign w:val="center"/>
          </w:tcPr>
          <w:p w:rsidR="007F32BB" w:rsidRPr="00383AF0" w:rsidRDefault="007F32BB" w:rsidP="008611C1">
            <w:pPr>
              <w:jc w:val="center"/>
              <w:rPr>
                <w:rFonts w:ascii="宋体" w:hAnsi="宋体" w:cs="Arial"/>
                <w:sz w:val="18"/>
                <w:szCs w:val="18"/>
              </w:rPr>
            </w:pPr>
            <w:r w:rsidRPr="00383AF0">
              <w:rPr>
                <w:rFonts w:ascii="宋体" w:hAnsi="宋体" w:cs="Arial" w:hint="eastAsia"/>
                <w:bCs/>
                <w:color w:val="000000"/>
                <w:kern w:val="24"/>
                <w:sz w:val="18"/>
                <w:szCs w:val="18"/>
              </w:rPr>
              <w:t>交换数据实体</w:t>
            </w:r>
          </w:p>
        </w:tc>
        <w:tc>
          <w:tcPr>
            <w:tcW w:w="1212" w:type="pct"/>
            <w:tcBorders>
              <w:top w:val="single" w:sz="8" w:space="0" w:color="000000"/>
              <w:left w:val="single" w:sz="8" w:space="0" w:color="000000"/>
              <w:bottom w:val="single" w:sz="8" w:space="0" w:color="000000"/>
              <w:right w:val="single" w:sz="8" w:space="0" w:color="000000"/>
            </w:tcBorders>
            <w:shd w:val="clear" w:color="auto" w:fill="BFBFB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Arial"/>
                <w:sz w:val="18"/>
                <w:szCs w:val="18"/>
              </w:rPr>
            </w:pPr>
            <w:r w:rsidRPr="00383AF0">
              <w:rPr>
                <w:rFonts w:ascii="宋体" w:hAnsi="宋体" w:cs="宋体" w:hint="eastAsia"/>
                <w:bCs/>
                <w:color w:val="000000"/>
                <w:kern w:val="24"/>
                <w:sz w:val="18"/>
                <w:szCs w:val="18"/>
              </w:rPr>
              <w:t>源系统</w:t>
            </w:r>
          </w:p>
        </w:tc>
        <w:tc>
          <w:tcPr>
            <w:tcW w:w="2423" w:type="pct"/>
            <w:tcBorders>
              <w:top w:val="single" w:sz="8" w:space="0" w:color="000000"/>
              <w:left w:val="single" w:sz="8" w:space="0" w:color="000000"/>
              <w:bottom w:val="single" w:sz="8" w:space="0" w:color="000000"/>
              <w:right w:val="single" w:sz="8" w:space="0" w:color="000000"/>
            </w:tcBorders>
            <w:shd w:val="clear" w:color="auto" w:fill="BFBFB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Arial"/>
                <w:sz w:val="18"/>
                <w:szCs w:val="18"/>
              </w:rPr>
            </w:pPr>
            <w:r w:rsidRPr="00383AF0">
              <w:rPr>
                <w:rFonts w:ascii="宋体" w:hAnsi="宋体" w:cs="宋体" w:hint="eastAsia"/>
                <w:bCs/>
                <w:color w:val="000000"/>
                <w:kern w:val="24"/>
                <w:sz w:val="18"/>
                <w:szCs w:val="18"/>
              </w:rPr>
              <w:t>目标系统</w:t>
            </w:r>
          </w:p>
        </w:tc>
      </w:tr>
      <w:tr w:rsidR="007F32BB" w:rsidRPr="00383AF0" w:rsidTr="008611C1">
        <w:trPr>
          <w:trHeight w:val="237"/>
          <w:jc w:val="center"/>
        </w:trPr>
        <w:tc>
          <w:tcPr>
            <w:tcW w:w="1365" w:type="pct"/>
            <w:tcBorders>
              <w:top w:val="single" w:sz="8" w:space="0" w:color="000000"/>
              <w:left w:val="single" w:sz="8" w:space="0" w:color="000000"/>
              <w:bottom w:val="single" w:sz="8" w:space="0" w:color="000000"/>
              <w:right w:val="single" w:sz="8" w:space="0" w:color="000000"/>
            </w:tcBorders>
            <w:shd w:val="clear" w:color="auto" w:fill="FFFFFF"/>
            <w:vAlign w:val="center"/>
          </w:tcPr>
          <w:p w:rsidR="007F32BB" w:rsidRPr="00383AF0" w:rsidRDefault="007F32BB" w:rsidP="008611C1">
            <w:pPr>
              <w:jc w:val="center"/>
              <w:rPr>
                <w:rFonts w:ascii="宋体" w:hAnsi="宋体" w:cs="Arial"/>
                <w:bCs/>
                <w:color w:val="000000"/>
                <w:kern w:val="24"/>
                <w:sz w:val="18"/>
                <w:szCs w:val="18"/>
              </w:rPr>
            </w:pPr>
            <w:r w:rsidRPr="00383AF0">
              <w:rPr>
                <w:rFonts w:ascii="宋体" w:hAnsi="宋体" w:cs="宋体" w:hint="eastAsia"/>
                <w:i/>
                <w:color w:val="4F81BD"/>
                <w:kern w:val="24"/>
                <w:sz w:val="18"/>
                <w:szCs w:val="18"/>
              </w:rPr>
              <w:t>销售数据</w:t>
            </w:r>
          </w:p>
        </w:tc>
        <w:tc>
          <w:tcPr>
            <w:tcW w:w="1212"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宋体"/>
                <w:bCs/>
                <w:color w:val="000000"/>
                <w:kern w:val="24"/>
                <w:sz w:val="18"/>
                <w:szCs w:val="18"/>
              </w:rPr>
            </w:pPr>
            <w:r w:rsidRPr="00383AF0">
              <w:rPr>
                <w:rFonts w:ascii="宋体" w:hAnsi="宋体" w:cs="Arial" w:hint="eastAsia"/>
                <w:i/>
                <w:color w:val="4F81BD"/>
                <w:kern w:val="24"/>
                <w:sz w:val="18"/>
                <w:szCs w:val="18"/>
              </w:rPr>
              <w:t>CRM</w:t>
            </w:r>
          </w:p>
        </w:tc>
        <w:tc>
          <w:tcPr>
            <w:tcW w:w="2423"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宋体"/>
                <w:bCs/>
                <w:color w:val="000000"/>
                <w:kern w:val="24"/>
                <w:sz w:val="18"/>
                <w:szCs w:val="18"/>
              </w:rPr>
            </w:pPr>
            <w:r w:rsidRPr="00383AF0">
              <w:rPr>
                <w:rFonts w:ascii="宋体" w:hAnsi="宋体" w:cs="Arial"/>
                <w:i/>
                <w:color w:val="4F81BD"/>
                <w:kern w:val="24"/>
                <w:sz w:val="18"/>
                <w:szCs w:val="18"/>
              </w:rPr>
              <w:t>ERP</w:t>
            </w:r>
          </w:p>
        </w:tc>
      </w:tr>
      <w:tr w:rsidR="007F32BB" w:rsidRPr="00383AF0" w:rsidTr="008611C1">
        <w:trPr>
          <w:trHeight w:val="237"/>
          <w:jc w:val="center"/>
        </w:trPr>
        <w:tc>
          <w:tcPr>
            <w:tcW w:w="1365" w:type="pct"/>
            <w:tcBorders>
              <w:top w:val="single" w:sz="8" w:space="0" w:color="000000"/>
              <w:left w:val="single" w:sz="8" w:space="0" w:color="000000"/>
              <w:bottom w:val="single" w:sz="8" w:space="0" w:color="000000"/>
              <w:right w:val="single" w:sz="8" w:space="0" w:color="000000"/>
            </w:tcBorders>
            <w:shd w:val="clear" w:color="auto" w:fill="FFFFFF"/>
            <w:vAlign w:val="center"/>
          </w:tcPr>
          <w:p w:rsidR="007F32BB" w:rsidRPr="00383AF0" w:rsidRDefault="007F32BB" w:rsidP="008611C1">
            <w:pPr>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客户信息</w:t>
            </w:r>
          </w:p>
        </w:tc>
        <w:tc>
          <w:tcPr>
            <w:tcW w:w="1212"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Arial"/>
                <w:i/>
                <w:color w:val="4F81BD"/>
                <w:kern w:val="24"/>
                <w:sz w:val="18"/>
                <w:szCs w:val="18"/>
              </w:rPr>
            </w:pPr>
            <w:r w:rsidRPr="00383AF0">
              <w:rPr>
                <w:rFonts w:ascii="宋体" w:hAnsi="宋体" w:cs="Arial" w:hint="eastAsia"/>
                <w:i/>
                <w:color w:val="4F81BD"/>
                <w:kern w:val="24"/>
                <w:sz w:val="18"/>
                <w:szCs w:val="18"/>
              </w:rPr>
              <w:t>CRM</w:t>
            </w:r>
          </w:p>
        </w:tc>
        <w:tc>
          <w:tcPr>
            <w:tcW w:w="2423"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Arial"/>
                <w:i/>
                <w:color w:val="4F81BD"/>
                <w:kern w:val="24"/>
                <w:sz w:val="18"/>
                <w:szCs w:val="18"/>
              </w:rPr>
            </w:pPr>
            <w:r w:rsidRPr="00383AF0">
              <w:rPr>
                <w:rFonts w:ascii="宋体" w:hAnsi="宋体" w:cs="Arial" w:hint="eastAsia"/>
                <w:i/>
                <w:color w:val="4F81BD"/>
                <w:kern w:val="24"/>
                <w:sz w:val="18"/>
                <w:szCs w:val="18"/>
              </w:rPr>
              <w:t>ERP</w:t>
            </w:r>
          </w:p>
        </w:tc>
      </w:tr>
      <w:tr w:rsidR="007F32BB" w:rsidRPr="00383AF0" w:rsidTr="008611C1">
        <w:trPr>
          <w:trHeight w:val="237"/>
          <w:jc w:val="center"/>
        </w:trPr>
        <w:tc>
          <w:tcPr>
            <w:tcW w:w="1365" w:type="pct"/>
            <w:tcBorders>
              <w:top w:val="single" w:sz="8" w:space="0" w:color="000000"/>
              <w:left w:val="single" w:sz="8" w:space="0" w:color="000000"/>
              <w:bottom w:val="single" w:sz="8" w:space="0" w:color="000000"/>
              <w:right w:val="single" w:sz="8" w:space="0" w:color="000000"/>
            </w:tcBorders>
            <w:shd w:val="clear" w:color="auto" w:fill="FFFFFF"/>
            <w:vAlign w:val="center"/>
          </w:tcPr>
          <w:p w:rsidR="007F32BB" w:rsidRPr="00383AF0" w:rsidRDefault="007F32BB" w:rsidP="008611C1">
            <w:pPr>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订单</w:t>
            </w:r>
          </w:p>
        </w:tc>
        <w:tc>
          <w:tcPr>
            <w:tcW w:w="1212"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Arial"/>
                <w:i/>
                <w:color w:val="4F81BD"/>
                <w:kern w:val="24"/>
                <w:sz w:val="18"/>
                <w:szCs w:val="18"/>
              </w:rPr>
            </w:pPr>
            <w:r w:rsidRPr="00383AF0">
              <w:rPr>
                <w:rFonts w:ascii="宋体" w:hAnsi="宋体" w:cs="宋体" w:hint="eastAsia"/>
                <w:i/>
                <w:color w:val="4F81BD"/>
                <w:kern w:val="24"/>
                <w:sz w:val="18"/>
                <w:szCs w:val="18"/>
              </w:rPr>
              <w:t>CRM</w:t>
            </w:r>
          </w:p>
        </w:tc>
        <w:tc>
          <w:tcPr>
            <w:tcW w:w="2423"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Arial"/>
                <w:i/>
                <w:color w:val="4F81BD"/>
                <w:kern w:val="24"/>
                <w:sz w:val="18"/>
                <w:szCs w:val="18"/>
              </w:rPr>
            </w:pPr>
            <w:r w:rsidRPr="00383AF0">
              <w:rPr>
                <w:rFonts w:ascii="宋体" w:hAnsi="宋体" w:cs="Arial" w:hint="eastAsia"/>
                <w:i/>
                <w:color w:val="4F81BD"/>
                <w:kern w:val="24"/>
                <w:sz w:val="18"/>
                <w:szCs w:val="18"/>
              </w:rPr>
              <w:t>ERP</w:t>
            </w:r>
          </w:p>
        </w:tc>
      </w:tr>
      <w:tr w:rsidR="007F32BB" w:rsidRPr="00383AF0" w:rsidTr="008611C1">
        <w:trPr>
          <w:trHeight w:val="237"/>
          <w:jc w:val="center"/>
        </w:trPr>
        <w:tc>
          <w:tcPr>
            <w:tcW w:w="1365" w:type="pct"/>
            <w:tcBorders>
              <w:top w:val="single" w:sz="8" w:space="0" w:color="000000"/>
              <w:left w:val="single" w:sz="8" w:space="0" w:color="000000"/>
              <w:bottom w:val="single" w:sz="8" w:space="0" w:color="000000"/>
              <w:right w:val="single" w:sz="8" w:space="0" w:color="000000"/>
            </w:tcBorders>
            <w:shd w:val="clear" w:color="auto" w:fill="FFFFFF"/>
            <w:vAlign w:val="center"/>
          </w:tcPr>
          <w:p w:rsidR="007F32BB" w:rsidRPr="00383AF0" w:rsidRDefault="007F32BB" w:rsidP="008611C1">
            <w:pPr>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订单状态</w:t>
            </w:r>
          </w:p>
        </w:tc>
        <w:tc>
          <w:tcPr>
            <w:tcW w:w="1212"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ERP</w:t>
            </w:r>
          </w:p>
        </w:tc>
        <w:tc>
          <w:tcPr>
            <w:tcW w:w="2423"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Arial"/>
                <w:i/>
                <w:color w:val="4F81BD"/>
                <w:kern w:val="24"/>
                <w:sz w:val="18"/>
                <w:szCs w:val="18"/>
              </w:rPr>
            </w:pPr>
            <w:r w:rsidRPr="00383AF0">
              <w:rPr>
                <w:rFonts w:ascii="宋体" w:hAnsi="宋体" w:cs="Arial" w:hint="eastAsia"/>
                <w:i/>
                <w:color w:val="4F81BD"/>
                <w:kern w:val="24"/>
                <w:sz w:val="18"/>
                <w:szCs w:val="18"/>
              </w:rPr>
              <w:t>CRM</w:t>
            </w:r>
          </w:p>
        </w:tc>
      </w:tr>
      <w:tr w:rsidR="007F32BB" w:rsidRPr="00383AF0" w:rsidTr="008611C1">
        <w:trPr>
          <w:trHeight w:val="237"/>
          <w:jc w:val="center"/>
        </w:trPr>
        <w:tc>
          <w:tcPr>
            <w:tcW w:w="1365" w:type="pct"/>
            <w:tcBorders>
              <w:top w:val="single" w:sz="8" w:space="0" w:color="000000"/>
              <w:left w:val="single" w:sz="8" w:space="0" w:color="000000"/>
              <w:bottom w:val="single" w:sz="8" w:space="0" w:color="000000"/>
              <w:right w:val="single" w:sz="8" w:space="0" w:color="000000"/>
            </w:tcBorders>
            <w:shd w:val="clear" w:color="auto" w:fill="FFFFFF"/>
            <w:vAlign w:val="center"/>
          </w:tcPr>
          <w:p w:rsidR="007F32BB" w:rsidRPr="00383AF0" w:rsidRDefault="007F32BB" w:rsidP="008611C1">
            <w:pPr>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账务信息</w:t>
            </w:r>
          </w:p>
        </w:tc>
        <w:tc>
          <w:tcPr>
            <w:tcW w:w="1212"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CRM</w:t>
            </w:r>
          </w:p>
        </w:tc>
        <w:tc>
          <w:tcPr>
            <w:tcW w:w="2423"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Arial"/>
                <w:i/>
                <w:color w:val="4F81BD"/>
                <w:kern w:val="24"/>
                <w:sz w:val="18"/>
                <w:szCs w:val="18"/>
              </w:rPr>
            </w:pPr>
            <w:r w:rsidRPr="00383AF0">
              <w:rPr>
                <w:rFonts w:ascii="宋体" w:hAnsi="宋体" w:cs="Arial" w:hint="eastAsia"/>
                <w:i/>
                <w:color w:val="4F81BD"/>
                <w:kern w:val="24"/>
                <w:sz w:val="18"/>
                <w:szCs w:val="18"/>
              </w:rPr>
              <w:t>ERP</w:t>
            </w:r>
          </w:p>
        </w:tc>
      </w:tr>
      <w:tr w:rsidR="007F32BB" w:rsidRPr="00383AF0" w:rsidTr="008611C1">
        <w:trPr>
          <w:trHeight w:val="237"/>
          <w:jc w:val="center"/>
        </w:trPr>
        <w:tc>
          <w:tcPr>
            <w:tcW w:w="1365" w:type="pct"/>
            <w:tcBorders>
              <w:top w:val="single" w:sz="8" w:space="0" w:color="000000"/>
              <w:left w:val="single" w:sz="8" w:space="0" w:color="000000"/>
              <w:bottom w:val="single" w:sz="8" w:space="0" w:color="000000"/>
              <w:right w:val="single" w:sz="8" w:space="0" w:color="000000"/>
            </w:tcBorders>
            <w:shd w:val="clear" w:color="auto" w:fill="FFFFFF"/>
            <w:vAlign w:val="center"/>
          </w:tcPr>
          <w:p w:rsidR="007F32BB" w:rsidRPr="00383AF0" w:rsidRDefault="007F32BB" w:rsidP="008611C1">
            <w:pPr>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合同/协议</w:t>
            </w:r>
          </w:p>
        </w:tc>
        <w:tc>
          <w:tcPr>
            <w:tcW w:w="1212"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CRM</w:t>
            </w:r>
          </w:p>
        </w:tc>
        <w:tc>
          <w:tcPr>
            <w:tcW w:w="2423"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Arial"/>
                <w:i/>
                <w:color w:val="4F81BD"/>
                <w:kern w:val="24"/>
                <w:sz w:val="18"/>
                <w:szCs w:val="18"/>
              </w:rPr>
            </w:pPr>
            <w:r w:rsidRPr="00383AF0">
              <w:rPr>
                <w:rFonts w:ascii="宋体" w:hAnsi="宋体" w:cs="Arial" w:hint="eastAsia"/>
                <w:i/>
                <w:color w:val="4F81BD"/>
                <w:kern w:val="24"/>
                <w:sz w:val="18"/>
                <w:szCs w:val="18"/>
              </w:rPr>
              <w:t>ERP</w:t>
            </w:r>
          </w:p>
        </w:tc>
      </w:tr>
      <w:tr w:rsidR="007F32BB" w:rsidRPr="00383AF0" w:rsidTr="008611C1">
        <w:trPr>
          <w:trHeight w:val="237"/>
          <w:jc w:val="center"/>
        </w:trPr>
        <w:tc>
          <w:tcPr>
            <w:tcW w:w="1365" w:type="pct"/>
            <w:tcBorders>
              <w:top w:val="single" w:sz="8" w:space="0" w:color="000000"/>
              <w:left w:val="single" w:sz="8" w:space="0" w:color="000000"/>
              <w:bottom w:val="single" w:sz="8" w:space="0" w:color="000000"/>
              <w:right w:val="single" w:sz="8" w:space="0" w:color="000000"/>
            </w:tcBorders>
            <w:shd w:val="clear" w:color="auto" w:fill="FFFFFF"/>
            <w:vAlign w:val="center"/>
          </w:tcPr>
          <w:p w:rsidR="007F32BB" w:rsidRPr="00383AF0" w:rsidRDefault="007F32BB" w:rsidP="008611C1">
            <w:pPr>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授权</w:t>
            </w:r>
          </w:p>
        </w:tc>
        <w:tc>
          <w:tcPr>
            <w:tcW w:w="1212"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ERP</w:t>
            </w:r>
          </w:p>
        </w:tc>
        <w:tc>
          <w:tcPr>
            <w:tcW w:w="2423"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Arial"/>
                <w:i/>
                <w:color w:val="4F81BD"/>
                <w:kern w:val="24"/>
                <w:sz w:val="18"/>
                <w:szCs w:val="18"/>
              </w:rPr>
            </w:pPr>
            <w:r w:rsidRPr="00383AF0">
              <w:rPr>
                <w:rFonts w:ascii="宋体" w:hAnsi="宋体" w:cs="Arial" w:hint="eastAsia"/>
                <w:i/>
                <w:color w:val="4F81BD"/>
                <w:kern w:val="24"/>
                <w:sz w:val="18"/>
                <w:szCs w:val="18"/>
              </w:rPr>
              <w:t>CRM</w:t>
            </w:r>
          </w:p>
        </w:tc>
      </w:tr>
      <w:tr w:rsidR="007F32BB" w:rsidRPr="00383AF0" w:rsidTr="008611C1">
        <w:trPr>
          <w:trHeight w:val="237"/>
          <w:jc w:val="center"/>
        </w:trPr>
        <w:tc>
          <w:tcPr>
            <w:tcW w:w="1365" w:type="pct"/>
            <w:tcBorders>
              <w:top w:val="single" w:sz="8" w:space="0" w:color="000000"/>
              <w:left w:val="single" w:sz="8" w:space="0" w:color="000000"/>
              <w:bottom w:val="single" w:sz="8" w:space="0" w:color="000000"/>
              <w:right w:val="single" w:sz="8" w:space="0" w:color="000000"/>
            </w:tcBorders>
            <w:shd w:val="clear" w:color="auto" w:fill="FFFFFF"/>
            <w:vAlign w:val="center"/>
          </w:tcPr>
          <w:p w:rsidR="007F32BB" w:rsidRPr="00383AF0" w:rsidRDefault="007F32BB" w:rsidP="008611C1">
            <w:pPr>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发票及收付款信息</w:t>
            </w:r>
          </w:p>
        </w:tc>
        <w:tc>
          <w:tcPr>
            <w:tcW w:w="1212"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ERP</w:t>
            </w:r>
          </w:p>
        </w:tc>
        <w:tc>
          <w:tcPr>
            <w:tcW w:w="2423"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Arial"/>
                <w:i/>
                <w:color w:val="4F81BD"/>
                <w:kern w:val="24"/>
                <w:sz w:val="18"/>
                <w:szCs w:val="18"/>
              </w:rPr>
            </w:pPr>
            <w:r w:rsidRPr="00383AF0">
              <w:rPr>
                <w:rFonts w:ascii="宋体" w:hAnsi="宋体" w:cs="Arial" w:hint="eastAsia"/>
                <w:i/>
                <w:color w:val="4F81BD"/>
                <w:kern w:val="24"/>
                <w:sz w:val="18"/>
                <w:szCs w:val="18"/>
              </w:rPr>
              <w:t>CRM</w:t>
            </w:r>
          </w:p>
        </w:tc>
      </w:tr>
      <w:tr w:rsidR="007F32BB" w:rsidRPr="00383AF0" w:rsidTr="008611C1">
        <w:trPr>
          <w:trHeight w:val="237"/>
          <w:jc w:val="center"/>
        </w:trPr>
        <w:tc>
          <w:tcPr>
            <w:tcW w:w="1365" w:type="pct"/>
            <w:tcBorders>
              <w:top w:val="single" w:sz="8" w:space="0" w:color="000000"/>
              <w:left w:val="single" w:sz="8" w:space="0" w:color="000000"/>
              <w:bottom w:val="single" w:sz="8" w:space="0" w:color="000000"/>
              <w:right w:val="single" w:sz="8" w:space="0" w:color="000000"/>
            </w:tcBorders>
            <w:shd w:val="clear" w:color="auto" w:fill="FFFFFF"/>
            <w:vAlign w:val="center"/>
          </w:tcPr>
          <w:p w:rsidR="007F32BB" w:rsidRPr="00383AF0" w:rsidRDefault="007F32BB" w:rsidP="008611C1">
            <w:pPr>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绩效数据</w:t>
            </w:r>
          </w:p>
        </w:tc>
        <w:tc>
          <w:tcPr>
            <w:tcW w:w="1212"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ERP</w:t>
            </w:r>
          </w:p>
        </w:tc>
        <w:tc>
          <w:tcPr>
            <w:tcW w:w="2423"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Arial"/>
                <w:i/>
                <w:color w:val="4F81BD"/>
                <w:kern w:val="24"/>
                <w:sz w:val="18"/>
                <w:szCs w:val="18"/>
              </w:rPr>
            </w:pPr>
            <w:r w:rsidRPr="00383AF0">
              <w:rPr>
                <w:rFonts w:ascii="宋体" w:hAnsi="宋体" w:cs="Arial" w:hint="eastAsia"/>
                <w:i/>
                <w:color w:val="4F81BD"/>
                <w:kern w:val="24"/>
                <w:sz w:val="18"/>
                <w:szCs w:val="18"/>
              </w:rPr>
              <w:t>CRM</w:t>
            </w:r>
          </w:p>
        </w:tc>
      </w:tr>
      <w:tr w:rsidR="007F32BB" w:rsidRPr="00383AF0" w:rsidTr="008611C1">
        <w:trPr>
          <w:trHeight w:val="237"/>
          <w:jc w:val="center"/>
        </w:trPr>
        <w:tc>
          <w:tcPr>
            <w:tcW w:w="1365" w:type="pct"/>
            <w:tcBorders>
              <w:top w:val="single" w:sz="8" w:space="0" w:color="000000"/>
              <w:left w:val="single" w:sz="8" w:space="0" w:color="000000"/>
              <w:bottom w:val="single" w:sz="8" w:space="0" w:color="000000"/>
              <w:right w:val="single" w:sz="8" w:space="0" w:color="000000"/>
            </w:tcBorders>
            <w:shd w:val="clear" w:color="auto" w:fill="FFFFFF"/>
            <w:vAlign w:val="center"/>
          </w:tcPr>
          <w:p w:rsidR="007F32BB" w:rsidRPr="00383AF0" w:rsidRDefault="007F32BB" w:rsidP="008611C1">
            <w:pPr>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雇员管理</w:t>
            </w:r>
          </w:p>
        </w:tc>
        <w:tc>
          <w:tcPr>
            <w:tcW w:w="1212"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CRM</w:t>
            </w:r>
          </w:p>
        </w:tc>
        <w:tc>
          <w:tcPr>
            <w:tcW w:w="2423"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Arial"/>
                <w:i/>
                <w:color w:val="4F81BD"/>
                <w:kern w:val="24"/>
                <w:sz w:val="18"/>
                <w:szCs w:val="18"/>
              </w:rPr>
            </w:pPr>
            <w:r w:rsidRPr="00383AF0">
              <w:rPr>
                <w:rFonts w:ascii="宋体" w:hAnsi="宋体" w:cs="Arial" w:hint="eastAsia"/>
                <w:i/>
                <w:color w:val="4F81BD"/>
                <w:kern w:val="24"/>
                <w:sz w:val="18"/>
                <w:szCs w:val="18"/>
              </w:rPr>
              <w:t>ERP</w:t>
            </w:r>
          </w:p>
        </w:tc>
      </w:tr>
      <w:tr w:rsidR="007F32BB" w:rsidRPr="00383AF0" w:rsidTr="008611C1">
        <w:trPr>
          <w:trHeight w:val="237"/>
          <w:jc w:val="center"/>
        </w:trPr>
        <w:tc>
          <w:tcPr>
            <w:tcW w:w="1365" w:type="pct"/>
            <w:tcBorders>
              <w:top w:val="single" w:sz="8" w:space="0" w:color="000000"/>
              <w:left w:val="single" w:sz="8" w:space="0" w:color="000000"/>
              <w:bottom w:val="single" w:sz="8" w:space="0" w:color="000000"/>
              <w:right w:val="single" w:sz="8" w:space="0" w:color="000000"/>
            </w:tcBorders>
            <w:shd w:val="clear" w:color="auto" w:fill="FFFFFF"/>
            <w:vAlign w:val="center"/>
          </w:tcPr>
          <w:p w:rsidR="007F32BB" w:rsidRPr="00383AF0" w:rsidRDefault="007F32BB" w:rsidP="008611C1">
            <w:pPr>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绩效管理</w:t>
            </w:r>
          </w:p>
        </w:tc>
        <w:tc>
          <w:tcPr>
            <w:tcW w:w="1212"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ERP</w:t>
            </w:r>
          </w:p>
        </w:tc>
        <w:tc>
          <w:tcPr>
            <w:tcW w:w="2423"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Arial"/>
                <w:i/>
                <w:color w:val="4F81BD"/>
                <w:kern w:val="24"/>
                <w:sz w:val="18"/>
                <w:szCs w:val="18"/>
              </w:rPr>
            </w:pPr>
            <w:r w:rsidRPr="00383AF0">
              <w:rPr>
                <w:rFonts w:ascii="宋体" w:hAnsi="宋体" w:cs="Arial" w:hint="eastAsia"/>
                <w:i/>
                <w:color w:val="4F81BD"/>
                <w:kern w:val="24"/>
                <w:sz w:val="18"/>
                <w:szCs w:val="18"/>
              </w:rPr>
              <w:t>CRM</w:t>
            </w:r>
          </w:p>
        </w:tc>
      </w:tr>
      <w:tr w:rsidR="007F32BB" w:rsidRPr="00383AF0" w:rsidTr="008611C1">
        <w:trPr>
          <w:trHeight w:val="237"/>
          <w:jc w:val="center"/>
        </w:trPr>
        <w:tc>
          <w:tcPr>
            <w:tcW w:w="1365" w:type="pct"/>
            <w:tcBorders>
              <w:top w:val="single" w:sz="8" w:space="0" w:color="000000"/>
              <w:left w:val="single" w:sz="8" w:space="0" w:color="000000"/>
              <w:bottom w:val="single" w:sz="8" w:space="0" w:color="000000"/>
              <w:right w:val="single" w:sz="8" w:space="0" w:color="000000"/>
            </w:tcBorders>
            <w:shd w:val="clear" w:color="auto" w:fill="FFFFFF"/>
            <w:vAlign w:val="center"/>
          </w:tcPr>
          <w:p w:rsidR="007F32BB" w:rsidRPr="00383AF0" w:rsidRDefault="007F32BB" w:rsidP="008611C1">
            <w:pPr>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知识管理</w:t>
            </w:r>
          </w:p>
        </w:tc>
        <w:tc>
          <w:tcPr>
            <w:tcW w:w="1212"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ERP</w:t>
            </w:r>
          </w:p>
        </w:tc>
        <w:tc>
          <w:tcPr>
            <w:tcW w:w="2423"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Arial"/>
                <w:i/>
                <w:color w:val="4F81BD"/>
                <w:kern w:val="24"/>
                <w:sz w:val="18"/>
                <w:szCs w:val="18"/>
              </w:rPr>
            </w:pPr>
            <w:r w:rsidRPr="00383AF0">
              <w:rPr>
                <w:rFonts w:ascii="宋体" w:hAnsi="宋体" w:cs="Arial" w:hint="eastAsia"/>
                <w:i/>
                <w:color w:val="4F81BD"/>
                <w:kern w:val="24"/>
                <w:sz w:val="18"/>
                <w:szCs w:val="18"/>
              </w:rPr>
              <w:t>CRM</w:t>
            </w:r>
          </w:p>
        </w:tc>
      </w:tr>
      <w:tr w:rsidR="007F32BB" w:rsidRPr="00383AF0" w:rsidTr="008611C1">
        <w:trPr>
          <w:trHeight w:val="237"/>
          <w:jc w:val="center"/>
        </w:trPr>
        <w:tc>
          <w:tcPr>
            <w:tcW w:w="1365" w:type="pct"/>
            <w:tcBorders>
              <w:top w:val="single" w:sz="8" w:space="0" w:color="000000"/>
              <w:left w:val="single" w:sz="8" w:space="0" w:color="000000"/>
              <w:bottom w:val="single" w:sz="8" w:space="0" w:color="000000"/>
              <w:right w:val="single" w:sz="8" w:space="0" w:color="000000"/>
            </w:tcBorders>
            <w:shd w:val="clear" w:color="auto" w:fill="FFFFFF"/>
            <w:vAlign w:val="center"/>
          </w:tcPr>
          <w:p w:rsidR="007F32BB" w:rsidRPr="00383AF0" w:rsidRDefault="007F32BB" w:rsidP="008611C1">
            <w:pPr>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培训</w:t>
            </w:r>
          </w:p>
        </w:tc>
        <w:tc>
          <w:tcPr>
            <w:tcW w:w="1212"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ERP</w:t>
            </w:r>
          </w:p>
        </w:tc>
        <w:tc>
          <w:tcPr>
            <w:tcW w:w="2423"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Arial"/>
                <w:i/>
                <w:color w:val="4F81BD"/>
                <w:kern w:val="24"/>
                <w:sz w:val="18"/>
                <w:szCs w:val="18"/>
              </w:rPr>
            </w:pPr>
            <w:r w:rsidRPr="00383AF0">
              <w:rPr>
                <w:rFonts w:ascii="宋体" w:hAnsi="宋体" w:cs="Arial" w:hint="eastAsia"/>
                <w:i/>
                <w:color w:val="4F81BD"/>
                <w:kern w:val="24"/>
                <w:sz w:val="18"/>
                <w:szCs w:val="18"/>
              </w:rPr>
              <w:t>CRM</w:t>
            </w:r>
          </w:p>
        </w:tc>
      </w:tr>
      <w:tr w:rsidR="007F32BB" w:rsidRPr="00383AF0" w:rsidTr="008611C1">
        <w:trPr>
          <w:trHeight w:val="237"/>
          <w:jc w:val="center"/>
        </w:trPr>
        <w:tc>
          <w:tcPr>
            <w:tcW w:w="1365" w:type="pct"/>
            <w:tcBorders>
              <w:top w:val="single" w:sz="8" w:space="0" w:color="000000"/>
              <w:left w:val="single" w:sz="8" w:space="0" w:color="000000"/>
              <w:bottom w:val="single" w:sz="8" w:space="0" w:color="000000"/>
              <w:right w:val="single" w:sz="8" w:space="0" w:color="000000"/>
            </w:tcBorders>
            <w:shd w:val="clear" w:color="auto" w:fill="FFFFFF"/>
            <w:vAlign w:val="center"/>
          </w:tcPr>
          <w:p w:rsidR="007F32BB" w:rsidRPr="00383AF0" w:rsidRDefault="007F32BB" w:rsidP="008611C1">
            <w:pPr>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供应商主数据</w:t>
            </w:r>
          </w:p>
        </w:tc>
        <w:tc>
          <w:tcPr>
            <w:tcW w:w="1212"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SG-MDM</w:t>
            </w:r>
          </w:p>
        </w:tc>
        <w:tc>
          <w:tcPr>
            <w:tcW w:w="2423"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Arial"/>
                <w:i/>
                <w:color w:val="4F81BD"/>
                <w:kern w:val="24"/>
                <w:sz w:val="18"/>
                <w:szCs w:val="18"/>
              </w:rPr>
            </w:pPr>
            <w:r w:rsidRPr="00383AF0">
              <w:rPr>
                <w:rFonts w:ascii="宋体" w:hAnsi="宋体" w:cs="Arial" w:hint="eastAsia"/>
                <w:i/>
                <w:color w:val="4F81BD"/>
                <w:kern w:val="24"/>
                <w:sz w:val="18"/>
                <w:szCs w:val="18"/>
              </w:rPr>
              <w:t>CRM</w:t>
            </w:r>
          </w:p>
        </w:tc>
      </w:tr>
      <w:tr w:rsidR="007F32BB" w:rsidRPr="00383AF0" w:rsidTr="008611C1">
        <w:trPr>
          <w:trHeight w:val="237"/>
          <w:jc w:val="center"/>
        </w:trPr>
        <w:tc>
          <w:tcPr>
            <w:tcW w:w="1365" w:type="pct"/>
            <w:tcBorders>
              <w:top w:val="single" w:sz="8" w:space="0" w:color="000000"/>
              <w:left w:val="single" w:sz="8" w:space="0" w:color="000000"/>
              <w:bottom w:val="single" w:sz="8" w:space="0" w:color="000000"/>
              <w:right w:val="single" w:sz="8" w:space="0" w:color="000000"/>
            </w:tcBorders>
            <w:shd w:val="clear" w:color="auto" w:fill="FFFFFF"/>
            <w:vAlign w:val="center"/>
          </w:tcPr>
          <w:p w:rsidR="007F32BB" w:rsidRPr="00383AF0" w:rsidRDefault="007F32BB" w:rsidP="008611C1">
            <w:pPr>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lastRenderedPageBreak/>
              <w:t>产品目录、产品规范</w:t>
            </w:r>
          </w:p>
        </w:tc>
        <w:tc>
          <w:tcPr>
            <w:tcW w:w="1212"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PLM</w:t>
            </w:r>
          </w:p>
        </w:tc>
        <w:tc>
          <w:tcPr>
            <w:tcW w:w="2423"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Arial"/>
                <w:i/>
                <w:color w:val="4F81BD"/>
                <w:kern w:val="24"/>
                <w:sz w:val="18"/>
                <w:szCs w:val="18"/>
              </w:rPr>
            </w:pPr>
            <w:r w:rsidRPr="00383AF0">
              <w:rPr>
                <w:rFonts w:ascii="宋体" w:hAnsi="宋体" w:cs="Arial" w:hint="eastAsia"/>
                <w:i/>
                <w:color w:val="4F81BD"/>
                <w:kern w:val="24"/>
                <w:sz w:val="18"/>
                <w:szCs w:val="18"/>
              </w:rPr>
              <w:t>CRM</w:t>
            </w:r>
          </w:p>
        </w:tc>
      </w:tr>
      <w:tr w:rsidR="007F32BB" w:rsidRPr="00383AF0" w:rsidTr="008611C1">
        <w:trPr>
          <w:trHeight w:val="237"/>
          <w:jc w:val="center"/>
        </w:trPr>
        <w:tc>
          <w:tcPr>
            <w:tcW w:w="1365" w:type="pct"/>
            <w:tcBorders>
              <w:top w:val="single" w:sz="8" w:space="0" w:color="000000"/>
              <w:left w:val="single" w:sz="8" w:space="0" w:color="000000"/>
              <w:bottom w:val="single" w:sz="8" w:space="0" w:color="000000"/>
              <w:right w:val="single" w:sz="8" w:space="0" w:color="000000"/>
            </w:tcBorders>
            <w:shd w:val="clear" w:color="auto" w:fill="FFFFFF"/>
            <w:vAlign w:val="center"/>
          </w:tcPr>
          <w:p w:rsidR="007F32BB" w:rsidRPr="00383AF0" w:rsidRDefault="007F32BB" w:rsidP="008611C1">
            <w:pPr>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产品需求、产品预测</w:t>
            </w:r>
          </w:p>
        </w:tc>
        <w:tc>
          <w:tcPr>
            <w:tcW w:w="1212"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宋体"/>
                <w:i/>
                <w:color w:val="4F81BD"/>
                <w:kern w:val="24"/>
                <w:sz w:val="18"/>
                <w:szCs w:val="18"/>
              </w:rPr>
            </w:pPr>
            <w:r w:rsidRPr="00383AF0">
              <w:rPr>
                <w:rFonts w:ascii="宋体" w:hAnsi="宋体" w:cs="宋体" w:hint="eastAsia"/>
                <w:i/>
                <w:color w:val="4F81BD"/>
                <w:kern w:val="24"/>
                <w:sz w:val="18"/>
                <w:szCs w:val="18"/>
              </w:rPr>
              <w:t>CRM</w:t>
            </w:r>
          </w:p>
        </w:tc>
        <w:tc>
          <w:tcPr>
            <w:tcW w:w="2423" w:type="pct"/>
            <w:tcBorders>
              <w:top w:val="single" w:sz="8" w:space="0" w:color="000000"/>
              <w:left w:val="single" w:sz="8" w:space="0" w:color="000000"/>
              <w:bottom w:val="single" w:sz="8" w:space="0" w:color="000000"/>
              <w:right w:val="single" w:sz="8" w:space="0" w:color="000000"/>
            </w:tcBorders>
            <w:shd w:val="clear" w:color="auto" w:fill="FFFFFF"/>
            <w:tcMar>
              <w:top w:w="15" w:type="dxa"/>
              <w:left w:w="144" w:type="dxa"/>
              <w:bottom w:w="0" w:type="dxa"/>
              <w:right w:w="15" w:type="dxa"/>
            </w:tcMar>
            <w:vAlign w:val="center"/>
          </w:tcPr>
          <w:p w:rsidR="007F32BB" w:rsidRPr="00383AF0" w:rsidRDefault="007F32BB" w:rsidP="008611C1">
            <w:pPr>
              <w:spacing w:line="237" w:lineRule="atLeast"/>
              <w:jc w:val="center"/>
              <w:rPr>
                <w:rFonts w:ascii="宋体" w:hAnsi="宋体" w:cs="Arial"/>
                <w:i/>
                <w:color w:val="4F81BD"/>
                <w:kern w:val="24"/>
                <w:sz w:val="18"/>
                <w:szCs w:val="18"/>
              </w:rPr>
            </w:pPr>
            <w:r w:rsidRPr="00383AF0">
              <w:rPr>
                <w:rFonts w:ascii="宋体" w:hAnsi="宋体" w:cs="Arial" w:hint="eastAsia"/>
                <w:i/>
                <w:color w:val="4F81BD"/>
                <w:kern w:val="24"/>
                <w:sz w:val="18"/>
                <w:szCs w:val="18"/>
              </w:rPr>
              <w:t>PLM</w:t>
            </w:r>
          </w:p>
        </w:tc>
      </w:tr>
    </w:tbl>
    <w:p w:rsidR="007F32BB" w:rsidRDefault="007F32BB" w:rsidP="007F32BB"/>
    <w:p w:rsidR="007F32BB" w:rsidRPr="00105C1C" w:rsidRDefault="007F32BB" w:rsidP="007F32BB">
      <w:pPr>
        <w:pStyle w:val="2"/>
        <w:numPr>
          <w:ilvl w:val="1"/>
          <w:numId w:val="0"/>
        </w:numPr>
        <w:tabs>
          <w:tab w:val="num" w:pos="576"/>
        </w:tabs>
        <w:spacing w:line="415" w:lineRule="auto"/>
        <w:ind w:left="576" w:hanging="576"/>
        <w:rPr>
          <w:sz w:val="24"/>
          <w:szCs w:val="24"/>
        </w:rPr>
      </w:pPr>
      <w:bookmarkStart w:id="208" w:name="_Toc310694760"/>
      <w:bookmarkStart w:id="209" w:name="_Toc357762174"/>
      <w:bookmarkStart w:id="210" w:name="_Toc358122021"/>
      <w:bookmarkStart w:id="211" w:name="_Toc358133392"/>
      <w:bookmarkStart w:id="212" w:name="_Toc358152206"/>
      <w:bookmarkStart w:id="213" w:name="_Toc358152608"/>
      <w:bookmarkStart w:id="214" w:name="_Toc358153868"/>
      <w:r w:rsidRPr="00105C1C">
        <w:rPr>
          <w:rFonts w:hint="eastAsia"/>
          <w:sz w:val="24"/>
          <w:szCs w:val="24"/>
        </w:rPr>
        <w:t>6.5数据存储与分布</w:t>
      </w:r>
      <w:bookmarkEnd w:id="208"/>
      <w:bookmarkEnd w:id="209"/>
      <w:bookmarkEnd w:id="210"/>
      <w:bookmarkEnd w:id="211"/>
      <w:bookmarkEnd w:id="212"/>
      <w:bookmarkEnd w:id="213"/>
      <w:bookmarkEnd w:id="214"/>
    </w:p>
    <w:p w:rsidR="007F32BB" w:rsidRPr="00B32C9E" w:rsidRDefault="007F32BB" w:rsidP="007F32BB">
      <w:pPr>
        <w:pStyle w:val="aff7"/>
        <w:rPr>
          <w:rFonts w:ascii="Times New Roman"/>
          <w:i/>
          <w:color w:val="4F81BD"/>
          <w:szCs w:val="24"/>
        </w:rPr>
      </w:pPr>
      <w:r w:rsidRPr="00B32C9E">
        <w:rPr>
          <w:rFonts w:ascii="Times New Roman" w:hint="eastAsia"/>
          <w:i/>
          <w:color w:val="4F81BD"/>
          <w:szCs w:val="24"/>
        </w:rPr>
        <w:t>【编写说明】描述本系统相关数据在不同系统的分布以及存储方式。</w:t>
      </w:r>
    </w:p>
    <w:p w:rsidR="007F32BB" w:rsidRPr="00B32C9E" w:rsidRDefault="007F32BB" w:rsidP="007F32BB">
      <w:pPr>
        <w:pStyle w:val="aff7"/>
        <w:rPr>
          <w:rFonts w:ascii="Times New Roman"/>
          <w:i/>
          <w:color w:val="4F81BD"/>
          <w:szCs w:val="24"/>
        </w:rPr>
      </w:pPr>
      <w:r w:rsidRPr="00B32C9E">
        <w:rPr>
          <w:rFonts w:ascii="Times New Roman" w:hint="eastAsia"/>
          <w:i/>
          <w:color w:val="4F81BD"/>
          <w:szCs w:val="24"/>
        </w:rPr>
        <w:t>【示例】</w:t>
      </w:r>
    </w:p>
    <w:p w:rsidR="007F32BB" w:rsidRDefault="007F32BB" w:rsidP="007F32BB">
      <w:pPr>
        <w:pStyle w:val="affffffe"/>
        <w:keepNext/>
        <w:jc w:val="center"/>
      </w:pPr>
      <w:bookmarkStart w:id="215" w:name="_Toc358153004"/>
      <w:r>
        <w:rPr>
          <w:rFonts w:hint="eastAsia"/>
        </w:rPr>
        <w:t>表</w:t>
      </w:r>
      <w:r w:rsidR="00D32690">
        <w:fldChar w:fldCharType="begin"/>
      </w:r>
      <w:r>
        <w:instrText xml:space="preserve"> AUTONUM  </w:instrText>
      </w:r>
      <w:r w:rsidR="00D32690">
        <w:fldChar w:fldCharType="end"/>
      </w:r>
      <w:r>
        <w:rPr>
          <w:rFonts w:hint="eastAsia"/>
        </w:rPr>
        <w:t xml:space="preserve"> </w:t>
      </w:r>
      <w:r w:rsidRPr="00270F43">
        <w:rPr>
          <w:rFonts w:hint="eastAsia"/>
        </w:rPr>
        <w:t>数据存储清单</w:t>
      </w:r>
      <w:bookmarkEnd w:id="215"/>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2942"/>
        <w:gridCol w:w="6912"/>
      </w:tblGrid>
      <w:tr w:rsidR="007F32BB" w:rsidRPr="00383AF0" w:rsidTr="008611C1">
        <w:trPr>
          <w:trHeight w:val="312"/>
          <w:jc w:val="center"/>
        </w:trPr>
        <w:tc>
          <w:tcPr>
            <w:tcW w:w="1493" w:type="pct"/>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数据实体</w:t>
            </w:r>
          </w:p>
        </w:tc>
        <w:tc>
          <w:tcPr>
            <w:tcW w:w="3507" w:type="pct"/>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存储系统名称</w:t>
            </w:r>
          </w:p>
        </w:tc>
      </w:tr>
      <w:tr w:rsidR="007F32BB" w:rsidRPr="00383AF0" w:rsidTr="008611C1">
        <w:trPr>
          <w:trHeight w:val="312"/>
          <w:jc w:val="center"/>
        </w:trPr>
        <w:tc>
          <w:tcPr>
            <w:tcW w:w="1493"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XXX</w:t>
            </w:r>
          </w:p>
        </w:tc>
        <w:tc>
          <w:tcPr>
            <w:tcW w:w="3507"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SG-MDM，营销系统</w:t>
            </w:r>
          </w:p>
        </w:tc>
      </w:tr>
      <w:tr w:rsidR="007F32BB" w:rsidRPr="00383AF0" w:rsidTr="008611C1">
        <w:trPr>
          <w:trHeight w:val="312"/>
          <w:jc w:val="center"/>
        </w:trPr>
        <w:tc>
          <w:tcPr>
            <w:tcW w:w="1493" w:type="pct"/>
          </w:tcPr>
          <w:p w:rsidR="007F32BB" w:rsidRPr="007B09BB" w:rsidRDefault="007F32BB" w:rsidP="008611C1">
            <w:pPr>
              <w:pStyle w:val="affe"/>
              <w:rPr>
                <w:rFonts w:ascii="宋体" w:hAnsi="宋体"/>
                <w:b w:val="0"/>
                <w:i/>
                <w:color w:val="4F81BD"/>
                <w:kern w:val="2"/>
                <w:sz w:val="18"/>
                <w:szCs w:val="18"/>
                <w:lang w:val="en-US" w:eastAsia="zh-CN"/>
              </w:rPr>
            </w:pPr>
          </w:p>
        </w:tc>
        <w:tc>
          <w:tcPr>
            <w:tcW w:w="3507" w:type="pct"/>
          </w:tcPr>
          <w:p w:rsidR="007F32BB" w:rsidRPr="007B09BB" w:rsidRDefault="007F32BB" w:rsidP="008611C1">
            <w:pPr>
              <w:pStyle w:val="affe"/>
              <w:rPr>
                <w:rFonts w:ascii="宋体" w:hAnsi="宋体"/>
                <w:b w:val="0"/>
                <w:i/>
                <w:color w:val="4F81BD"/>
                <w:kern w:val="2"/>
                <w:sz w:val="18"/>
                <w:szCs w:val="18"/>
                <w:lang w:val="en-US" w:eastAsia="zh-CN"/>
              </w:rPr>
            </w:pPr>
          </w:p>
        </w:tc>
      </w:tr>
    </w:tbl>
    <w:p w:rsidR="007F32BB" w:rsidRPr="00B32C9E" w:rsidRDefault="007F32BB" w:rsidP="007F32BB"/>
    <w:p w:rsidR="007F32BB" w:rsidRDefault="007F32BB" w:rsidP="007F32BB">
      <w:pPr>
        <w:pStyle w:val="affffffe"/>
        <w:keepNext/>
        <w:jc w:val="center"/>
      </w:pPr>
      <w:bookmarkStart w:id="216" w:name="_Toc358153005"/>
      <w:r>
        <w:rPr>
          <w:rFonts w:hint="eastAsia"/>
        </w:rPr>
        <w:t>表</w:t>
      </w:r>
      <w:r w:rsidR="00D32690">
        <w:fldChar w:fldCharType="begin"/>
      </w:r>
      <w:r>
        <w:instrText xml:space="preserve"> AUTONUM  </w:instrText>
      </w:r>
      <w:r w:rsidR="00D32690">
        <w:fldChar w:fldCharType="end"/>
      </w:r>
      <w:r>
        <w:rPr>
          <w:rFonts w:hint="eastAsia"/>
        </w:rPr>
        <w:t xml:space="preserve"> </w:t>
      </w:r>
      <w:r w:rsidRPr="003F5C97">
        <w:rPr>
          <w:rFonts w:hint="eastAsia"/>
        </w:rPr>
        <w:t>数据分布清单</w:t>
      </w:r>
      <w:bookmarkEnd w:id="21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2942"/>
        <w:gridCol w:w="3855"/>
        <w:gridCol w:w="3057"/>
      </w:tblGrid>
      <w:tr w:rsidR="007F32BB" w:rsidRPr="00383AF0" w:rsidTr="008611C1">
        <w:trPr>
          <w:trHeight w:val="312"/>
        </w:trPr>
        <w:tc>
          <w:tcPr>
            <w:tcW w:w="1493" w:type="pct"/>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数据实体</w:t>
            </w:r>
          </w:p>
        </w:tc>
        <w:tc>
          <w:tcPr>
            <w:tcW w:w="1956" w:type="pct"/>
            <w:tcBorders>
              <w:righ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SG-MDM</w:t>
            </w:r>
          </w:p>
        </w:tc>
        <w:tc>
          <w:tcPr>
            <w:tcW w:w="1551" w:type="pct"/>
            <w:tcBorders>
              <w:lef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营销系统</w:t>
            </w:r>
          </w:p>
        </w:tc>
      </w:tr>
      <w:tr w:rsidR="007F32BB" w:rsidRPr="00383AF0" w:rsidTr="008611C1">
        <w:trPr>
          <w:trHeight w:val="312"/>
        </w:trPr>
        <w:tc>
          <w:tcPr>
            <w:tcW w:w="1493"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XXX</w:t>
            </w:r>
          </w:p>
        </w:tc>
        <w:tc>
          <w:tcPr>
            <w:tcW w:w="1956" w:type="pct"/>
            <w:tcBorders>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O</w:t>
            </w:r>
          </w:p>
        </w:tc>
        <w:tc>
          <w:tcPr>
            <w:tcW w:w="1551" w:type="pct"/>
            <w:tcBorders>
              <w:lef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C</w:t>
            </w:r>
          </w:p>
        </w:tc>
      </w:tr>
      <w:tr w:rsidR="007F32BB" w:rsidRPr="00383AF0" w:rsidTr="008611C1">
        <w:trPr>
          <w:trHeight w:val="312"/>
        </w:trPr>
        <w:tc>
          <w:tcPr>
            <w:tcW w:w="1493" w:type="pct"/>
          </w:tcPr>
          <w:p w:rsidR="007F32BB" w:rsidRPr="007B09BB" w:rsidRDefault="007F32BB" w:rsidP="008611C1">
            <w:pPr>
              <w:pStyle w:val="affe"/>
              <w:rPr>
                <w:rFonts w:ascii="宋体" w:hAnsi="宋体"/>
                <w:b w:val="0"/>
                <w:i/>
                <w:color w:val="4F81BD"/>
                <w:kern w:val="2"/>
                <w:sz w:val="18"/>
                <w:szCs w:val="18"/>
                <w:lang w:val="en-US" w:eastAsia="zh-CN"/>
              </w:rPr>
            </w:pPr>
          </w:p>
        </w:tc>
        <w:tc>
          <w:tcPr>
            <w:tcW w:w="1956" w:type="pct"/>
            <w:tcBorders>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c>
          <w:tcPr>
            <w:tcW w:w="1551" w:type="pct"/>
            <w:tcBorders>
              <w:lef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r>
    </w:tbl>
    <w:p w:rsidR="007F32BB" w:rsidRDefault="007F32BB" w:rsidP="007F32BB">
      <w:pPr>
        <w:pStyle w:val="affe"/>
        <w:rPr>
          <w:b w:val="0"/>
          <w:i/>
          <w:color w:val="4F81BD"/>
        </w:rPr>
      </w:pPr>
      <w:r>
        <w:rPr>
          <w:rFonts w:hint="eastAsia"/>
          <w:b w:val="0"/>
          <w:i/>
          <w:color w:val="4F81BD"/>
        </w:rPr>
        <w:t>说明：</w:t>
      </w:r>
    </w:p>
    <w:p w:rsidR="007F32BB" w:rsidRDefault="007F32BB" w:rsidP="007F32BB">
      <w:pPr>
        <w:pStyle w:val="affe"/>
        <w:numPr>
          <w:ilvl w:val="3"/>
          <w:numId w:val="3"/>
        </w:numPr>
        <w:tabs>
          <w:tab w:val="clear" w:pos="1680"/>
        </w:tabs>
        <w:ind w:left="1134" w:hanging="420"/>
        <w:rPr>
          <w:b w:val="0"/>
          <w:i/>
          <w:color w:val="4F81BD"/>
        </w:rPr>
      </w:pPr>
      <w:r w:rsidRPr="00DD07AB">
        <w:rPr>
          <w:rFonts w:hint="eastAsia"/>
          <w:b w:val="0"/>
          <w:i/>
          <w:color w:val="4F81BD"/>
        </w:rPr>
        <w:t>O-owner</w:t>
      </w:r>
      <w:r>
        <w:rPr>
          <w:rFonts w:hint="eastAsia"/>
          <w:b w:val="0"/>
          <w:i/>
          <w:color w:val="4F81BD"/>
        </w:rPr>
        <w:t>；</w:t>
      </w:r>
    </w:p>
    <w:p w:rsidR="007F32BB" w:rsidRDefault="007F32BB" w:rsidP="007F32BB">
      <w:pPr>
        <w:pStyle w:val="affe"/>
        <w:numPr>
          <w:ilvl w:val="3"/>
          <w:numId w:val="3"/>
        </w:numPr>
        <w:tabs>
          <w:tab w:val="clear" w:pos="1680"/>
        </w:tabs>
        <w:ind w:left="1134" w:hanging="420"/>
        <w:rPr>
          <w:b w:val="0"/>
          <w:i/>
          <w:color w:val="4F81BD"/>
        </w:rPr>
      </w:pPr>
      <w:r w:rsidRPr="00DD07AB">
        <w:rPr>
          <w:rFonts w:hint="eastAsia"/>
          <w:b w:val="0"/>
          <w:i/>
          <w:color w:val="4F81BD"/>
        </w:rPr>
        <w:t>C-copy</w:t>
      </w:r>
      <w:r>
        <w:rPr>
          <w:rFonts w:hint="eastAsia"/>
          <w:b w:val="0"/>
          <w:i/>
          <w:color w:val="4F81BD"/>
        </w:rPr>
        <w:t>“</w:t>
      </w:r>
      <w:r>
        <w:rPr>
          <w:rFonts w:hint="eastAsia"/>
          <w:b w:val="0"/>
          <w:i/>
          <w:color w:val="4F81BD"/>
        </w:rPr>
        <w:t>SG-MDM</w:t>
      </w:r>
      <w:r>
        <w:rPr>
          <w:rFonts w:hint="eastAsia"/>
          <w:b w:val="0"/>
          <w:i/>
          <w:color w:val="4F81BD"/>
        </w:rPr>
        <w:t>”和“营销系统”列对应到数据存储清单表的存储系统名称。</w:t>
      </w:r>
    </w:p>
    <w:p w:rsidR="007F32BB" w:rsidRDefault="007F32BB" w:rsidP="007F32BB">
      <w:pPr>
        <w:pStyle w:val="1"/>
        <w:tabs>
          <w:tab w:val="num" w:pos="432"/>
        </w:tabs>
        <w:ind w:left="432" w:hanging="432"/>
      </w:pPr>
      <w:bookmarkStart w:id="217" w:name="_Toc310694761"/>
      <w:bookmarkStart w:id="218" w:name="_Toc357762175"/>
      <w:bookmarkStart w:id="219" w:name="_Toc358122022"/>
      <w:bookmarkStart w:id="220" w:name="_Toc358133393"/>
      <w:bookmarkStart w:id="221" w:name="_Toc358152207"/>
      <w:bookmarkStart w:id="222" w:name="_Toc358152609"/>
      <w:bookmarkStart w:id="223" w:name="_Toc358153869"/>
      <w:r>
        <w:rPr>
          <w:rFonts w:hint="eastAsia"/>
        </w:rPr>
        <w:t>7系统组件视图</w:t>
      </w:r>
      <w:bookmarkEnd w:id="217"/>
      <w:bookmarkEnd w:id="218"/>
      <w:bookmarkEnd w:id="219"/>
      <w:bookmarkEnd w:id="220"/>
      <w:bookmarkEnd w:id="221"/>
      <w:bookmarkEnd w:id="222"/>
      <w:bookmarkEnd w:id="223"/>
    </w:p>
    <w:p w:rsidR="007F32BB" w:rsidRPr="00B32C9E" w:rsidRDefault="007F32BB" w:rsidP="007F32BB">
      <w:pPr>
        <w:pStyle w:val="aff7"/>
        <w:rPr>
          <w:rFonts w:ascii="Times New Roman"/>
          <w:i/>
          <w:color w:val="4F81BD"/>
          <w:szCs w:val="24"/>
        </w:rPr>
      </w:pPr>
      <w:r w:rsidRPr="00B32C9E">
        <w:rPr>
          <w:rFonts w:ascii="Times New Roman" w:hint="eastAsia"/>
          <w:i/>
          <w:color w:val="4F81BD"/>
          <w:szCs w:val="24"/>
        </w:rPr>
        <w:t>【编写说明】系统的功能由一系列的组件协作实现。而组件是由一组紧密耦合的对象构成，通常用来完成独立的功能。组件类型一般可以分为平台组件、功能组件、公共组件和接口组件。公共组件分为可以重用的功能组件和质量属性相关的组件。</w:t>
      </w:r>
    </w:p>
    <w:p w:rsidR="007F32BB" w:rsidRPr="00A7258B" w:rsidRDefault="007F32BB" w:rsidP="007F32BB">
      <w:pPr>
        <w:pStyle w:val="aff7"/>
        <w:rPr>
          <w:b/>
          <w:i/>
          <w:color w:val="4F81BD"/>
        </w:rPr>
      </w:pPr>
      <w:r w:rsidRPr="00B32C9E">
        <w:rPr>
          <w:rFonts w:ascii="Times New Roman" w:hint="eastAsia"/>
          <w:i/>
          <w:color w:val="4F81BD"/>
          <w:szCs w:val="24"/>
        </w:rPr>
        <w:t>系统功能的实现是由承担不同功能的组件协作完成。为清晰界定组件职责和协作通讯方式，实现系统各个组成部分职责清晰和松耦合、高内聚的设计目标，将组件按其职责划分为不同的逻辑层次。</w:t>
      </w:r>
    </w:p>
    <w:p w:rsidR="007F32BB" w:rsidRPr="00105C1C" w:rsidRDefault="007F32BB" w:rsidP="007F32BB">
      <w:pPr>
        <w:pStyle w:val="2"/>
        <w:numPr>
          <w:ilvl w:val="1"/>
          <w:numId w:val="0"/>
        </w:numPr>
        <w:tabs>
          <w:tab w:val="num" w:pos="576"/>
        </w:tabs>
        <w:spacing w:line="415" w:lineRule="auto"/>
        <w:ind w:left="576" w:hanging="576"/>
        <w:rPr>
          <w:sz w:val="24"/>
          <w:szCs w:val="24"/>
        </w:rPr>
      </w:pPr>
      <w:bookmarkStart w:id="224" w:name="_Toc310694762"/>
      <w:bookmarkStart w:id="225" w:name="_Toc357762176"/>
      <w:bookmarkStart w:id="226" w:name="_Toc358122023"/>
      <w:bookmarkStart w:id="227" w:name="_Toc358133394"/>
      <w:bookmarkStart w:id="228" w:name="_Toc358152208"/>
      <w:bookmarkStart w:id="229" w:name="_Toc358152610"/>
      <w:bookmarkStart w:id="230" w:name="_Toc358153870"/>
      <w:r w:rsidRPr="00105C1C">
        <w:rPr>
          <w:rFonts w:hint="eastAsia"/>
          <w:sz w:val="24"/>
          <w:szCs w:val="24"/>
        </w:rPr>
        <w:t>7.1系统逻辑分层</w:t>
      </w:r>
      <w:bookmarkEnd w:id="224"/>
      <w:bookmarkEnd w:id="225"/>
      <w:bookmarkEnd w:id="226"/>
      <w:bookmarkEnd w:id="227"/>
      <w:bookmarkEnd w:id="228"/>
      <w:bookmarkEnd w:id="229"/>
      <w:bookmarkEnd w:id="230"/>
    </w:p>
    <w:p w:rsidR="007F32BB" w:rsidRPr="00B32C9E" w:rsidRDefault="007F32BB" w:rsidP="007F32BB">
      <w:pPr>
        <w:pStyle w:val="aff7"/>
        <w:rPr>
          <w:rFonts w:ascii="Times New Roman"/>
          <w:i/>
          <w:color w:val="4F81BD"/>
          <w:szCs w:val="24"/>
        </w:rPr>
      </w:pPr>
      <w:r w:rsidRPr="00B32C9E">
        <w:rPr>
          <w:rFonts w:ascii="Times New Roman" w:hint="eastAsia"/>
          <w:i/>
          <w:color w:val="4F81BD"/>
          <w:szCs w:val="24"/>
        </w:rPr>
        <w:t>【编写说明】首先给出系统逻辑分层图，然后按如下表格定义各层设计要素。</w:t>
      </w:r>
    </w:p>
    <w:p w:rsidR="007F32BB" w:rsidRPr="00B32C9E" w:rsidRDefault="007F32BB" w:rsidP="007F32BB">
      <w:pPr>
        <w:pStyle w:val="aff7"/>
        <w:rPr>
          <w:rFonts w:ascii="Times New Roman"/>
          <w:i/>
          <w:color w:val="4F81BD"/>
          <w:szCs w:val="24"/>
        </w:rPr>
      </w:pPr>
      <w:r w:rsidRPr="00B32C9E">
        <w:rPr>
          <w:rFonts w:ascii="Times New Roman" w:hint="eastAsia"/>
          <w:i/>
          <w:color w:val="4F81BD"/>
          <w:szCs w:val="24"/>
        </w:rPr>
        <w:t>【注意】</w:t>
      </w:r>
    </w:p>
    <w:p w:rsidR="007F32BB" w:rsidRDefault="007F32BB" w:rsidP="007F32BB">
      <w:pPr>
        <w:pStyle w:val="aff7"/>
        <w:numPr>
          <w:ilvl w:val="0"/>
          <w:numId w:val="33"/>
        </w:numPr>
        <w:tabs>
          <w:tab w:val="clear" w:pos="4201"/>
          <w:tab w:val="center" w:pos="1701"/>
        </w:tabs>
        <w:ind w:firstLineChars="0"/>
        <w:rPr>
          <w:rFonts w:ascii="Times New Roman"/>
          <w:i/>
          <w:color w:val="4F81BD"/>
          <w:szCs w:val="24"/>
        </w:rPr>
      </w:pPr>
      <w:r>
        <w:rPr>
          <w:rFonts w:ascii="Times New Roman" w:hint="eastAsia"/>
          <w:i/>
          <w:color w:val="4F81BD"/>
          <w:szCs w:val="24"/>
        </w:rPr>
        <w:t>下列表格要素是必须说明项，不限于下列表格定义的要素；</w:t>
      </w:r>
    </w:p>
    <w:p w:rsidR="007F32BB" w:rsidRPr="00B32C9E" w:rsidRDefault="007F32BB" w:rsidP="007F32BB">
      <w:pPr>
        <w:pStyle w:val="aff7"/>
        <w:numPr>
          <w:ilvl w:val="0"/>
          <w:numId w:val="33"/>
        </w:numPr>
        <w:tabs>
          <w:tab w:val="clear" w:pos="4201"/>
          <w:tab w:val="center" w:pos="1701"/>
        </w:tabs>
        <w:ind w:firstLineChars="0"/>
        <w:rPr>
          <w:rFonts w:ascii="Times New Roman"/>
          <w:i/>
          <w:color w:val="4F81BD"/>
          <w:szCs w:val="24"/>
        </w:rPr>
      </w:pPr>
      <w:r w:rsidRPr="00B32C9E">
        <w:rPr>
          <w:rFonts w:ascii="Times New Roman" w:hint="eastAsia"/>
          <w:i/>
          <w:color w:val="4F81BD"/>
          <w:szCs w:val="24"/>
        </w:rPr>
        <w:t>各逻辑层可以分章节说明。</w:t>
      </w:r>
    </w:p>
    <w:p w:rsidR="007F32BB" w:rsidRPr="00B32C9E" w:rsidRDefault="007F32BB" w:rsidP="007F32BB">
      <w:pPr>
        <w:pStyle w:val="aff7"/>
        <w:rPr>
          <w:rFonts w:ascii="Times New Roman"/>
          <w:i/>
          <w:color w:val="4F81BD"/>
          <w:szCs w:val="24"/>
        </w:rPr>
      </w:pPr>
      <w:r w:rsidRPr="00B32C9E">
        <w:rPr>
          <w:rFonts w:ascii="Times New Roman" w:hint="eastAsia"/>
          <w:i/>
          <w:color w:val="4F81BD"/>
          <w:szCs w:val="24"/>
        </w:rPr>
        <w:t>【示例】</w:t>
      </w:r>
    </w:p>
    <w:p w:rsidR="007F32BB" w:rsidRDefault="004B3C04" w:rsidP="007F32BB">
      <w:pPr>
        <w:keepNext/>
        <w:jc w:val="center"/>
      </w:pPr>
      <w:r>
        <w:rPr>
          <w:b/>
          <w:i/>
          <w:noProof/>
          <w:color w:val="4F81BD"/>
        </w:rPr>
        <w:lastRenderedPageBreak/>
        <w:drawing>
          <wp:inline distT="0" distB="0" distL="0" distR="0">
            <wp:extent cx="4191000" cy="3581400"/>
            <wp:effectExtent l="0" t="0" r="0" b="0"/>
            <wp:docPr id="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pic:cNvPicPr>
                      <a:picLocks noChangeAspect="1" noChangeArrowheads="1"/>
                    </pic:cNvPicPr>
                  </pic:nvPicPr>
                  <pic:blipFill>
                    <a:blip r:embed="rId13"/>
                    <a:srcRect/>
                    <a:stretch>
                      <a:fillRect/>
                    </a:stretch>
                  </pic:blipFill>
                  <pic:spPr bwMode="auto">
                    <a:xfrm>
                      <a:off x="0" y="0"/>
                      <a:ext cx="4191000" cy="3581400"/>
                    </a:xfrm>
                    <a:prstGeom prst="rect">
                      <a:avLst/>
                    </a:prstGeom>
                    <a:noFill/>
                    <a:ln w="9525">
                      <a:noFill/>
                      <a:miter lim="800000"/>
                      <a:headEnd/>
                      <a:tailEnd/>
                    </a:ln>
                  </pic:spPr>
                </pic:pic>
              </a:graphicData>
            </a:graphic>
          </wp:inline>
        </w:drawing>
      </w:r>
    </w:p>
    <w:p w:rsidR="007F32BB" w:rsidRPr="00B32C9E" w:rsidRDefault="007F32BB" w:rsidP="007F32BB">
      <w:pPr>
        <w:pStyle w:val="affffffe"/>
        <w:jc w:val="center"/>
      </w:pPr>
      <w:bookmarkStart w:id="231" w:name="_Toc357620059"/>
      <w:bookmarkStart w:id="232" w:name="_Toc358152736"/>
      <w:r>
        <w:rPr>
          <w:rFonts w:hint="eastAsia"/>
        </w:rPr>
        <w:t>图</w:t>
      </w:r>
      <w:r w:rsidR="00D32690">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D32690">
        <w:fldChar w:fldCharType="separate"/>
      </w:r>
      <w:r>
        <w:rPr>
          <w:noProof/>
        </w:rPr>
        <w:t>13</w:t>
      </w:r>
      <w:r w:rsidR="00D32690">
        <w:fldChar w:fldCharType="end"/>
      </w:r>
      <w:r>
        <w:rPr>
          <w:rFonts w:hint="eastAsia"/>
        </w:rPr>
        <w:t xml:space="preserve"> </w:t>
      </w:r>
      <w:r w:rsidRPr="005A74D4">
        <w:rPr>
          <w:rFonts w:hint="eastAsia"/>
        </w:rPr>
        <w:t>系统逻辑分层图</w:t>
      </w:r>
      <w:bookmarkEnd w:id="231"/>
      <w:bookmarkEnd w:id="232"/>
    </w:p>
    <w:p w:rsidR="007F32BB" w:rsidRDefault="007F32BB" w:rsidP="007F32BB"/>
    <w:p w:rsidR="007F32BB" w:rsidRDefault="007F32BB" w:rsidP="007F32BB">
      <w:pPr>
        <w:pStyle w:val="affffffe"/>
        <w:keepNext/>
        <w:jc w:val="center"/>
      </w:pPr>
      <w:bookmarkStart w:id="233" w:name="_Toc358153006"/>
      <w:r>
        <w:rPr>
          <w:rFonts w:hint="eastAsia"/>
        </w:rPr>
        <w:t>表</w:t>
      </w:r>
      <w:r w:rsidR="00D32690">
        <w:fldChar w:fldCharType="begin"/>
      </w:r>
      <w:r>
        <w:instrText xml:space="preserve"> AUTONUM  </w:instrText>
      </w:r>
      <w:r w:rsidR="00D32690">
        <w:fldChar w:fldCharType="end"/>
      </w:r>
      <w:r>
        <w:rPr>
          <w:rFonts w:hint="eastAsia"/>
        </w:rPr>
        <w:t xml:space="preserve"> </w:t>
      </w:r>
      <w:r w:rsidRPr="00957DC2">
        <w:rPr>
          <w:rFonts w:hint="eastAsia"/>
        </w:rPr>
        <w:t>系统逻辑分层说明</w:t>
      </w:r>
      <w:bookmarkEnd w:id="23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1021"/>
        <w:gridCol w:w="1699"/>
        <w:gridCol w:w="3567"/>
        <w:gridCol w:w="1529"/>
        <w:gridCol w:w="2038"/>
      </w:tblGrid>
      <w:tr w:rsidR="007F32BB" w:rsidRPr="00383AF0" w:rsidTr="008611C1">
        <w:tc>
          <w:tcPr>
            <w:tcW w:w="518" w:type="pct"/>
            <w:tcBorders>
              <w:righ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逻辑层次</w:t>
            </w:r>
          </w:p>
        </w:tc>
        <w:tc>
          <w:tcPr>
            <w:tcW w:w="862" w:type="pct"/>
            <w:tcBorders>
              <w:lef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职责描述</w:t>
            </w:r>
          </w:p>
        </w:tc>
        <w:tc>
          <w:tcPr>
            <w:tcW w:w="1810" w:type="pct"/>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技术实现</w:t>
            </w:r>
          </w:p>
        </w:tc>
        <w:tc>
          <w:tcPr>
            <w:tcW w:w="776" w:type="pct"/>
            <w:tcBorders>
              <w:righ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逻辑层次依赖</w:t>
            </w:r>
          </w:p>
        </w:tc>
        <w:tc>
          <w:tcPr>
            <w:tcW w:w="1034" w:type="pct"/>
            <w:tcBorders>
              <w:lef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层间通信</w:t>
            </w:r>
          </w:p>
        </w:tc>
      </w:tr>
      <w:tr w:rsidR="007F32BB" w:rsidRPr="00383AF0" w:rsidTr="008611C1">
        <w:tc>
          <w:tcPr>
            <w:tcW w:w="518" w:type="pct"/>
            <w:tcBorders>
              <w:bottom w:val="single" w:sz="4" w:space="0" w:color="000000"/>
              <w:right w:val="single" w:sz="4" w:space="0" w:color="auto"/>
            </w:tcBorders>
            <w:vAlign w:val="center"/>
          </w:tcPr>
          <w:p w:rsidR="007F32BB" w:rsidRPr="007B09BB" w:rsidRDefault="007F32BB" w:rsidP="008611C1">
            <w:pPr>
              <w:pStyle w:val="affe"/>
              <w:jc w:val="left"/>
              <w:rPr>
                <w:rFonts w:ascii="宋体" w:hAnsi="宋体"/>
                <w:b w:val="0"/>
                <w:i/>
                <w:color w:val="4F81BD"/>
                <w:kern w:val="2"/>
                <w:sz w:val="18"/>
                <w:szCs w:val="18"/>
                <w:lang w:val="en-US" w:eastAsia="zh-CN"/>
              </w:rPr>
            </w:pPr>
            <w:r w:rsidRPr="007B09BB">
              <w:rPr>
                <w:rFonts w:ascii="宋体" w:hAnsi="宋体" w:hint="eastAsia"/>
                <w:b w:val="0"/>
                <w:color w:val="auto"/>
                <w:kern w:val="2"/>
                <w:sz w:val="18"/>
                <w:szCs w:val="18"/>
                <w:lang w:val="en-US" w:eastAsia="zh-CN"/>
              </w:rPr>
              <w:t>展现层</w:t>
            </w:r>
          </w:p>
        </w:tc>
        <w:tc>
          <w:tcPr>
            <w:tcW w:w="862" w:type="pct"/>
            <w:tcBorders>
              <w:left w:val="single" w:sz="4" w:space="0" w:color="auto"/>
              <w:bottom w:val="single" w:sz="4" w:space="0" w:color="000000"/>
            </w:tcBorders>
            <w:vAlign w:val="center"/>
          </w:tcPr>
          <w:p w:rsidR="007F32BB" w:rsidRPr="007B09BB" w:rsidRDefault="007F32BB" w:rsidP="008611C1">
            <w:pPr>
              <w:pStyle w:val="affe"/>
              <w:numPr>
                <w:ilvl w:val="0"/>
                <w:numId w:val="14"/>
              </w:numPr>
              <w:ind w:left="357" w:hanging="357"/>
              <w:jc w:val="left"/>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接受用户输入</w:t>
            </w:r>
          </w:p>
          <w:p w:rsidR="007F32BB" w:rsidRPr="007B09BB" w:rsidRDefault="007F32BB" w:rsidP="008611C1">
            <w:pPr>
              <w:pStyle w:val="affe"/>
              <w:numPr>
                <w:ilvl w:val="0"/>
                <w:numId w:val="14"/>
              </w:numPr>
              <w:ind w:left="357" w:hanging="357"/>
              <w:jc w:val="left"/>
              <w:rPr>
                <w:rFonts w:ascii="宋体" w:hAnsi="宋体"/>
                <w:i/>
                <w:color w:val="4F81BD"/>
                <w:kern w:val="2"/>
                <w:sz w:val="18"/>
                <w:szCs w:val="18"/>
                <w:lang w:val="en-US" w:eastAsia="zh-CN"/>
              </w:rPr>
            </w:pPr>
            <w:r w:rsidRPr="007B09BB">
              <w:rPr>
                <w:rFonts w:ascii="宋体" w:hAnsi="宋体" w:hint="eastAsia"/>
                <w:b w:val="0"/>
                <w:i/>
                <w:color w:val="4F81BD"/>
                <w:kern w:val="2"/>
                <w:sz w:val="18"/>
                <w:szCs w:val="18"/>
                <w:lang w:val="en-US" w:eastAsia="zh-CN"/>
              </w:rPr>
              <w:t>呈现数据</w:t>
            </w:r>
          </w:p>
          <w:p w:rsidR="007F32BB" w:rsidRPr="007B09BB" w:rsidRDefault="007F32BB" w:rsidP="008611C1">
            <w:pPr>
              <w:pStyle w:val="affe"/>
              <w:jc w:val="left"/>
              <w:rPr>
                <w:rFonts w:ascii="宋体" w:hAnsi="宋体"/>
                <w:b w:val="0"/>
                <w:i/>
                <w:color w:val="4F81BD"/>
                <w:kern w:val="2"/>
                <w:sz w:val="18"/>
                <w:szCs w:val="18"/>
                <w:lang w:val="en-US" w:eastAsia="zh-CN"/>
              </w:rPr>
            </w:pPr>
          </w:p>
        </w:tc>
        <w:tc>
          <w:tcPr>
            <w:tcW w:w="1810" w:type="pct"/>
            <w:tcBorders>
              <w:bottom w:val="single" w:sz="4" w:space="0" w:color="000000"/>
            </w:tcBorders>
            <w:vAlign w:val="center"/>
          </w:tcPr>
          <w:p w:rsidR="007F32BB" w:rsidRPr="007B09BB" w:rsidRDefault="007F32BB" w:rsidP="008611C1">
            <w:pPr>
              <w:pStyle w:val="affe"/>
              <w:numPr>
                <w:ilvl w:val="0"/>
                <w:numId w:val="14"/>
              </w:numPr>
              <w:ind w:left="0" w:firstLine="0"/>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使用Flex技术实现动态图表</w:t>
            </w:r>
          </w:p>
          <w:p w:rsidR="007F32BB" w:rsidRPr="007B09BB" w:rsidRDefault="007F32BB" w:rsidP="008611C1">
            <w:pPr>
              <w:pStyle w:val="affe"/>
              <w:numPr>
                <w:ilvl w:val="0"/>
                <w:numId w:val="14"/>
              </w:numPr>
              <w:ind w:left="0" w:firstLine="0"/>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使用Flex技术，并结合Web GIS切片实现地图导航</w:t>
            </w:r>
          </w:p>
        </w:tc>
        <w:tc>
          <w:tcPr>
            <w:tcW w:w="776" w:type="pct"/>
            <w:tcBorders>
              <w:bottom w:val="single" w:sz="4" w:space="0" w:color="000000"/>
              <w:right w:val="single" w:sz="4" w:space="0" w:color="auto"/>
            </w:tcBorders>
            <w:vAlign w:val="center"/>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依赖应用服务层</w:t>
            </w:r>
          </w:p>
        </w:tc>
        <w:tc>
          <w:tcPr>
            <w:tcW w:w="1034" w:type="pct"/>
            <w:tcBorders>
              <w:left w:val="single" w:sz="4" w:space="0" w:color="auto"/>
              <w:bottom w:val="single" w:sz="4" w:space="0" w:color="000000"/>
            </w:tcBorders>
            <w:vAlign w:val="center"/>
          </w:tcPr>
          <w:p w:rsidR="007F32BB" w:rsidRPr="007B09BB" w:rsidRDefault="007F32BB" w:rsidP="008611C1">
            <w:pPr>
              <w:pStyle w:val="affe"/>
              <w:numPr>
                <w:ilvl w:val="0"/>
                <w:numId w:val="14"/>
              </w:numPr>
              <w:ind w:left="0" w:firstLine="0"/>
              <w:rPr>
                <w:rFonts w:ascii="宋体" w:hAnsi="宋体"/>
                <w:b w:val="0"/>
                <w:color w:val="auto"/>
                <w:kern w:val="2"/>
                <w:sz w:val="18"/>
                <w:szCs w:val="18"/>
                <w:lang w:val="en-US" w:eastAsia="zh-CN"/>
              </w:rPr>
            </w:pPr>
            <w:r w:rsidRPr="007B09BB">
              <w:rPr>
                <w:rFonts w:ascii="宋体" w:hAnsi="宋体" w:hint="eastAsia"/>
                <w:b w:val="0"/>
                <w:i/>
                <w:color w:val="4F81BD"/>
                <w:kern w:val="2"/>
                <w:sz w:val="18"/>
                <w:szCs w:val="18"/>
                <w:lang w:val="en-US" w:eastAsia="zh-CN"/>
              </w:rPr>
              <w:t>采用消息在展现层与服务层通信</w:t>
            </w:r>
          </w:p>
          <w:p w:rsidR="007F32BB" w:rsidRPr="007B09BB" w:rsidRDefault="007F32BB" w:rsidP="008611C1">
            <w:pPr>
              <w:pStyle w:val="affe"/>
              <w:numPr>
                <w:ilvl w:val="0"/>
                <w:numId w:val="14"/>
              </w:numPr>
              <w:ind w:left="0" w:firstLine="0"/>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层间采用http(s)协议</w:t>
            </w:r>
          </w:p>
        </w:tc>
      </w:tr>
    </w:tbl>
    <w:p w:rsidR="007F32BB" w:rsidRPr="00B32C9E" w:rsidRDefault="007F32BB" w:rsidP="007F32BB"/>
    <w:p w:rsidR="007F32BB" w:rsidRPr="00105C1C" w:rsidRDefault="007F32BB" w:rsidP="007F32BB">
      <w:pPr>
        <w:pStyle w:val="2"/>
        <w:numPr>
          <w:ilvl w:val="1"/>
          <w:numId w:val="0"/>
        </w:numPr>
        <w:tabs>
          <w:tab w:val="num" w:pos="576"/>
        </w:tabs>
        <w:spacing w:line="415" w:lineRule="auto"/>
        <w:ind w:left="576" w:hanging="576"/>
        <w:rPr>
          <w:sz w:val="24"/>
          <w:szCs w:val="24"/>
        </w:rPr>
      </w:pPr>
      <w:bookmarkStart w:id="234" w:name="_Toc310694763"/>
      <w:bookmarkStart w:id="235" w:name="_Toc357762177"/>
      <w:bookmarkStart w:id="236" w:name="_Toc358122024"/>
      <w:bookmarkStart w:id="237" w:name="_Toc358133395"/>
      <w:bookmarkStart w:id="238" w:name="_Toc358152209"/>
      <w:bookmarkStart w:id="239" w:name="_Toc358152611"/>
      <w:bookmarkStart w:id="240" w:name="_Toc358153871"/>
      <w:r w:rsidRPr="00105C1C">
        <w:rPr>
          <w:rFonts w:hint="eastAsia"/>
          <w:sz w:val="24"/>
          <w:szCs w:val="24"/>
        </w:rPr>
        <w:t>7.2组件关联设计</w:t>
      </w:r>
      <w:bookmarkEnd w:id="234"/>
      <w:bookmarkEnd w:id="235"/>
      <w:bookmarkEnd w:id="236"/>
      <w:bookmarkEnd w:id="237"/>
      <w:bookmarkEnd w:id="238"/>
      <w:bookmarkEnd w:id="239"/>
      <w:bookmarkEnd w:id="240"/>
    </w:p>
    <w:p w:rsidR="007F32BB" w:rsidRPr="00A22C44" w:rsidRDefault="007F32BB" w:rsidP="007F32BB">
      <w:pPr>
        <w:pStyle w:val="aff7"/>
        <w:rPr>
          <w:rFonts w:ascii="Times New Roman"/>
          <w:i/>
          <w:color w:val="4F81BD"/>
          <w:szCs w:val="24"/>
        </w:rPr>
      </w:pPr>
      <w:r w:rsidRPr="00A22C44">
        <w:rPr>
          <w:rFonts w:ascii="Times New Roman" w:hint="eastAsia"/>
          <w:i/>
          <w:color w:val="4F81BD"/>
          <w:szCs w:val="24"/>
        </w:rPr>
        <w:t>【编写说明】描述功能组件间、功能组件与公共组件间的关联（依赖）关系。所谓的组件关联（依赖）是指为实现某项系统功能而需要的组件间关系。</w:t>
      </w:r>
    </w:p>
    <w:p w:rsidR="007F32BB" w:rsidRDefault="004B3C04" w:rsidP="007F32BB">
      <w:pPr>
        <w:keepNext/>
        <w:jc w:val="center"/>
      </w:pPr>
      <w:r>
        <w:rPr>
          <w:noProof/>
        </w:rPr>
        <w:lastRenderedPageBreak/>
        <w:drawing>
          <wp:inline distT="0" distB="0" distL="0" distR="0">
            <wp:extent cx="4343400" cy="4105275"/>
            <wp:effectExtent l="0" t="0" r="0" b="0"/>
            <wp:docPr id="5" name="对象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676900" cy="5229225"/>
                      <a:chOff x="1763688" y="836712"/>
                      <a:chExt cx="5676900" cy="5229225"/>
                    </a:xfrm>
                  </a:grpSpPr>
                  <a:pic>
                    <a:nvPicPr>
                      <a:cNvPr id="2050" name="Picture 2"/>
                      <a:cNvPicPr>
                        <a:picLocks noChangeAspect="1" noChangeArrowheads="1"/>
                      </a:cNvPicPr>
                    </a:nvPicPr>
                    <a:blipFill>
                      <a:blip r:embed="rId14"/>
                      <a:srcRect/>
                      <a:stretch>
                        <a:fillRect/>
                      </a:stretch>
                    </a:blipFill>
                    <a:spPr bwMode="auto">
                      <a:xfrm>
                        <a:off x="1763688" y="836712"/>
                        <a:ext cx="5676900" cy="5229225"/>
                      </a:xfrm>
                      <a:prstGeom prst="rect">
                        <a:avLst/>
                      </a:prstGeom>
                      <a:noFill/>
                      <a:ln w="9525">
                        <a:noFill/>
                        <a:miter lim="800000"/>
                        <a:headEnd/>
                        <a:tailEnd/>
                      </a:ln>
                      <a:effectLst/>
                    </a:spPr>
                  </a:pic>
                  <a:cxnSp>
                    <a:nvCxnSpPr>
                      <a:cNvPr id="5" name="直接箭头连接符 4"/>
                      <a:cNvCxnSpPr/>
                    </a:nvCxnSpPr>
                    <a:spPr>
                      <a:xfrm>
                        <a:off x="5292080" y="1628800"/>
                        <a:ext cx="1080120" cy="576064"/>
                      </a:xfrm>
                      <a:prstGeom prst="straightConnector1">
                        <a:avLst/>
                      </a:prstGeom>
                      <a:noFill/>
                      <a:ln w="25400" cap="flat" cmpd="sng" algn="ctr">
                        <a:solidFill>
                          <a:srgbClr val="4F81BD">
                            <a:shade val="95000"/>
                            <a:satMod val="105000"/>
                          </a:srgbClr>
                        </a:solidFill>
                        <a:prstDash val="dash"/>
                        <a:tailEnd type="arrow"/>
                      </a:ln>
                      <a:effectLst/>
                    </a:spPr>
                    <a:style>
                      <a:lnRef idx="1">
                        <a:schemeClr val="accent1"/>
                      </a:lnRef>
                      <a:fillRef idx="0">
                        <a:schemeClr val="accent1"/>
                      </a:fillRef>
                      <a:effectRef idx="0">
                        <a:schemeClr val="accent1"/>
                      </a:effectRef>
                      <a:fontRef idx="minor">
                        <a:schemeClr val="tx1"/>
                      </a:fontRef>
                    </a:style>
                  </a:cxnSp>
                  <a:cxnSp>
                    <a:nvCxnSpPr>
                      <a:cNvPr id="7" name="直接箭头连接符 6"/>
                      <a:cNvCxnSpPr/>
                    </a:nvCxnSpPr>
                    <a:spPr>
                      <a:xfrm flipH="1">
                        <a:off x="6444208" y="2492896"/>
                        <a:ext cx="216024" cy="576064"/>
                      </a:xfrm>
                      <a:prstGeom prst="straightConnector1">
                        <a:avLst/>
                      </a:prstGeom>
                      <a:noFill/>
                      <a:ln w="25400" cap="flat" cmpd="sng" algn="ctr">
                        <a:solidFill>
                          <a:srgbClr val="4F81BD">
                            <a:shade val="95000"/>
                            <a:satMod val="105000"/>
                          </a:srgbClr>
                        </a:solidFill>
                        <a:prstDash val="dash"/>
                        <a:tailEnd type="arrow"/>
                      </a:ln>
                      <a:effectLst/>
                    </a:spPr>
                    <a:style>
                      <a:lnRef idx="1">
                        <a:schemeClr val="accent1"/>
                      </a:lnRef>
                      <a:fillRef idx="0">
                        <a:schemeClr val="accent1"/>
                      </a:fillRef>
                      <a:effectRef idx="0">
                        <a:schemeClr val="accent1"/>
                      </a:effectRef>
                      <a:fontRef idx="minor">
                        <a:schemeClr val="tx1"/>
                      </a:fontRef>
                    </a:style>
                  </a:cxnSp>
                  <a:cxnSp>
                    <a:nvCxnSpPr>
                      <a:cNvPr id="8" name="直接箭头连接符 7"/>
                      <a:cNvCxnSpPr/>
                    </a:nvCxnSpPr>
                    <a:spPr>
                      <a:xfrm flipH="1">
                        <a:off x="6300192" y="3356992"/>
                        <a:ext cx="216024" cy="432048"/>
                      </a:xfrm>
                      <a:prstGeom prst="straightConnector1">
                        <a:avLst/>
                      </a:prstGeom>
                      <a:noFill/>
                      <a:ln w="25400" cap="flat" cmpd="sng" algn="ctr">
                        <a:solidFill>
                          <a:srgbClr val="4F81BD">
                            <a:shade val="95000"/>
                            <a:satMod val="105000"/>
                          </a:srgbClr>
                        </a:solidFill>
                        <a:prstDash val="dash"/>
                        <a:tailEnd type="arrow"/>
                      </a:ln>
                      <a:effectLst/>
                    </a:spPr>
                    <a:style>
                      <a:lnRef idx="1">
                        <a:schemeClr val="accent1"/>
                      </a:lnRef>
                      <a:fillRef idx="0">
                        <a:schemeClr val="accent1"/>
                      </a:fillRef>
                      <a:effectRef idx="0">
                        <a:schemeClr val="accent1"/>
                      </a:effectRef>
                      <a:fontRef idx="minor">
                        <a:schemeClr val="tx1"/>
                      </a:fontRef>
                    </a:style>
                  </a:cxnSp>
                  <a:cxnSp>
                    <a:nvCxnSpPr>
                      <a:cNvPr id="10" name="直接箭头连接符 9"/>
                      <a:cNvCxnSpPr/>
                    </a:nvCxnSpPr>
                    <a:spPr>
                      <a:xfrm flipH="1">
                        <a:off x="5292080" y="4077072"/>
                        <a:ext cx="864096" cy="576064"/>
                      </a:xfrm>
                      <a:prstGeom prst="straightConnector1">
                        <a:avLst/>
                      </a:prstGeom>
                      <a:noFill/>
                      <a:ln w="25400" cap="flat" cmpd="sng" algn="ctr">
                        <a:solidFill>
                          <a:srgbClr val="4F81BD">
                            <a:shade val="95000"/>
                            <a:satMod val="105000"/>
                          </a:srgbClr>
                        </a:solidFill>
                        <a:prstDash val="dash"/>
                        <a:tailEnd type="arrow"/>
                      </a:ln>
                      <a:effectLst/>
                    </a:spPr>
                    <a:style>
                      <a:lnRef idx="1">
                        <a:schemeClr val="accent1"/>
                      </a:lnRef>
                      <a:fillRef idx="0">
                        <a:schemeClr val="accent1"/>
                      </a:fillRef>
                      <a:effectRef idx="0">
                        <a:schemeClr val="accent1"/>
                      </a:effectRef>
                      <a:fontRef idx="minor">
                        <a:schemeClr val="tx1"/>
                      </a:fontRef>
                    </a:style>
                  </a:cxnSp>
                  <a:cxnSp>
                    <a:nvCxnSpPr>
                      <a:cNvPr id="12" name="直接箭头连接符 11"/>
                      <a:cNvCxnSpPr/>
                    </a:nvCxnSpPr>
                    <a:spPr>
                      <a:xfrm>
                        <a:off x="4932040" y="5013176"/>
                        <a:ext cx="1080120" cy="432048"/>
                      </a:xfrm>
                      <a:prstGeom prst="straightConnector1">
                        <a:avLst/>
                      </a:prstGeom>
                      <a:noFill/>
                      <a:ln w="25400" cap="flat" cmpd="sng" algn="ctr">
                        <a:solidFill>
                          <a:srgbClr val="4F81BD">
                            <a:shade val="95000"/>
                            <a:satMod val="105000"/>
                          </a:srgbClr>
                        </a:solidFill>
                        <a:prstDash val="dash"/>
                        <a:tailEnd type="arrow"/>
                      </a:ln>
                      <a:effectLst/>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7F32BB" w:rsidRPr="00A22C44" w:rsidRDefault="007F32BB" w:rsidP="007F32BB">
      <w:pPr>
        <w:pStyle w:val="affffffe"/>
        <w:jc w:val="center"/>
      </w:pPr>
      <w:bookmarkStart w:id="241" w:name="_Toc357620060"/>
      <w:bookmarkStart w:id="242" w:name="_Toc358152737"/>
      <w:r>
        <w:rPr>
          <w:rFonts w:hint="eastAsia"/>
        </w:rPr>
        <w:t>图</w:t>
      </w:r>
      <w:r w:rsidR="00D32690">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D32690">
        <w:fldChar w:fldCharType="separate"/>
      </w:r>
      <w:r>
        <w:rPr>
          <w:noProof/>
        </w:rPr>
        <w:t>14</w:t>
      </w:r>
      <w:r w:rsidR="00D32690">
        <w:fldChar w:fldCharType="end"/>
      </w:r>
      <w:r>
        <w:rPr>
          <w:rFonts w:hint="eastAsia"/>
        </w:rPr>
        <w:t xml:space="preserve"> </w:t>
      </w:r>
      <w:r w:rsidRPr="00EB150A">
        <w:rPr>
          <w:rFonts w:hint="eastAsia"/>
        </w:rPr>
        <w:t>组件关联图</w:t>
      </w:r>
      <w:bookmarkEnd w:id="241"/>
      <w:bookmarkEnd w:id="242"/>
    </w:p>
    <w:p w:rsidR="007F32BB" w:rsidRDefault="007F32BB" w:rsidP="007B09BB">
      <w:pPr>
        <w:pStyle w:val="affe"/>
        <w:ind w:firstLineChars="200" w:firstLine="400"/>
        <w:rPr>
          <w:b w:val="0"/>
          <w:i/>
          <w:color w:val="4F81BD"/>
        </w:rPr>
      </w:pPr>
      <w:r>
        <w:rPr>
          <w:rFonts w:hint="eastAsia"/>
          <w:b w:val="0"/>
          <w:i/>
          <w:color w:val="4F81BD"/>
        </w:rPr>
        <w:t>【注意】如一张图不便描述所有组件关联关系，可以分章节描述。</w:t>
      </w:r>
    </w:p>
    <w:p w:rsidR="007F32BB" w:rsidRDefault="007F32BB" w:rsidP="007F32BB">
      <w:pPr>
        <w:pStyle w:val="affffffe"/>
        <w:keepNext/>
        <w:jc w:val="center"/>
      </w:pPr>
      <w:bookmarkStart w:id="243" w:name="_Toc358153007"/>
      <w:r>
        <w:rPr>
          <w:rFonts w:hint="eastAsia"/>
        </w:rPr>
        <w:t>表</w:t>
      </w:r>
      <w:r w:rsidR="00D32690">
        <w:fldChar w:fldCharType="begin"/>
      </w:r>
      <w:r>
        <w:instrText xml:space="preserve"> AUTONUM  </w:instrText>
      </w:r>
      <w:r w:rsidR="00D32690">
        <w:fldChar w:fldCharType="end"/>
      </w:r>
      <w:r>
        <w:rPr>
          <w:rFonts w:hint="eastAsia"/>
        </w:rPr>
        <w:t xml:space="preserve"> </w:t>
      </w:r>
      <w:r w:rsidRPr="002D6141">
        <w:rPr>
          <w:rFonts w:hint="eastAsia"/>
        </w:rPr>
        <w:t>组件关联清单</w:t>
      </w:r>
      <w:bookmarkEnd w:id="243"/>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2431"/>
        <w:gridCol w:w="2178"/>
        <w:gridCol w:w="3002"/>
        <w:gridCol w:w="2243"/>
      </w:tblGrid>
      <w:tr w:rsidR="007F32BB" w:rsidRPr="00383AF0" w:rsidTr="008611C1">
        <w:trPr>
          <w:jc w:val="center"/>
        </w:trPr>
        <w:tc>
          <w:tcPr>
            <w:tcW w:w="1234" w:type="pct"/>
            <w:tcBorders>
              <w:righ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组件编号-名称</w:t>
            </w:r>
          </w:p>
        </w:tc>
        <w:tc>
          <w:tcPr>
            <w:tcW w:w="1105" w:type="pct"/>
            <w:tcBorders>
              <w:lef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组件的方法</w:t>
            </w:r>
          </w:p>
        </w:tc>
        <w:tc>
          <w:tcPr>
            <w:tcW w:w="1523" w:type="pct"/>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关联的组件编号-名称</w:t>
            </w:r>
          </w:p>
        </w:tc>
        <w:tc>
          <w:tcPr>
            <w:tcW w:w="1138" w:type="pct"/>
            <w:tcBorders>
              <w:righ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关联的组件的方法</w:t>
            </w:r>
          </w:p>
        </w:tc>
      </w:tr>
      <w:tr w:rsidR="007F32BB" w:rsidRPr="00383AF0" w:rsidTr="008611C1">
        <w:trPr>
          <w:jc w:val="center"/>
        </w:trPr>
        <w:tc>
          <w:tcPr>
            <w:tcW w:w="1234" w:type="pct"/>
            <w:tcBorders>
              <w:bottom w:val="single" w:sz="4" w:space="0" w:color="000000"/>
              <w:right w:val="single" w:sz="4" w:space="0" w:color="auto"/>
            </w:tcBorders>
            <w:vAlign w:val="center"/>
          </w:tcPr>
          <w:p w:rsidR="007F32BB" w:rsidRPr="007B09BB" w:rsidRDefault="007F32BB" w:rsidP="008611C1">
            <w:pPr>
              <w:pStyle w:val="affe"/>
              <w:jc w:val="left"/>
              <w:rPr>
                <w:rFonts w:ascii="宋体" w:hAnsi="宋体"/>
                <w:b w:val="0"/>
                <w:i/>
                <w:color w:val="4F81BD"/>
                <w:kern w:val="2"/>
                <w:sz w:val="18"/>
                <w:szCs w:val="18"/>
                <w:lang w:val="en-US" w:eastAsia="zh-CN"/>
              </w:rPr>
            </w:pPr>
          </w:p>
        </w:tc>
        <w:tc>
          <w:tcPr>
            <w:tcW w:w="1105" w:type="pct"/>
            <w:tcBorders>
              <w:left w:val="single" w:sz="4" w:space="0" w:color="auto"/>
              <w:bottom w:val="single" w:sz="4" w:space="0" w:color="000000"/>
            </w:tcBorders>
            <w:vAlign w:val="center"/>
          </w:tcPr>
          <w:p w:rsidR="007F32BB" w:rsidRPr="007B09BB" w:rsidRDefault="007F32BB" w:rsidP="008611C1">
            <w:pPr>
              <w:pStyle w:val="affe"/>
              <w:jc w:val="left"/>
              <w:rPr>
                <w:rFonts w:ascii="宋体" w:hAnsi="宋体"/>
                <w:b w:val="0"/>
                <w:i/>
                <w:color w:val="4F81BD"/>
                <w:kern w:val="2"/>
                <w:sz w:val="18"/>
                <w:szCs w:val="18"/>
                <w:lang w:val="en-US" w:eastAsia="zh-CN"/>
              </w:rPr>
            </w:pPr>
          </w:p>
        </w:tc>
        <w:tc>
          <w:tcPr>
            <w:tcW w:w="1523" w:type="pct"/>
            <w:tcBorders>
              <w:bottom w:val="single" w:sz="4" w:space="0" w:color="000000"/>
            </w:tcBorders>
            <w:vAlign w:val="center"/>
          </w:tcPr>
          <w:p w:rsidR="007F32BB" w:rsidRPr="007B09BB" w:rsidRDefault="007F32BB" w:rsidP="008611C1">
            <w:pPr>
              <w:pStyle w:val="affe"/>
              <w:rPr>
                <w:rFonts w:ascii="宋体" w:hAnsi="宋体"/>
                <w:b w:val="0"/>
                <w:i/>
                <w:color w:val="4F81BD"/>
                <w:kern w:val="2"/>
                <w:sz w:val="18"/>
                <w:szCs w:val="18"/>
                <w:lang w:val="en-US" w:eastAsia="zh-CN"/>
              </w:rPr>
            </w:pPr>
          </w:p>
        </w:tc>
        <w:tc>
          <w:tcPr>
            <w:tcW w:w="1138" w:type="pct"/>
            <w:tcBorders>
              <w:bottom w:val="single" w:sz="4" w:space="0" w:color="000000"/>
              <w:right w:val="single" w:sz="4" w:space="0" w:color="auto"/>
            </w:tcBorders>
            <w:vAlign w:val="center"/>
          </w:tcPr>
          <w:p w:rsidR="007F32BB" w:rsidRPr="007B09BB" w:rsidRDefault="007F32BB" w:rsidP="008611C1">
            <w:pPr>
              <w:pStyle w:val="affe"/>
              <w:rPr>
                <w:rFonts w:ascii="宋体" w:hAnsi="宋体"/>
                <w:b w:val="0"/>
                <w:i/>
                <w:color w:val="4F81BD"/>
                <w:kern w:val="2"/>
                <w:sz w:val="18"/>
                <w:szCs w:val="18"/>
                <w:lang w:val="en-US" w:eastAsia="zh-CN"/>
              </w:rPr>
            </w:pPr>
          </w:p>
        </w:tc>
      </w:tr>
    </w:tbl>
    <w:p w:rsidR="007F32BB" w:rsidRPr="00A22C44" w:rsidRDefault="007F32BB" w:rsidP="007F32BB"/>
    <w:p w:rsidR="007F32BB" w:rsidRDefault="007F32BB" w:rsidP="007F32BB">
      <w:pPr>
        <w:pStyle w:val="2"/>
        <w:numPr>
          <w:ilvl w:val="1"/>
          <w:numId w:val="0"/>
        </w:numPr>
        <w:tabs>
          <w:tab w:val="num" w:pos="576"/>
        </w:tabs>
        <w:spacing w:line="415" w:lineRule="auto"/>
        <w:ind w:left="576" w:hanging="576"/>
        <w:rPr>
          <w:sz w:val="24"/>
          <w:szCs w:val="24"/>
        </w:rPr>
      </w:pPr>
      <w:bookmarkStart w:id="244" w:name="_Toc310694764"/>
      <w:bookmarkStart w:id="245" w:name="_Toc357762178"/>
      <w:bookmarkStart w:id="246" w:name="_Toc358122025"/>
      <w:bookmarkStart w:id="247" w:name="_Toc358133396"/>
      <w:bookmarkStart w:id="248" w:name="_Toc358152210"/>
      <w:bookmarkStart w:id="249" w:name="_Toc358152612"/>
      <w:bookmarkStart w:id="250" w:name="_Toc358153872"/>
      <w:r w:rsidRPr="00105C1C">
        <w:rPr>
          <w:rFonts w:hint="eastAsia"/>
          <w:sz w:val="24"/>
          <w:szCs w:val="24"/>
        </w:rPr>
        <w:t>7.3组件</w:t>
      </w:r>
      <w:r>
        <w:rPr>
          <w:rFonts w:hint="eastAsia"/>
          <w:sz w:val="24"/>
          <w:szCs w:val="24"/>
        </w:rPr>
        <w:t>时序</w:t>
      </w:r>
      <w:r w:rsidRPr="00105C1C">
        <w:rPr>
          <w:rFonts w:hint="eastAsia"/>
          <w:sz w:val="24"/>
          <w:szCs w:val="24"/>
        </w:rPr>
        <w:t>设计</w:t>
      </w:r>
    </w:p>
    <w:p w:rsidR="007F32BB" w:rsidRPr="00A22C44" w:rsidRDefault="007F32BB" w:rsidP="007F32BB">
      <w:pPr>
        <w:pStyle w:val="aff7"/>
        <w:rPr>
          <w:rFonts w:ascii="Times New Roman"/>
          <w:i/>
          <w:color w:val="4F81BD"/>
          <w:szCs w:val="24"/>
        </w:rPr>
      </w:pPr>
      <w:r w:rsidRPr="00A22C44">
        <w:rPr>
          <w:rFonts w:ascii="Times New Roman" w:hint="eastAsia"/>
          <w:i/>
          <w:color w:val="4F81BD"/>
          <w:szCs w:val="24"/>
        </w:rPr>
        <w:t>【编写说明】在此章节，</w:t>
      </w:r>
      <w:r>
        <w:rPr>
          <w:rFonts w:ascii="Times New Roman" w:hint="eastAsia"/>
          <w:i/>
          <w:color w:val="4F81BD"/>
          <w:szCs w:val="24"/>
        </w:rPr>
        <w:t>对关键的接口组件，分组件</w:t>
      </w:r>
      <w:r w:rsidRPr="00A22C44">
        <w:rPr>
          <w:rFonts w:ascii="Times New Roman" w:hint="eastAsia"/>
          <w:i/>
          <w:color w:val="4F81BD"/>
          <w:szCs w:val="24"/>
        </w:rPr>
        <w:t>绘制</w:t>
      </w:r>
      <w:r>
        <w:rPr>
          <w:rFonts w:ascii="Times New Roman" w:hint="eastAsia"/>
          <w:i/>
          <w:color w:val="4F81BD"/>
          <w:szCs w:val="24"/>
        </w:rPr>
        <w:t>时序</w:t>
      </w:r>
      <w:r w:rsidRPr="00A22C44">
        <w:rPr>
          <w:rFonts w:ascii="Times New Roman" w:hint="eastAsia"/>
          <w:i/>
          <w:color w:val="4F81BD"/>
          <w:szCs w:val="24"/>
        </w:rPr>
        <w:t>图，</w:t>
      </w:r>
      <w:r>
        <w:rPr>
          <w:rFonts w:ascii="Times New Roman" w:hint="eastAsia"/>
          <w:i/>
          <w:color w:val="4F81BD"/>
          <w:szCs w:val="24"/>
        </w:rPr>
        <w:t>并进行说明</w:t>
      </w:r>
      <w:r w:rsidRPr="00A22C44">
        <w:rPr>
          <w:rFonts w:ascii="Times New Roman" w:hint="eastAsia"/>
          <w:i/>
          <w:color w:val="4F81BD"/>
          <w:szCs w:val="24"/>
        </w:rPr>
        <w:t>。</w:t>
      </w:r>
    </w:p>
    <w:p w:rsidR="007F32BB" w:rsidRPr="00124E6A" w:rsidRDefault="007F32BB" w:rsidP="007F32BB"/>
    <w:p w:rsidR="007F32BB" w:rsidRPr="00105C1C" w:rsidRDefault="007F32BB" w:rsidP="007F32BB">
      <w:pPr>
        <w:pStyle w:val="2"/>
        <w:numPr>
          <w:ilvl w:val="1"/>
          <w:numId w:val="0"/>
        </w:numPr>
        <w:tabs>
          <w:tab w:val="num" w:pos="576"/>
        </w:tabs>
        <w:spacing w:line="415" w:lineRule="auto"/>
        <w:ind w:left="576" w:hanging="576"/>
        <w:rPr>
          <w:sz w:val="24"/>
          <w:szCs w:val="24"/>
        </w:rPr>
      </w:pPr>
      <w:r w:rsidRPr="00105C1C">
        <w:rPr>
          <w:rFonts w:hint="eastAsia"/>
          <w:sz w:val="24"/>
          <w:szCs w:val="24"/>
        </w:rPr>
        <w:t>7.</w:t>
      </w:r>
      <w:r>
        <w:rPr>
          <w:rFonts w:hint="eastAsia"/>
          <w:sz w:val="24"/>
          <w:szCs w:val="24"/>
        </w:rPr>
        <w:t>4</w:t>
      </w:r>
      <w:r w:rsidRPr="00105C1C">
        <w:rPr>
          <w:rFonts w:hint="eastAsia"/>
          <w:sz w:val="24"/>
          <w:szCs w:val="24"/>
        </w:rPr>
        <w:t>功能组件设计</w:t>
      </w:r>
      <w:bookmarkEnd w:id="244"/>
      <w:bookmarkEnd w:id="245"/>
      <w:bookmarkEnd w:id="246"/>
      <w:bookmarkEnd w:id="247"/>
      <w:bookmarkEnd w:id="248"/>
      <w:bookmarkEnd w:id="249"/>
      <w:bookmarkEnd w:id="250"/>
    </w:p>
    <w:p w:rsidR="007F32BB" w:rsidRPr="00A22C44" w:rsidRDefault="007F32BB" w:rsidP="007F32BB">
      <w:pPr>
        <w:pStyle w:val="aff7"/>
        <w:rPr>
          <w:rFonts w:ascii="Times New Roman"/>
          <w:i/>
          <w:color w:val="4F81BD"/>
          <w:szCs w:val="24"/>
        </w:rPr>
      </w:pPr>
      <w:r w:rsidRPr="00A22C44">
        <w:rPr>
          <w:rFonts w:ascii="Times New Roman" w:hint="eastAsia"/>
          <w:i/>
          <w:color w:val="4F81BD"/>
          <w:szCs w:val="24"/>
        </w:rPr>
        <w:t>【编写说明】在此章节，首先绘制功能组件图，再按如下表格设计要素定义系统组件设计。</w:t>
      </w:r>
    </w:p>
    <w:p w:rsidR="007F32BB" w:rsidRPr="00582548" w:rsidRDefault="007F32BB" w:rsidP="007F32BB">
      <w:pPr>
        <w:pStyle w:val="3"/>
        <w:numPr>
          <w:ilvl w:val="2"/>
          <w:numId w:val="0"/>
        </w:numPr>
        <w:spacing w:line="415" w:lineRule="auto"/>
        <w:ind w:left="720" w:hanging="720"/>
      </w:pPr>
      <w:bookmarkStart w:id="251" w:name="_Toc310694765"/>
      <w:bookmarkStart w:id="252" w:name="_Toc357762179"/>
      <w:bookmarkStart w:id="253" w:name="_Toc358122026"/>
      <w:bookmarkStart w:id="254" w:name="_Toc358133397"/>
      <w:bookmarkStart w:id="255" w:name="_Toc358152211"/>
      <w:bookmarkStart w:id="256" w:name="_Toc358152613"/>
      <w:r>
        <w:rPr>
          <w:rFonts w:hint="eastAsia"/>
        </w:rPr>
        <w:t>7.4.1</w:t>
      </w:r>
      <w:r w:rsidRPr="00582548">
        <w:rPr>
          <w:rFonts w:hint="eastAsia"/>
        </w:rPr>
        <w:t>组件清单</w:t>
      </w:r>
      <w:bookmarkEnd w:id="251"/>
      <w:bookmarkEnd w:id="252"/>
      <w:bookmarkEnd w:id="253"/>
      <w:bookmarkEnd w:id="254"/>
      <w:bookmarkEnd w:id="255"/>
      <w:bookmarkEnd w:id="256"/>
    </w:p>
    <w:p w:rsidR="007F32BB" w:rsidRPr="00A22C44" w:rsidRDefault="007F32BB" w:rsidP="007F32BB">
      <w:pPr>
        <w:pStyle w:val="aff7"/>
        <w:rPr>
          <w:rFonts w:ascii="Times New Roman"/>
          <w:i/>
          <w:color w:val="4F81BD"/>
          <w:szCs w:val="24"/>
        </w:rPr>
      </w:pPr>
      <w:r w:rsidRPr="00A22C44">
        <w:rPr>
          <w:rFonts w:ascii="Times New Roman" w:hint="eastAsia"/>
          <w:i/>
          <w:color w:val="4F81BD"/>
          <w:szCs w:val="24"/>
        </w:rPr>
        <w:t>【编写说明】如果每层放置的组件很多，可以将每一层作为一个图进行绘制。</w:t>
      </w:r>
    </w:p>
    <w:p w:rsidR="007F32BB" w:rsidRDefault="004B3C04" w:rsidP="007F32BB">
      <w:pPr>
        <w:keepNext/>
        <w:jc w:val="center"/>
      </w:pPr>
      <w:r>
        <w:rPr>
          <w:noProof/>
        </w:rPr>
        <w:lastRenderedPageBreak/>
        <w:drawing>
          <wp:inline distT="0" distB="0" distL="0" distR="0">
            <wp:extent cx="4200525" cy="3819525"/>
            <wp:effectExtent l="0" t="0" r="0" b="0"/>
            <wp:docPr id="6"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1"/>
                    <pic:cNvPicPr>
                      <a:picLocks noChangeAspect="1" noChangeArrowheads="1"/>
                    </pic:cNvPicPr>
                  </pic:nvPicPr>
                  <pic:blipFill>
                    <a:blip r:embed="rId15"/>
                    <a:srcRect/>
                    <a:stretch>
                      <a:fillRect/>
                    </a:stretch>
                  </pic:blipFill>
                  <pic:spPr bwMode="auto">
                    <a:xfrm>
                      <a:off x="0" y="0"/>
                      <a:ext cx="4200525" cy="3819525"/>
                    </a:xfrm>
                    <a:prstGeom prst="rect">
                      <a:avLst/>
                    </a:prstGeom>
                    <a:noFill/>
                    <a:ln w="9525">
                      <a:noFill/>
                      <a:miter lim="800000"/>
                      <a:headEnd/>
                      <a:tailEnd/>
                    </a:ln>
                  </pic:spPr>
                </pic:pic>
              </a:graphicData>
            </a:graphic>
          </wp:inline>
        </w:drawing>
      </w:r>
    </w:p>
    <w:p w:rsidR="007F32BB" w:rsidRPr="00A22C44" w:rsidRDefault="007F32BB" w:rsidP="007F32BB">
      <w:pPr>
        <w:pStyle w:val="affffffe"/>
        <w:jc w:val="center"/>
      </w:pPr>
      <w:bookmarkStart w:id="257" w:name="_Toc357620061"/>
      <w:bookmarkStart w:id="258" w:name="_Toc358152738"/>
      <w:r>
        <w:rPr>
          <w:rFonts w:hint="eastAsia"/>
        </w:rPr>
        <w:t>图</w:t>
      </w:r>
      <w:r w:rsidR="00D32690">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D32690">
        <w:fldChar w:fldCharType="separate"/>
      </w:r>
      <w:r>
        <w:rPr>
          <w:noProof/>
        </w:rPr>
        <w:t>15</w:t>
      </w:r>
      <w:r w:rsidR="00D32690">
        <w:fldChar w:fldCharType="end"/>
      </w:r>
      <w:r>
        <w:rPr>
          <w:rFonts w:hint="eastAsia"/>
        </w:rPr>
        <w:t xml:space="preserve"> </w:t>
      </w:r>
      <w:r w:rsidRPr="00003E1B">
        <w:rPr>
          <w:rFonts w:hint="eastAsia"/>
        </w:rPr>
        <w:t>功能组件图</w:t>
      </w:r>
      <w:bookmarkEnd w:id="257"/>
      <w:bookmarkEnd w:id="258"/>
    </w:p>
    <w:p w:rsidR="007F32BB" w:rsidRPr="00A22C44" w:rsidRDefault="007F32BB" w:rsidP="007F32BB">
      <w:pPr>
        <w:pStyle w:val="aff7"/>
        <w:rPr>
          <w:rFonts w:ascii="Times New Roman"/>
          <w:i/>
          <w:color w:val="4F81BD"/>
          <w:szCs w:val="24"/>
        </w:rPr>
      </w:pPr>
      <w:r w:rsidRPr="00A22C44">
        <w:rPr>
          <w:rFonts w:ascii="Times New Roman" w:hint="eastAsia"/>
          <w:i/>
          <w:color w:val="4F81BD"/>
          <w:szCs w:val="24"/>
        </w:rPr>
        <w:t>【编写说明】列出功能组件清单</w:t>
      </w:r>
    </w:p>
    <w:p w:rsidR="007F32BB" w:rsidRDefault="007F32BB" w:rsidP="007F32BB">
      <w:pPr>
        <w:pStyle w:val="affffffe"/>
        <w:keepNext/>
        <w:jc w:val="center"/>
      </w:pPr>
      <w:bookmarkStart w:id="259" w:name="_Toc358153008"/>
      <w:r>
        <w:rPr>
          <w:rFonts w:hint="eastAsia"/>
        </w:rPr>
        <w:t>表</w:t>
      </w:r>
      <w:r w:rsidR="00D32690">
        <w:fldChar w:fldCharType="begin"/>
      </w:r>
      <w:r>
        <w:instrText xml:space="preserve"> AUTONUM  </w:instrText>
      </w:r>
      <w:r w:rsidR="00D32690">
        <w:fldChar w:fldCharType="end"/>
      </w:r>
      <w:r>
        <w:rPr>
          <w:rFonts w:hint="eastAsia"/>
        </w:rPr>
        <w:t xml:space="preserve"> </w:t>
      </w:r>
      <w:r w:rsidRPr="00F77EA5">
        <w:rPr>
          <w:rFonts w:hint="eastAsia"/>
        </w:rPr>
        <w:t>功能组件清单</w:t>
      </w:r>
      <w:bookmarkEnd w:id="259"/>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1524"/>
        <w:gridCol w:w="1677"/>
        <w:gridCol w:w="1677"/>
        <w:gridCol w:w="2515"/>
        <w:gridCol w:w="1060"/>
        <w:gridCol w:w="1401"/>
      </w:tblGrid>
      <w:tr w:rsidR="007F32BB" w:rsidRPr="00383AF0" w:rsidTr="008611C1">
        <w:trPr>
          <w:jc w:val="center"/>
        </w:trPr>
        <w:tc>
          <w:tcPr>
            <w:tcW w:w="773" w:type="pct"/>
            <w:shd w:val="clear" w:color="auto" w:fill="BFBFBF"/>
            <w:vAlign w:val="center"/>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color w:val="auto"/>
                <w:kern w:val="2"/>
                <w:sz w:val="18"/>
                <w:szCs w:val="18"/>
                <w:lang w:val="en-US" w:eastAsia="zh-CN"/>
              </w:rPr>
              <w:t>功能组件编号-名称</w:t>
            </w:r>
          </w:p>
        </w:tc>
        <w:tc>
          <w:tcPr>
            <w:tcW w:w="851" w:type="pct"/>
            <w:shd w:val="clear" w:color="auto" w:fill="BFBFBF"/>
            <w:vAlign w:val="center"/>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color w:val="auto"/>
                <w:kern w:val="2"/>
                <w:sz w:val="18"/>
                <w:szCs w:val="18"/>
                <w:lang w:val="en-US" w:eastAsia="zh-CN"/>
              </w:rPr>
              <w:t>功能编号-名称</w:t>
            </w:r>
          </w:p>
        </w:tc>
        <w:tc>
          <w:tcPr>
            <w:tcW w:w="851" w:type="pct"/>
            <w:shd w:val="clear" w:color="auto" w:fill="BFBFBF"/>
          </w:tcPr>
          <w:p w:rsidR="007F32BB" w:rsidRPr="007B09BB" w:rsidRDefault="007F32BB" w:rsidP="008611C1">
            <w:pPr>
              <w:pStyle w:val="affe"/>
              <w:jc w:val="center"/>
              <w:rPr>
                <w:rFonts w:ascii="宋体" w:hAnsi="宋体"/>
                <w:b w:val="0"/>
                <w:i/>
                <w:color w:val="4F81BD"/>
                <w:kern w:val="2"/>
                <w:sz w:val="18"/>
                <w:szCs w:val="18"/>
                <w:lang w:val="en-US" w:eastAsia="zh-CN"/>
              </w:rPr>
            </w:pPr>
            <w:r w:rsidRPr="007B09BB">
              <w:rPr>
                <w:rFonts w:ascii="宋体" w:hAnsi="宋体" w:hint="eastAsia"/>
                <w:b w:val="0"/>
                <w:color w:val="auto"/>
                <w:kern w:val="2"/>
                <w:sz w:val="18"/>
                <w:szCs w:val="18"/>
                <w:lang w:val="en-US" w:eastAsia="zh-CN"/>
              </w:rPr>
              <w:t>系统逻辑分层</w:t>
            </w:r>
          </w:p>
        </w:tc>
        <w:tc>
          <w:tcPr>
            <w:tcW w:w="1276" w:type="pct"/>
            <w:tcBorders>
              <w:right w:val="single" w:sz="4" w:space="0" w:color="auto"/>
            </w:tcBorders>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包含的组件编号-名称</w:t>
            </w:r>
          </w:p>
        </w:tc>
        <w:tc>
          <w:tcPr>
            <w:tcW w:w="538" w:type="pct"/>
            <w:tcBorders>
              <w:left w:val="single" w:sz="4" w:space="0" w:color="auto"/>
              <w:right w:val="single" w:sz="4" w:space="0" w:color="auto"/>
            </w:tcBorders>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是否接口组件</w:t>
            </w:r>
          </w:p>
        </w:tc>
        <w:tc>
          <w:tcPr>
            <w:tcW w:w="711" w:type="pct"/>
            <w:tcBorders>
              <w:left w:val="single" w:sz="4" w:space="0" w:color="auto"/>
            </w:tcBorders>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非非功能性要求</w:t>
            </w:r>
          </w:p>
        </w:tc>
      </w:tr>
      <w:tr w:rsidR="007F32BB" w:rsidRPr="00383AF0" w:rsidTr="008611C1">
        <w:trPr>
          <w:jc w:val="center"/>
        </w:trPr>
        <w:tc>
          <w:tcPr>
            <w:tcW w:w="773" w:type="pct"/>
            <w:vMerge w:val="restart"/>
          </w:tcPr>
          <w:p w:rsidR="007F32BB" w:rsidRPr="007B09BB" w:rsidDel="004C5DF7" w:rsidRDefault="007F32BB" w:rsidP="008611C1">
            <w:pPr>
              <w:pStyle w:val="affe"/>
              <w:numPr>
                <w:ilvl w:val="0"/>
                <w:numId w:val="14"/>
              </w:numPr>
              <w:ind w:left="357" w:hanging="357"/>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XX-</w:t>
            </w:r>
            <w:r w:rsidRPr="007B09BB">
              <w:rPr>
                <w:rFonts w:ascii="宋体" w:hAnsi="宋体"/>
                <w:b w:val="0"/>
                <w:i/>
                <w:color w:val="4F81BD"/>
                <w:kern w:val="2"/>
                <w:sz w:val="18"/>
                <w:szCs w:val="18"/>
                <w:lang w:val="en-US" w:eastAsia="zh-CN"/>
              </w:rPr>
              <w:t>xx</w:t>
            </w:r>
            <w:r w:rsidRPr="007B09BB">
              <w:rPr>
                <w:rFonts w:ascii="宋体" w:hAnsi="宋体" w:hint="eastAsia"/>
                <w:b w:val="0"/>
                <w:i/>
                <w:color w:val="4F81BD"/>
                <w:kern w:val="2"/>
                <w:sz w:val="18"/>
                <w:szCs w:val="18"/>
                <w:lang w:val="en-US" w:eastAsia="zh-CN"/>
              </w:rPr>
              <w:t>功能组件</w:t>
            </w:r>
          </w:p>
          <w:p w:rsidR="007F32BB" w:rsidRPr="007B09BB" w:rsidRDefault="007F32BB" w:rsidP="008611C1">
            <w:pPr>
              <w:pStyle w:val="affe"/>
              <w:rPr>
                <w:rFonts w:ascii="宋体" w:hAnsi="宋体"/>
                <w:b w:val="0"/>
                <w:i/>
                <w:color w:val="4F81BD"/>
                <w:kern w:val="2"/>
                <w:sz w:val="18"/>
                <w:szCs w:val="18"/>
                <w:lang w:val="en-US" w:eastAsia="zh-CN"/>
              </w:rPr>
            </w:pPr>
          </w:p>
        </w:tc>
        <w:tc>
          <w:tcPr>
            <w:tcW w:w="851" w:type="pct"/>
            <w:vMerge w:val="restart"/>
          </w:tcPr>
          <w:p w:rsidR="007F32BB" w:rsidRPr="007B09BB" w:rsidRDefault="007F32BB" w:rsidP="008611C1">
            <w:pPr>
              <w:pStyle w:val="affe"/>
              <w:numPr>
                <w:ilvl w:val="0"/>
                <w:numId w:val="14"/>
              </w:numPr>
              <w:ind w:left="357" w:hanging="357"/>
              <w:rPr>
                <w:rFonts w:ascii="宋体" w:hAnsi="宋体"/>
                <w:b w:val="0"/>
                <w:i/>
                <w:color w:val="4F81BD"/>
                <w:kern w:val="2"/>
                <w:sz w:val="18"/>
                <w:szCs w:val="18"/>
                <w:lang w:val="en-US" w:eastAsia="zh-CN"/>
              </w:rPr>
            </w:pPr>
            <w:r w:rsidRPr="007B09BB">
              <w:rPr>
                <w:rFonts w:ascii="宋体" w:hAnsi="宋体"/>
                <w:b w:val="0"/>
                <w:i/>
                <w:color w:val="4F81BD"/>
                <w:kern w:val="2"/>
                <w:sz w:val="18"/>
                <w:szCs w:val="18"/>
                <w:lang w:val="en-US" w:eastAsia="zh-CN"/>
              </w:rPr>
              <w:t>X</w:t>
            </w:r>
            <w:r w:rsidRPr="007B09BB">
              <w:rPr>
                <w:rFonts w:ascii="宋体" w:hAnsi="宋体" w:hint="eastAsia"/>
                <w:b w:val="0"/>
                <w:i/>
                <w:color w:val="4F81BD"/>
                <w:kern w:val="2"/>
                <w:sz w:val="18"/>
                <w:szCs w:val="18"/>
                <w:lang w:val="en-US" w:eastAsia="zh-CN"/>
              </w:rPr>
              <w:t>X-功能1</w:t>
            </w:r>
          </w:p>
          <w:p w:rsidR="007F32BB" w:rsidRPr="007B09BB" w:rsidRDefault="007F32BB" w:rsidP="008611C1">
            <w:pPr>
              <w:pStyle w:val="affe"/>
              <w:numPr>
                <w:ilvl w:val="0"/>
                <w:numId w:val="14"/>
              </w:numPr>
              <w:ind w:left="357" w:hanging="357"/>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XX-功能2</w:t>
            </w:r>
          </w:p>
        </w:tc>
        <w:tc>
          <w:tcPr>
            <w:tcW w:w="851" w:type="pct"/>
            <w:vMerge w:val="restar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展现层</w:t>
            </w:r>
          </w:p>
        </w:tc>
        <w:tc>
          <w:tcPr>
            <w:tcW w:w="1276" w:type="pct"/>
            <w:tcBorders>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XX-xx表单组件1</w:t>
            </w:r>
          </w:p>
        </w:tc>
        <w:tc>
          <w:tcPr>
            <w:tcW w:w="538"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否</w:t>
            </w:r>
          </w:p>
        </w:tc>
        <w:tc>
          <w:tcPr>
            <w:tcW w:w="711" w:type="pct"/>
            <w:tcBorders>
              <w:lef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无</w:t>
            </w:r>
          </w:p>
        </w:tc>
      </w:tr>
      <w:tr w:rsidR="007F32BB" w:rsidRPr="00383AF0" w:rsidTr="008611C1">
        <w:trPr>
          <w:jc w:val="center"/>
        </w:trPr>
        <w:tc>
          <w:tcPr>
            <w:tcW w:w="773" w:type="pct"/>
            <w:vMerge/>
          </w:tcPr>
          <w:p w:rsidR="007F32BB" w:rsidRPr="007B09BB" w:rsidRDefault="007F32BB" w:rsidP="008611C1">
            <w:pPr>
              <w:pStyle w:val="affe"/>
              <w:rPr>
                <w:rFonts w:ascii="宋体" w:hAnsi="宋体"/>
                <w:b w:val="0"/>
                <w:i/>
                <w:color w:val="4F81BD"/>
                <w:kern w:val="2"/>
                <w:sz w:val="18"/>
                <w:szCs w:val="18"/>
                <w:lang w:val="en-US" w:eastAsia="zh-CN"/>
              </w:rPr>
            </w:pPr>
          </w:p>
        </w:tc>
        <w:tc>
          <w:tcPr>
            <w:tcW w:w="851" w:type="pct"/>
            <w:vMerge/>
          </w:tcPr>
          <w:p w:rsidR="007F32BB" w:rsidRPr="007B09BB" w:rsidRDefault="007F32BB" w:rsidP="008611C1">
            <w:pPr>
              <w:pStyle w:val="affe"/>
              <w:rPr>
                <w:rFonts w:ascii="宋体" w:hAnsi="宋体"/>
                <w:b w:val="0"/>
                <w:i/>
                <w:color w:val="4F81BD"/>
                <w:kern w:val="2"/>
                <w:sz w:val="18"/>
                <w:szCs w:val="18"/>
                <w:lang w:val="en-US" w:eastAsia="zh-CN"/>
              </w:rPr>
            </w:pPr>
          </w:p>
        </w:tc>
        <w:tc>
          <w:tcPr>
            <w:tcW w:w="851" w:type="pct"/>
            <w:vMerge/>
          </w:tcPr>
          <w:p w:rsidR="007F32BB" w:rsidRPr="007B09BB" w:rsidRDefault="007F32BB" w:rsidP="008611C1">
            <w:pPr>
              <w:pStyle w:val="affe"/>
              <w:rPr>
                <w:rFonts w:ascii="宋体" w:hAnsi="宋体"/>
                <w:b w:val="0"/>
                <w:i/>
                <w:color w:val="4F81BD"/>
                <w:kern w:val="2"/>
                <w:sz w:val="18"/>
                <w:szCs w:val="18"/>
                <w:lang w:val="en-US" w:eastAsia="zh-CN"/>
              </w:rPr>
            </w:pPr>
          </w:p>
        </w:tc>
        <w:tc>
          <w:tcPr>
            <w:tcW w:w="1276" w:type="pct"/>
            <w:tcBorders>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XX-xx报表组件1</w:t>
            </w:r>
          </w:p>
        </w:tc>
        <w:tc>
          <w:tcPr>
            <w:tcW w:w="538"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否</w:t>
            </w:r>
          </w:p>
        </w:tc>
        <w:tc>
          <w:tcPr>
            <w:tcW w:w="711" w:type="pct"/>
            <w:tcBorders>
              <w:lef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无</w:t>
            </w:r>
          </w:p>
        </w:tc>
      </w:tr>
      <w:tr w:rsidR="007F32BB" w:rsidRPr="00383AF0" w:rsidTr="008611C1">
        <w:trPr>
          <w:jc w:val="center"/>
        </w:trPr>
        <w:tc>
          <w:tcPr>
            <w:tcW w:w="773" w:type="pct"/>
            <w:vMerge/>
          </w:tcPr>
          <w:p w:rsidR="007F32BB" w:rsidRPr="007B09BB" w:rsidRDefault="007F32BB" w:rsidP="008611C1">
            <w:pPr>
              <w:pStyle w:val="affe"/>
              <w:rPr>
                <w:rFonts w:ascii="宋体" w:hAnsi="宋体"/>
                <w:b w:val="0"/>
                <w:i/>
                <w:color w:val="4F81BD"/>
                <w:kern w:val="2"/>
                <w:sz w:val="18"/>
                <w:szCs w:val="18"/>
                <w:lang w:val="en-US" w:eastAsia="zh-CN"/>
              </w:rPr>
            </w:pPr>
          </w:p>
        </w:tc>
        <w:tc>
          <w:tcPr>
            <w:tcW w:w="851" w:type="pct"/>
            <w:vMerge/>
          </w:tcPr>
          <w:p w:rsidR="007F32BB" w:rsidRPr="007B09BB" w:rsidRDefault="007F32BB" w:rsidP="008611C1">
            <w:pPr>
              <w:pStyle w:val="affe"/>
              <w:rPr>
                <w:rFonts w:ascii="宋体" w:hAnsi="宋体"/>
                <w:b w:val="0"/>
                <w:i/>
                <w:color w:val="4F81BD"/>
                <w:kern w:val="2"/>
                <w:sz w:val="18"/>
                <w:szCs w:val="18"/>
                <w:lang w:val="en-US" w:eastAsia="zh-CN"/>
              </w:rPr>
            </w:pPr>
          </w:p>
        </w:tc>
        <w:tc>
          <w:tcPr>
            <w:tcW w:w="851" w:type="pct"/>
            <w:vMerge w:val="restar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应用层</w:t>
            </w:r>
          </w:p>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b w:val="0"/>
                <w:i/>
                <w:color w:val="4F81BD"/>
                <w:kern w:val="2"/>
                <w:sz w:val="18"/>
                <w:szCs w:val="18"/>
                <w:lang w:val="en-US" w:eastAsia="zh-CN"/>
              </w:rPr>
              <w:t>…</w:t>
            </w:r>
          </w:p>
        </w:tc>
        <w:tc>
          <w:tcPr>
            <w:tcW w:w="1276" w:type="pct"/>
            <w:tcBorders>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XX-</w:t>
            </w:r>
            <w:r w:rsidRPr="007B09BB">
              <w:rPr>
                <w:rFonts w:ascii="宋体" w:hAnsi="宋体"/>
                <w:b w:val="0"/>
                <w:i/>
                <w:color w:val="4F81BD"/>
                <w:kern w:val="2"/>
                <w:sz w:val="18"/>
                <w:szCs w:val="18"/>
                <w:lang w:val="en-US" w:eastAsia="zh-CN"/>
              </w:rPr>
              <w:t>xx</w:t>
            </w:r>
            <w:r w:rsidRPr="007B09BB">
              <w:rPr>
                <w:rFonts w:ascii="宋体" w:hAnsi="宋体" w:hint="eastAsia"/>
                <w:b w:val="0"/>
                <w:i/>
                <w:color w:val="4F81BD"/>
                <w:kern w:val="2"/>
                <w:sz w:val="18"/>
                <w:szCs w:val="18"/>
                <w:lang w:val="en-US" w:eastAsia="zh-CN"/>
              </w:rPr>
              <w:t>逻辑组件1</w:t>
            </w:r>
          </w:p>
        </w:tc>
        <w:tc>
          <w:tcPr>
            <w:tcW w:w="538"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否</w:t>
            </w:r>
          </w:p>
        </w:tc>
        <w:tc>
          <w:tcPr>
            <w:tcW w:w="711" w:type="pct"/>
            <w:tcBorders>
              <w:lef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无</w:t>
            </w:r>
          </w:p>
        </w:tc>
      </w:tr>
      <w:tr w:rsidR="007F32BB" w:rsidRPr="00383AF0" w:rsidTr="008611C1">
        <w:trPr>
          <w:jc w:val="center"/>
        </w:trPr>
        <w:tc>
          <w:tcPr>
            <w:tcW w:w="773" w:type="pct"/>
            <w:vMerge/>
          </w:tcPr>
          <w:p w:rsidR="007F32BB" w:rsidRPr="007B09BB" w:rsidRDefault="007F32BB" w:rsidP="008611C1">
            <w:pPr>
              <w:pStyle w:val="affe"/>
              <w:rPr>
                <w:rFonts w:ascii="宋体" w:hAnsi="宋体"/>
                <w:b w:val="0"/>
                <w:i/>
                <w:color w:val="4F81BD"/>
                <w:kern w:val="2"/>
                <w:sz w:val="18"/>
                <w:szCs w:val="18"/>
                <w:lang w:val="en-US" w:eastAsia="zh-CN"/>
              </w:rPr>
            </w:pPr>
          </w:p>
        </w:tc>
        <w:tc>
          <w:tcPr>
            <w:tcW w:w="851" w:type="pct"/>
            <w:vMerge/>
          </w:tcPr>
          <w:p w:rsidR="007F32BB" w:rsidRPr="007B09BB" w:rsidRDefault="007F32BB" w:rsidP="008611C1">
            <w:pPr>
              <w:pStyle w:val="affe"/>
              <w:rPr>
                <w:rFonts w:ascii="宋体" w:hAnsi="宋体"/>
                <w:b w:val="0"/>
                <w:i/>
                <w:color w:val="4F81BD"/>
                <w:kern w:val="2"/>
                <w:sz w:val="18"/>
                <w:szCs w:val="18"/>
                <w:lang w:val="en-US" w:eastAsia="zh-CN"/>
              </w:rPr>
            </w:pPr>
          </w:p>
        </w:tc>
        <w:tc>
          <w:tcPr>
            <w:tcW w:w="851" w:type="pct"/>
            <w:vMerge/>
          </w:tcPr>
          <w:p w:rsidR="007F32BB" w:rsidRPr="007B09BB" w:rsidRDefault="007F32BB" w:rsidP="008611C1">
            <w:pPr>
              <w:pStyle w:val="affe"/>
              <w:rPr>
                <w:rFonts w:ascii="宋体" w:hAnsi="宋体"/>
                <w:b w:val="0"/>
                <w:i/>
                <w:color w:val="4F81BD"/>
                <w:kern w:val="2"/>
                <w:sz w:val="18"/>
                <w:szCs w:val="18"/>
                <w:lang w:val="en-US" w:eastAsia="zh-CN"/>
              </w:rPr>
            </w:pPr>
          </w:p>
        </w:tc>
        <w:tc>
          <w:tcPr>
            <w:tcW w:w="1276" w:type="pct"/>
            <w:tcBorders>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XX-xx接口组件2</w:t>
            </w:r>
          </w:p>
        </w:tc>
        <w:tc>
          <w:tcPr>
            <w:tcW w:w="538"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是</w:t>
            </w:r>
          </w:p>
        </w:tc>
        <w:tc>
          <w:tcPr>
            <w:tcW w:w="711" w:type="pct"/>
            <w:tcBorders>
              <w:lef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只能在XX时间段内调用</w:t>
            </w:r>
          </w:p>
        </w:tc>
      </w:tr>
    </w:tbl>
    <w:p w:rsidR="007F32BB" w:rsidRPr="00A22C44" w:rsidRDefault="007F32BB" w:rsidP="007F32BB"/>
    <w:p w:rsidR="007F32BB" w:rsidRDefault="007F32BB" w:rsidP="007F32BB">
      <w:pPr>
        <w:pStyle w:val="3"/>
        <w:numPr>
          <w:ilvl w:val="2"/>
          <w:numId w:val="0"/>
        </w:numPr>
        <w:spacing w:line="415" w:lineRule="auto"/>
        <w:ind w:left="720" w:hanging="720"/>
      </w:pPr>
      <w:bookmarkStart w:id="260" w:name="_Toc310611224"/>
      <w:bookmarkStart w:id="261" w:name="_Toc310694766"/>
      <w:bookmarkStart w:id="262" w:name="_Toc357762180"/>
      <w:bookmarkStart w:id="263" w:name="_Toc358122027"/>
      <w:bookmarkStart w:id="264" w:name="_Toc358133398"/>
      <w:bookmarkStart w:id="265" w:name="_Toc358152212"/>
      <w:bookmarkStart w:id="266" w:name="_Toc358152614"/>
      <w:r>
        <w:rPr>
          <w:rFonts w:hint="eastAsia"/>
        </w:rPr>
        <w:t>7.4.2功能组件分项说明</w:t>
      </w:r>
      <w:bookmarkEnd w:id="260"/>
      <w:bookmarkEnd w:id="261"/>
      <w:bookmarkEnd w:id="262"/>
      <w:bookmarkEnd w:id="263"/>
      <w:bookmarkEnd w:id="264"/>
      <w:bookmarkEnd w:id="265"/>
      <w:bookmarkEnd w:id="266"/>
    </w:p>
    <w:p w:rsidR="007F32BB" w:rsidRPr="00D42D32" w:rsidRDefault="007F32BB" w:rsidP="007B09BB">
      <w:pPr>
        <w:pStyle w:val="affe"/>
        <w:ind w:firstLineChars="200" w:firstLine="400"/>
        <w:rPr>
          <w:b w:val="0"/>
          <w:i/>
          <w:color w:val="4F81BD"/>
        </w:rPr>
      </w:pPr>
      <w:r w:rsidRPr="00D42D32">
        <w:rPr>
          <w:rFonts w:hint="eastAsia"/>
          <w:b w:val="0"/>
          <w:i/>
          <w:color w:val="4F81BD"/>
        </w:rPr>
        <w:t>详见附录</w:t>
      </w:r>
      <w:hyperlink w:anchor="_功能组件分项说明" w:history="1">
        <w:r w:rsidRPr="00D42D32">
          <w:rPr>
            <w:rFonts w:hint="eastAsia"/>
            <w:b w:val="0"/>
          </w:rPr>
          <w:t xml:space="preserve">13.1.1 </w:t>
        </w:r>
        <w:r w:rsidRPr="00D42D32">
          <w:rPr>
            <w:rFonts w:hint="eastAsia"/>
            <w:b w:val="0"/>
          </w:rPr>
          <w:t>功能组件分项说明</w:t>
        </w:r>
      </w:hyperlink>
    </w:p>
    <w:p w:rsidR="007F32BB" w:rsidRPr="00105C1C" w:rsidRDefault="007F32BB" w:rsidP="007F32BB">
      <w:pPr>
        <w:pStyle w:val="2"/>
        <w:numPr>
          <w:ilvl w:val="1"/>
          <w:numId w:val="0"/>
        </w:numPr>
        <w:tabs>
          <w:tab w:val="num" w:pos="576"/>
        </w:tabs>
        <w:spacing w:line="415" w:lineRule="auto"/>
        <w:ind w:left="576" w:hanging="576"/>
        <w:rPr>
          <w:sz w:val="24"/>
          <w:szCs w:val="24"/>
        </w:rPr>
      </w:pPr>
      <w:bookmarkStart w:id="267" w:name="_Toc310694767"/>
      <w:bookmarkStart w:id="268" w:name="_Toc357762181"/>
      <w:bookmarkStart w:id="269" w:name="_Toc358122028"/>
      <w:bookmarkStart w:id="270" w:name="_Toc358133399"/>
      <w:bookmarkStart w:id="271" w:name="_Toc358152213"/>
      <w:bookmarkStart w:id="272" w:name="_Toc358152615"/>
      <w:bookmarkStart w:id="273" w:name="_Toc358153873"/>
      <w:r w:rsidRPr="00105C1C">
        <w:rPr>
          <w:rFonts w:hint="eastAsia"/>
          <w:sz w:val="24"/>
          <w:szCs w:val="24"/>
        </w:rPr>
        <w:t>7.</w:t>
      </w:r>
      <w:r>
        <w:rPr>
          <w:rFonts w:hint="eastAsia"/>
          <w:sz w:val="24"/>
          <w:szCs w:val="24"/>
        </w:rPr>
        <w:t>5接口</w:t>
      </w:r>
      <w:r w:rsidRPr="00105C1C">
        <w:rPr>
          <w:rFonts w:hint="eastAsia"/>
          <w:sz w:val="24"/>
          <w:szCs w:val="24"/>
        </w:rPr>
        <w:t>组件设计</w:t>
      </w:r>
      <w:bookmarkEnd w:id="267"/>
      <w:bookmarkEnd w:id="268"/>
      <w:bookmarkEnd w:id="269"/>
      <w:bookmarkEnd w:id="270"/>
      <w:bookmarkEnd w:id="271"/>
      <w:bookmarkEnd w:id="272"/>
      <w:bookmarkEnd w:id="273"/>
    </w:p>
    <w:p w:rsidR="007F32BB" w:rsidRDefault="007F32BB" w:rsidP="007B09BB">
      <w:pPr>
        <w:pStyle w:val="affe"/>
        <w:ind w:firstLineChars="200" w:firstLine="400"/>
        <w:rPr>
          <w:b w:val="0"/>
          <w:i/>
          <w:color w:val="4F81BD"/>
        </w:rPr>
      </w:pPr>
      <w:r>
        <w:rPr>
          <w:rFonts w:hint="eastAsia"/>
          <w:b w:val="0"/>
          <w:i/>
          <w:color w:val="4F81BD"/>
        </w:rPr>
        <w:t>【编写说明】按如下表格定义接口组件设计要素。</w:t>
      </w:r>
    </w:p>
    <w:p w:rsidR="007F32BB" w:rsidRDefault="007F32BB" w:rsidP="007B09BB">
      <w:pPr>
        <w:pStyle w:val="affe"/>
        <w:ind w:firstLineChars="200" w:firstLine="400"/>
        <w:rPr>
          <w:b w:val="0"/>
          <w:i/>
          <w:color w:val="4F81BD"/>
        </w:rPr>
      </w:pPr>
      <w:r>
        <w:rPr>
          <w:rFonts w:hint="eastAsia"/>
          <w:b w:val="0"/>
          <w:i/>
          <w:color w:val="4F81BD"/>
        </w:rPr>
        <w:t>【注意】</w:t>
      </w:r>
    </w:p>
    <w:p w:rsidR="007F32BB" w:rsidRPr="00671EE4" w:rsidRDefault="007F32BB" w:rsidP="007B09BB">
      <w:pPr>
        <w:pStyle w:val="affe"/>
        <w:ind w:firstLineChars="200" w:firstLine="400"/>
        <w:rPr>
          <w:b w:val="0"/>
          <w:i/>
          <w:color w:val="4F81BD"/>
        </w:rPr>
      </w:pPr>
      <w:r w:rsidRPr="00671EE4">
        <w:rPr>
          <w:rFonts w:hint="eastAsia"/>
          <w:b w:val="0"/>
          <w:i/>
          <w:color w:val="4F81BD"/>
        </w:rPr>
        <w:t>如本系统没有设计相关的质量属性组件应予以说明；</w:t>
      </w:r>
    </w:p>
    <w:p w:rsidR="007F32BB" w:rsidRDefault="007F32BB" w:rsidP="007B09BB">
      <w:pPr>
        <w:pStyle w:val="affe"/>
        <w:ind w:firstLineChars="200" w:firstLine="400"/>
        <w:rPr>
          <w:b w:val="0"/>
          <w:i/>
          <w:color w:val="4F81BD"/>
        </w:rPr>
      </w:pPr>
      <w:r>
        <w:rPr>
          <w:rFonts w:hint="eastAsia"/>
          <w:b w:val="0"/>
          <w:i/>
          <w:color w:val="4F81BD"/>
        </w:rPr>
        <w:lastRenderedPageBreak/>
        <w:t>不限于下面表格中所列的质量属性组件</w:t>
      </w:r>
    </w:p>
    <w:p w:rsidR="007F32BB" w:rsidRPr="00582548" w:rsidRDefault="007F32BB" w:rsidP="007F32BB">
      <w:pPr>
        <w:pStyle w:val="3"/>
        <w:numPr>
          <w:ilvl w:val="2"/>
          <w:numId w:val="0"/>
        </w:numPr>
        <w:spacing w:line="415" w:lineRule="auto"/>
        <w:ind w:left="720" w:hanging="720"/>
      </w:pPr>
      <w:bookmarkStart w:id="274" w:name="_Toc310694768"/>
      <w:bookmarkStart w:id="275" w:name="_Toc357762182"/>
      <w:bookmarkStart w:id="276" w:name="_Toc358122029"/>
      <w:bookmarkStart w:id="277" w:name="_Toc358133400"/>
      <w:bookmarkStart w:id="278" w:name="_Toc358152214"/>
      <w:bookmarkStart w:id="279" w:name="_Toc358152616"/>
      <w:r>
        <w:rPr>
          <w:rFonts w:hint="eastAsia"/>
        </w:rPr>
        <w:t>7.5.1</w:t>
      </w:r>
      <w:r w:rsidRPr="00582548">
        <w:rPr>
          <w:rFonts w:hint="eastAsia"/>
        </w:rPr>
        <w:t>组件清单</w:t>
      </w:r>
      <w:bookmarkEnd w:id="274"/>
      <w:bookmarkEnd w:id="275"/>
      <w:bookmarkEnd w:id="276"/>
      <w:bookmarkEnd w:id="277"/>
      <w:bookmarkEnd w:id="278"/>
      <w:bookmarkEnd w:id="279"/>
    </w:p>
    <w:p w:rsidR="007F32BB" w:rsidRPr="00A22C44" w:rsidRDefault="007F32BB" w:rsidP="007B09BB">
      <w:pPr>
        <w:pStyle w:val="affe"/>
        <w:ind w:firstLineChars="200" w:firstLine="400"/>
        <w:rPr>
          <w:b w:val="0"/>
          <w:i/>
          <w:color w:val="4F81BD"/>
        </w:rPr>
      </w:pPr>
      <w:r w:rsidRPr="00A22C44">
        <w:rPr>
          <w:rFonts w:hint="eastAsia"/>
          <w:b w:val="0"/>
          <w:i/>
          <w:color w:val="4F81BD"/>
        </w:rPr>
        <w:t>【编写说明】如果每层放置的组件很多，可以将每一层作为一个图进行绘制。</w:t>
      </w:r>
    </w:p>
    <w:p w:rsidR="007F32BB" w:rsidRDefault="004B3C04" w:rsidP="007F32BB">
      <w:pPr>
        <w:keepNext/>
        <w:jc w:val="center"/>
      </w:pPr>
      <w:r>
        <w:rPr>
          <w:noProof/>
        </w:rPr>
        <w:drawing>
          <wp:inline distT="0" distB="0" distL="0" distR="0">
            <wp:extent cx="4219575" cy="3829050"/>
            <wp:effectExtent l="0" t="0" r="0" b="0"/>
            <wp:docPr id="7"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2"/>
                    <pic:cNvPicPr>
                      <a:picLocks noChangeAspect="1" noChangeArrowheads="1"/>
                    </pic:cNvPicPr>
                  </pic:nvPicPr>
                  <pic:blipFill>
                    <a:blip r:embed="rId16"/>
                    <a:srcRect/>
                    <a:stretch>
                      <a:fillRect/>
                    </a:stretch>
                  </pic:blipFill>
                  <pic:spPr bwMode="auto">
                    <a:xfrm>
                      <a:off x="0" y="0"/>
                      <a:ext cx="4219575" cy="3829050"/>
                    </a:xfrm>
                    <a:prstGeom prst="rect">
                      <a:avLst/>
                    </a:prstGeom>
                    <a:noFill/>
                    <a:ln w="9525">
                      <a:noFill/>
                      <a:miter lim="800000"/>
                      <a:headEnd/>
                      <a:tailEnd/>
                    </a:ln>
                  </pic:spPr>
                </pic:pic>
              </a:graphicData>
            </a:graphic>
          </wp:inline>
        </w:drawing>
      </w:r>
    </w:p>
    <w:p w:rsidR="007F32BB" w:rsidRPr="00A22C44" w:rsidRDefault="007F32BB" w:rsidP="007F32BB">
      <w:pPr>
        <w:pStyle w:val="affffffe"/>
        <w:jc w:val="center"/>
      </w:pPr>
      <w:bookmarkStart w:id="280" w:name="_Toc357620062"/>
      <w:bookmarkStart w:id="281" w:name="_Toc358152739"/>
      <w:r>
        <w:rPr>
          <w:rFonts w:hint="eastAsia"/>
        </w:rPr>
        <w:t>图</w:t>
      </w:r>
      <w:r w:rsidR="00D32690">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D32690">
        <w:fldChar w:fldCharType="separate"/>
      </w:r>
      <w:r>
        <w:rPr>
          <w:noProof/>
        </w:rPr>
        <w:t>16</w:t>
      </w:r>
      <w:r w:rsidR="00D32690">
        <w:fldChar w:fldCharType="end"/>
      </w:r>
      <w:r>
        <w:rPr>
          <w:rFonts w:hint="eastAsia"/>
        </w:rPr>
        <w:t xml:space="preserve"> </w:t>
      </w:r>
      <w:r>
        <w:rPr>
          <w:rFonts w:hint="eastAsia"/>
        </w:rPr>
        <w:t>接口</w:t>
      </w:r>
      <w:r w:rsidRPr="00EC0BDF">
        <w:rPr>
          <w:rFonts w:hint="eastAsia"/>
        </w:rPr>
        <w:t>组件图</w:t>
      </w:r>
      <w:bookmarkEnd w:id="280"/>
      <w:bookmarkEnd w:id="281"/>
    </w:p>
    <w:p w:rsidR="007F32BB" w:rsidRDefault="007F32BB" w:rsidP="007B09BB">
      <w:pPr>
        <w:pStyle w:val="affe"/>
        <w:ind w:firstLineChars="200" w:firstLine="400"/>
        <w:rPr>
          <w:b w:val="0"/>
          <w:i/>
          <w:color w:val="4F81BD"/>
        </w:rPr>
      </w:pPr>
      <w:r>
        <w:rPr>
          <w:rFonts w:hint="eastAsia"/>
          <w:b w:val="0"/>
          <w:i/>
          <w:color w:val="4F81BD"/>
        </w:rPr>
        <w:t>列出接口组件清单</w:t>
      </w:r>
    </w:p>
    <w:p w:rsidR="007F32BB" w:rsidRDefault="007F32BB" w:rsidP="007F32BB">
      <w:pPr>
        <w:pStyle w:val="affffffe"/>
        <w:keepNext/>
        <w:jc w:val="center"/>
      </w:pPr>
      <w:bookmarkStart w:id="282" w:name="_Toc358153009"/>
      <w:r>
        <w:rPr>
          <w:rFonts w:hint="eastAsia"/>
        </w:rPr>
        <w:t>表</w:t>
      </w:r>
      <w:r w:rsidR="00D32690">
        <w:fldChar w:fldCharType="begin"/>
      </w:r>
      <w:r>
        <w:instrText xml:space="preserve"> AUTONUM  </w:instrText>
      </w:r>
      <w:r w:rsidR="00D32690">
        <w:fldChar w:fldCharType="end"/>
      </w:r>
      <w:r>
        <w:rPr>
          <w:rFonts w:hint="eastAsia"/>
        </w:rPr>
        <w:t xml:space="preserve"> </w:t>
      </w:r>
      <w:r>
        <w:rPr>
          <w:rFonts w:hint="eastAsia"/>
        </w:rPr>
        <w:t>接口</w:t>
      </w:r>
      <w:r w:rsidRPr="006F261F">
        <w:rPr>
          <w:rFonts w:hint="eastAsia"/>
        </w:rPr>
        <w:t>组件清单</w:t>
      </w:r>
      <w:bookmarkEnd w:id="282"/>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1234"/>
        <w:gridCol w:w="1236"/>
        <w:gridCol w:w="1998"/>
        <w:gridCol w:w="2174"/>
        <w:gridCol w:w="1537"/>
        <w:gridCol w:w="1675"/>
      </w:tblGrid>
      <w:tr w:rsidR="007F32BB" w:rsidRPr="00383AF0" w:rsidTr="008611C1">
        <w:trPr>
          <w:jc w:val="center"/>
        </w:trPr>
        <w:tc>
          <w:tcPr>
            <w:tcW w:w="1253" w:type="pct"/>
            <w:gridSpan w:val="2"/>
            <w:tcBorders>
              <w:bottom w:val="single" w:sz="4" w:space="0" w:color="000000"/>
            </w:tcBorders>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分类</w:t>
            </w:r>
          </w:p>
        </w:tc>
        <w:tc>
          <w:tcPr>
            <w:tcW w:w="1014" w:type="pct"/>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接口组件编号-名称</w:t>
            </w:r>
          </w:p>
        </w:tc>
        <w:tc>
          <w:tcPr>
            <w:tcW w:w="1103" w:type="pct"/>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职责描述</w:t>
            </w:r>
          </w:p>
        </w:tc>
        <w:tc>
          <w:tcPr>
            <w:tcW w:w="780" w:type="pct"/>
            <w:tcBorders>
              <w:right w:val="single" w:sz="4" w:space="0" w:color="auto"/>
            </w:tcBorders>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来源</w:t>
            </w:r>
          </w:p>
        </w:tc>
        <w:tc>
          <w:tcPr>
            <w:tcW w:w="850" w:type="pct"/>
            <w:tcBorders>
              <w:left w:val="single" w:sz="4" w:space="0" w:color="auto"/>
            </w:tcBorders>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系统逻辑分层</w:t>
            </w:r>
          </w:p>
        </w:tc>
      </w:tr>
      <w:tr w:rsidR="007F32BB" w:rsidRPr="00383AF0" w:rsidTr="008611C1">
        <w:trPr>
          <w:jc w:val="center"/>
        </w:trPr>
        <w:tc>
          <w:tcPr>
            <w:tcW w:w="1253" w:type="pct"/>
            <w:gridSpan w:val="2"/>
            <w:vMerge w:val="restart"/>
            <w:shd w:val="clear" w:color="auto" w:fill="BFBFBF"/>
            <w:vAlign w:val="center"/>
          </w:tcPr>
          <w:p w:rsidR="007F32BB" w:rsidRPr="007B09BB" w:rsidRDefault="007F32BB" w:rsidP="008611C1">
            <w:pPr>
              <w:pStyle w:val="affe"/>
              <w:jc w:val="center"/>
              <w:rPr>
                <w:b w:val="0"/>
                <w:i/>
                <w:color w:val="4F81BD"/>
                <w:kern w:val="2"/>
                <w:sz w:val="18"/>
                <w:szCs w:val="18"/>
                <w:lang w:val="en-US" w:eastAsia="zh-CN"/>
              </w:rPr>
            </w:pPr>
            <w:r w:rsidRPr="007B09BB">
              <w:rPr>
                <w:rFonts w:ascii="宋体" w:hAnsi="宋体" w:hint="eastAsia"/>
                <w:b w:val="0"/>
                <w:color w:val="auto"/>
                <w:kern w:val="2"/>
                <w:sz w:val="18"/>
                <w:szCs w:val="18"/>
                <w:lang w:val="en-US" w:eastAsia="zh-CN"/>
              </w:rPr>
              <w:t>本系统重用功能组件</w:t>
            </w:r>
          </w:p>
        </w:tc>
        <w:tc>
          <w:tcPr>
            <w:tcW w:w="1014"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XX-xx</w:t>
            </w:r>
            <w:r w:rsidRPr="007B09BB">
              <w:rPr>
                <w:rFonts w:hint="eastAsia"/>
                <w:b w:val="0"/>
                <w:i/>
                <w:color w:val="4F81BD"/>
                <w:kern w:val="2"/>
                <w:sz w:val="18"/>
                <w:szCs w:val="18"/>
                <w:lang w:val="en-US" w:eastAsia="zh-CN"/>
              </w:rPr>
              <w:t>表单组件</w:t>
            </w:r>
            <w:r w:rsidRPr="007B09BB">
              <w:rPr>
                <w:rFonts w:hint="eastAsia"/>
                <w:b w:val="0"/>
                <w:i/>
                <w:color w:val="4F81BD"/>
                <w:kern w:val="2"/>
                <w:sz w:val="18"/>
                <w:szCs w:val="18"/>
                <w:lang w:val="en-US" w:eastAsia="zh-CN"/>
              </w:rPr>
              <w:t>1</w:t>
            </w:r>
          </w:p>
        </w:tc>
        <w:tc>
          <w:tcPr>
            <w:tcW w:w="1103" w:type="pct"/>
          </w:tcPr>
          <w:p w:rsidR="007F32BB" w:rsidRPr="007B09BB" w:rsidRDefault="007F32BB" w:rsidP="008611C1">
            <w:pPr>
              <w:pStyle w:val="affe"/>
              <w:rPr>
                <w:b w:val="0"/>
                <w:i/>
                <w:color w:val="4F81BD"/>
                <w:kern w:val="2"/>
                <w:sz w:val="18"/>
                <w:szCs w:val="18"/>
                <w:lang w:val="en-US" w:eastAsia="zh-CN"/>
              </w:rPr>
            </w:pPr>
          </w:p>
        </w:tc>
        <w:tc>
          <w:tcPr>
            <w:tcW w:w="780" w:type="pct"/>
            <w:tcBorders>
              <w:right w:val="single" w:sz="4" w:space="0" w:color="auto"/>
            </w:tcBorders>
          </w:tcPr>
          <w:p w:rsidR="007F32BB" w:rsidRPr="007B09BB" w:rsidRDefault="007F32BB" w:rsidP="008611C1">
            <w:pPr>
              <w:pStyle w:val="affe"/>
              <w:rPr>
                <w:b w:val="0"/>
                <w:i/>
                <w:color w:val="4F81BD"/>
                <w:kern w:val="2"/>
                <w:sz w:val="18"/>
                <w:szCs w:val="18"/>
                <w:lang w:val="en-US" w:eastAsia="zh-CN"/>
              </w:rPr>
            </w:pPr>
          </w:p>
        </w:tc>
        <w:tc>
          <w:tcPr>
            <w:tcW w:w="850" w:type="pct"/>
            <w:tcBorders>
              <w:left w:val="single" w:sz="4" w:space="0" w:color="auto"/>
            </w:tcBorders>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1253" w:type="pct"/>
            <w:gridSpan w:val="2"/>
            <w:vMerge/>
            <w:tcBorders>
              <w:bottom w:val="single" w:sz="4" w:space="0" w:color="000000"/>
            </w:tcBorders>
            <w:shd w:val="clear" w:color="auto" w:fill="BFBFBF"/>
          </w:tcPr>
          <w:p w:rsidR="007F32BB" w:rsidRPr="007B09BB" w:rsidRDefault="007F32BB" w:rsidP="008611C1">
            <w:pPr>
              <w:pStyle w:val="affe"/>
              <w:rPr>
                <w:b w:val="0"/>
                <w:i/>
                <w:color w:val="4F81BD"/>
                <w:kern w:val="2"/>
                <w:sz w:val="18"/>
                <w:szCs w:val="18"/>
                <w:lang w:val="en-US" w:eastAsia="zh-CN"/>
              </w:rPr>
            </w:pPr>
          </w:p>
        </w:tc>
        <w:tc>
          <w:tcPr>
            <w:tcW w:w="1014" w:type="pct"/>
          </w:tcPr>
          <w:p w:rsidR="007F32BB" w:rsidRPr="007B09BB" w:rsidRDefault="007F32BB" w:rsidP="008611C1">
            <w:pPr>
              <w:pStyle w:val="affe"/>
              <w:rPr>
                <w:b w:val="0"/>
                <w:i/>
                <w:color w:val="4F81BD"/>
                <w:kern w:val="2"/>
                <w:sz w:val="18"/>
                <w:szCs w:val="18"/>
                <w:lang w:val="en-US" w:eastAsia="zh-CN"/>
              </w:rPr>
            </w:pPr>
          </w:p>
        </w:tc>
        <w:tc>
          <w:tcPr>
            <w:tcW w:w="1103" w:type="pct"/>
          </w:tcPr>
          <w:p w:rsidR="007F32BB" w:rsidRPr="007B09BB" w:rsidRDefault="007F32BB" w:rsidP="008611C1">
            <w:pPr>
              <w:pStyle w:val="affe"/>
              <w:rPr>
                <w:b w:val="0"/>
                <w:i/>
                <w:color w:val="4F81BD"/>
                <w:kern w:val="2"/>
                <w:sz w:val="18"/>
                <w:szCs w:val="18"/>
                <w:lang w:val="en-US" w:eastAsia="zh-CN"/>
              </w:rPr>
            </w:pPr>
          </w:p>
        </w:tc>
        <w:tc>
          <w:tcPr>
            <w:tcW w:w="780" w:type="pct"/>
            <w:tcBorders>
              <w:right w:val="single" w:sz="4" w:space="0" w:color="auto"/>
            </w:tcBorders>
          </w:tcPr>
          <w:p w:rsidR="007F32BB" w:rsidRPr="007B09BB" w:rsidRDefault="007F32BB" w:rsidP="008611C1">
            <w:pPr>
              <w:pStyle w:val="affe"/>
              <w:rPr>
                <w:b w:val="0"/>
                <w:i/>
                <w:color w:val="4F81BD"/>
                <w:kern w:val="2"/>
                <w:sz w:val="18"/>
                <w:szCs w:val="18"/>
                <w:lang w:val="en-US" w:eastAsia="zh-CN"/>
              </w:rPr>
            </w:pPr>
          </w:p>
        </w:tc>
        <w:tc>
          <w:tcPr>
            <w:tcW w:w="850" w:type="pct"/>
            <w:tcBorders>
              <w:left w:val="single" w:sz="4" w:space="0" w:color="auto"/>
            </w:tcBorders>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626" w:type="pct"/>
            <w:vMerge w:val="restart"/>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质量属性</w:t>
            </w:r>
          </w:p>
          <w:p w:rsidR="007F32BB" w:rsidRPr="007B09BB" w:rsidRDefault="007F32BB" w:rsidP="008611C1">
            <w:pPr>
              <w:pStyle w:val="affe"/>
              <w:jc w:val="center"/>
              <w:rPr>
                <w:b w:val="0"/>
                <w:i/>
                <w:color w:val="4F81BD"/>
                <w:kern w:val="2"/>
                <w:sz w:val="18"/>
                <w:szCs w:val="18"/>
                <w:lang w:val="en-US" w:eastAsia="zh-CN"/>
              </w:rPr>
            </w:pPr>
            <w:r w:rsidRPr="007B09BB">
              <w:rPr>
                <w:rFonts w:ascii="宋体" w:hAnsi="宋体" w:hint="eastAsia"/>
                <w:b w:val="0"/>
                <w:color w:val="auto"/>
                <w:kern w:val="2"/>
                <w:sz w:val="18"/>
                <w:szCs w:val="18"/>
                <w:lang w:val="en-US" w:eastAsia="zh-CN"/>
              </w:rPr>
              <w:t>组件</w:t>
            </w:r>
          </w:p>
        </w:tc>
        <w:tc>
          <w:tcPr>
            <w:tcW w:w="627" w:type="pct"/>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认证</w:t>
            </w:r>
          </w:p>
        </w:tc>
        <w:tc>
          <w:tcPr>
            <w:tcW w:w="1014" w:type="pct"/>
          </w:tcPr>
          <w:p w:rsidR="007F32BB" w:rsidRPr="007B09BB" w:rsidRDefault="007F32BB" w:rsidP="008611C1">
            <w:pPr>
              <w:pStyle w:val="affe"/>
              <w:rPr>
                <w:b w:val="0"/>
                <w:i/>
                <w:color w:val="4F81BD"/>
                <w:kern w:val="2"/>
                <w:sz w:val="18"/>
                <w:szCs w:val="18"/>
                <w:lang w:val="en-US" w:eastAsia="zh-CN"/>
              </w:rPr>
            </w:pPr>
          </w:p>
        </w:tc>
        <w:tc>
          <w:tcPr>
            <w:tcW w:w="1103" w:type="pct"/>
          </w:tcPr>
          <w:p w:rsidR="007F32BB" w:rsidRPr="007B09BB" w:rsidRDefault="007F32BB" w:rsidP="008611C1">
            <w:pPr>
              <w:pStyle w:val="affe"/>
              <w:rPr>
                <w:b w:val="0"/>
                <w:i/>
                <w:color w:val="4F81BD"/>
                <w:kern w:val="2"/>
                <w:sz w:val="18"/>
                <w:szCs w:val="18"/>
                <w:lang w:val="en-US" w:eastAsia="zh-CN"/>
              </w:rPr>
            </w:pPr>
          </w:p>
        </w:tc>
        <w:tc>
          <w:tcPr>
            <w:tcW w:w="780" w:type="pct"/>
            <w:tcBorders>
              <w:right w:val="single" w:sz="4" w:space="0" w:color="auto"/>
            </w:tcBorders>
          </w:tcPr>
          <w:p w:rsidR="007F32BB" w:rsidRPr="007B09BB" w:rsidRDefault="007F32BB" w:rsidP="008611C1">
            <w:pPr>
              <w:pStyle w:val="affe"/>
              <w:rPr>
                <w:b w:val="0"/>
                <w:i/>
                <w:color w:val="4F81BD"/>
                <w:kern w:val="2"/>
                <w:sz w:val="18"/>
                <w:szCs w:val="18"/>
                <w:lang w:val="en-US" w:eastAsia="zh-CN"/>
              </w:rPr>
            </w:pPr>
          </w:p>
        </w:tc>
        <w:tc>
          <w:tcPr>
            <w:tcW w:w="850" w:type="pct"/>
            <w:tcBorders>
              <w:left w:val="single" w:sz="4" w:space="0" w:color="auto"/>
            </w:tcBorders>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626" w:type="pct"/>
            <w:vMerge/>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p>
        </w:tc>
        <w:tc>
          <w:tcPr>
            <w:tcW w:w="627" w:type="pct"/>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授权</w:t>
            </w:r>
          </w:p>
        </w:tc>
        <w:tc>
          <w:tcPr>
            <w:tcW w:w="1014" w:type="pct"/>
          </w:tcPr>
          <w:p w:rsidR="007F32BB" w:rsidRPr="007B09BB" w:rsidRDefault="007F32BB" w:rsidP="008611C1">
            <w:pPr>
              <w:pStyle w:val="affe"/>
              <w:rPr>
                <w:b w:val="0"/>
                <w:i/>
                <w:color w:val="4F81BD"/>
                <w:kern w:val="2"/>
                <w:sz w:val="18"/>
                <w:szCs w:val="18"/>
                <w:lang w:val="en-US" w:eastAsia="zh-CN"/>
              </w:rPr>
            </w:pPr>
          </w:p>
        </w:tc>
        <w:tc>
          <w:tcPr>
            <w:tcW w:w="1103" w:type="pct"/>
          </w:tcPr>
          <w:p w:rsidR="007F32BB" w:rsidRPr="007B09BB" w:rsidRDefault="007F32BB" w:rsidP="008611C1">
            <w:pPr>
              <w:pStyle w:val="affe"/>
              <w:rPr>
                <w:b w:val="0"/>
                <w:i/>
                <w:color w:val="4F81BD"/>
                <w:kern w:val="2"/>
                <w:sz w:val="18"/>
                <w:szCs w:val="18"/>
                <w:lang w:val="en-US" w:eastAsia="zh-CN"/>
              </w:rPr>
            </w:pPr>
          </w:p>
        </w:tc>
        <w:tc>
          <w:tcPr>
            <w:tcW w:w="780" w:type="pct"/>
            <w:tcBorders>
              <w:right w:val="single" w:sz="4" w:space="0" w:color="auto"/>
            </w:tcBorders>
          </w:tcPr>
          <w:p w:rsidR="007F32BB" w:rsidRPr="007B09BB" w:rsidRDefault="007F32BB" w:rsidP="008611C1">
            <w:pPr>
              <w:pStyle w:val="affe"/>
              <w:rPr>
                <w:b w:val="0"/>
                <w:i/>
                <w:color w:val="4F81BD"/>
                <w:kern w:val="2"/>
                <w:sz w:val="18"/>
                <w:szCs w:val="18"/>
                <w:lang w:val="en-US" w:eastAsia="zh-CN"/>
              </w:rPr>
            </w:pPr>
          </w:p>
        </w:tc>
        <w:tc>
          <w:tcPr>
            <w:tcW w:w="850" w:type="pct"/>
            <w:tcBorders>
              <w:left w:val="single" w:sz="4" w:space="0" w:color="auto"/>
            </w:tcBorders>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626" w:type="pct"/>
            <w:vMerge/>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p>
        </w:tc>
        <w:tc>
          <w:tcPr>
            <w:tcW w:w="627" w:type="pct"/>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缓存</w:t>
            </w:r>
          </w:p>
        </w:tc>
        <w:tc>
          <w:tcPr>
            <w:tcW w:w="1014" w:type="pct"/>
          </w:tcPr>
          <w:p w:rsidR="007F32BB" w:rsidRPr="007B09BB" w:rsidRDefault="007F32BB" w:rsidP="008611C1">
            <w:pPr>
              <w:pStyle w:val="affe"/>
              <w:rPr>
                <w:b w:val="0"/>
                <w:i/>
                <w:color w:val="4F81BD"/>
                <w:kern w:val="2"/>
                <w:sz w:val="18"/>
                <w:szCs w:val="18"/>
                <w:lang w:val="en-US" w:eastAsia="zh-CN"/>
              </w:rPr>
            </w:pPr>
          </w:p>
        </w:tc>
        <w:tc>
          <w:tcPr>
            <w:tcW w:w="1103" w:type="pct"/>
          </w:tcPr>
          <w:p w:rsidR="007F32BB" w:rsidRPr="007B09BB" w:rsidRDefault="007F32BB" w:rsidP="008611C1">
            <w:pPr>
              <w:pStyle w:val="affe"/>
              <w:rPr>
                <w:b w:val="0"/>
                <w:i/>
                <w:color w:val="4F81BD"/>
                <w:kern w:val="2"/>
                <w:sz w:val="18"/>
                <w:szCs w:val="18"/>
                <w:lang w:val="en-US" w:eastAsia="zh-CN"/>
              </w:rPr>
            </w:pPr>
          </w:p>
        </w:tc>
        <w:tc>
          <w:tcPr>
            <w:tcW w:w="780" w:type="pct"/>
            <w:tcBorders>
              <w:right w:val="single" w:sz="4" w:space="0" w:color="auto"/>
            </w:tcBorders>
          </w:tcPr>
          <w:p w:rsidR="007F32BB" w:rsidRPr="007B09BB" w:rsidRDefault="007F32BB" w:rsidP="008611C1">
            <w:pPr>
              <w:pStyle w:val="affe"/>
              <w:rPr>
                <w:b w:val="0"/>
                <w:i/>
                <w:color w:val="4F81BD"/>
                <w:kern w:val="2"/>
                <w:sz w:val="18"/>
                <w:szCs w:val="18"/>
                <w:lang w:val="en-US" w:eastAsia="zh-CN"/>
              </w:rPr>
            </w:pPr>
          </w:p>
        </w:tc>
        <w:tc>
          <w:tcPr>
            <w:tcW w:w="850" w:type="pct"/>
            <w:tcBorders>
              <w:left w:val="single" w:sz="4" w:space="0" w:color="auto"/>
            </w:tcBorders>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626" w:type="pct"/>
            <w:vMerge/>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p>
        </w:tc>
        <w:tc>
          <w:tcPr>
            <w:tcW w:w="627" w:type="pct"/>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异常管理</w:t>
            </w:r>
          </w:p>
        </w:tc>
        <w:tc>
          <w:tcPr>
            <w:tcW w:w="1014" w:type="pct"/>
          </w:tcPr>
          <w:p w:rsidR="007F32BB" w:rsidRPr="007B09BB" w:rsidRDefault="007F32BB" w:rsidP="008611C1">
            <w:pPr>
              <w:pStyle w:val="affe"/>
              <w:rPr>
                <w:b w:val="0"/>
                <w:i/>
                <w:color w:val="4F81BD"/>
                <w:kern w:val="2"/>
                <w:sz w:val="18"/>
                <w:szCs w:val="18"/>
                <w:lang w:val="en-US" w:eastAsia="zh-CN"/>
              </w:rPr>
            </w:pPr>
          </w:p>
        </w:tc>
        <w:tc>
          <w:tcPr>
            <w:tcW w:w="1103" w:type="pct"/>
          </w:tcPr>
          <w:p w:rsidR="007F32BB" w:rsidRPr="007B09BB" w:rsidRDefault="007F32BB" w:rsidP="008611C1">
            <w:pPr>
              <w:pStyle w:val="affe"/>
              <w:rPr>
                <w:b w:val="0"/>
                <w:i/>
                <w:color w:val="4F81BD"/>
                <w:kern w:val="2"/>
                <w:sz w:val="18"/>
                <w:szCs w:val="18"/>
                <w:lang w:val="en-US" w:eastAsia="zh-CN"/>
              </w:rPr>
            </w:pPr>
          </w:p>
        </w:tc>
        <w:tc>
          <w:tcPr>
            <w:tcW w:w="780" w:type="pct"/>
            <w:tcBorders>
              <w:right w:val="single" w:sz="4" w:space="0" w:color="auto"/>
            </w:tcBorders>
          </w:tcPr>
          <w:p w:rsidR="007F32BB" w:rsidRPr="007B09BB" w:rsidRDefault="007F32BB" w:rsidP="008611C1">
            <w:pPr>
              <w:pStyle w:val="affe"/>
              <w:rPr>
                <w:b w:val="0"/>
                <w:i/>
                <w:color w:val="4F81BD"/>
                <w:kern w:val="2"/>
                <w:sz w:val="18"/>
                <w:szCs w:val="18"/>
                <w:lang w:val="en-US" w:eastAsia="zh-CN"/>
              </w:rPr>
            </w:pPr>
          </w:p>
        </w:tc>
        <w:tc>
          <w:tcPr>
            <w:tcW w:w="850" w:type="pct"/>
            <w:tcBorders>
              <w:left w:val="single" w:sz="4" w:space="0" w:color="auto"/>
            </w:tcBorders>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626" w:type="pct"/>
            <w:vMerge/>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p>
        </w:tc>
        <w:tc>
          <w:tcPr>
            <w:tcW w:w="627" w:type="pct"/>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日志</w:t>
            </w:r>
          </w:p>
        </w:tc>
        <w:tc>
          <w:tcPr>
            <w:tcW w:w="1014" w:type="pct"/>
          </w:tcPr>
          <w:p w:rsidR="007F32BB" w:rsidRPr="007B09BB" w:rsidRDefault="007F32BB" w:rsidP="008611C1">
            <w:pPr>
              <w:pStyle w:val="affe"/>
              <w:rPr>
                <w:b w:val="0"/>
                <w:i/>
                <w:color w:val="4F81BD"/>
                <w:kern w:val="2"/>
                <w:sz w:val="18"/>
                <w:szCs w:val="18"/>
                <w:lang w:val="en-US" w:eastAsia="zh-CN"/>
              </w:rPr>
            </w:pPr>
          </w:p>
        </w:tc>
        <w:tc>
          <w:tcPr>
            <w:tcW w:w="1103" w:type="pct"/>
          </w:tcPr>
          <w:p w:rsidR="007F32BB" w:rsidRPr="007B09BB" w:rsidRDefault="007F32BB" w:rsidP="008611C1">
            <w:pPr>
              <w:pStyle w:val="affe"/>
              <w:rPr>
                <w:b w:val="0"/>
                <w:i/>
                <w:color w:val="4F81BD"/>
                <w:kern w:val="2"/>
                <w:sz w:val="18"/>
                <w:szCs w:val="18"/>
                <w:lang w:val="en-US" w:eastAsia="zh-CN"/>
              </w:rPr>
            </w:pPr>
          </w:p>
        </w:tc>
        <w:tc>
          <w:tcPr>
            <w:tcW w:w="780" w:type="pct"/>
            <w:tcBorders>
              <w:right w:val="single" w:sz="4" w:space="0" w:color="auto"/>
            </w:tcBorders>
          </w:tcPr>
          <w:p w:rsidR="007F32BB" w:rsidRPr="007B09BB" w:rsidRDefault="007F32BB" w:rsidP="008611C1">
            <w:pPr>
              <w:pStyle w:val="affe"/>
              <w:rPr>
                <w:b w:val="0"/>
                <w:i/>
                <w:color w:val="4F81BD"/>
                <w:kern w:val="2"/>
                <w:sz w:val="18"/>
                <w:szCs w:val="18"/>
                <w:lang w:val="en-US" w:eastAsia="zh-CN"/>
              </w:rPr>
            </w:pPr>
          </w:p>
        </w:tc>
        <w:tc>
          <w:tcPr>
            <w:tcW w:w="850" w:type="pct"/>
            <w:tcBorders>
              <w:left w:val="single" w:sz="4" w:space="0" w:color="auto"/>
            </w:tcBorders>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626" w:type="pct"/>
            <w:vMerge/>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p>
        </w:tc>
        <w:tc>
          <w:tcPr>
            <w:tcW w:w="627" w:type="pct"/>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验证</w:t>
            </w:r>
          </w:p>
        </w:tc>
        <w:tc>
          <w:tcPr>
            <w:tcW w:w="1014" w:type="pct"/>
          </w:tcPr>
          <w:p w:rsidR="007F32BB" w:rsidRPr="007B09BB" w:rsidRDefault="007F32BB" w:rsidP="008611C1">
            <w:pPr>
              <w:pStyle w:val="affe"/>
              <w:rPr>
                <w:b w:val="0"/>
                <w:i/>
                <w:color w:val="4F81BD"/>
                <w:kern w:val="2"/>
                <w:sz w:val="18"/>
                <w:szCs w:val="18"/>
                <w:lang w:val="en-US" w:eastAsia="zh-CN"/>
              </w:rPr>
            </w:pPr>
          </w:p>
        </w:tc>
        <w:tc>
          <w:tcPr>
            <w:tcW w:w="1103" w:type="pct"/>
          </w:tcPr>
          <w:p w:rsidR="007F32BB" w:rsidRPr="007B09BB" w:rsidRDefault="007F32BB" w:rsidP="008611C1">
            <w:pPr>
              <w:pStyle w:val="affe"/>
              <w:rPr>
                <w:b w:val="0"/>
                <w:i/>
                <w:color w:val="4F81BD"/>
                <w:kern w:val="2"/>
                <w:sz w:val="18"/>
                <w:szCs w:val="18"/>
                <w:lang w:val="en-US" w:eastAsia="zh-CN"/>
              </w:rPr>
            </w:pPr>
          </w:p>
        </w:tc>
        <w:tc>
          <w:tcPr>
            <w:tcW w:w="780" w:type="pct"/>
            <w:tcBorders>
              <w:right w:val="single" w:sz="4" w:space="0" w:color="auto"/>
            </w:tcBorders>
          </w:tcPr>
          <w:p w:rsidR="007F32BB" w:rsidRPr="007B09BB" w:rsidRDefault="007F32BB" w:rsidP="008611C1">
            <w:pPr>
              <w:pStyle w:val="affe"/>
              <w:rPr>
                <w:b w:val="0"/>
                <w:i/>
                <w:color w:val="4F81BD"/>
                <w:kern w:val="2"/>
                <w:sz w:val="18"/>
                <w:szCs w:val="18"/>
                <w:lang w:val="en-US" w:eastAsia="zh-CN"/>
              </w:rPr>
            </w:pPr>
          </w:p>
        </w:tc>
        <w:tc>
          <w:tcPr>
            <w:tcW w:w="850" w:type="pct"/>
            <w:tcBorders>
              <w:left w:val="single" w:sz="4" w:space="0" w:color="auto"/>
            </w:tcBorders>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626" w:type="pct"/>
            <w:vMerge/>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p>
        </w:tc>
        <w:tc>
          <w:tcPr>
            <w:tcW w:w="627" w:type="pct"/>
            <w:shd w:val="clear" w:color="auto" w:fill="BFBFBF"/>
          </w:tcPr>
          <w:p w:rsidR="007F32BB" w:rsidRPr="007B09BB" w:rsidRDefault="007F32BB" w:rsidP="008611C1">
            <w:pPr>
              <w:pStyle w:val="affe"/>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w:t>
            </w:r>
          </w:p>
        </w:tc>
        <w:tc>
          <w:tcPr>
            <w:tcW w:w="1014"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可扩展</w:t>
            </w:r>
          </w:p>
        </w:tc>
        <w:tc>
          <w:tcPr>
            <w:tcW w:w="1103" w:type="pct"/>
          </w:tcPr>
          <w:p w:rsidR="007F32BB" w:rsidRPr="007B09BB" w:rsidRDefault="007F32BB" w:rsidP="008611C1">
            <w:pPr>
              <w:pStyle w:val="affe"/>
              <w:rPr>
                <w:b w:val="0"/>
                <w:i/>
                <w:color w:val="4F81BD"/>
                <w:kern w:val="2"/>
                <w:sz w:val="18"/>
                <w:szCs w:val="18"/>
                <w:lang w:val="en-US" w:eastAsia="zh-CN"/>
              </w:rPr>
            </w:pPr>
          </w:p>
        </w:tc>
        <w:tc>
          <w:tcPr>
            <w:tcW w:w="780" w:type="pct"/>
            <w:tcBorders>
              <w:right w:val="single" w:sz="4" w:space="0" w:color="auto"/>
            </w:tcBorders>
          </w:tcPr>
          <w:p w:rsidR="007F32BB" w:rsidRPr="007B09BB" w:rsidRDefault="007F32BB" w:rsidP="008611C1">
            <w:pPr>
              <w:pStyle w:val="affe"/>
              <w:rPr>
                <w:b w:val="0"/>
                <w:i/>
                <w:color w:val="4F81BD"/>
                <w:kern w:val="2"/>
                <w:sz w:val="18"/>
                <w:szCs w:val="18"/>
                <w:lang w:val="en-US" w:eastAsia="zh-CN"/>
              </w:rPr>
            </w:pPr>
          </w:p>
        </w:tc>
        <w:tc>
          <w:tcPr>
            <w:tcW w:w="850" w:type="pct"/>
            <w:tcBorders>
              <w:left w:val="single" w:sz="4" w:space="0" w:color="auto"/>
            </w:tcBorders>
          </w:tcPr>
          <w:p w:rsidR="007F32BB" w:rsidRPr="007B09BB" w:rsidRDefault="007F32BB" w:rsidP="008611C1">
            <w:pPr>
              <w:pStyle w:val="affe"/>
              <w:rPr>
                <w:b w:val="0"/>
                <w:i/>
                <w:color w:val="4F81BD"/>
                <w:kern w:val="2"/>
                <w:sz w:val="18"/>
                <w:szCs w:val="18"/>
                <w:lang w:val="en-US" w:eastAsia="zh-CN"/>
              </w:rPr>
            </w:pPr>
          </w:p>
        </w:tc>
      </w:tr>
    </w:tbl>
    <w:p w:rsidR="007F32BB" w:rsidRPr="00A22C44" w:rsidRDefault="007F32BB" w:rsidP="007F32BB"/>
    <w:p w:rsidR="007F32BB" w:rsidRDefault="007F32BB" w:rsidP="007F32BB">
      <w:pPr>
        <w:pStyle w:val="3"/>
        <w:numPr>
          <w:ilvl w:val="2"/>
          <w:numId w:val="0"/>
        </w:numPr>
        <w:spacing w:line="415" w:lineRule="auto"/>
        <w:ind w:left="720" w:hanging="720"/>
      </w:pPr>
      <w:bookmarkStart w:id="283" w:name="_Toc310611318"/>
      <w:bookmarkStart w:id="284" w:name="_Toc310694769"/>
      <w:bookmarkStart w:id="285" w:name="_Toc357762183"/>
      <w:bookmarkStart w:id="286" w:name="_Toc358122030"/>
      <w:bookmarkStart w:id="287" w:name="_Toc358133401"/>
      <w:bookmarkStart w:id="288" w:name="_Toc358152215"/>
      <w:bookmarkStart w:id="289" w:name="_Toc358152617"/>
      <w:r>
        <w:rPr>
          <w:rFonts w:hint="eastAsia"/>
        </w:rPr>
        <w:lastRenderedPageBreak/>
        <w:t>7.5.2接口组件分项说明</w:t>
      </w:r>
      <w:bookmarkEnd w:id="283"/>
      <w:bookmarkEnd w:id="284"/>
      <w:bookmarkEnd w:id="285"/>
      <w:bookmarkEnd w:id="286"/>
      <w:bookmarkEnd w:id="287"/>
      <w:bookmarkEnd w:id="288"/>
      <w:bookmarkEnd w:id="289"/>
    </w:p>
    <w:p w:rsidR="007F32BB" w:rsidRDefault="007F32BB" w:rsidP="007F32BB">
      <w:pPr>
        <w:ind w:firstLineChars="202" w:firstLine="424"/>
      </w:pPr>
      <w:r w:rsidRPr="00233236">
        <w:rPr>
          <w:rFonts w:hint="eastAsia"/>
          <w:i/>
          <w:color w:val="4F81BD"/>
        </w:rPr>
        <w:t>详见附录</w:t>
      </w:r>
      <w:hyperlink w:anchor="_公共组件分项说明_1" w:history="1">
        <w:r w:rsidRPr="00233236">
          <w:rPr>
            <w:rStyle w:val="aff8"/>
            <w:rFonts w:hint="eastAsia"/>
            <w:i/>
            <w:color w:val="4F81BD"/>
          </w:rPr>
          <w:t>1</w:t>
        </w:r>
        <w:r>
          <w:rPr>
            <w:rStyle w:val="aff8"/>
            <w:rFonts w:hint="eastAsia"/>
            <w:i/>
            <w:color w:val="4F81BD"/>
          </w:rPr>
          <w:t>3</w:t>
        </w:r>
        <w:r w:rsidRPr="00233236">
          <w:rPr>
            <w:rStyle w:val="aff8"/>
            <w:rFonts w:hint="eastAsia"/>
            <w:i/>
            <w:color w:val="4F81BD"/>
          </w:rPr>
          <w:t>.1.2</w:t>
        </w:r>
        <w:r>
          <w:rPr>
            <w:rStyle w:val="aff8"/>
            <w:rFonts w:hint="eastAsia"/>
            <w:i/>
            <w:color w:val="4F81BD"/>
          </w:rPr>
          <w:t>接口</w:t>
        </w:r>
        <w:r w:rsidRPr="00233236">
          <w:rPr>
            <w:rStyle w:val="aff8"/>
            <w:rFonts w:hint="eastAsia"/>
            <w:i/>
            <w:color w:val="4F81BD"/>
          </w:rPr>
          <w:t>组件分项说明</w:t>
        </w:r>
      </w:hyperlink>
    </w:p>
    <w:p w:rsidR="007F32BB" w:rsidRDefault="007F32BB" w:rsidP="007F32BB">
      <w:pPr>
        <w:ind w:firstLineChars="202" w:firstLine="424"/>
      </w:pPr>
    </w:p>
    <w:p w:rsidR="007F32BB" w:rsidRPr="00105C1C" w:rsidRDefault="007F32BB" w:rsidP="007F32BB">
      <w:pPr>
        <w:pStyle w:val="2"/>
        <w:numPr>
          <w:ilvl w:val="1"/>
          <w:numId w:val="0"/>
        </w:numPr>
        <w:tabs>
          <w:tab w:val="num" w:pos="576"/>
        </w:tabs>
        <w:spacing w:line="415" w:lineRule="auto"/>
        <w:ind w:left="576" w:hanging="576"/>
        <w:rPr>
          <w:sz w:val="24"/>
          <w:szCs w:val="24"/>
        </w:rPr>
      </w:pPr>
      <w:r w:rsidRPr="00105C1C">
        <w:rPr>
          <w:rFonts w:hint="eastAsia"/>
          <w:sz w:val="24"/>
          <w:szCs w:val="24"/>
        </w:rPr>
        <w:t>7.</w:t>
      </w:r>
      <w:r>
        <w:rPr>
          <w:rFonts w:hint="eastAsia"/>
          <w:sz w:val="24"/>
          <w:szCs w:val="24"/>
        </w:rPr>
        <w:t>6</w:t>
      </w:r>
      <w:r w:rsidRPr="00105C1C">
        <w:rPr>
          <w:rFonts w:hint="eastAsia"/>
          <w:sz w:val="24"/>
          <w:szCs w:val="24"/>
        </w:rPr>
        <w:t>公共组件设计</w:t>
      </w:r>
    </w:p>
    <w:p w:rsidR="007F32BB" w:rsidRDefault="007F32BB" w:rsidP="007B09BB">
      <w:pPr>
        <w:pStyle w:val="affe"/>
        <w:ind w:firstLineChars="200" w:firstLine="400"/>
        <w:rPr>
          <w:b w:val="0"/>
          <w:i/>
          <w:color w:val="4F81BD"/>
        </w:rPr>
      </w:pPr>
      <w:r>
        <w:rPr>
          <w:rFonts w:hint="eastAsia"/>
          <w:b w:val="0"/>
          <w:i/>
          <w:color w:val="4F81BD"/>
        </w:rPr>
        <w:t>【编写说明】公共组件通常可以分为可以重用的功能组件和质量属性相关的公共组件，按如下表格定义公共组件设计要素。</w:t>
      </w:r>
    </w:p>
    <w:p w:rsidR="007F32BB" w:rsidRDefault="007F32BB" w:rsidP="007B09BB">
      <w:pPr>
        <w:pStyle w:val="affe"/>
        <w:ind w:firstLineChars="200" w:firstLine="400"/>
        <w:rPr>
          <w:b w:val="0"/>
          <w:i/>
          <w:color w:val="4F81BD"/>
        </w:rPr>
      </w:pPr>
      <w:r>
        <w:rPr>
          <w:rFonts w:hint="eastAsia"/>
          <w:b w:val="0"/>
          <w:i/>
          <w:color w:val="4F81BD"/>
        </w:rPr>
        <w:t>【注意】</w:t>
      </w:r>
    </w:p>
    <w:p w:rsidR="007F32BB" w:rsidRPr="00671EE4" w:rsidRDefault="007F32BB" w:rsidP="007B09BB">
      <w:pPr>
        <w:pStyle w:val="affe"/>
        <w:ind w:firstLineChars="200" w:firstLine="400"/>
        <w:rPr>
          <w:b w:val="0"/>
          <w:i/>
          <w:color w:val="4F81BD"/>
        </w:rPr>
      </w:pPr>
      <w:r w:rsidRPr="00671EE4">
        <w:rPr>
          <w:rFonts w:hint="eastAsia"/>
          <w:b w:val="0"/>
          <w:i/>
          <w:color w:val="4F81BD"/>
        </w:rPr>
        <w:t>如本系统没有设计相关的质量属性组件应予以说明；</w:t>
      </w:r>
    </w:p>
    <w:p w:rsidR="007F32BB" w:rsidRDefault="007F32BB" w:rsidP="007B09BB">
      <w:pPr>
        <w:pStyle w:val="affe"/>
        <w:ind w:firstLineChars="200" w:firstLine="400"/>
        <w:rPr>
          <w:b w:val="0"/>
          <w:i/>
          <w:color w:val="4F81BD"/>
        </w:rPr>
      </w:pPr>
      <w:r>
        <w:rPr>
          <w:rFonts w:hint="eastAsia"/>
          <w:b w:val="0"/>
          <w:i/>
          <w:color w:val="4F81BD"/>
        </w:rPr>
        <w:t>不限于下面表格中所列的质量属性组件</w:t>
      </w:r>
    </w:p>
    <w:p w:rsidR="007F32BB" w:rsidRPr="00582548" w:rsidRDefault="007F32BB" w:rsidP="007F32BB">
      <w:pPr>
        <w:pStyle w:val="3"/>
        <w:numPr>
          <w:ilvl w:val="2"/>
          <w:numId w:val="0"/>
        </w:numPr>
        <w:spacing w:line="415" w:lineRule="auto"/>
        <w:ind w:left="720" w:hanging="720"/>
      </w:pPr>
      <w:r>
        <w:rPr>
          <w:rFonts w:hint="eastAsia"/>
        </w:rPr>
        <w:t>7.6.1</w:t>
      </w:r>
      <w:r w:rsidRPr="00582548">
        <w:rPr>
          <w:rFonts w:hint="eastAsia"/>
        </w:rPr>
        <w:t>组件清单</w:t>
      </w:r>
    </w:p>
    <w:p w:rsidR="007F32BB" w:rsidRPr="00A22C44" w:rsidRDefault="007F32BB" w:rsidP="007B09BB">
      <w:pPr>
        <w:pStyle w:val="affe"/>
        <w:ind w:firstLineChars="200" w:firstLine="400"/>
        <w:rPr>
          <w:b w:val="0"/>
          <w:i/>
          <w:color w:val="4F81BD"/>
        </w:rPr>
      </w:pPr>
      <w:r w:rsidRPr="00A22C44">
        <w:rPr>
          <w:rFonts w:hint="eastAsia"/>
          <w:b w:val="0"/>
          <w:i/>
          <w:color w:val="4F81BD"/>
        </w:rPr>
        <w:t>【编写说明】如果每层放置的组件很多，可以将每一层作为一个图进行绘制。</w:t>
      </w:r>
    </w:p>
    <w:p w:rsidR="007F32BB" w:rsidRDefault="004B3C04" w:rsidP="007F32BB">
      <w:pPr>
        <w:keepNext/>
        <w:jc w:val="center"/>
      </w:pPr>
      <w:r>
        <w:rPr>
          <w:noProof/>
        </w:rPr>
        <w:drawing>
          <wp:inline distT="0" distB="0" distL="0" distR="0">
            <wp:extent cx="4219575" cy="3829050"/>
            <wp:effectExtent l="0" t="0" r="0" b="0"/>
            <wp:docPr id="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2"/>
                    <pic:cNvPicPr>
                      <a:picLocks noChangeAspect="1" noChangeArrowheads="1"/>
                    </pic:cNvPicPr>
                  </pic:nvPicPr>
                  <pic:blipFill>
                    <a:blip r:embed="rId16"/>
                    <a:srcRect/>
                    <a:stretch>
                      <a:fillRect/>
                    </a:stretch>
                  </pic:blipFill>
                  <pic:spPr bwMode="auto">
                    <a:xfrm>
                      <a:off x="0" y="0"/>
                      <a:ext cx="4219575" cy="3829050"/>
                    </a:xfrm>
                    <a:prstGeom prst="rect">
                      <a:avLst/>
                    </a:prstGeom>
                    <a:noFill/>
                    <a:ln w="9525">
                      <a:noFill/>
                      <a:miter lim="800000"/>
                      <a:headEnd/>
                      <a:tailEnd/>
                    </a:ln>
                  </pic:spPr>
                </pic:pic>
              </a:graphicData>
            </a:graphic>
          </wp:inline>
        </w:drawing>
      </w:r>
    </w:p>
    <w:p w:rsidR="007F32BB" w:rsidRPr="00A22C44" w:rsidRDefault="007F32BB" w:rsidP="007F32BB">
      <w:pPr>
        <w:pStyle w:val="affffffe"/>
        <w:jc w:val="center"/>
      </w:pPr>
      <w:r>
        <w:rPr>
          <w:rFonts w:hint="eastAsia"/>
        </w:rPr>
        <w:t>图</w:t>
      </w:r>
      <w:r w:rsidR="00D32690">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D32690">
        <w:fldChar w:fldCharType="separate"/>
      </w:r>
      <w:r>
        <w:rPr>
          <w:noProof/>
        </w:rPr>
        <w:t>16</w:t>
      </w:r>
      <w:r w:rsidR="00D32690">
        <w:fldChar w:fldCharType="end"/>
      </w:r>
      <w:r>
        <w:rPr>
          <w:rFonts w:hint="eastAsia"/>
        </w:rPr>
        <w:t xml:space="preserve"> </w:t>
      </w:r>
      <w:r w:rsidRPr="00EC0BDF">
        <w:rPr>
          <w:rFonts w:hint="eastAsia"/>
        </w:rPr>
        <w:t>公共组件图</w:t>
      </w:r>
    </w:p>
    <w:p w:rsidR="007F32BB" w:rsidRDefault="007F32BB" w:rsidP="007B09BB">
      <w:pPr>
        <w:pStyle w:val="affe"/>
        <w:ind w:firstLineChars="200" w:firstLine="400"/>
        <w:rPr>
          <w:b w:val="0"/>
          <w:i/>
          <w:color w:val="4F81BD"/>
        </w:rPr>
      </w:pPr>
      <w:r>
        <w:rPr>
          <w:rFonts w:hint="eastAsia"/>
          <w:b w:val="0"/>
          <w:i/>
          <w:color w:val="4F81BD"/>
        </w:rPr>
        <w:t>列出公共组件清单</w:t>
      </w:r>
    </w:p>
    <w:p w:rsidR="007F32BB" w:rsidRDefault="007F32BB" w:rsidP="007F32BB">
      <w:pPr>
        <w:pStyle w:val="affffffe"/>
        <w:keepNext/>
        <w:jc w:val="center"/>
      </w:pPr>
      <w:r>
        <w:rPr>
          <w:rFonts w:hint="eastAsia"/>
        </w:rPr>
        <w:t>表</w:t>
      </w:r>
      <w:r w:rsidR="00D32690">
        <w:fldChar w:fldCharType="begin"/>
      </w:r>
      <w:r>
        <w:instrText xml:space="preserve"> AUTONUM  </w:instrText>
      </w:r>
      <w:r w:rsidR="00D32690">
        <w:fldChar w:fldCharType="end"/>
      </w:r>
      <w:r>
        <w:rPr>
          <w:rFonts w:hint="eastAsia"/>
        </w:rPr>
        <w:t xml:space="preserve"> </w:t>
      </w:r>
      <w:r w:rsidRPr="006F261F">
        <w:rPr>
          <w:rFonts w:hint="eastAsia"/>
        </w:rPr>
        <w:t>公共组件清单</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1234"/>
        <w:gridCol w:w="1236"/>
        <w:gridCol w:w="1998"/>
        <w:gridCol w:w="2174"/>
        <w:gridCol w:w="1537"/>
        <w:gridCol w:w="1675"/>
      </w:tblGrid>
      <w:tr w:rsidR="007F32BB" w:rsidRPr="00383AF0" w:rsidTr="008611C1">
        <w:trPr>
          <w:jc w:val="center"/>
        </w:trPr>
        <w:tc>
          <w:tcPr>
            <w:tcW w:w="1253" w:type="pct"/>
            <w:gridSpan w:val="2"/>
            <w:tcBorders>
              <w:bottom w:val="single" w:sz="4" w:space="0" w:color="000000"/>
            </w:tcBorders>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分类</w:t>
            </w:r>
          </w:p>
        </w:tc>
        <w:tc>
          <w:tcPr>
            <w:tcW w:w="1014" w:type="pct"/>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公共组件编号-名称</w:t>
            </w:r>
          </w:p>
        </w:tc>
        <w:tc>
          <w:tcPr>
            <w:tcW w:w="1103" w:type="pct"/>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职责描述</w:t>
            </w:r>
          </w:p>
        </w:tc>
        <w:tc>
          <w:tcPr>
            <w:tcW w:w="780" w:type="pct"/>
            <w:tcBorders>
              <w:right w:val="single" w:sz="4" w:space="0" w:color="auto"/>
            </w:tcBorders>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来源</w:t>
            </w:r>
          </w:p>
        </w:tc>
        <w:tc>
          <w:tcPr>
            <w:tcW w:w="850" w:type="pct"/>
            <w:tcBorders>
              <w:left w:val="single" w:sz="4" w:space="0" w:color="auto"/>
            </w:tcBorders>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系统逻辑分层</w:t>
            </w:r>
          </w:p>
        </w:tc>
      </w:tr>
      <w:tr w:rsidR="007F32BB" w:rsidRPr="00383AF0" w:rsidTr="008611C1">
        <w:trPr>
          <w:jc w:val="center"/>
        </w:trPr>
        <w:tc>
          <w:tcPr>
            <w:tcW w:w="1253" w:type="pct"/>
            <w:gridSpan w:val="2"/>
            <w:vMerge w:val="restart"/>
            <w:shd w:val="clear" w:color="auto" w:fill="BFBFBF"/>
            <w:vAlign w:val="center"/>
          </w:tcPr>
          <w:p w:rsidR="007F32BB" w:rsidRPr="007B09BB" w:rsidRDefault="007F32BB" w:rsidP="008611C1">
            <w:pPr>
              <w:pStyle w:val="affe"/>
              <w:jc w:val="center"/>
              <w:rPr>
                <w:b w:val="0"/>
                <w:i/>
                <w:color w:val="4F81BD"/>
                <w:kern w:val="2"/>
                <w:sz w:val="18"/>
                <w:szCs w:val="18"/>
                <w:lang w:val="en-US" w:eastAsia="zh-CN"/>
              </w:rPr>
            </w:pPr>
            <w:r w:rsidRPr="007B09BB">
              <w:rPr>
                <w:rFonts w:ascii="宋体" w:hAnsi="宋体" w:hint="eastAsia"/>
                <w:b w:val="0"/>
                <w:color w:val="auto"/>
                <w:kern w:val="2"/>
                <w:sz w:val="18"/>
                <w:szCs w:val="18"/>
                <w:lang w:val="en-US" w:eastAsia="zh-CN"/>
              </w:rPr>
              <w:t>本系统重用功能组件</w:t>
            </w:r>
          </w:p>
        </w:tc>
        <w:tc>
          <w:tcPr>
            <w:tcW w:w="1014"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XX-xx</w:t>
            </w:r>
            <w:r w:rsidRPr="007B09BB">
              <w:rPr>
                <w:rFonts w:hint="eastAsia"/>
                <w:b w:val="0"/>
                <w:i/>
                <w:color w:val="4F81BD"/>
                <w:kern w:val="2"/>
                <w:sz w:val="18"/>
                <w:szCs w:val="18"/>
                <w:lang w:val="en-US" w:eastAsia="zh-CN"/>
              </w:rPr>
              <w:t>表单组件</w:t>
            </w:r>
            <w:r w:rsidRPr="007B09BB">
              <w:rPr>
                <w:rFonts w:hint="eastAsia"/>
                <w:b w:val="0"/>
                <w:i/>
                <w:color w:val="4F81BD"/>
                <w:kern w:val="2"/>
                <w:sz w:val="18"/>
                <w:szCs w:val="18"/>
                <w:lang w:val="en-US" w:eastAsia="zh-CN"/>
              </w:rPr>
              <w:t>1</w:t>
            </w:r>
          </w:p>
        </w:tc>
        <w:tc>
          <w:tcPr>
            <w:tcW w:w="1103" w:type="pct"/>
          </w:tcPr>
          <w:p w:rsidR="007F32BB" w:rsidRPr="007B09BB" w:rsidRDefault="007F32BB" w:rsidP="008611C1">
            <w:pPr>
              <w:pStyle w:val="affe"/>
              <w:rPr>
                <w:b w:val="0"/>
                <w:i/>
                <w:color w:val="4F81BD"/>
                <w:kern w:val="2"/>
                <w:sz w:val="18"/>
                <w:szCs w:val="18"/>
                <w:lang w:val="en-US" w:eastAsia="zh-CN"/>
              </w:rPr>
            </w:pPr>
          </w:p>
        </w:tc>
        <w:tc>
          <w:tcPr>
            <w:tcW w:w="780" w:type="pct"/>
            <w:tcBorders>
              <w:right w:val="single" w:sz="4" w:space="0" w:color="auto"/>
            </w:tcBorders>
          </w:tcPr>
          <w:p w:rsidR="007F32BB" w:rsidRPr="007B09BB" w:rsidRDefault="007F32BB" w:rsidP="008611C1">
            <w:pPr>
              <w:pStyle w:val="affe"/>
              <w:rPr>
                <w:b w:val="0"/>
                <w:i/>
                <w:color w:val="4F81BD"/>
                <w:kern w:val="2"/>
                <w:sz w:val="18"/>
                <w:szCs w:val="18"/>
                <w:lang w:val="en-US" w:eastAsia="zh-CN"/>
              </w:rPr>
            </w:pPr>
          </w:p>
        </w:tc>
        <w:tc>
          <w:tcPr>
            <w:tcW w:w="850" w:type="pct"/>
            <w:tcBorders>
              <w:left w:val="single" w:sz="4" w:space="0" w:color="auto"/>
            </w:tcBorders>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1253" w:type="pct"/>
            <w:gridSpan w:val="2"/>
            <w:vMerge/>
            <w:tcBorders>
              <w:bottom w:val="single" w:sz="4" w:space="0" w:color="000000"/>
            </w:tcBorders>
            <w:shd w:val="clear" w:color="auto" w:fill="BFBFBF"/>
          </w:tcPr>
          <w:p w:rsidR="007F32BB" w:rsidRPr="007B09BB" w:rsidRDefault="007F32BB" w:rsidP="008611C1">
            <w:pPr>
              <w:pStyle w:val="affe"/>
              <w:rPr>
                <w:b w:val="0"/>
                <w:i/>
                <w:color w:val="4F81BD"/>
                <w:kern w:val="2"/>
                <w:sz w:val="18"/>
                <w:szCs w:val="18"/>
                <w:lang w:val="en-US" w:eastAsia="zh-CN"/>
              </w:rPr>
            </w:pPr>
          </w:p>
        </w:tc>
        <w:tc>
          <w:tcPr>
            <w:tcW w:w="1014" w:type="pct"/>
          </w:tcPr>
          <w:p w:rsidR="007F32BB" w:rsidRPr="007B09BB" w:rsidRDefault="007F32BB" w:rsidP="008611C1">
            <w:pPr>
              <w:pStyle w:val="affe"/>
              <w:rPr>
                <w:b w:val="0"/>
                <w:i/>
                <w:color w:val="4F81BD"/>
                <w:kern w:val="2"/>
                <w:sz w:val="18"/>
                <w:szCs w:val="18"/>
                <w:lang w:val="en-US" w:eastAsia="zh-CN"/>
              </w:rPr>
            </w:pPr>
          </w:p>
        </w:tc>
        <w:tc>
          <w:tcPr>
            <w:tcW w:w="1103" w:type="pct"/>
          </w:tcPr>
          <w:p w:rsidR="007F32BB" w:rsidRPr="007B09BB" w:rsidRDefault="007F32BB" w:rsidP="008611C1">
            <w:pPr>
              <w:pStyle w:val="affe"/>
              <w:rPr>
                <w:b w:val="0"/>
                <w:i/>
                <w:color w:val="4F81BD"/>
                <w:kern w:val="2"/>
                <w:sz w:val="18"/>
                <w:szCs w:val="18"/>
                <w:lang w:val="en-US" w:eastAsia="zh-CN"/>
              </w:rPr>
            </w:pPr>
          </w:p>
        </w:tc>
        <w:tc>
          <w:tcPr>
            <w:tcW w:w="780" w:type="pct"/>
            <w:tcBorders>
              <w:right w:val="single" w:sz="4" w:space="0" w:color="auto"/>
            </w:tcBorders>
          </w:tcPr>
          <w:p w:rsidR="007F32BB" w:rsidRPr="007B09BB" w:rsidRDefault="007F32BB" w:rsidP="008611C1">
            <w:pPr>
              <w:pStyle w:val="affe"/>
              <w:rPr>
                <w:b w:val="0"/>
                <w:i/>
                <w:color w:val="4F81BD"/>
                <w:kern w:val="2"/>
                <w:sz w:val="18"/>
                <w:szCs w:val="18"/>
                <w:lang w:val="en-US" w:eastAsia="zh-CN"/>
              </w:rPr>
            </w:pPr>
          </w:p>
        </w:tc>
        <w:tc>
          <w:tcPr>
            <w:tcW w:w="850" w:type="pct"/>
            <w:tcBorders>
              <w:left w:val="single" w:sz="4" w:space="0" w:color="auto"/>
            </w:tcBorders>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626" w:type="pct"/>
            <w:vMerge w:val="restart"/>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质量属性</w:t>
            </w:r>
          </w:p>
          <w:p w:rsidR="007F32BB" w:rsidRPr="007B09BB" w:rsidRDefault="007F32BB" w:rsidP="008611C1">
            <w:pPr>
              <w:pStyle w:val="affe"/>
              <w:jc w:val="center"/>
              <w:rPr>
                <w:b w:val="0"/>
                <w:i/>
                <w:color w:val="4F81BD"/>
                <w:kern w:val="2"/>
                <w:sz w:val="18"/>
                <w:szCs w:val="18"/>
                <w:lang w:val="en-US" w:eastAsia="zh-CN"/>
              </w:rPr>
            </w:pPr>
            <w:r w:rsidRPr="007B09BB">
              <w:rPr>
                <w:rFonts w:ascii="宋体" w:hAnsi="宋体" w:hint="eastAsia"/>
                <w:b w:val="0"/>
                <w:color w:val="auto"/>
                <w:kern w:val="2"/>
                <w:sz w:val="18"/>
                <w:szCs w:val="18"/>
                <w:lang w:val="en-US" w:eastAsia="zh-CN"/>
              </w:rPr>
              <w:t>组件</w:t>
            </w:r>
          </w:p>
        </w:tc>
        <w:tc>
          <w:tcPr>
            <w:tcW w:w="627" w:type="pct"/>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认证</w:t>
            </w:r>
          </w:p>
        </w:tc>
        <w:tc>
          <w:tcPr>
            <w:tcW w:w="1014" w:type="pct"/>
          </w:tcPr>
          <w:p w:rsidR="007F32BB" w:rsidRPr="007B09BB" w:rsidRDefault="007F32BB" w:rsidP="008611C1">
            <w:pPr>
              <w:pStyle w:val="affe"/>
              <w:rPr>
                <w:b w:val="0"/>
                <w:i/>
                <w:color w:val="4F81BD"/>
                <w:kern w:val="2"/>
                <w:sz w:val="18"/>
                <w:szCs w:val="18"/>
                <w:lang w:val="en-US" w:eastAsia="zh-CN"/>
              </w:rPr>
            </w:pPr>
          </w:p>
        </w:tc>
        <w:tc>
          <w:tcPr>
            <w:tcW w:w="1103" w:type="pct"/>
          </w:tcPr>
          <w:p w:rsidR="007F32BB" w:rsidRPr="007B09BB" w:rsidRDefault="007F32BB" w:rsidP="008611C1">
            <w:pPr>
              <w:pStyle w:val="affe"/>
              <w:rPr>
                <w:b w:val="0"/>
                <w:i/>
                <w:color w:val="4F81BD"/>
                <w:kern w:val="2"/>
                <w:sz w:val="18"/>
                <w:szCs w:val="18"/>
                <w:lang w:val="en-US" w:eastAsia="zh-CN"/>
              </w:rPr>
            </w:pPr>
          </w:p>
        </w:tc>
        <w:tc>
          <w:tcPr>
            <w:tcW w:w="780" w:type="pct"/>
            <w:tcBorders>
              <w:right w:val="single" w:sz="4" w:space="0" w:color="auto"/>
            </w:tcBorders>
          </w:tcPr>
          <w:p w:rsidR="007F32BB" w:rsidRPr="007B09BB" w:rsidRDefault="007F32BB" w:rsidP="008611C1">
            <w:pPr>
              <w:pStyle w:val="affe"/>
              <w:rPr>
                <w:b w:val="0"/>
                <w:i/>
                <w:color w:val="4F81BD"/>
                <w:kern w:val="2"/>
                <w:sz w:val="18"/>
                <w:szCs w:val="18"/>
                <w:lang w:val="en-US" w:eastAsia="zh-CN"/>
              </w:rPr>
            </w:pPr>
          </w:p>
        </w:tc>
        <w:tc>
          <w:tcPr>
            <w:tcW w:w="850" w:type="pct"/>
            <w:tcBorders>
              <w:left w:val="single" w:sz="4" w:space="0" w:color="auto"/>
            </w:tcBorders>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626" w:type="pct"/>
            <w:vMerge/>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p>
        </w:tc>
        <w:tc>
          <w:tcPr>
            <w:tcW w:w="627" w:type="pct"/>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授权</w:t>
            </w:r>
          </w:p>
        </w:tc>
        <w:tc>
          <w:tcPr>
            <w:tcW w:w="1014" w:type="pct"/>
          </w:tcPr>
          <w:p w:rsidR="007F32BB" w:rsidRPr="007B09BB" w:rsidRDefault="007F32BB" w:rsidP="008611C1">
            <w:pPr>
              <w:pStyle w:val="affe"/>
              <w:rPr>
                <w:b w:val="0"/>
                <w:i/>
                <w:color w:val="4F81BD"/>
                <w:kern w:val="2"/>
                <w:sz w:val="18"/>
                <w:szCs w:val="18"/>
                <w:lang w:val="en-US" w:eastAsia="zh-CN"/>
              </w:rPr>
            </w:pPr>
          </w:p>
        </w:tc>
        <w:tc>
          <w:tcPr>
            <w:tcW w:w="1103" w:type="pct"/>
          </w:tcPr>
          <w:p w:rsidR="007F32BB" w:rsidRPr="007B09BB" w:rsidRDefault="007F32BB" w:rsidP="008611C1">
            <w:pPr>
              <w:pStyle w:val="affe"/>
              <w:rPr>
                <w:b w:val="0"/>
                <w:i/>
                <w:color w:val="4F81BD"/>
                <w:kern w:val="2"/>
                <w:sz w:val="18"/>
                <w:szCs w:val="18"/>
                <w:lang w:val="en-US" w:eastAsia="zh-CN"/>
              </w:rPr>
            </w:pPr>
          </w:p>
        </w:tc>
        <w:tc>
          <w:tcPr>
            <w:tcW w:w="780" w:type="pct"/>
            <w:tcBorders>
              <w:right w:val="single" w:sz="4" w:space="0" w:color="auto"/>
            </w:tcBorders>
          </w:tcPr>
          <w:p w:rsidR="007F32BB" w:rsidRPr="007B09BB" w:rsidRDefault="007F32BB" w:rsidP="008611C1">
            <w:pPr>
              <w:pStyle w:val="affe"/>
              <w:rPr>
                <w:b w:val="0"/>
                <w:i/>
                <w:color w:val="4F81BD"/>
                <w:kern w:val="2"/>
                <w:sz w:val="18"/>
                <w:szCs w:val="18"/>
                <w:lang w:val="en-US" w:eastAsia="zh-CN"/>
              </w:rPr>
            </w:pPr>
          </w:p>
        </w:tc>
        <w:tc>
          <w:tcPr>
            <w:tcW w:w="850" w:type="pct"/>
            <w:tcBorders>
              <w:left w:val="single" w:sz="4" w:space="0" w:color="auto"/>
            </w:tcBorders>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626" w:type="pct"/>
            <w:vMerge/>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p>
        </w:tc>
        <w:tc>
          <w:tcPr>
            <w:tcW w:w="627" w:type="pct"/>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缓存</w:t>
            </w:r>
          </w:p>
        </w:tc>
        <w:tc>
          <w:tcPr>
            <w:tcW w:w="1014" w:type="pct"/>
          </w:tcPr>
          <w:p w:rsidR="007F32BB" w:rsidRPr="007B09BB" w:rsidRDefault="007F32BB" w:rsidP="008611C1">
            <w:pPr>
              <w:pStyle w:val="affe"/>
              <w:rPr>
                <w:b w:val="0"/>
                <w:i/>
                <w:color w:val="4F81BD"/>
                <w:kern w:val="2"/>
                <w:sz w:val="18"/>
                <w:szCs w:val="18"/>
                <w:lang w:val="en-US" w:eastAsia="zh-CN"/>
              </w:rPr>
            </w:pPr>
          </w:p>
        </w:tc>
        <w:tc>
          <w:tcPr>
            <w:tcW w:w="1103" w:type="pct"/>
          </w:tcPr>
          <w:p w:rsidR="007F32BB" w:rsidRPr="007B09BB" w:rsidRDefault="007F32BB" w:rsidP="008611C1">
            <w:pPr>
              <w:pStyle w:val="affe"/>
              <w:rPr>
                <w:b w:val="0"/>
                <w:i/>
                <w:color w:val="4F81BD"/>
                <w:kern w:val="2"/>
                <w:sz w:val="18"/>
                <w:szCs w:val="18"/>
                <w:lang w:val="en-US" w:eastAsia="zh-CN"/>
              </w:rPr>
            </w:pPr>
          </w:p>
        </w:tc>
        <w:tc>
          <w:tcPr>
            <w:tcW w:w="780" w:type="pct"/>
            <w:tcBorders>
              <w:right w:val="single" w:sz="4" w:space="0" w:color="auto"/>
            </w:tcBorders>
          </w:tcPr>
          <w:p w:rsidR="007F32BB" w:rsidRPr="007B09BB" w:rsidRDefault="007F32BB" w:rsidP="008611C1">
            <w:pPr>
              <w:pStyle w:val="affe"/>
              <w:rPr>
                <w:b w:val="0"/>
                <w:i/>
                <w:color w:val="4F81BD"/>
                <w:kern w:val="2"/>
                <w:sz w:val="18"/>
                <w:szCs w:val="18"/>
                <w:lang w:val="en-US" w:eastAsia="zh-CN"/>
              </w:rPr>
            </w:pPr>
          </w:p>
        </w:tc>
        <w:tc>
          <w:tcPr>
            <w:tcW w:w="850" w:type="pct"/>
            <w:tcBorders>
              <w:left w:val="single" w:sz="4" w:space="0" w:color="auto"/>
            </w:tcBorders>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626" w:type="pct"/>
            <w:vMerge/>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p>
        </w:tc>
        <w:tc>
          <w:tcPr>
            <w:tcW w:w="627" w:type="pct"/>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异常管理</w:t>
            </w:r>
          </w:p>
        </w:tc>
        <w:tc>
          <w:tcPr>
            <w:tcW w:w="1014" w:type="pct"/>
          </w:tcPr>
          <w:p w:rsidR="007F32BB" w:rsidRPr="007B09BB" w:rsidRDefault="007F32BB" w:rsidP="008611C1">
            <w:pPr>
              <w:pStyle w:val="affe"/>
              <w:rPr>
                <w:b w:val="0"/>
                <w:i/>
                <w:color w:val="4F81BD"/>
                <w:kern w:val="2"/>
                <w:sz w:val="18"/>
                <w:szCs w:val="18"/>
                <w:lang w:val="en-US" w:eastAsia="zh-CN"/>
              </w:rPr>
            </w:pPr>
          </w:p>
        </w:tc>
        <w:tc>
          <w:tcPr>
            <w:tcW w:w="1103" w:type="pct"/>
          </w:tcPr>
          <w:p w:rsidR="007F32BB" w:rsidRPr="007B09BB" w:rsidRDefault="007F32BB" w:rsidP="008611C1">
            <w:pPr>
              <w:pStyle w:val="affe"/>
              <w:rPr>
                <w:b w:val="0"/>
                <w:i/>
                <w:color w:val="4F81BD"/>
                <w:kern w:val="2"/>
                <w:sz w:val="18"/>
                <w:szCs w:val="18"/>
                <w:lang w:val="en-US" w:eastAsia="zh-CN"/>
              </w:rPr>
            </w:pPr>
          </w:p>
        </w:tc>
        <w:tc>
          <w:tcPr>
            <w:tcW w:w="780" w:type="pct"/>
            <w:tcBorders>
              <w:right w:val="single" w:sz="4" w:space="0" w:color="auto"/>
            </w:tcBorders>
          </w:tcPr>
          <w:p w:rsidR="007F32BB" w:rsidRPr="007B09BB" w:rsidRDefault="007F32BB" w:rsidP="008611C1">
            <w:pPr>
              <w:pStyle w:val="affe"/>
              <w:rPr>
                <w:b w:val="0"/>
                <w:i/>
                <w:color w:val="4F81BD"/>
                <w:kern w:val="2"/>
                <w:sz w:val="18"/>
                <w:szCs w:val="18"/>
                <w:lang w:val="en-US" w:eastAsia="zh-CN"/>
              </w:rPr>
            </w:pPr>
          </w:p>
        </w:tc>
        <w:tc>
          <w:tcPr>
            <w:tcW w:w="850" w:type="pct"/>
            <w:tcBorders>
              <w:left w:val="single" w:sz="4" w:space="0" w:color="auto"/>
            </w:tcBorders>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626" w:type="pct"/>
            <w:vMerge/>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p>
        </w:tc>
        <w:tc>
          <w:tcPr>
            <w:tcW w:w="627" w:type="pct"/>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日志</w:t>
            </w:r>
          </w:p>
        </w:tc>
        <w:tc>
          <w:tcPr>
            <w:tcW w:w="1014" w:type="pct"/>
          </w:tcPr>
          <w:p w:rsidR="007F32BB" w:rsidRPr="007B09BB" w:rsidRDefault="007F32BB" w:rsidP="008611C1">
            <w:pPr>
              <w:pStyle w:val="affe"/>
              <w:rPr>
                <w:b w:val="0"/>
                <w:i/>
                <w:color w:val="4F81BD"/>
                <w:kern w:val="2"/>
                <w:sz w:val="18"/>
                <w:szCs w:val="18"/>
                <w:lang w:val="en-US" w:eastAsia="zh-CN"/>
              </w:rPr>
            </w:pPr>
          </w:p>
        </w:tc>
        <w:tc>
          <w:tcPr>
            <w:tcW w:w="1103" w:type="pct"/>
          </w:tcPr>
          <w:p w:rsidR="007F32BB" w:rsidRPr="007B09BB" w:rsidRDefault="007F32BB" w:rsidP="008611C1">
            <w:pPr>
              <w:pStyle w:val="affe"/>
              <w:rPr>
                <w:b w:val="0"/>
                <w:i/>
                <w:color w:val="4F81BD"/>
                <w:kern w:val="2"/>
                <w:sz w:val="18"/>
                <w:szCs w:val="18"/>
                <w:lang w:val="en-US" w:eastAsia="zh-CN"/>
              </w:rPr>
            </w:pPr>
          </w:p>
        </w:tc>
        <w:tc>
          <w:tcPr>
            <w:tcW w:w="780" w:type="pct"/>
            <w:tcBorders>
              <w:right w:val="single" w:sz="4" w:space="0" w:color="auto"/>
            </w:tcBorders>
          </w:tcPr>
          <w:p w:rsidR="007F32BB" w:rsidRPr="007B09BB" w:rsidRDefault="007F32BB" w:rsidP="008611C1">
            <w:pPr>
              <w:pStyle w:val="affe"/>
              <w:rPr>
                <w:b w:val="0"/>
                <w:i/>
                <w:color w:val="4F81BD"/>
                <w:kern w:val="2"/>
                <w:sz w:val="18"/>
                <w:szCs w:val="18"/>
                <w:lang w:val="en-US" w:eastAsia="zh-CN"/>
              </w:rPr>
            </w:pPr>
          </w:p>
        </w:tc>
        <w:tc>
          <w:tcPr>
            <w:tcW w:w="850" w:type="pct"/>
            <w:tcBorders>
              <w:left w:val="single" w:sz="4" w:space="0" w:color="auto"/>
            </w:tcBorders>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626" w:type="pct"/>
            <w:vMerge/>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p>
        </w:tc>
        <w:tc>
          <w:tcPr>
            <w:tcW w:w="627" w:type="pct"/>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验证</w:t>
            </w:r>
          </w:p>
        </w:tc>
        <w:tc>
          <w:tcPr>
            <w:tcW w:w="1014" w:type="pct"/>
          </w:tcPr>
          <w:p w:rsidR="007F32BB" w:rsidRPr="007B09BB" w:rsidRDefault="007F32BB" w:rsidP="008611C1">
            <w:pPr>
              <w:pStyle w:val="affe"/>
              <w:rPr>
                <w:b w:val="0"/>
                <w:i/>
                <w:color w:val="4F81BD"/>
                <w:kern w:val="2"/>
                <w:sz w:val="18"/>
                <w:szCs w:val="18"/>
                <w:lang w:val="en-US" w:eastAsia="zh-CN"/>
              </w:rPr>
            </w:pPr>
          </w:p>
        </w:tc>
        <w:tc>
          <w:tcPr>
            <w:tcW w:w="1103" w:type="pct"/>
          </w:tcPr>
          <w:p w:rsidR="007F32BB" w:rsidRPr="007B09BB" w:rsidRDefault="007F32BB" w:rsidP="008611C1">
            <w:pPr>
              <w:pStyle w:val="affe"/>
              <w:rPr>
                <w:b w:val="0"/>
                <w:i/>
                <w:color w:val="4F81BD"/>
                <w:kern w:val="2"/>
                <w:sz w:val="18"/>
                <w:szCs w:val="18"/>
                <w:lang w:val="en-US" w:eastAsia="zh-CN"/>
              </w:rPr>
            </w:pPr>
          </w:p>
        </w:tc>
        <w:tc>
          <w:tcPr>
            <w:tcW w:w="780" w:type="pct"/>
            <w:tcBorders>
              <w:right w:val="single" w:sz="4" w:space="0" w:color="auto"/>
            </w:tcBorders>
          </w:tcPr>
          <w:p w:rsidR="007F32BB" w:rsidRPr="007B09BB" w:rsidRDefault="007F32BB" w:rsidP="008611C1">
            <w:pPr>
              <w:pStyle w:val="affe"/>
              <w:rPr>
                <w:b w:val="0"/>
                <w:i/>
                <w:color w:val="4F81BD"/>
                <w:kern w:val="2"/>
                <w:sz w:val="18"/>
                <w:szCs w:val="18"/>
                <w:lang w:val="en-US" w:eastAsia="zh-CN"/>
              </w:rPr>
            </w:pPr>
          </w:p>
        </w:tc>
        <w:tc>
          <w:tcPr>
            <w:tcW w:w="850" w:type="pct"/>
            <w:tcBorders>
              <w:left w:val="single" w:sz="4" w:space="0" w:color="auto"/>
            </w:tcBorders>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626" w:type="pct"/>
            <w:vMerge/>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p>
        </w:tc>
        <w:tc>
          <w:tcPr>
            <w:tcW w:w="627" w:type="pct"/>
            <w:shd w:val="clear" w:color="auto" w:fill="BFBFBF"/>
          </w:tcPr>
          <w:p w:rsidR="007F32BB" w:rsidRPr="007B09BB" w:rsidRDefault="007F32BB" w:rsidP="008611C1">
            <w:pPr>
              <w:pStyle w:val="affe"/>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w:t>
            </w:r>
          </w:p>
        </w:tc>
        <w:tc>
          <w:tcPr>
            <w:tcW w:w="1014"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可扩展</w:t>
            </w:r>
          </w:p>
        </w:tc>
        <w:tc>
          <w:tcPr>
            <w:tcW w:w="1103" w:type="pct"/>
          </w:tcPr>
          <w:p w:rsidR="007F32BB" w:rsidRPr="007B09BB" w:rsidRDefault="007F32BB" w:rsidP="008611C1">
            <w:pPr>
              <w:pStyle w:val="affe"/>
              <w:rPr>
                <w:b w:val="0"/>
                <w:i/>
                <w:color w:val="4F81BD"/>
                <w:kern w:val="2"/>
                <w:sz w:val="18"/>
                <w:szCs w:val="18"/>
                <w:lang w:val="en-US" w:eastAsia="zh-CN"/>
              </w:rPr>
            </w:pPr>
          </w:p>
        </w:tc>
        <w:tc>
          <w:tcPr>
            <w:tcW w:w="780" w:type="pct"/>
            <w:tcBorders>
              <w:right w:val="single" w:sz="4" w:space="0" w:color="auto"/>
            </w:tcBorders>
          </w:tcPr>
          <w:p w:rsidR="007F32BB" w:rsidRPr="007B09BB" w:rsidRDefault="007F32BB" w:rsidP="008611C1">
            <w:pPr>
              <w:pStyle w:val="affe"/>
              <w:rPr>
                <w:b w:val="0"/>
                <w:i/>
                <w:color w:val="4F81BD"/>
                <w:kern w:val="2"/>
                <w:sz w:val="18"/>
                <w:szCs w:val="18"/>
                <w:lang w:val="en-US" w:eastAsia="zh-CN"/>
              </w:rPr>
            </w:pPr>
          </w:p>
        </w:tc>
        <w:tc>
          <w:tcPr>
            <w:tcW w:w="850" w:type="pct"/>
            <w:tcBorders>
              <w:left w:val="single" w:sz="4" w:space="0" w:color="auto"/>
            </w:tcBorders>
          </w:tcPr>
          <w:p w:rsidR="007F32BB" w:rsidRPr="007B09BB" w:rsidRDefault="007F32BB" w:rsidP="008611C1">
            <w:pPr>
              <w:pStyle w:val="affe"/>
              <w:rPr>
                <w:b w:val="0"/>
                <w:i/>
                <w:color w:val="4F81BD"/>
                <w:kern w:val="2"/>
                <w:sz w:val="18"/>
                <w:szCs w:val="18"/>
                <w:lang w:val="en-US" w:eastAsia="zh-CN"/>
              </w:rPr>
            </w:pPr>
          </w:p>
        </w:tc>
      </w:tr>
    </w:tbl>
    <w:p w:rsidR="007F32BB" w:rsidRPr="00A22C44" w:rsidRDefault="007F32BB" w:rsidP="007F32BB"/>
    <w:p w:rsidR="007F32BB" w:rsidRDefault="007F32BB" w:rsidP="007F32BB">
      <w:pPr>
        <w:pStyle w:val="3"/>
        <w:numPr>
          <w:ilvl w:val="2"/>
          <w:numId w:val="0"/>
        </w:numPr>
        <w:spacing w:line="415" w:lineRule="auto"/>
        <w:ind w:left="720" w:hanging="720"/>
      </w:pPr>
      <w:r>
        <w:rPr>
          <w:rFonts w:hint="eastAsia"/>
        </w:rPr>
        <w:t>7.6.2公共组件分项说明</w:t>
      </w:r>
    </w:p>
    <w:p w:rsidR="007F32BB" w:rsidRPr="00233236" w:rsidRDefault="007F32BB" w:rsidP="007F32BB">
      <w:pPr>
        <w:ind w:firstLineChars="202" w:firstLine="424"/>
        <w:rPr>
          <w:i/>
          <w:color w:val="4F81BD"/>
        </w:rPr>
      </w:pPr>
      <w:r w:rsidRPr="00233236">
        <w:rPr>
          <w:rFonts w:hint="eastAsia"/>
          <w:i/>
          <w:color w:val="4F81BD"/>
        </w:rPr>
        <w:t>详见附录</w:t>
      </w:r>
      <w:hyperlink w:anchor="_公共组件分项说明_1" w:history="1">
        <w:r w:rsidRPr="00233236">
          <w:rPr>
            <w:rStyle w:val="aff8"/>
            <w:rFonts w:hint="eastAsia"/>
            <w:i/>
            <w:color w:val="4F81BD"/>
          </w:rPr>
          <w:t>1</w:t>
        </w:r>
        <w:r>
          <w:rPr>
            <w:rStyle w:val="aff8"/>
            <w:rFonts w:hint="eastAsia"/>
            <w:i/>
            <w:color w:val="4F81BD"/>
          </w:rPr>
          <w:t>3</w:t>
        </w:r>
        <w:r w:rsidRPr="00233236">
          <w:rPr>
            <w:rStyle w:val="aff8"/>
            <w:rFonts w:hint="eastAsia"/>
            <w:i/>
            <w:color w:val="4F81BD"/>
          </w:rPr>
          <w:t>.1.</w:t>
        </w:r>
        <w:r>
          <w:rPr>
            <w:rStyle w:val="aff8"/>
            <w:rFonts w:hint="eastAsia"/>
            <w:i/>
            <w:color w:val="4F81BD"/>
          </w:rPr>
          <w:t>3</w:t>
        </w:r>
        <w:r w:rsidRPr="00233236">
          <w:rPr>
            <w:rStyle w:val="aff8"/>
            <w:rFonts w:hint="eastAsia"/>
            <w:i/>
            <w:color w:val="4F81BD"/>
          </w:rPr>
          <w:t>公共组件分项说明</w:t>
        </w:r>
      </w:hyperlink>
    </w:p>
    <w:p w:rsidR="007F32BB" w:rsidRPr="006F28C7" w:rsidRDefault="007F32BB" w:rsidP="007F32BB">
      <w:pPr>
        <w:ind w:firstLineChars="202" w:firstLine="424"/>
        <w:rPr>
          <w:i/>
          <w:color w:val="4F81BD"/>
        </w:rPr>
      </w:pPr>
    </w:p>
    <w:p w:rsidR="007F32BB" w:rsidRDefault="007F32BB" w:rsidP="007F32BB">
      <w:pPr>
        <w:pStyle w:val="1"/>
        <w:tabs>
          <w:tab w:val="num" w:pos="432"/>
        </w:tabs>
        <w:ind w:left="432" w:hanging="432"/>
      </w:pPr>
      <w:bookmarkStart w:id="290" w:name="_Toc310694770"/>
      <w:bookmarkStart w:id="291" w:name="_Toc357762184"/>
      <w:bookmarkStart w:id="292" w:name="_Toc358122031"/>
      <w:bookmarkStart w:id="293" w:name="_Toc358133402"/>
      <w:bookmarkStart w:id="294" w:name="_Toc358152216"/>
      <w:bookmarkStart w:id="295" w:name="_Toc358152618"/>
      <w:bookmarkStart w:id="296" w:name="_Toc358153874"/>
      <w:r>
        <w:rPr>
          <w:rFonts w:hint="eastAsia"/>
        </w:rPr>
        <w:t>8系统集成视图</w:t>
      </w:r>
      <w:bookmarkEnd w:id="290"/>
      <w:bookmarkEnd w:id="291"/>
      <w:bookmarkEnd w:id="292"/>
      <w:bookmarkEnd w:id="293"/>
      <w:bookmarkEnd w:id="294"/>
      <w:bookmarkEnd w:id="295"/>
      <w:bookmarkEnd w:id="296"/>
    </w:p>
    <w:p w:rsidR="007F32BB" w:rsidRPr="00105C1C" w:rsidRDefault="007F32BB" w:rsidP="007F32BB">
      <w:pPr>
        <w:pStyle w:val="2"/>
        <w:numPr>
          <w:ilvl w:val="1"/>
          <w:numId w:val="0"/>
        </w:numPr>
        <w:tabs>
          <w:tab w:val="num" w:pos="576"/>
        </w:tabs>
        <w:spacing w:line="415" w:lineRule="auto"/>
        <w:ind w:left="576" w:hanging="576"/>
        <w:rPr>
          <w:sz w:val="24"/>
          <w:szCs w:val="24"/>
        </w:rPr>
      </w:pPr>
      <w:bookmarkStart w:id="297" w:name="_Toc310694771"/>
      <w:bookmarkStart w:id="298" w:name="_Toc357762185"/>
      <w:bookmarkStart w:id="299" w:name="_Toc358122032"/>
      <w:bookmarkStart w:id="300" w:name="_Toc358133403"/>
      <w:bookmarkStart w:id="301" w:name="_Toc358152217"/>
      <w:bookmarkStart w:id="302" w:name="_Toc358152619"/>
      <w:bookmarkStart w:id="303" w:name="_Toc358153875"/>
      <w:r w:rsidRPr="00105C1C">
        <w:rPr>
          <w:rFonts w:hint="eastAsia"/>
          <w:sz w:val="24"/>
          <w:szCs w:val="24"/>
        </w:rPr>
        <w:t>8.1总体集成</w:t>
      </w:r>
      <w:bookmarkEnd w:id="297"/>
      <w:bookmarkEnd w:id="298"/>
      <w:bookmarkEnd w:id="299"/>
      <w:bookmarkEnd w:id="300"/>
      <w:bookmarkEnd w:id="301"/>
      <w:bookmarkEnd w:id="302"/>
      <w:bookmarkEnd w:id="303"/>
    </w:p>
    <w:p w:rsidR="007F32BB" w:rsidRDefault="007F32BB" w:rsidP="007B09BB">
      <w:pPr>
        <w:pStyle w:val="affe"/>
        <w:ind w:firstLineChars="200" w:firstLine="400"/>
        <w:rPr>
          <w:b w:val="0"/>
          <w:i/>
          <w:color w:val="4F81BD"/>
        </w:rPr>
      </w:pPr>
      <w:r>
        <w:rPr>
          <w:rFonts w:hint="eastAsia"/>
          <w:b w:val="0"/>
          <w:i/>
          <w:color w:val="4F81BD"/>
        </w:rPr>
        <w:t>【编写说明】采用图形化方式描述系统间集成关系。</w:t>
      </w:r>
    </w:p>
    <w:p w:rsidR="007F32BB" w:rsidRDefault="007F32BB" w:rsidP="007B09BB">
      <w:pPr>
        <w:pStyle w:val="affe"/>
        <w:ind w:firstLineChars="200" w:firstLine="400"/>
        <w:rPr>
          <w:b w:val="0"/>
          <w:i/>
          <w:color w:val="4F81BD"/>
        </w:rPr>
      </w:pPr>
      <w:r>
        <w:rPr>
          <w:rFonts w:hint="eastAsia"/>
          <w:b w:val="0"/>
          <w:i/>
          <w:color w:val="4F81BD"/>
        </w:rPr>
        <w:t>【示例】</w:t>
      </w:r>
    </w:p>
    <w:p w:rsidR="007F32BB" w:rsidRDefault="004B3C04" w:rsidP="007F32BB">
      <w:pPr>
        <w:keepNext/>
        <w:jc w:val="center"/>
      </w:pPr>
      <w:r>
        <w:rPr>
          <w:noProof/>
        </w:rPr>
        <w:drawing>
          <wp:inline distT="0" distB="0" distL="0" distR="0">
            <wp:extent cx="5276850" cy="2324100"/>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srcRect/>
                    <a:stretch>
                      <a:fillRect/>
                    </a:stretch>
                  </pic:blipFill>
                  <pic:spPr bwMode="auto">
                    <a:xfrm>
                      <a:off x="0" y="0"/>
                      <a:ext cx="5276850" cy="2324100"/>
                    </a:xfrm>
                    <a:prstGeom prst="rect">
                      <a:avLst/>
                    </a:prstGeom>
                    <a:noFill/>
                    <a:ln w="9525">
                      <a:noFill/>
                      <a:miter lim="800000"/>
                      <a:headEnd/>
                      <a:tailEnd/>
                    </a:ln>
                  </pic:spPr>
                </pic:pic>
              </a:graphicData>
            </a:graphic>
          </wp:inline>
        </w:drawing>
      </w:r>
    </w:p>
    <w:p w:rsidR="007F32BB" w:rsidRDefault="007F32BB" w:rsidP="007F32BB">
      <w:pPr>
        <w:pStyle w:val="affffffe"/>
        <w:jc w:val="center"/>
      </w:pPr>
      <w:bookmarkStart w:id="304" w:name="_Toc357620063"/>
      <w:bookmarkStart w:id="305" w:name="_Toc358152740"/>
      <w:r>
        <w:rPr>
          <w:rFonts w:hint="eastAsia"/>
        </w:rPr>
        <w:t>图</w:t>
      </w:r>
      <w:r w:rsidR="00D32690">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D32690">
        <w:fldChar w:fldCharType="separate"/>
      </w:r>
      <w:r>
        <w:rPr>
          <w:noProof/>
        </w:rPr>
        <w:t>17</w:t>
      </w:r>
      <w:r w:rsidR="00D32690">
        <w:fldChar w:fldCharType="end"/>
      </w:r>
      <w:r>
        <w:rPr>
          <w:rFonts w:hint="eastAsia"/>
        </w:rPr>
        <w:t xml:space="preserve"> </w:t>
      </w:r>
      <w:r w:rsidRPr="00656302">
        <w:rPr>
          <w:rFonts w:hint="eastAsia"/>
        </w:rPr>
        <w:t>系统总体集成图</w:t>
      </w:r>
      <w:bookmarkEnd w:id="304"/>
      <w:bookmarkEnd w:id="305"/>
    </w:p>
    <w:p w:rsidR="007F32BB" w:rsidRPr="00105C1C" w:rsidRDefault="007F32BB" w:rsidP="007F32BB">
      <w:pPr>
        <w:pStyle w:val="2"/>
        <w:numPr>
          <w:ilvl w:val="1"/>
          <w:numId w:val="0"/>
        </w:numPr>
        <w:tabs>
          <w:tab w:val="num" w:pos="576"/>
        </w:tabs>
        <w:spacing w:line="415" w:lineRule="auto"/>
        <w:ind w:left="576" w:hanging="576"/>
        <w:rPr>
          <w:sz w:val="24"/>
          <w:szCs w:val="24"/>
        </w:rPr>
      </w:pPr>
      <w:bookmarkStart w:id="306" w:name="_Toc310694772"/>
      <w:bookmarkStart w:id="307" w:name="_Toc357762186"/>
      <w:bookmarkStart w:id="308" w:name="_Toc358122033"/>
      <w:bookmarkStart w:id="309" w:name="_Toc358133404"/>
      <w:bookmarkStart w:id="310" w:name="_Toc358152218"/>
      <w:bookmarkStart w:id="311" w:name="_Toc358152620"/>
      <w:bookmarkStart w:id="312" w:name="_Toc358153876"/>
      <w:r w:rsidRPr="00105C1C">
        <w:rPr>
          <w:rFonts w:hint="eastAsia"/>
          <w:sz w:val="24"/>
          <w:szCs w:val="24"/>
        </w:rPr>
        <w:t>8.2集成场景</w:t>
      </w:r>
      <w:bookmarkEnd w:id="306"/>
      <w:bookmarkEnd w:id="307"/>
      <w:bookmarkEnd w:id="308"/>
      <w:bookmarkEnd w:id="309"/>
      <w:bookmarkEnd w:id="310"/>
      <w:bookmarkEnd w:id="311"/>
      <w:bookmarkEnd w:id="312"/>
    </w:p>
    <w:p w:rsidR="007F32BB" w:rsidRDefault="007F32BB" w:rsidP="007B09BB">
      <w:pPr>
        <w:pStyle w:val="affe"/>
        <w:ind w:firstLineChars="200" w:firstLine="400"/>
        <w:rPr>
          <w:b w:val="0"/>
          <w:i/>
          <w:color w:val="4F81BD"/>
        </w:rPr>
      </w:pPr>
      <w:r>
        <w:rPr>
          <w:rFonts w:hint="eastAsia"/>
          <w:b w:val="0"/>
          <w:i/>
          <w:color w:val="4F81BD"/>
        </w:rPr>
        <w:t>【编写说明】按下列表格定义集成场景要素。</w:t>
      </w:r>
    </w:p>
    <w:p w:rsidR="007F32BB" w:rsidRDefault="007F32BB" w:rsidP="007B09BB">
      <w:pPr>
        <w:pStyle w:val="affe"/>
        <w:ind w:firstLineChars="200" w:firstLine="400"/>
        <w:rPr>
          <w:b w:val="0"/>
          <w:i/>
          <w:color w:val="4F81BD"/>
        </w:rPr>
      </w:pPr>
      <w:r>
        <w:rPr>
          <w:rFonts w:hint="eastAsia"/>
          <w:b w:val="0"/>
          <w:i/>
          <w:color w:val="4F81BD"/>
        </w:rPr>
        <w:t>【示例】</w:t>
      </w:r>
    </w:p>
    <w:p w:rsidR="007F32BB" w:rsidRDefault="007F32BB" w:rsidP="007F32BB">
      <w:pPr>
        <w:pStyle w:val="affffffe"/>
        <w:keepNext/>
        <w:jc w:val="center"/>
      </w:pPr>
      <w:bookmarkStart w:id="313" w:name="_Toc358153010"/>
      <w:r>
        <w:rPr>
          <w:rFonts w:hint="eastAsia"/>
        </w:rPr>
        <w:lastRenderedPageBreak/>
        <w:t>表</w:t>
      </w:r>
      <w:r w:rsidR="00D32690">
        <w:fldChar w:fldCharType="begin"/>
      </w:r>
      <w:r>
        <w:instrText xml:space="preserve"> AUTONUM  </w:instrText>
      </w:r>
      <w:r w:rsidR="00D32690">
        <w:fldChar w:fldCharType="end"/>
      </w:r>
      <w:r>
        <w:rPr>
          <w:rFonts w:hint="eastAsia"/>
        </w:rPr>
        <w:t xml:space="preserve"> </w:t>
      </w:r>
      <w:r w:rsidRPr="00010119">
        <w:rPr>
          <w:rFonts w:hint="eastAsia"/>
        </w:rPr>
        <w:t>集成场景清单</w:t>
      </w:r>
      <w:bookmarkEnd w:id="313"/>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1201"/>
        <w:gridCol w:w="1177"/>
        <w:gridCol w:w="1234"/>
        <w:gridCol w:w="1380"/>
        <w:gridCol w:w="1677"/>
        <w:gridCol w:w="1096"/>
        <w:gridCol w:w="2089"/>
      </w:tblGrid>
      <w:tr w:rsidR="007F32BB" w:rsidRPr="00383AF0" w:rsidTr="008611C1">
        <w:trPr>
          <w:jc w:val="center"/>
        </w:trPr>
        <w:tc>
          <w:tcPr>
            <w:tcW w:w="610" w:type="pct"/>
            <w:vMerge w:val="restart"/>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场景编号</w:t>
            </w:r>
          </w:p>
        </w:tc>
        <w:tc>
          <w:tcPr>
            <w:tcW w:w="3330" w:type="pct"/>
            <w:gridSpan w:val="5"/>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场景描述</w:t>
            </w:r>
          </w:p>
        </w:tc>
        <w:tc>
          <w:tcPr>
            <w:tcW w:w="1060" w:type="pct"/>
            <w:vMerge w:val="restart"/>
            <w:shd w:val="clear" w:color="auto" w:fill="BFBFBF"/>
          </w:tcPr>
          <w:p w:rsidR="007F32BB" w:rsidRPr="007B09BB" w:rsidDel="00CA679E"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集成方式</w:t>
            </w:r>
          </w:p>
        </w:tc>
      </w:tr>
      <w:tr w:rsidR="007F32BB" w:rsidRPr="00383AF0" w:rsidTr="008611C1">
        <w:trPr>
          <w:jc w:val="center"/>
        </w:trPr>
        <w:tc>
          <w:tcPr>
            <w:tcW w:w="610" w:type="pct"/>
            <w:vMerge/>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p>
        </w:tc>
        <w:tc>
          <w:tcPr>
            <w:tcW w:w="597" w:type="pct"/>
            <w:tcBorders>
              <w:right w:val="single" w:sz="4" w:space="0" w:color="auto"/>
            </w:tcBorders>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源系统</w:t>
            </w:r>
          </w:p>
        </w:tc>
        <w:tc>
          <w:tcPr>
            <w:tcW w:w="626" w:type="pct"/>
            <w:tcBorders>
              <w:left w:val="single" w:sz="4" w:space="0" w:color="auto"/>
            </w:tcBorders>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目标系统</w:t>
            </w:r>
          </w:p>
        </w:tc>
        <w:tc>
          <w:tcPr>
            <w:tcW w:w="700" w:type="pct"/>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频率</w:t>
            </w:r>
          </w:p>
        </w:tc>
        <w:tc>
          <w:tcPr>
            <w:tcW w:w="851" w:type="pct"/>
            <w:tcBorders>
              <w:right w:val="single" w:sz="4" w:space="0" w:color="auto"/>
            </w:tcBorders>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实时性</w:t>
            </w:r>
          </w:p>
        </w:tc>
        <w:tc>
          <w:tcPr>
            <w:tcW w:w="556" w:type="pct"/>
            <w:tcBorders>
              <w:left w:val="single" w:sz="4" w:space="0" w:color="auto"/>
            </w:tcBorders>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数据量</w:t>
            </w:r>
          </w:p>
        </w:tc>
        <w:tc>
          <w:tcPr>
            <w:tcW w:w="1060" w:type="pct"/>
            <w:vMerge/>
            <w:shd w:val="clear" w:color="auto" w:fill="BFBFBF"/>
          </w:tcPr>
          <w:p w:rsidR="007F32BB" w:rsidRPr="007B09BB" w:rsidRDefault="007F32BB" w:rsidP="008611C1">
            <w:pPr>
              <w:pStyle w:val="affe"/>
              <w:jc w:val="center"/>
              <w:rPr>
                <w:rFonts w:ascii="宋体" w:hAnsi="宋体"/>
                <w:b w:val="0"/>
                <w:color w:val="auto"/>
                <w:kern w:val="2"/>
                <w:sz w:val="18"/>
                <w:szCs w:val="18"/>
                <w:lang w:val="en-US" w:eastAsia="zh-CN"/>
              </w:rPr>
            </w:pPr>
          </w:p>
        </w:tc>
      </w:tr>
      <w:tr w:rsidR="007F32BB" w:rsidRPr="00383AF0" w:rsidTr="008611C1">
        <w:trPr>
          <w:jc w:val="center"/>
        </w:trPr>
        <w:tc>
          <w:tcPr>
            <w:tcW w:w="610" w:type="pct"/>
          </w:tcPr>
          <w:p w:rsidR="007F32BB" w:rsidRPr="007B09BB" w:rsidRDefault="007F32BB" w:rsidP="008611C1">
            <w:pPr>
              <w:pStyle w:val="affe"/>
              <w:rPr>
                <w:rFonts w:ascii="宋体" w:hAnsi="宋体"/>
                <w:b w:val="0"/>
                <w:i/>
                <w:color w:val="548DD4"/>
                <w:kern w:val="2"/>
                <w:sz w:val="18"/>
                <w:szCs w:val="18"/>
                <w:lang w:val="en-US" w:eastAsia="zh-CN"/>
              </w:rPr>
            </w:pPr>
            <w:r w:rsidRPr="007B09BB">
              <w:rPr>
                <w:rFonts w:ascii="宋体" w:hAnsi="宋体" w:hint="eastAsia"/>
                <w:b w:val="0"/>
                <w:i/>
                <w:color w:val="548DD4"/>
                <w:kern w:val="2"/>
                <w:sz w:val="18"/>
                <w:szCs w:val="18"/>
                <w:lang w:val="en-US" w:eastAsia="zh-CN"/>
              </w:rPr>
              <w:t>IC001</w:t>
            </w:r>
          </w:p>
        </w:tc>
        <w:tc>
          <w:tcPr>
            <w:tcW w:w="597" w:type="pct"/>
            <w:tcBorders>
              <w:right w:val="single" w:sz="4" w:space="0" w:color="auto"/>
            </w:tcBorders>
          </w:tcPr>
          <w:p w:rsidR="007F32BB" w:rsidRPr="007B09BB" w:rsidRDefault="007F32BB" w:rsidP="008611C1">
            <w:pPr>
              <w:pStyle w:val="affe"/>
              <w:rPr>
                <w:rFonts w:ascii="宋体" w:hAnsi="宋体"/>
                <w:b w:val="0"/>
                <w:i/>
                <w:color w:val="548DD4"/>
                <w:kern w:val="2"/>
                <w:sz w:val="18"/>
                <w:szCs w:val="18"/>
                <w:lang w:val="en-US" w:eastAsia="zh-CN"/>
              </w:rPr>
            </w:pPr>
            <w:r w:rsidRPr="007B09BB">
              <w:rPr>
                <w:rFonts w:ascii="宋体" w:hAnsi="宋体" w:hint="eastAsia"/>
                <w:b w:val="0"/>
                <w:i/>
                <w:color w:val="548DD4"/>
                <w:kern w:val="2"/>
                <w:sz w:val="18"/>
                <w:szCs w:val="18"/>
                <w:lang w:val="en-US" w:eastAsia="zh-CN"/>
              </w:rPr>
              <w:t>ERP</w:t>
            </w:r>
          </w:p>
        </w:tc>
        <w:tc>
          <w:tcPr>
            <w:tcW w:w="626" w:type="pct"/>
            <w:tcBorders>
              <w:left w:val="single" w:sz="4" w:space="0" w:color="auto"/>
            </w:tcBorders>
          </w:tcPr>
          <w:p w:rsidR="007F32BB" w:rsidRPr="007B09BB" w:rsidRDefault="007F32BB" w:rsidP="008611C1">
            <w:pPr>
              <w:pStyle w:val="affe"/>
              <w:rPr>
                <w:rFonts w:ascii="宋体" w:hAnsi="宋体"/>
                <w:b w:val="0"/>
                <w:i/>
                <w:color w:val="548DD4"/>
                <w:kern w:val="2"/>
                <w:sz w:val="18"/>
                <w:szCs w:val="18"/>
                <w:lang w:val="en-US" w:eastAsia="zh-CN"/>
              </w:rPr>
            </w:pPr>
            <w:r w:rsidRPr="007B09BB">
              <w:rPr>
                <w:rFonts w:ascii="宋体" w:hAnsi="宋体" w:hint="eastAsia"/>
                <w:b w:val="0"/>
                <w:i/>
                <w:color w:val="548DD4"/>
                <w:kern w:val="2"/>
                <w:sz w:val="18"/>
                <w:szCs w:val="18"/>
                <w:lang w:val="en-US" w:eastAsia="zh-CN"/>
              </w:rPr>
              <w:t>企业门户</w:t>
            </w:r>
          </w:p>
        </w:tc>
        <w:tc>
          <w:tcPr>
            <w:tcW w:w="700" w:type="pct"/>
          </w:tcPr>
          <w:p w:rsidR="007F32BB" w:rsidRPr="007B09BB" w:rsidRDefault="007F32BB" w:rsidP="008611C1">
            <w:pPr>
              <w:pStyle w:val="affe"/>
              <w:rPr>
                <w:rFonts w:ascii="宋体" w:hAnsi="宋体"/>
                <w:b w:val="0"/>
                <w:i/>
                <w:color w:val="548DD4"/>
                <w:kern w:val="2"/>
                <w:sz w:val="18"/>
                <w:szCs w:val="18"/>
                <w:lang w:val="en-US" w:eastAsia="zh-CN"/>
              </w:rPr>
            </w:pPr>
            <w:r w:rsidRPr="007B09BB">
              <w:rPr>
                <w:rFonts w:ascii="宋体" w:hAnsi="宋体" w:hint="eastAsia"/>
                <w:b w:val="0"/>
                <w:i/>
                <w:color w:val="548DD4"/>
                <w:kern w:val="2"/>
                <w:sz w:val="18"/>
                <w:szCs w:val="18"/>
                <w:lang w:val="en-US" w:eastAsia="zh-CN"/>
              </w:rPr>
              <w:t>1-5次/天</w:t>
            </w:r>
          </w:p>
        </w:tc>
        <w:tc>
          <w:tcPr>
            <w:tcW w:w="851" w:type="pct"/>
            <w:tcBorders>
              <w:right w:val="single" w:sz="4" w:space="0" w:color="auto"/>
            </w:tcBorders>
          </w:tcPr>
          <w:p w:rsidR="007F32BB" w:rsidRPr="007B09BB" w:rsidRDefault="007F32BB" w:rsidP="008611C1">
            <w:pPr>
              <w:pStyle w:val="affe"/>
              <w:rPr>
                <w:rFonts w:ascii="宋体" w:hAnsi="宋体"/>
                <w:b w:val="0"/>
                <w:i/>
                <w:color w:val="548DD4"/>
                <w:kern w:val="2"/>
                <w:sz w:val="18"/>
                <w:szCs w:val="18"/>
                <w:lang w:val="en-US" w:eastAsia="zh-CN"/>
              </w:rPr>
            </w:pPr>
            <w:r w:rsidRPr="007B09BB">
              <w:rPr>
                <w:rFonts w:ascii="宋体" w:hAnsi="宋体" w:hint="eastAsia"/>
                <w:b w:val="0"/>
                <w:i/>
                <w:color w:val="548DD4"/>
                <w:kern w:val="2"/>
                <w:sz w:val="18"/>
                <w:szCs w:val="18"/>
                <w:lang w:val="en-US" w:eastAsia="zh-CN"/>
              </w:rPr>
              <w:t>10ms-100ms</w:t>
            </w:r>
          </w:p>
        </w:tc>
        <w:tc>
          <w:tcPr>
            <w:tcW w:w="556" w:type="pct"/>
            <w:tcBorders>
              <w:left w:val="single" w:sz="4" w:space="0" w:color="auto"/>
            </w:tcBorders>
          </w:tcPr>
          <w:p w:rsidR="007F32BB" w:rsidRPr="007B09BB" w:rsidRDefault="007F32BB" w:rsidP="008611C1">
            <w:pPr>
              <w:pStyle w:val="affe"/>
              <w:rPr>
                <w:rFonts w:ascii="宋体" w:hAnsi="宋体"/>
                <w:b w:val="0"/>
                <w:i/>
                <w:color w:val="548DD4"/>
                <w:kern w:val="2"/>
                <w:sz w:val="18"/>
                <w:szCs w:val="18"/>
                <w:lang w:val="en-US" w:eastAsia="zh-CN"/>
              </w:rPr>
            </w:pPr>
            <w:r w:rsidRPr="007B09BB">
              <w:rPr>
                <w:rFonts w:ascii="宋体" w:hAnsi="宋体" w:hint="eastAsia"/>
                <w:b w:val="0"/>
                <w:i/>
                <w:color w:val="548DD4"/>
                <w:kern w:val="2"/>
                <w:sz w:val="18"/>
                <w:szCs w:val="18"/>
                <w:lang w:val="en-US" w:eastAsia="zh-CN"/>
              </w:rPr>
              <w:t>20K-1M</w:t>
            </w:r>
          </w:p>
        </w:tc>
        <w:tc>
          <w:tcPr>
            <w:tcW w:w="1060" w:type="pct"/>
          </w:tcPr>
          <w:p w:rsidR="007F32BB" w:rsidRPr="007B09BB" w:rsidRDefault="007F32BB" w:rsidP="008611C1">
            <w:pPr>
              <w:pStyle w:val="affe"/>
              <w:rPr>
                <w:rFonts w:ascii="宋体" w:hAnsi="宋体"/>
                <w:b w:val="0"/>
                <w:i/>
                <w:color w:val="548DD4"/>
                <w:kern w:val="2"/>
                <w:sz w:val="18"/>
                <w:szCs w:val="18"/>
                <w:lang w:val="en-US" w:eastAsia="zh-CN"/>
              </w:rPr>
            </w:pPr>
            <w:r w:rsidRPr="007B09BB">
              <w:rPr>
                <w:rFonts w:ascii="宋体" w:hAnsi="宋体" w:hint="eastAsia"/>
                <w:b w:val="0"/>
                <w:i/>
                <w:color w:val="548DD4"/>
                <w:kern w:val="2"/>
                <w:sz w:val="18"/>
                <w:szCs w:val="18"/>
                <w:lang w:val="en-US" w:eastAsia="zh-CN"/>
              </w:rPr>
              <w:t>界面集成</w:t>
            </w:r>
          </w:p>
        </w:tc>
      </w:tr>
      <w:tr w:rsidR="007F32BB" w:rsidRPr="00383AF0" w:rsidTr="008611C1">
        <w:trPr>
          <w:jc w:val="center"/>
        </w:trPr>
        <w:tc>
          <w:tcPr>
            <w:tcW w:w="610" w:type="pct"/>
          </w:tcPr>
          <w:p w:rsidR="007F32BB" w:rsidRPr="007B09BB" w:rsidRDefault="007F32BB" w:rsidP="008611C1">
            <w:pPr>
              <w:pStyle w:val="affe"/>
              <w:rPr>
                <w:rFonts w:ascii="宋体" w:hAnsi="宋体"/>
                <w:b w:val="0"/>
                <w:i/>
                <w:color w:val="548DD4"/>
                <w:kern w:val="2"/>
                <w:sz w:val="18"/>
                <w:szCs w:val="18"/>
                <w:lang w:val="en-US" w:eastAsia="zh-CN"/>
              </w:rPr>
            </w:pPr>
          </w:p>
        </w:tc>
        <w:tc>
          <w:tcPr>
            <w:tcW w:w="597" w:type="pct"/>
            <w:tcBorders>
              <w:right w:val="single" w:sz="4" w:space="0" w:color="auto"/>
            </w:tcBorders>
          </w:tcPr>
          <w:p w:rsidR="007F32BB" w:rsidRPr="007B09BB" w:rsidRDefault="007F32BB" w:rsidP="008611C1">
            <w:pPr>
              <w:pStyle w:val="affe"/>
              <w:rPr>
                <w:rFonts w:ascii="宋体" w:hAnsi="宋体"/>
                <w:b w:val="0"/>
                <w:i/>
                <w:color w:val="548DD4"/>
                <w:kern w:val="2"/>
                <w:sz w:val="18"/>
                <w:szCs w:val="18"/>
                <w:lang w:val="en-US" w:eastAsia="zh-CN"/>
              </w:rPr>
            </w:pPr>
          </w:p>
        </w:tc>
        <w:tc>
          <w:tcPr>
            <w:tcW w:w="626" w:type="pct"/>
            <w:tcBorders>
              <w:left w:val="single" w:sz="4" w:space="0" w:color="auto"/>
            </w:tcBorders>
          </w:tcPr>
          <w:p w:rsidR="007F32BB" w:rsidRPr="007B09BB" w:rsidRDefault="007F32BB" w:rsidP="008611C1">
            <w:pPr>
              <w:pStyle w:val="affe"/>
              <w:rPr>
                <w:rFonts w:ascii="宋体" w:hAnsi="宋体"/>
                <w:b w:val="0"/>
                <w:i/>
                <w:color w:val="548DD4"/>
                <w:kern w:val="2"/>
                <w:sz w:val="18"/>
                <w:szCs w:val="18"/>
                <w:lang w:val="en-US" w:eastAsia="zh-CN"/>
              </w:rPr>
            </w:pPr>
          </w:p>
        </w:tc>
        <w:tc>
          <w:tcPr>
            <w:tcW w:w="700" w:type="pct"/>
          </w:tcPr>
          <w:p w:rsidR="007F32BB" w:rsidRPr="007B09BB" w:rsidRDefault="007F32BB" w:rsidP="008611C1">
            <w:pPr>
              <w:pStyle w:val="affe"/>
              <w:rPr>
                <w:rFonts w:ascii="宋体" w:hAnsi="宋体"/>
                <w:b w:val="0"/>
                <w:i/>
                <w:color w:val="548DD4"/>
                <w:kern w:val="2"/>
                <w:sz w:val="18"/>
                <w:szCs w:val="18"/>
                <w:lang w:val="en-US" w:eastAsia="zh-CN"/>
              </w:rPr>
            </w:pPr>
          </w:p>
        </w:tc>
        <w:tc>
          <w:tcPr>
            <w:tcW w:w="851" w:type="pct"/>
            <w:tcBorders>
              <w:right w:val="single" w:sz="4" w:space="0" w:color="auto"/>
            </w:tcBorders>
          </w:tcPr>
          <w:p w:rsidR="007F32BB" w:rsidRPr="007B09BB" w:rsidRDefault="007F32BB" w:rsidP="008611C1">
            <w:pPr>
              <w:pStyle w:val="affe"/>
              <w:rPr>
                <w:rFonts w:ascii="宋体" w:hAnsi="宋体"/>
                <w:b w:val="0"/>
                <w:i/>
                <w:color w:val="548DD4"/>
                <w:kern w:val="2"/>
                <w:sz w:val="18"/>
                <w:szCs w:val="18"/>
                <w:lang w:val="en-US" w:eastAsia="zh-CN"/>
              </w:rPr>
            </w:pPr>
          </w:p>
        </w:tc>
        <w:tc>
          <w:tcPr>
            <w:tcW w:w="556" w:type="pct"/>
            <w:tcBorders>
              <w:left w:val="single" w:sz="4" w:space="0" w:color="auto"/>
            </w:tcBorders>
          </w:tcPr>
          <w:p w:rsidR="007F32BB" w:rsidRPr="007B09BB" w:rsidRDefault="007F32BB" w:rsidP="008611C1">
            <w:pPr>
              <w:pStyle w:val="affe"/>
              <w:rPr>
                <w:rFonts w:ascii="宋体" w:hAnsi="宋体"/>
                <w:b w:val="0"/>
                <w:i/>
                <w:color w:val="548DD4"/>
                <w:kern w:val="2"/>
                <w:sz w:val="18"/>
                <w:szCs w:val="18"/>
                <w:lang w:val="en-US" w:eastAsia="zh-CN"/>
              </w:rPr>
            </w:pPr>
          </w:p>
        </w:tc>
        <w:tc>
          <w:tcPr>
            <w:tcW w:w="1060" w:type="pct"/>
          </w:tcPr>
          <w:p w:rsidR="007F32BB" w:rsidRPr="007B09BB" w:rsidRDefault="007F32BB" w:rsidP="008611C1">
            <w:pPr>
              <w:pStyle w:val="affe"/>
              <w:rPr>
                <w:rFonts w:ascii="宋体" w:hAnsi="宋体"/>
                <w:b w:val="0"/>
                <w:i/>
                <w:color w:val="548DD4"/>
                <w:kern w:val="2"/>
                <w:sz w:val="18"/>
                <w:szCs w:val="18"/>
                <w:lang w:val="en-US" w:eastAsia="zh-CN"/>
              </w:rPr>
            </w:pPr>
          </w:p>
        </w:tc>
      </w:tr>
      <w:tr w:rsidR="007F32BB" w:rsidRPr="00383AF0" w:rsidTr="008611C1">
        <w:trPr>
          <w:jc w:val="center"/>
        </w:trPr>
        <w:tc>
          <w:tcPr>
            <w:tcW w:w="610" w:type="pct"/>
          </w:tcPr>
          <w:p w:rsidR="007F32BB" w:rsidRPr="007B09BB" w:rsidRDefault="007F32BB" w:rsidP="008611C1">
            <w:pPr>
              <w:pStyle w:val="affe"/>
              <w:rPr>
                <w:rFonts w:ascii="宋体" w:hAnsi="宋体"/>
                <w:b w:val="0"/>
                <w:color w:val="4F81BD"/>
                <w:kern w:val="2"/>
                <w:sz w:val="18"/>
                <w:szCs w:val="18"/>
                <w:lang w:val="en-US" w:eastAsia="zh-CN"/>
              </w:rPr>
            </w:pPr>
          </w:p>
        </w:tc>
        <w:tc>
          <w:tcPr>
            <w:tcW w:w="597" w:type="pct"/>
            <w:tcBorders>
              <w:right w:val="single" w:sz="4" w:space="0" w:color="auto"/>
            </w:tcBorders>
          </w:tcPr>
          <w:p w:rsidR="007F32BB" w:rsidRPr="007B09BB" w:rsidRDefault="007F32BB" w:rsidP="008611C1">
            <w:pPr>
              <w:pStyle w:val="affe"/>
              <w:rPr>
                <w:rFonts w:ascii="宋体" w:hAnsi="宋体"/>
                <w:b w:val="0"/>
                <w:color w:val="4F81BD"/>
                <w:kern w:val="2"/>
                <w:sz w:val="18"/>
                <w:szCs w:val="18"/>
                <w:lang w:val="en-US" w:eastAsia="zh-CN"/>
              </w:rPr>
            </w:pPr>
          </w:p>
        </w:tc>
        <w:tc>
          <w:tcPr>
            <w:tcW w:w="626" w:type="pct"/>
            <w:tcBorders>
              <w:left w:val="single" w:sz="4" w:space="0" w:color="auto"/>
            </w:tcBorders>
          </w:tcPr>
          <w:p w:rsidR="007F32BB" w:rsidRPr="007B09BB" w:rsidRDefault="007F32BB" w:rsidP="008611C1">
            <w:pPr>
              <w:pStyle w:val="affe"/>
              <w:rPr>
                <w:rFonts w:ascii="宋体" w:hAnsi="宋体"/>
                <w:b w:val="0"/>
                <w:color w:val="4F81BD"/>
                <w:kern w:val="2"/>
                <w:sz w:val="18"/>
                <w:szCs w:val="18"/>
                <w:lang w:val="en-US" w:eastAsia="zh-CN"/>
              </w:rPr>
            </w:pPr>
          </w:p>
        </w:tc>
        <w:tc>
          <w:tcPr>
            <w:tcW w:w="700" w:type="pct"/>
          </w:tcPr>
          <w:p w:rsidR="007F32BB" w:rsidRPr="007B09BB" w:rsidRDefault="007F32BB" w:rsidP="008611C1">
            <w:pPr>
              <w:pStyle w:val="affe"/>
              <w:rPr>
                <w:rFonts w:ascii="宋体" w:hAnsi="宋体"/>
                <w:b w:val="0"/>
                <w:color w:val="4F81BD"/>
                <w:kern w:val="2"/>
                <w:sz w:val="18"/>
                <w:szCs w:val="18"/>
                <w:lang w:val="en-US" w:eastAsia="zh-CN"/>
              </w:rPr>
            </w:pPr>
          </w:p>
        </w:tc>
        <w:tc>
          <w:tcPr>
            <w:tcW w:w="851" w:type="pct"/>
            <w:tcBorders>
              <w:right w:val="single" w:sz="4" w:space="0" w:color="auto"/>
            </w:tcBorders>
          </w:tcPr>
          <w:p w:rsidR="007F32BB" w:rsidRPr="007B09BB" w:rsidRDefault="007F32BB" w:rsidP="008611C1">
            <w:pPr>
              <w:pStyle w:val="affe"/>
              <w:rPr>
                <w:rFonts w:ascii="宋体" w:hAnsi="宋体"/>
                <w:b w:val="0"/>
                <w:color w:val="4F81BD"/>
                <w:kern w:val="2"/>
                <w:sz w:val="18"/>
                <w:szCs w:val="18"/>
                <w:lang w:val="en-US" w:eastAsia="zh-CN"/>
              </w:rPr>
            </w:pPr>
          </w:p>
        </w:tc>
        <w:tc>
          <w:tcPr>
            <w:tcW w:w="556" w:type="pct"/>
            <w:tcBorders>
              <w:left w:val="single" w:sz="4" w:space="0" w:color="auto"/>
            </w:tcBorders>
          </w:tcPr>
          <w:p w:rsidR="007F32BB" w:rsidRPr="007B09BB" w:rsidRDefault="007F32BB" w:rsidP="008611C1">
            <w:pPr>
              <w:pStyle w:val="affe"/>
              <w:rPr>
                <w:rFonts w:ascii="宋体" w:hAnsi="宋体"/>
                <w:b w:val="0"/>
                <w:color w:val="4F81BD"/>
                <w:kern w:val="2"/>
                <w:sz w:val="18"/>
                <w:szCs w:val="18"/>
                <w:lang w:val="en-US" w:eastAsia="zh-CN"/>
              </w:rPr>
            </w:pPr>
          </w:p>
        </w:tc>
        <w:tc>
          <w:tcPr>
            <w:tcW w:w="1060" w:type="pct"/>
          </w:tcPr>
          <w:p w:rsidR="007F32BB" w:rsidRPr="007B09BB" w:rsidRDefault="007F32BB" w:rsidP="008611C1">
            <w:pPr>
              <w:pStyle w:val="affe"/>
              <w:rPr>
                <w:rFonts w:ascii="宋体" w:hAnsi="宋体"/>
                <w:b w:val="0"/>
                <w:color w:val="4F81BD"/>
                <w:kern w:val="2"/>
                <w:sz w:val="18"/>
                <w:szCs w:val="18"/>
                <w:lang w:val="en-US" w:eastAsia="zh-CN"/>
              </w:rPr>
            </w:pPr>
          </w:p>
        </w:tc>
      </w:tr>
      <w:tr w:rsidR="007F32BB" w:rsidRPr="00383AF0" w:rsidTr="008611C1">
        <w:trPr>
          <w:jc w:val="center"/>
        </w:trPr>
        <w:tc>
          <w:tcPr>
            <w:tcW w:w="610" w:type="pct"/>
          </w:tcPr>
          <w:p w:rsidR="007F32BB" w:rsidRPr="007B09BB" w:rsidRDefault="007F32BB" w:rsidP="008611C1">
            <w:pPr>
              <w:pStyle w:val="affe"/>
              <w:rPr>
                <w:rFonts w:ascii="宋体" w:hAnsi="宋体"/>
                <w:b w:val="0"/>
                <w:color w:val="4F81BD"/>
                <w:kern w:val="2"/>
                <w:sz w:val="18"/>
                <w:szCs w:val="18"/>
                <w:lang w:val="en-US" w:eastAsia="zh-CN"/>
              </w:rPr>
            </w:pPr>
          </w:p>
        </w:tc>
        <w:tc>
          <w:tcPr>
            <w:tcW w:w="597" w:type="pct"/>
            <w:tcBorders>
              <w:right w:val="single" w:sz="4" w:space="0" w:color="auto"/>
            </w:tcBorders>
          </w:tcPr>
          <w:p w:rsidR="007F32BB" w:rsidRPr="007B09BB" w:rsidRDefault="007F32BB" w:rsidP="008611C1">
            <w:pPr>
              <w:pStyle w:val="affe"/>
              <w:rPr>
                <w:rFonts w:ascii="宋体" w:hAnsi="宋体"/>
                <w:b w:val="0"/>
                <w:color w:val="4F81BD"/>
                <w:kern w:val="2"/>
                <w:sz w:val="18"/>
                <w:szCs w:val="18"/>
                <w:lang w:val="en-US" w:eastAsia="zh-CN"/>
              </w:rPr>
            </w:pPr>
          </w:p>
        </w:tc>
        <w:tc>
          <w:tcPr>
            <w:tcW w:w="626" w:type="pct"/>
            <w:tcBorders>
              <w:left w:val="single" w:sz="4" w:space="0" w:color="auto"/>
            </w:tcBorders>
          </w:tcPr>
          <w:p w:rsidR="007F32BB" w:rsidRPr="007B09BB" w:rsidRDefault="007F32BB" w:rsidP="008611C1">
            <w:pPr>
              <w:pStyle w:val="affe"/>
              <w:rPr>
                <w:rFonts w:ascii="宋体" w:hAnsi="宋体"/>
                <w:b w:val="0"/>
                <w:color w:val="4F81BD"/>
                <w:kern w:val="2"/>
                <w:sz w:val="18"/>
                <w:szCs w:val="18"/>
                <w:lang w:val="en-US" w:eastAsia="zh-CN"/>
              </w:rPr>
            </w:pPr>
          </w:p>
        </w:tc>
        <w:tc>
          <w:tcPr>
            <w:tcW w:w="700" w:type="pct"/>
          </w:tcPr>
          <w:p w:rsidR="007F32BB" w:rsidRPr="007B09BB" w:rsidRDefault="007F32BB" w:rsidP="008611C1">
            <w:pPr>
              <w:pStyle w:val="affe"/>
              <w:rPr>
                <w:rFonts w:ascii="宋体" w:hAnsi="宋体"/>
                <w:b w:val="0"/>
                <w:color w:val="4F81BD"/>
                <w:kern w:val="2"/>
                <w:sz w:val="18"/>
                <w:szCs w:val="18"/>
                <w:lang w:val="en-US" w:eastAsia="zh-CN"/>
              </w:rPr>
            </w:pPr>
          </w:p>
        </w:tc>
        <w:tc>
          <w:tcPr>
            <w:tcW w:w="851" w:type="pct"/>
            <w:tcBorders>
              <w:right w:val="single" w:sz="4" w:space="0" w:color="auto"/>
            </w:tcBorders>
          </w:tcPr>
          <w:p w:rsidR="007F32BB" w:rsidRPr="007B09BB" w:rsidRDefault="007F32BB" w:rsidP="008611C1">
            <w:pPr>
              <w:pStyle w:val="affe"/>
              <w:rPr>
                <w:rFonts w:ascii="宋体" w:hAnsi="宋体"/>
                <w:b w:val="0"/>
                <w:color w:val="4F81BD"/>
                <w:kern w:val="2"/>
                <w:sz w:val="18"/>
                <w:szCs w:val="18"/>
                <w:lang w:val="en-US" w:eastAsia="zh-CN"/>
              </w:rPr>
            </w:pPr>
          </w:p>
        </w:tc>
        <w:tc>
          <w:tcPr>
            <w:tcW w:w="556" w:type="pct"/>
            <w:tcBorders>
              <w:left w:val="single" w:sz="4" w:space="0" w:color="auto"/>
            </w:tcBorders>
          </w:tcPr>
          <w:p w:rsidR="007F32BB" w:rsidRPr="007B09BB" w:rsidRDefault="007F32BB" w:rsidP="008611C1">
            <w:pPr>
              <w:pStyle w:val="affe"/>
              <w:rPr>
                <w:rFonts w:ascii="宋体" w:hAnsi="宋体"/>
                <w:b w:val="0"/>
                <w:color w:val="4F81BD"/>
                <w:kern w:val="2"/>
                <w:sz w:val="18"/>
                <w:szCs w:val="18"/>
                <w:lang w:val="en-US" w:eastAsia="zh-CN"/>
              </w:rPr>
            </w:pPr>
          </w:p>
        </w:tc>
        <w:tc>
          <w:tcPr>
            <w:tcW w:w="1060" w:type="pct"/>
          </w:tcPr>
          <w:p w:rsidR="007F32BB" w:rsidRPr="007B09BB" w:rsidRDefault="007F32BB" w:rsidP="008611C1">
            <w:pPr>
              <w:pStyle w:val="affe"/>
              <w:rPr>
                <w:rFonts w:ascii="宋体" w:hAnsi="宋体"/>
                <w:b w:val="0"/>
                <w:color w:val="4F81BD"/>
                <w:kern w:val="2"/>
                <w:sz w:val="18"/>
                <w:szCs w:val="18"/>
                <w:lang w:val="en-US" w:eastAsia="zh-CN"/>
              </w:rPr>
            </w:pPr>
          </w:p>
        </w:tc>
      </w:tr>
    </w:tbl>
    <w:p w:rsidR="007F32BB" w:rsidRDefault="007F32BB" w:rsidP="007F32BB"/>
    <w:p w:rsidR="007F32BB" w:rsidRPr="00105C1C" w:rsidRDefault="007F32BB" w:rsidP="007F32BB">
      <w:pPr>
        <w:pStyle w:val="2"/>
        <w:numPr>
          <w:ilvl w:val="1"/>
          <w:numId w:val="0"/>
        </w:numPr>
        <w:tabs>
          <w:tab w:val="num" w:pos="576"/>
        </w:tabs>
        <w:spacing w:line="415" w:lineRule="auto"/>
        <w:ind w:left="576" w:hanging="576"/>
        <w:rPr>
          <w:sz w:val="24"/>
          <w:szCs w:val="24"/>
        </w:rPr>
      </w:pPr>
      <w:bookmarkStart w:id="314" w:name="_Toc310694773"/>
      <w:bookmarkStart w:id="315" w:name="_Toc357762187"/>
      <w:bookmarkStart w:id="316" w:name="_Toc358122034"/>
      <w:bookmarkStart w:id="317" w:name="_Toc358133405"/>
      <w:bookmarkStart w:id="318" w:name="_Toc358152219"/>
      <w:bookmarkStart w:id="319" w:name="_Toc358152621"/>
      <w:bookmarkStart w:id="320" w:name="_Toc358153877"/>
      <w:r w:rsidRPr="00105C1C">
        <w:rPr>
          <w:rFonts w:hint="eastAsia"/>
          <w:sz w:val="24"/>
          <w:szCs w:val="24"/>
        </w:rPr>
        <w:t>8.3集成设计</w:t>
      </w:r>
      <w:bookmarkEnd w:id="314"/>
      <w:bookmarkEnd w:id="315"/>
      <w:bookmarkEnd w:id="316"/>
      <w:bookmarkEnd w:id="317"/>
      <w:bookmarkEnd w:id="318"/>
      <w:bookmarkEnd w:id="319"/>
      <w:bookmarkEnd w:id="320"/>
    </w:p>
    <w:p w:rsidR="007F32BB" w:rsidRDefault="007F32BB" w:rsidP="007B09BB">
      <w:pPr>
        <w:pStyle w:val="affe"/>
        <w:ind w:firstLineChars="200" w:firstLine="400"/>
        <w:rPr>
          <w:b w:val="0"/>
          <w:i/>
          <w:color w:val="4F81BD"/>
        </w:rPr>
      </w:pPr>
      <w:r>
        <w:rPr>
          <w:rFonts w:hint="eastAsia"/>
          <w:b w:val="0"/>
          <w:i/>
          <w:color w:val="4F81BD"/>
        </w:rPr>
        <w:t>【编写说明】在此章节，对</w:t>
      </w:r>
      <w:r>
        <w:rPr>
          <w:rFonts w:hint="eastAsia"/>
          <w:b w:val="0"/>
          <w:i/>
          <w:color w:val="4F81BD"/>
        </w:rPr>
        <w:t>8.2</w:t>
      </w:r>
      <w:r>
        <w:rPr>
          <w:rFonts w:hint="eastAsia"/>
          <w:b w:val="0"/>
          <w:i/>
          <w:color w:val="4F81BD"/>
        </w:rPr>
        <w:t>确定的各集成场景进行设计，按界面集成、应用集成、数据集成分类进行设计。</w:t>
      </w:r>
    </w:p>
    <w:p w:rsidR="007F32BB" w:rsidRDefault="007F32BB" w:rsidP="007B09BB">
      <w:pPr>
        <w:pStyle w:val="affe"/>
        <w:ind w:firstLineChars="200" w:firstLine="400"/>
        <w:rPr>
          <w:b w:val="0"/>
          <w:i/>
          <w:color w:val="4F81BD"/>
        </w:rPr>
      </w:pPr>
      <w:r>
        <w:rPr>
          <w:rFonts w:hint="eastAsia"/>
          <w:b w:val="0"/>
          <w:i/>
          <w:color w:val="4F81BD"/>
        </w:rPr>
        <w:t>【注意】</w:t>
      </w:r>
    </w:p>
    <w:p w:rsidR="007F32BB" w:rsidRPr="00233236" w:rsidRDefault="007F32BB" w:rsidP="007B09BB">
      <w:pPr>
        <w:pStyle w:val="affe"/>
        <w:ind w:firstLineChars="200" w:firstLine="400"/>
        <w:rPr>
          <w:b w:val="0"/>
          <w:i/>
          <w:color w:val="4F81BD"/>
        </w:rPr>
      </w:pPr>
      <w:r>
        <w:rPr>
          <w:rFonts w:hint="eastAsia"/>
          <w:b w:val="0"/>
          <w:i/>
          <w:color w:val="4F81BD"/>
        </w:rPr>
        <w:t>如实际设计中无对应场景，则明确说明无对应场景。</w:t>
      </w:r>
    </w:p>
    <w:p w:rsidR="007F32BB" w:rsidRDefault="007F32BB" w:rsidP="007F32BB">
      <w:pPr>
        <w:pStyle w:val="3"/>
        <w:numPr>
          <w:ilvl w:val="2"/>
          <w:numId w:val="0"/>
        </w:numPr>
        <w:tabs>
          <w:tab w:val="num" w:pos="720"/>
        </w:tabs>
        <w:spacing w:line="415" w:lineRule="auto"/>
        <w:ind w:left="720" w:hanging="720"/>
      </w:pPr>
      <w:bookmarkStart w:id="321" w:name="_Toc310587616"/>
      <w:bookmarkStart w:id="322" w:name="_Toc310611478"/>
      <w:bookmarkStart w:id="323" w:name="_Toc310694774"/>
      <w:bookmarkStart w:id="324" w:name="_Toc357762188"/>
      <w:bookmarkStart w:id="325" w:name="_Toc358122035"/>
      <w:bookmarkStart w:id="326" w:name="_Toc358133406"/>
      <w:bookmarkStart w:id="327" w:name="_Toc358152220"/>
      <w:bookmarkStart w:id="328" w:name="_Toc358152622"/>
      <w:r>
        <w:rPr>
          <w:rFonts w:hint="eastAsia"/>
        </w:rPr>
        <w:t>8.3.1界面集成</w:t>
      </w:r>
      <w:bookmarkEnd w:id="321"/>
      <w:bookmarkEnd w:id="322"/>
      <w:bookmarkEnd w:id="323"/>
      <w:bookmarkEnd w:id="324"/>
      <w:bookmarkEnd w:id="325"/>
      <w:bookmarkEnd w:id="326"/>
      <w:bookmarkEnd w:id="327"/>
      <w:bookmarkEnd w:id="328"/>
    </w:p>
    <w:p w:rsidR="007F32BB" w:rsidRDefault="007F32BB" w:rsidP="007B09BB">
      <w:pPr>
        <w:pStyle w:val="affe"/>
        <w:ind w:firstLineChars="200" w:firstLine="400"/>
        <w:rPr>
          <w:b w:val="0"/>
          <w:i/>
          <w:color w:val="4F81BD"/>
        </w:rPr>
      </w:pPr>
      <w:r>
        <w:rPr>
          <w:rFonts w:hint="eastAsia"/>
          <w:b w:val="0"/>
          <w:i/>
          <w:color w:val="4F81BD"/>
        </w:rPr>
        <w:t>【编写说明】描述界面集成的集成接口组件。</w:t>
      </w:r>
    </w:p>
    <w:p w:rsidR="007F32BB" w:rsidRDefault="007F32BB" w:rsidP="007B09BB">
      <w:pPr>
        <w:pStyle w:val="affe"/>
        <w:ind w:firstLineChars="200" w:firstLine="400"/>
        <w:rPr>
          <w:b w:val="0"/>
          <w:i/>
          <w:color w:val="4F81BD"/>
        </w:rPr>
      </w:pPr>
      <w:r>
        <w:rPr>
          <w:rFonts w:hint="eastAsia"/>
          <w:b w:val="0"/>
          <w:i/>
          <w:color w:val="4F81BD"/>
        </w:rPr>
        <w:t>【示例】</w:t>
      </w:r>
    </w:p>
    <w:p w:rsidR="007F32BB" w:rsidRDefault="007F32BB" w:rsidP="007B09BB">
      <w:pPr>
        <w:pStyle w:val="affe"/>
        <w:ind w:firstLineChars="200" w:firstLine="400"/>
        <w:rPr>
          <w:b w:val="0"/>
          <w:i/>
          <w:color w:val="4F81BD"/>
        </w:rPr>
      </w:pPr>
      <w:r>
        <w:rPr>
          <w:rFonts w:hint="eastAsia"/>
          <w:b w:val="0"/>
          <w:i/>
          <w:color w:val="4F81BD"/>
        </w:rPr>
        <w:t>描述界面集成相关的系统和采用的实现技术</w:t>
      </w:r>
    </w:p>
    <w:p w:rsidR="007F32BB" w:rsidRDefault="004B3C04" w:rsidP="007F32BB">
      <w:pPr>
        <w:keepNext/>
        <w:jc w:val="center"/>
      </w:pPr>
      <w:r>
        <w:rPr>
          <w:noProof/>
        </w:rPr>
        <w:drawing>
          <wp:inline distT="0" distB="0" distL="0" distR="0">
            <wp:extent cx="4810125" cy="2981325"/>
            <wp:effectExtent l="19050" t="0" r="9525" b="0"/>
            <wp:docPr id="10" name="图片 148" descr="应用集成和数据集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8" descr="应用集成和数据集成图"/>
                    <pic:cNvPicPr>
                      <a:picLocks noChangeAspect="1" noChangeArrowheads="1"/>
                    </pic:cNvPicPr>
                  </pic:nvPicPr>
                  <pic:blipFill>
                    <a:blip r:embed="rId18"/>
                    <a:srcRect l="4147" t="15102" r="9039" b="13193"/>
                    <a:stretch>
                      <a:fillRect/>
                    </a:stretch>
                  </pic:blipFill>
                  <pic:spPr bwMode="auto">
                    <a:xfrm>
                      <a:off x="0" y="0"/>
                      <a:ext cx="4810125" cy="2981325"/>
                    </a:xfrm>
                    <a:prstGeom prst="rect">
                      <a:avLst/>
                    </a:prstGeom>
                    <a:noFill/>
                    <a:ln w="9525">
                      <a:noFill/>
                      <a:miter lim="800000"/>
                      <a:headEnd/>
                      <a:tailEnd/>
                    </a:ln>
                  </pic:spPr>
                </pic:pic>
              </a:graphicData>
            </a:graphic>
          </wp:inline>
        </w:drawing>
      </w:r>
    </w:p>
    <w:p w:rsidR="007F32BB" w:rsidRPr="00233236" w:rsidRDefault="007F32BB" w:rsidP="007F32BB">
      <w:pPr>
        <w:pStyle w:val="affffffe"/>
        <w:jc w:val="center"/>
      </w:pPr>
      <w:bookmarkStart w:id="329" w:name="_Toc357620064"/>
      <w:bookmarkStart w:id="330" w:name="_Toc358152741"/>
      <w:r>
        <w:rPr>
          <w:rFonts w:hint="eastAsia"/>
        </w:rPr>
        <w:t>图</w:t>
      </w:r>
      <w:r w:rsidR="00D32690">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D32690">
        <w:fldChar w:fldCharType="separate"/>
      </w:r>
      <w:r>
        <w:rPr>
          <w:noProof/>
        </w:rPr>
        <w:t>18</w:t>
      </w:r>
      <w:r w:rsidR="00D32690">
        <w:fldChar w:fldCharType="end"/>
      </w:r>
      <w:r>
        <w:rPr>
          <w:rFonts w:hint="eastAsia"/>
        </w:rPr>
        <w:t xml:space="preserve"> </w:t>
      </w:r>
      <w:r w:rsidRPr="005726BF">
        <w:rPr>
          <w:rFonts w:hint="eastAsia"/>
        </w:rPr>
        <w:t>界面集成图</w:t>
      </w:r>
      <w:bookmarkEnd w:id="329"/>
      <w:bookmarkEnd w:id="330"/>
    </w:p>
    <w:p w:rsidR="007F32BB" w:rsidRDefault="007F32BB" w:rsidP="007F32BB"/>
    <w:p w:rsidR="007F32BB" w:rsidRDefault="007F32BB" w:rsidP="007F32BB">
      <w:pPr>
        <w:pStyle w:val="affffffe"/>
        <w:keepNext/>
        <w:jc w:val="center"/>
      </w:pPr>
      <w:bookmarkStart w:id="331" w:name="_Toc358153011"/>
      <w:r>
        <w:rPr>
          <w:rFonts w:hint="eastAsia"/>
        </w:rPr>
        <w:lastRenderedPageBreak/>
        <w:t>表</w:t>
      </w:r>
      <w:r w:rsidR="00D32690">
        <w:fldChar w:fldCharType="begin"/>
      </w:r>
      <w:r>
        <w:instrText xml:space="preserve"> AUTONUM  </w:instrText>
      </w:r>
      <w:r w:rsidR="00D32690">
        <w:fldChar w:fldCharType="end"/>
      </w:r>
      <w:r>
        <w:rPr>
          <w:rFonts w:hint="eastAsia"/>
        </w:rPr>
        <w:t xml:space="preserve"> </w:t>
      </w:r>
      <w:r w:rsidRPr="00AE5813">
        <w:rPr>
          <w:rFonts w:hint="eastAsia"/>
        </w:rPr>
        <w:t>界面集成组件定义</w:t>
      </w:r>
      <w:bookmarkEnd w:id="331"/>
    </w:p>
    <w:tbl>
      <w:tblPr>
        <w:tblW w:w="5000" w:type="pct"/>
        <w:jc w:val="center"/>
        <w:tblBorders>
          <w:top w:val="single" w:sz="4" w:space="0" w:color="auto"/>
          <w:left w:val="single" w:sz="6" w:space="0" w:color="000080"/>
          <w:bottom w:val="single" w:sz="4" w:space="0" w:color="auto"/>
          <w:right w:val="single" w:sz="6" w:space="0" w:color="000080"/>
          <w:insideH w:val="single" w:sz="4" w:space="0" w:color="auto"/>
          <w:insideV w:val="single" w:sz="6" w:space="0" w:color="000080"/>
        </w:tblBorders>
        <w:tblLook w:val="0000"/>
      </w:tblPr>
      <w:tblGrid>
        <w:gridCol w:w="2162"/>
        <w:gridCol w:w="3609"/>
        <w:gridCol w:w="4083"/>
      </w:tblGrid>
      <w:tr w:rsidR="007F32BB" w:rsidRPr="00383AF0" w:rsidTr="008611C1">
        <w:trPr>
          <w:jc w:val="center"/>
        </w:trPr>
        <w:tc>
          <w:tcPr>
            <w:tcW w:w="1097" w:type="pct"/>
            <w:shd w:val="clear" w:color="auto" w:fill="D9D9D9"/>
          </w:tcPr>
          <w:p w:rsidR="007F32BB" w:rsidRPr="00383AF0" w:rsidRDefault="007F32BB" w:rsidP="008611C1">
            <w:pPr>
              <w:jc w:val="center"/>
              <w:rPr>
                <w:rFonts w:ascii="宋体"/>
                <w:sz w:val="18"/>
              </w:rPr>
            </w:pPr>
            <w:r w:rsidRPr="00383AF0">
              <w:rPr>
                <w:rFonts w:ascii="宋体" w:hint="eastAsia"/>
                <w:sz w:val="18"/>
              </w:rPr>
              <w:t>集成接口组件编号</w:t>
            </w:r>
          </w:p>
        </w:tc>
        <w:tc>
          <w:tcPr>
            <w:tcW w:w="3903" w:type="pct"/>
            <w:gridSpan w:val="2"/>
          </w:tcPr>
          <w:p w:rsidR="007F32BB" w:rsidRPr="00383AF0" w:rsidRDefault="007F32BB" w:rsidP="008611C1">
            <w:pPr>
              <w:jc w:val="left"/>
              <w:rPr>
                <w:rFonts w:ascii="宋体"/>
                <w:i/>
                <w:color w:val="4F81BD"/>
                <w:sz w:val="18"/>
              </w:rPr>
            </w:pPr>
          </w:p>
        </w:tc>
      </w:tr>
      <w:tr w:rsidR="007F32BB" w:rsidRPr="00383AF0" w:rsidTr="008611C1">
        <w:trPr>
          <w:jc w:val="center"/>
        </w:trPr>
        <w:tc>
          <w:tcPr>
            <w:tcW w:w="1097" w:type="pct"/>
            <w:shd w:val="clear" w:color="auto" w:fill="D9D9D9"/>
          </w:tcPr>
          <w:p w:rsidR="007F32BB" w:rsidRPr="00383AF0" w:rsidRDefault="007F32BB" w:rsidP="008611C1">
            <w:pPr>
              <w:jc w:val="center"/>
              <w:rPr>
                <w:rFonts w:ascii="宋体"/>
                <w:sz w:val="18"/>
              </w:rPr>
            </w:pPr>
            <w:r w:rsidRPr="00383AF0">
              <w:rPr>
                <w:rFonts w:ascii="宋体" w:hint="eastAsia"/>
                <w:sz w:val="18"/>
              </w:rPr>
              <w:t>集成接口组件名称</w:t>
            </w:r>
          </w:p>
        </w:tc>
        <w:tc>
          <w:tcPr>
            <w:tcW w:w="3903" w:type="pct"/>
            <w:gridSpan w:val="2"/>
          </w:tcPr>
          <w:p w:rsidR="007F32BB" w:rsidRPr="00383AF0" w:rsidRDefault="007F32BB" w:rsidP="008611C1">
            <w:pPr>
              <w:jc w:val="left"/>
              <w:rPr>
                <w:rFonts w:ascii="宋体"/>
                <w:i/>
                <w:color w:val="4F81BD"/>
                <w:sz w:val="18"/>
              </w:rPr>
            </w:pPr>
          </w:p>
        </w:tc>
      </w:tr>
      <w:tr w:rsidR="007F32BB" w:rsidRPr="00383AF0" w:rsidTr="008611C1">
        <w:trPr>
          <w:jc w:val="center"/>
        </w:trPr>
        <w:tc>
          <w:tcPr>
            <w:tcW w:w="1097" w:type="pct"/>
            <w:shd w:val="clear" w:color="auto" w:fill="D9D9D9"/>
          </w:tcPr>
          <w:p w:rsidR="007F32BB" w:rsidRPr="00383AF0" w:rsidRDefault="007F32BB" w:rsidP="008611C1">
            <w:pPr>
              <w:ind w:hanging="235"/>
              <w:jc w:val="center"/>
              <w:rPr>
                <w:rFonts w:ascii="宋体"/>
                <w:sz w:val="18"/>
              </w:rPr>
            </w:pPr>
            <w:r w:rsidRPr="00383AF0">
              <w:rPr>
                <w:rFonts w:ascii="宋体" w:hint="eastAsia"/>
                <w:sz w:val="18"/>
              </w:rPr>
              <w:t>集成场景编号</w:t>
            </w:r>
          </w:p>
        </w:tc>
        <w:tc>
          <w:tcPr>
            <w:tcW w:w="3903" w:type="pct"/>
            <w:gridSpan w:val="2"/>
          </w:tcPr>
          <w:p w:rsidR="007F32BB" w:rsidRPr="00383AF0" w:rsidRDefault="007F32BB" w:rsidP="008611C1">
            <w:pPr>
              <w:jc w:val="left"/>
              <w:rPr>
                <w:rFonts w:ascii="宋体"/>
                <w:i/>
                <w:color w:val="4F81BD"/>
                <w:sz w:val="18"/>
              </w:rPr>
            </w:pPr>
          </w:p>
        </w:tc>
      </w:tr>
      <w:tr w:rsidR="007F32BB" w:rsidRPr="00383AF0" w:rsidTr="008611C1">
        <w:trPr>
          <w:jc w:val="center"/>
        </w:trPr>
        <w:tc>
          <w:tcPr>
            <w:tcW w:w="1097" w:type="pct"/>
            <w:shd w:val="clear" w:color="auto" w:fill="D9D9D9"/>
          </w:tcPr>
          <w:p w:rsidR="007F32BB" w:rsidRPr="00383AF0" w:rsidRDefault="007F32BB" w:rsidP="008611C1">
            <w:pPr>
              <w:jc w:val="center"/>
              <w:rPr>
                <w:rFonts w:ascii="宋体"/>
                <w:sz w:val="18"/>
              </w:rPr>
            </w:pPr>
            <w:r w:rsidRPr="00383AF0">
              <w:rPr>
                <w:rFonts w:ascii="宋体" w:hint="eastAsia"/>
                <w:sz w:val="18"/>
              </w:rPr>
              <w:t>发起方/提供方</w:t>
            </w:r>
          </w:p>
        </w:tc>
        <w:tc>
          <w:tcPr>
            <w:tcW w:w="3903" w:type="pct"/>
            <w:gridSpan w:val="2"/>
          </w:tcPr>
          <w:p w:rsidR="007F32BB" w:rsidRPr="00383AF0" w:rsidRDefault="007F32BB" w:rsidP="008611C1">
            <w:pPr>
              <w:jc w:val="left"/>
              <w:rPr>
                <w:rFonts w:ascii="宋体"/>
                <w:i/>
                <w:color w:val="4F81BD"/>
                <w:sz w:val="18"/>
              </w:rPr>
            </w:pPr>
            <w:r w:rsidRPr="00383AF0">
              <w:rPr>
                <w:rFonts w:ascii="宋体" w:hint="eastAsia"/>
                <w:i/>
                <w:color w:val="4F81BD"/>
                <w:sz w:val="18"/>
              </w:rPr>
              <w:t>门户、工作流、应用系统等</w:t>
            </w:r>
          </w:p>
        </w:tc>
      </w:tr>
      <w:tr w:rsidR="007F32BB" w:rsidRPr="00383AF0" w:rsidTr="008611C1">
        <w:trPr>
          <w:jc w:val="center"/>
        </w:trPr>
        <w:tc>
          <w:tcPr>
            <w:tcW w:w="5000" w:type="pct"/>
            <w:gridSpan w:val="3"/>
            <w:shd w:val="clear" w:color="auto" w:fill="D9D9D9"/>
          </w:tcPr>
          <w:p w:rsidR="007F32BB" w:rsidRPr="00383AF0" w:rsidRDefault="007F32BB" w:rsidP="008611C1">
            <w:pPr>
              <w:jc w:val="center"/>
              <w:rPr>
                <w:rFonts w:ascii="宋体"/>
                <w:sz w:val="18"/>
              </w:rPr>
            </w:pPr>
            <w:r w:rsidRPr="00383AF0">
              <w:rPr>
                <w:rFonts w:ascii="宋体" w:hint="eastAsia"/>
                <w:sz w:val="18"/>
              </w:rPr>
              <w:t>接口信息</w:t>
            </w:r>
          </w:p>
        </w:tc>
      </w:tr>
      <w:tr w:rsidR="007F32BB" w:rsidRPr="00383AF0" w:rsidTr="008611C1">
        <w:trPr>
          <w:trHeight w:val="70"/>
          <w:jc w:val="center"/>
        </w:trPr>
        <w:tc>
          <w:tcPr>
            <w:tcW w:w="1097" w:type="pct"/>
            <w:shd w:val="clear" w:color="auto" w:fill="D9D9D9"/>
          </w:tcPr>
          <w:p w:rsidR="007F32BB" w:rsidRPr="00383AF0" w:rsidRDefault="007F32BB" w:rsidP="008611C1">
            <w:pPr>
              <w:jc w:val="center"/>
              <w:rPr>
                <w:rFonts w:ascii="宋体"/>
                <w:sz w:val="18"/>
              </w:rPr>
            </w:pPr>
            <w:r w:rsidRPr="00383AF0">
              <w:rPr>
                <w:rFonts w:ascii="宋体" w:hint="eastAsia"/>
                <w:sz w:val="18"/>
              </w:rPr>
              <w:t>接口名称</w:t>
            </w:r>
          </w:p>
        </w:tc>
        <w:tc>
          <w:tcPr>
            <w:tcW w:w="1831" w:type="pct"/>
            <w:shd w:val="clear" w:color="auto" w:fill="D9D9D9"/>
          </w:tcPr>
          <w:p w:rsidR="007F32BB" w:rsidRPr="00383AF0" w:rsidRDefault="007F32BB" w:rsidP="008611C1">
            <w:pPr>
              <w:jc w:val="center"/>
              <w:rPr>
                <w:rFonts w:ascii="宋体"/>
                <w:sz w:val="18"/>
              </w:rPr>
            </w:pPr>
            <w:r w:rsidRPr="00383AF0">
              <w:rPr>
                <w:rFonts w:ascii="宋体" w:hint="eastAsia"/>
                <w:sz w:val="18"/>
              </w:rPr>
              <w:t>描述</w:t>
            </w:r>
          </w:p>
        </w:tc>
        <w:tc>
          <w:tcPr>
            <w:tcW w:w="2073" w:type="pct"/>
            <w:shd w:val="clear" w:color="auto" w:fill="D9D9D9"/>
          </w:tcPr>
          <w:p w:rsidR="007F32BB" w:rsidRPr="00383AF0" w:rsidRDefault="007F32BB" w:rsidP="008611C1">
            <w:pPr>
              <w:jc w:val="center"/>
              <w:rPr>
                <w:rFonts w:ascii="宋体"/>
                <w:sz w:val="18"/>
              </w:rPr>
            </w:pPr>
            <w:r w:rsidRPr="00383AF0">
              <w:rPr>
                <w:rFonts w:ascii="宋体" w:hint="eastAsia"/>
                <w:sz w:val="18"/>
              </w:rPr>
              <w:t>实现技术</w:t>
            </w:r>
          </w:p>
        </w:tc>
      </w:tr>
      <w:tr w:rsidR="007F32BB" w:rsidRPr="00383AF0" w:rsidTr="008611C1">
        <w:trPr>
          <w:jc w:val="center"/>
        </w:trPr>
        <w:tc>
          <w:tcPr>
            <w:tcW w:w="1097" w:type="pct"/>
            <w:shd w:val="clear" w:color="auto" w:fill="FFFFFF"/>
          </w:tcPr>
          <w:p w:rsidR="007F32BB" w:rsidRPr="00383AF0" w:rsidRDefault="007F32BB" w:rsidP="008611C1">
            <w:pPr>
              <w:jc w:val="center"/>
              <w:rPr>
                <w:rFonts w:ascii="宋体"/>
                <w:sz w:val="18"/>
              </w:rPr>
            </w:pPr>
          </w:p>
        </w:tc>
        <w:tc>
          <w:tcPr>
            <w:tcW w:w="1831" w:type="pct"/>
            <w:shd w:val="clear" w:color="auto" w:fill="FFFFFF"/>
          </w:tcPr>
          <w:p w:rsidR="007F32BB" w:rsidRPr="00383AF0" w:rsidRDefault="007F32BB" w:rsidP="008611C1">
            <w:pPr>
              <w:jc w:val="center"/>
              <w:rPr>
                <w:rFonts w:ascii="宋体"/>
                <w:sz w:val="18"/>
              </w:rPr>
            </w:pPr>
          </w:p>
        </w:tc>
        <w:tc>
          <w:tcPr>
            <w:tcW w:w="2073" w:type="pct"/>
            <w:shd w:val="clear" w:color="auto" w:fill="FFFFFF"/>
          </w:tcPr>
          <w:p w:rsidR="007F32BB" w:rsidRPr="00383AF0" w:rsidRDefault="007F32BB" w:rsidP="008611C1">
            <w:pPr>
              <w:jc w:val="center"/>
              <w:rPr>
                <w:rFonts w:ascii="宋体"/>
                <w:sz w:val="18"/>
              </w:rPr>
            </w:pPr>
            <w:r w:rsidRPr="00383AF0">
              <w:rPr>
                <w:rFonts w:ascii="宋体" w:hint="eastAsia"/>
                <w:i/>
                <w:color w:val="4F81BD"/>
                <w:sz w:val="18"/>
              </w:rPr>
              <w:t>链接、WSRP等</w:t>
            </w:r>
          </w:p>
        </w:tc>
      </w:tr>
    </w:tbl>
    <w:p w:rsidR="007F32BB" w:rsidRDefault="007F32BB" w:rsidP="007F32BB"/>
    <w:p w:rsidR="007F32BB" w:rsidRDefault="007F32BB" w:rsidP="007F32BB">
      <w:pPr>
        <w:pStyle w:val="3"/>
        <w:numPr>
          <w:ilvl w:val="2"/>
          <w:numId w:val="0"/>
        </w:numPr>
        <w:tabs>
          <w:tab w:val="num" w:pos="720"/>
        </w:tabs>
        <w:spacing w:line="415" w:lineRule="auto"/>
        <w:ind w:left="720" w:hanging="720"/>
      </w:pPr>
      <w:bookmarkStart w:id="332" w:name="_Toc310587640"/>
      <w:bookmarkStart w:id="333" w:name="_Toc310611502"/>
      <w:bookmarkStart w:id="334" w:name="_Toc310694775"/>
      <w:bookmarkStart w:id="335" w:name="_Toc357762189"/>
      <w:bookmarkStart w:id="336" w:name="_Toc358122036"/>
      <w:bookmarkStart w:id="337" w:name="_Toc358133407"/>
      <w:bookmarkStart w:id="338" w:name="_Toc358152221"/>
      <w:bookmarkStart w:id="339" w:name="_Toc358152623"/>
      <w:r>
        <w:rPr>
          <w:rFonts w:hint="eastAsia"/>
        </w:rPr>
        <w:t>8.3.2应用集成</w:t>
      </w:r>
      <w:bookmarkEnd w:id="332"/>
      <w:bookmarkEnd w:id="333"/>
      <w:bookmarkEnd w:id="334"/>
      <w:bookmarkEnd w:id="335"/>
      <w:bookmarkEnd w:id="336"/>
      <w:bookmarkEnd w:id="337"/>
      <w:bookmarkEnd w:id="338"/>
      <w:bookmarkEnd w:id="339"/>
    </w:p>
    <w:p w:rsidR="007F32BB" w:rsidRDefault="007F32BB" w:rsidP="007B09BB">
      <w:pPr>
        <w:pStyle w:val="affe"/>
        <w:ind w:firstLineChars="200" w:firstLine="400"/>
        <w:rPr>
          <w:b w:val="0"/>
          <w:i/>
          <w:color w:val="4F81BD"/>
        </w:rPr>
      </w:pPr>
      <w:r>
        <w:rPr>
          <w:rFonts w:hint="eastAsia"/>
          <w:b w:val="0"/>
          <w:i/>
          <w:color w:val="4F81BD"/>
        </w:rPr>
        <w:t>【编写说明】描述应用集成的集成接口组件。</w:t>
      </w:r>
    </w:p>
    <w:p w:rsidR="007F32BB" w:rsidRDefault="007F32BB" w:rsidP="007B09BB">
      <w:pPr>
        <w:pStyle w:val="affe"/>
        <w:ind w:firstLineChars="200" w:firstLine="400"/>
        <w:rPr>
          <w:b w:val="0"/>
          <w:i/>
          <w:color w:val="4F81BD"/>
        </w:rPr>
      </w:pPr>
      <w:r>
        <w:rPr>
          <w:rFonts w:hint="eastAsia"/>
          <w:b w:val="0"/>
          <w:i/>
          <w:color w:val="4F81BD"/>
        </w:rPr>
        <w:t>【示例】</w:t>
      </w:r>
    </w:p>
    <w:p w:rsidR="007F32BB" w:rsidRDefault="007F32BB" w:rsidP="007B09BB">
      <w:pPr>
        <w:pStyle w:val="affe"/>
        <w:ind w:firstLineChars="200" w:firstLine="400"/>
        <w:rPr>
          <w:b w:val="0"/>
          <w:i/>
          <w:color w:val="4F81BD"/>
        </w:rPr>
      </w:pPr>
      <w:r>
        <w:rPr>
          <w:rFonts w:hint="eastAsia"/>
          <w:b w:val="0"/>
          <w:i/>
          <w:color w:val="4F81BD"/>
        </w:rPr>
        <w:t>描述应用集成相关的系统以及采用的集成方式，如果采用集成平台，如采用企业服务总线进行集成，说明总线相关的高阶设计。</w:t>
      </w:r>
    </w:p>
    <w:p w:rsidR="007F32BB" w:rsidRDefault="004B3C04" w:rsidP="007F32BB">
      <w:pPr>
        <w:keepNext/>
        <w:jc w:val="center"/>
      </w:pPr>
      <w:r>
        <w:rPr>
          <w:i/>
          <w:noProof/>
          <w:color w:val="4F81BD"/>
        </w:rPr>
        <w:drawing>
          <wp:inline distT="0" distB="0" distL="0" distR="0">
            <wp:extent cx="5270754" cy="3295650"/>
            <wp:effectExtent l="6096" t="0" r="0" b="0"/>
            <wp:docPr id="11" name="对象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82063" cy="5554662"/>
                      <a:chOff x="174625" y="976313"/>
                      <a:chExt cx="8882063" cy="5554662"/>
                    </a:xfrm>
                  </a:grpSpPr>
                  <a:grpSp>
                    <a:nvGrpSpPr>
                      <a:cNvPr id="56" name="组合 55"/>
                      <a:cNvGrpSpPr/>
                    </a:nvGrpSpPr>
                    <a:grpSpPr>
                      <a:xfrm>
                        <a:off x="174625" y="976313"/>
                        <a:ext cx="8882063" cy="5554662"/>
                        <a:chOff x="174625" y="976313"/>
                        <a:chExt cx="8882063" cy="5554662"/>
                      </a:xfrm>
                    </a:grpSpPr>
                    <a:sp>
                      <a:nvSpPr>
                        <a:cNvPr id="4" name="AutoShape 4"/>
                        <a:cNvSpPr>
                          <a:spLocks noChangeArrowheads="1"/>
                        </a:cNvSpPr>
                      </a:nvSpPr>
                      <a:spPr bwMode="ltGray">
                        <a:xfrm>
                          <a:off x="7129463" y="976313"/>
                          <a:ext cx="1360487" cy="4670425"/>
                        </a:xfrm>
                        <a:prstGeom prst="roundRect">
                          <a:avLst>
                            <a:gd name="adj" fmla="val 4296"/>
                          </a:avLst>
                        </a:prstGeom>
                        <a:gradFill rotWithShape="1">
                          <a:gsLst>
                            <a:gs pos="0">
                              <a:srgbClr val="EAEAEA"/>
                            </a:gs>
                            <a:gs pos="100000">
                              <a:srgbClr val="C0C0C0"/>
                            </a:gs>
                          </a:gsLst>
                          <a:lin ang="2700000" scaled="1"/>
                        </a:gradFill>
                        <a:ln w="15875" algn="ctr">
                          <a:solidFill>
                            <a:srgbClr val="EEECE1"/>
                          </a:solidFill>
                          <a:round/>
                          <a:headEnd/>
                          <a:tailEnd/>
                        </a:ln>
                      </a:spPr>
                      <a:txSp>
                        <a:txBody>
                          <a:bodyPr wrap="none"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l"/>
                            <a:endParaRPr lang="zh-CN" altLang="en-US"/>
                          </a:p>
                        </a:txBody>
                        <a:useSpRect/>
                      </a:txSp>
                    </a:sp>
                    <a:sp>
                      <a:nvSpPr>
                        <a:cNvPr id="5" name="AutoShape 5"/>
                        <a:cNvSpPr>
                          <a:spLocks noChangeArrowheads="1"/>
                        </a:cNvSpPr>
                      </a:nvSpPr>
                      <a:spPr bwMode="ltGray">
                        <a:xfrm>
                          <a:off x="2479675" y="976313"/>
                          <a:ext cx="4202113" cy="4654550"/>
                        </a:xfrm>
                        <a:prstGeom prst="roundRect">
                          <a:avLst>
                            <a:gd name="adj" fmla="val 5079"/>
                          </a:avLst>
                        </a:prstGeom>
                        <a:gradFill rotWithShape="1">
                          <a:gsLst>
                            <a:gs pos="0">
                              <a:srgbClr val="EAEAEA"/>
                            </a:gs>
                            <a:gs pos="100000">
                              <a:srgbClr val="C0C0C0"/>
                            </a:gs>
                          </a:gsLst>
                          <a:lin ang="2700000" scaled="1"/>
                        </a:gradFill>
                        <a:ln w="15875" algn="ctr">
                          <a:solidFill>
                            <a:srgbClr val="EEECE1"/>
                          </a:solidFill>
                          <a:round/>
                          <a:headEnd/>
                          <a:tailEnd/>
                        </a:ln>
                      </a:spPr>
                      <a:txSp>
                        <a:txBody>
                          <a:bodyPr wrap="none"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l"/>
                            <a:endParaRPr lang="zh-CN" altLang="en-US"/>
                          </a:p>
                        </a:txBody>
                        <a:useSpRect/>
                      </a:txSp>
                    </a:sp>
                    <a:sp>
                      <a:nvSpPr>
                        <a:cNvPr id="6" name="AutoShape 6"/>
                        <a:cNvSpPr>
                          <a:spLocks noChangeArrowheads="1"/>
                        </a:cNvSpPr>
                      </a:nvSpPr>
                      <a:spPr bwMode="ltGray">
                        <a:xfrm>
                          <a:off x="501650" y="1009650"/>
                          <a:ext cx="1360488" cy="4621213"/>
                        </a:xfrm>
                        <a:prstGeom prst="roundRect">
                          <a:avLst>
                            <a:gd name="adj" fmla="val 4296"/>
                          </a:avLst>
                        </a:prstGeom>
                        <a:gradFill rotWithShape="1">
                          <a:gsLst>
                            <a:gs pos="0">
                              <a:srgbClr val="EAEAEA"/>
                            </a:gs>
                            <a:gs pos="100000">
                              <a:srgbClr val="C0C0C0"/>
                            </a:gs>
                          </a:gsLst>
                          <a:lin ang="2700000" scaled="1"/>
                        </a:gradFill>
                        <a:ln w="15875" algn="ctr">
                          <a:solidFill>
                            <a:srgbClr val="EEECE1"/>
                          </a:solidFill>
                          <a:round/>
                          <a:headEnd/>
                          <a:tailEnd/>
                        </a:ln>
                      </a:spPr>
                      <a:txSp>
                        <a:txBody>
                          <a:bodyPr wrap="none"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l"/>
                            <a:endParaRPr lang="zh-CN" altLang="en-US"/>
                          </a:p>
                        </a:txBody>
                        <a:useSpRect/>
                      </a:txSp>
                    </a:sp>
                    <a:sp>
                      <a:nvSpPr>
                        <a:cNvPr id="7" name="Text Box 9"/>
                        <a:cNvSpPr txBox="1">
                          <a:spLocks noChangeArrowheads="1"/>
                        </a:cNvSpPr>
                      </a:nvSpPr>
                      <a:spPr bwMode="auto">
                        <a:xfrm>
                          <a:off x="728663" y="1011238"/>
                          <a:ext cx="800100" cy="584200"/>
                        </a:xfrm>
                        <a:prstGeom prst="rect">
                          <a:avLst/>
                        </a:prstGeom>
                        <a:noFill/>
                        <a:ln>
                          <a:noFill/>
                        </a:ln>
                        <a:extLst/>
                      </a:spPr>
                      <a:txSp>
                        <a:txBody>
                          <a:bodyPr wrap="none">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eaLnBrk="1" hangingPunct="1"/>
                            <a:r>
                              <a:rPr lang="zh-CN" altLang="en-US">
                                <a:solidFill>
                                  <a:srgbClr val="000000"/>
                                </a:solidFill>
                              </a:rPr>
                              <a:t>服务</a:t>
                            </a:r>
                          </a:p>
                          <a:p>
                            <a:pPr eaLnBrk="1" hangingPunct="1"/>
                            <a:r>
                              <a:rPr lang="zh-CN" altLang="en-US">
                                <a:solidFill>
                                  <a:srgbClr val="000000"/>
                                </a:solidFill>
                              </a:rPr>
                              <a:t>调用方</a:t>
                            </a:r>
                          </a:p>
                        </a:txBody>
                        <a:useSpRect/>
                      </a:txSp>
                    </a:sp>
                    <a:sp>
                      <a:nvSpPr>
                        <a:cNvPr id="8" name="Text Box 10"/>
                        <a:cNvSpPr txBox="1">
                          <a:spLocks noChangeArrowheads="1"/>
                        </a:cNvSpPr>
                      </a:nvSpPr>
                      <a:spPr bwMode="auto">
                        <a:xfrm>
                          <a:off x="4168775" y="1031875"/>
                          <a:ext cx="612775" cy="336550"/>
                        </a:xfrm>
                        <a:prstGeom prst="rect">
                          <a:avLst/>
                        </a:prstGeom>
                        <a:noFill/>
                        <a:ln>
                          <a:noFill/>
                        </a:ln>
                        <a:extLst/>
                      </a:spPr>
                      <a:txSp>
                        <a:txBody>
                          <a:bodyPr wrap="none">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l" eaLnBrk="1" hangingPunct="1"/>
                            <a:r>
                              <a:rPr lang="en-US" altLang="zh-CN">
                                <a:solidFill>
                                  <a:srgbClr val="000000"/>
                                </a:solidFill>
                              </a:rPr>
                              <a:t>OSB</a:t>
                            </a:r>
                          </a:p>
                        </a:txBody>
                        <a:useSpRect/>
                      </a:txSp>
                    </a:sp>
                    <a:sp>
                      <a:nvSpPr>
                        <a:cNvPr id="9" name="Text Box 11"/>
                        <a:cNvSpPr txBox="1">
                          <a:spLocks noChangeArrowheads="1"/>
                        </a:cNvSpPr>
                      </a:nvSpPr>
                      <a:spPr bwMode="auto">
                        <a:xfrm>
                          <a:off x="7194550" y="1027113"/>
                          <a:ext cx="1225550" cy="584200"/>
                        </a:xfrm>
                        <a:prstGeom prst="rect">
                          <a:avLst/>
                        </a:prstGeom>
                        <a:noFill/>
                        <a:ln>
                          <a:noFill/>
                        </a:ln>
                        <a:extLst/>
                      </a:spPr>
                      <a:txSp>
                        <a:txBody>
                          <a:bodyPr>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eaLnBrk="1" hangingPunct="1"/>
                            <a:r>
                              <a:rPr lang="zh-CN" altLang="en-US">
                                <a:solidFill>
                                  <a:srgbClr val="000000"/>
                                </a:solidFill>
                              </a:rPr>
                              <a:t>服务</a:t>
                            </a:r>
                            <a:endParaRPr lang="en-US" altLang="zh-CN">
                              <a:solidFill>
                                <a:srgbClr val="000000"/>
                              </a:solidFill>
                            </a:endParaRPr>
                          </a:p>
                          <a:p>
                            <a:pPr eaLnBrk="1" hangingPunct="1"/>
                            <a:r>
                              <a:rPr lang="zh-CN" altLang="en-US">
                                <a:solidFill>
                                  <a:srgbClr val="000000"/>
                                </a:solidFill>
                              </a:rPr>
                              <a:t>提供方</a:t>
                            </a:r>
                          </a:p>
                        </a:txBody>
                        <a:useSpRect/>
                      </a:txSp>
                    </a:sp>
                    <a:sp>
                      <a:nvSpPr>
                        <a:cNvPr id="10" name="Text Box 14"/>
                        <a:cNvSpPr txBox="1">
                          <a:spLocks noChangeArrowheads="1"/>
                        </a:cNvSpPr>
                      </a:nvSpPr>
                      <a:spPr bwMode="gray">
                        <a:xfrm>
                          <a:off x="6639900" y="2971800"/>
                          <a:ext cx="522900" cy="338554"/>
                        </a:xfrm>
                        <a:prstGeom prst="rect">
                          <a:avLst/>
                        </a:prstGeom>
                        <a:noFill/>
                        <a:ln>
                          <a:noFill/>
                        </a:ln>
                        <a:extLst/>
                      </a:spPr>
                      <a:txSp>
                        <a:txBody>
                          <a:bodyPr wrap="none">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i="1" dirty="0" smtClean="0">
                                <a:solidFill>
                                  <a:srgbClr val="000000"/>
                                </a:solidFill>
                              </a:rPr>
                              <a:t>JMS</a:t>
                            </a:r>
                            <a:endParaRPr lang="zh-CN" altLang="en-US" i="1" dirty="0">
                              <a:solidFill>
                                <a:srgbClr val="000000"/>
                              </a:solidFill>
                            </a:endParaRPr>
                          </a:p>
                        </a:txBody>
                        <a:useSpRect/>
                      </a:txSp>
                    </a:sp>
                    <a:sp>
                      <a:nvSpPr>
                        <a:cNvPr id="11" name="Text Box 15"/>
                        <a:cNvSpPr txBox="1">
                          <a:spLocks noChangeArrowheads="1"/>
                        </a:cNvSpPr>
                      </a:nvSpPr>
                      <a:spPr bwMode="gray">
                        <a:xfrm>
                          <a:off x="1780513" y="2676237"/>
                          <a:ext cx="922074" cy="584775"/>
                        </a:xfrm>
                        <a:prstGeom prst="rect">
                          <a:avLst/>
                        </a:prstGeom>
                        <a:noFill/>
                        <a:ln>
                          <a:noFill/>
                        </a:ln>
                        <a:extLst/>
                      </a:spPr>
                      <a:txSp>
                        <a:txBody>
                          <a:bodyPr wrap="square">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en-US" altLang="zh-CN" i="1" dirty="0" smtClean="0">
                                <a:solidFill>
                                  <a:srgbClr val="000000"/>
                                </a:solidFill>
                              </a:rPr>
                              <a:t>Web Service</a:t>
                            </a:r>
                            <a:endParaRPr lang="zh-CN" altLang="en-US" i="1" dirty="0">
                              <a:solidFill>
                                <a:srgbClr val="000000"/>
                              </a:solidFill>
                            </a:endParaRPr>
                          </a:p>
                        </a:txBody>
                        <a:useSpRect/>
                      </a:txSp>
                    </a:sp>
                    <a:sp>
                      <a:nvSpPr>
                        <a:cNvPr id="12" name="AutoShape 16"/>
                        <a:cNvSpPr>
                          <a:spLocks noChangeArrowheads="1"/>
                        </a:cNvSpPr>
                      </a:nvSpPr>
                      <a:spPr bwMode="auto">
                        <a:xfrm>
                          <a:off x="7254875" y="3016250"/>
                          <a:ext cx="1158875" cy="688975"/>
                        </a:xfrm>
                        <a:prstGeom prst="roundRect">
                          <a:avLst>
                            <a:gd name="adj" fmla="val 10417"/>
                          </a:avLst>
                        </a:prstGeom>
                        <a:gradFill rotWithShape="1">
                          <a:gsLst>
                            <a:gs pos="0">
                              <a:srgbClr val="AAC8EA"/>
                            </a:gs>
                            <a:gs pos="100000">
                              <a:srgbClr val="5C96D6"/>
                            </a:gs>
                          </a:gsLst>
                          <a:lin ang="2700000" scaled="1"/>
                        </a:gradFill>
                        <a:ln w="15875" algn="ctr">
                          <a:solidFill>
                            <a:srgbClr val="2861A0"/>
                          </a:solidFill>
                          <a:round/>
                          <a:headEnd/>
                          <a:tailEnd/>
                        </a:ln>
                      </a:spPr>
                      <a:txSp>
                        <a:txBody>
                          <a:bodyPr wrap="none"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ctr"/>
                            <a:r>
                              <a:rPr lang="zh-CN" altLang="en-US" dirty="0" smtClean="0"/>
                              <a:t>财务</a:t>
                            </a:r>
                            <a:endParaRPr lang="zh-CN" altLang="en-US" dirty="0"/>
                          </a:p>
                        </a:txBody>
                        <a:useSpRect/>
                      </a:txSp>
                    </a:sp>
                    <a:sp>
                      <a:nvSpPr>
                        <a:cNvPr id="13" name="Text Box 17"/>
                        <a:cNvSpPr txBox="1">
                          <a:spLocks noChangeArrowheads="1"/>
                        </a:cNvSpPr>
                      </a:nvSpPr>
                      <a:spPr bwMode="gray">
                        <a:xfrm>
                          <a:off x="7413625" y="1898650"/>
                          <a:ext cx="638175" cy="336550"/>
                        </a:xfrm>
                        <a:prstGeom prst="rect">
                          <a:avLst/>
                        </a:prstGeom>
                        <a:noFill/>
                        <a:ln>
                          <a:noFill/>
                        </a:ln>
                        <a:extLst/>
                      </a:spPr>
                      <a:txSp>
                        <a:txBody>
                          <a:bodyPr>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l"/>
                            <a:r>
                              <a:rPr lang="zh-CN" altLang="en-US"/>
                              <a:t>服务</a:t>
                            </a:r>
                          </a:p>
                        </a:txBody>
                        <a:useSpRect/>
                      </a:txSp>
                    </a:sp>
                    <a:sp>
                      <a:nvSpPr>
                        <a:cNvPr id="14" name="AutoShape 20"/>
                        <a:cNvSpPr>
                          <a:spLocks noChangeArrowheads="1"/>
                        </a:cNvSpPr>
                      </a:nvSpPr>
                      <a:spPr bwMode="ltGray">
                        <a:xfrm>
                          <a:off x="2662238" y="1370013"/>
                          <a:ext cx="428625" cy="4029075"/>
                        </a:xfrm>
                        <a:prstGeom prst="roundRect">
                          <a:avLst>
                            <a:gd name="adj" fmla="val 5079"/>
                          </a:avLst>
                        </a:prstGeom>
                        <a:gradFill rotWithShape="1">
                          <a:gsLst>
                            <a:gs pos="0">
                              <a:srgbClr val="A7E2FF"/>
                            </a:gs>
                            <a:gs pos="100000">
                              <a:srgbClr val="6F96A9"/>
                            </a:gs>
                          </a:gsLst>
                          <a:lin ang="5400000" scaled="1"/>
                        </a:gradFill>
                        <a:ln w="19050" algn="ctr">
                          <a:solidFill>
                            <a:srgbClr val="620000"/>
                          </a:solidFill>
                          <a:round/>
                          <a:headEnd/>
                          <a:tailEnd/>
                        </a:ln>
                      </a:spPr>
                      <a:txSp>
                        <a:txBody>
                          <a:bodyPr wrap="none"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l"/>
                            <a:endParaRPr lang="zh-CN" altLang="en-US"/>
                          </a:p>
                        </a:txBody>
                        <a:useSpRect/>
                      </a:txSp>
                    </a:sp>
                    <a:sp>
                      <a:nvSpPr>
                        <a:cNvPr id="15" name="Text Box 21"/>
                        <a:cNvSpPr txBox="1">
                          <a:spLocks noChangeArrowheads="1"/>
                        </a:cNvSpPr>
                      </a:nvSpPr>
                      <a:spPr bwMode="gray">
                        <a:xfrm>
                          <a:off x="2646363" y="2716213"/>
                          <a:ext cx="474662" cy="1200150"/>
                        </a:xfrm>
                        <a:prstGeom prst="rect">
                          <a:avLst/>
                        </a:prstGeom>
                        <a:noFill/>
                        <a:ln>
                          <a:noFill/>
                        </a:ln>
                        <a:extLst/>
                      </a:spPr>
                      <a:txSp>
                        <a:txBody>
                          <a:bodyPr>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zh-CN" altLang="en-US" sz="1800"/>
                              <a:t>代</a:t>
                            </a:r>
                            <a:endParaRPr lang="en-US" altLang="zh-CN" sz="1800"/>
                          </a:p>
                          <a:p>
                            <a:r>
                              <a:rPr lang="zh-CN" altLang="en-US" sz="1800"/>
                              <a:t>理</a:t>
                            </a:r>
                            <a:endParaRPr lang="en-US" altLang="zh-CN" sz="1800"/>
                          </a:p>
                          <a:p>
                            <a:r>
                              <a:rPr lang="zh-CN" altLang="en-US" sz="1800"/>
                              <a:t>服</a:t>
                            </a:r>
                            <a:endParaRPr lang="en-US" altLang="zh-CN" sz="1800"/>
                          </a:p>
                          <a:p>
                            <a:r>
                              <a:rPr lang="zh-CN" altLang="en-US" sz="1800"/>
                              <a:t>务</a:t>
                            </a:r>
                          </a:p>
                        </a:txBody>
                        <a:useSpRect/>
                      </a:txSp>
                    </a:sp>
                    <a:sp>
                      <a:nvSpPr>
                        <a:cNvPr id="16" name="AutoShape 20"/>
                        <a:cNvSpPr>
                          <a:spLocks noChangeArrowheads="1"/>
                        </a:cNvSpPr>
                      </a:nvSpPr>
                      <a:spPr bwMode="ltGray">
                        <a:xfrm>
                          <a:off x="3492500" y="1370013"/>
                          <a:ext cx="2327275" cy="4029075"/>
                        </a:xfrm>
                        <a:prstGeom prst="roundRect">
                          <a:avLst>
                            <a:gd name="adj" fmla="val 5079"/>
                          </a:avLst>
                        </a:prstGeom>
                        <a:gradFill rotWithShape="1">
                          <a:gsLst>
                            <a:gs pos="0">
                              <a:srgbClr val="A7E2FF"/>
                            </a:gs>
                            <a:gs pos="100000">
                              <a:srgbClr val="6F96A9"/>
                            </a:gs>
                          </a:gsLst>
                          <a:lin ang="5400000" scaled="1"/>
                        </a:gradFill>
                        <a:ln w="19050" algn="ctr">
                          <a:solidFill>
                            <a:srgbClr val="620000"/>
                          </a:solidFill>
                          <a:round/>
                          <a:headEnd/>
                          <a:tailEnd/>
                        </a:ln>
                      </a:spPr>
                      <a:txSp>
                        <a:txBody>
                          <a:bodyPr wrap="none"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l"/>
                            <a:endParaRPr lang="zh-CN" altLang="en-US"/>
                          </a:p>
                        </a:txBody>
                        <a:useSpRect/>
                      </a:txSp>
                    </a:sp>
                    <a:sp>
                      <a:nvSpPr>
                        <a:cNvPr id="17" name="Text Box 21"/>
                        <a:cNvSpPr txBox="1">
                          <a:spLocks noChangeArrowheads="1"/>
                        </a:cNvSpPr>
                      </a:nvSpPr>
                      <a:spPr bwMode="gray">
                        <a:xfrm>
                          <a:off x="4021138" y="1865313"/>
                          <a:ext cx="890587" cy="366712"/>
                        </a:xfrm>
                        <a:prstGeom prst="rect">
                          <a:avLst/>
                        </a:prstGeom>
                        <a:noFill/>
                        <a:ln>
                          <a:noFill/>
                        </a:ln>
                        <a:extLst/>
                      </a:spPr>
                      <a:txSp>
                        <a:txBody>
                          <a:bodyPr>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zh-CN" altLang="en-US" sz="1800"/>
                              <a:t>消息流</a:t>
                            </a:r>
                          </a:p>
                        </a:txBody>
                        <a:useSpRect/>
                      </a:txSp>
                    </a:sp>
                    <a:sp>
                      <a:nvSpPr>
                        <a:cNvPr id="18" name="左右箭头 46"/>
                        <a:cNvSpPr/>
                      </a:nvSpPr>
                      <a:spPr bwMode="auto">
                        <a:xfrm>
                          <a:off x="1725613" y="3324225"/>
                          <a:ext cx="936625" cy="144463"/>
                        </a:xfrm>
                        <a:prstGeom prst="leftRightArrow">
                          <a:avLst/>
                        </a:prstGeom>
                        <a:solidFill>
                          <a:srgbClr val="4F81BD"/>
                        </a:solidFill>
                        <a:ln w="6350" cap="flat" cmpd="sng" algn="ctr">
                          <a:solidFill>
                            <a:srgbClr val="800000"/>
                          </a:solidFill>
                          <a:prstDash val="solid"/>
                          <a:round/>
                          <a:headEnd type="none" w="med" len="med"/>
                          <a:tailEnd type="none" w="med" len="med"/>
                        </a:ln>
                        <a:effectLst>
                          <a:outerShdw dist="35921" dir="2700000" algn="ctr" rotWithShape="0">
                            <a:srgbClr val="EEECE1"/>
                          </a:outerShdw>
                        </a:effectLst>
                      </a:spPr>
                      <a:txSp>
                        <a:txBody>
                          <a:bodyPr wrap="none" lIns="0" tIns="0" rIns="0" bIns="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zh-CN" altLang="en-US">
                              <a:ea typeface="SimSun" pitchFamily="2" charset="-122"/>
                            </a:endParaRPr>
                          </a:p>
                        </a:txBody>
                        <a:useSpRect/>
                      </a:txSp>
                    </a:sp>
                    <a:sp>
                      <a:nvSpPr>
                        <a:cNvPr id="19" name="左右箭头 48"/>
                        <a:cNvSpPr/>
                      </a:nvSpPr>
                      <a:spPr bwMode="auto">
                        <a:xfrm>
                          <a:off x="3074988" y="3338513"/>
                          <a:ext cx="360362" cy="144462"/>
                        </a:xfrm>
                        <a:prstGeom prst="leftRightArrow">
                          <a:avLst/>
                        </a:prstGeom>
                        <a:solidFill>
                          <a:srgbClr val="4F81BD"/>
                        </a:solidFill>
                        <a:ln w="6350" cap="flat" cmpd="sng" algn="ctr">
                          <a:solidFill>
                            <a:srgbClr val="800000"/>
                          </a:solidFill>
                          <a:prstDash val="solid"/>
                          <a:round/>
                          <a:headEnd type="none" w="med" len="med"/>
                          <a:tailEnd type="none" w="med" len="med"/>
                        </a:ln>
                        <a:effectLst>
                          <a:outerShdw dist="35921" dir="2700000" algn="ctr" rotWithShape="0">
                            <a:srgbClr val="EEECE1"/>
                          </a:outerShdw>
                        </a:effectLst>
                      </a:spPr>
                      <a:txSp>
                        <a:txBody>
                          <a:bodyPr wrap="none" lIns="0" tIns="0" rIns="0" bIns="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zh-CN" altLang="en-US">
                              <a:ea typeface="SimSun" pitchFamily="2" charset="-122"/>
                            </a:endParaRPr>
                          </a:p>
                        </a:txBody>
                        <a:useSpRect/>
                      </a:txSp>
                    </a:sp>
                    <a:sp>
                      <a:nvSpPr>
                        <a:cNvPr id="20" name="左右箭头 49"/>
                        <a:cNvSpPr/>
                      </a:nvSpPr>
                      <a:spPr bwMode="auto">
                        <a:xfrm>
                          <a:off x="6662738" y="3303588"/>
                          <a:ext cx="534987" cy="150812"/>
                        </a:xfrm>
                        <a:prstGeom prst="leftRightArrow">
                          <a:avLst/>
                        </a:prstGeom>
                        <a:solidFill>
                          <a:srgbClr val="4F81BD"/>
                        </a:solidFill>
                        <a:ln w="6350" cap="flat" cmpd="sng" algn="ctr">
                          <a:solidFill>
                            <a:srgbClr val="800000"/>
                          </a:solidFill>
                          <a:prstDash val="solid"/>
                          <a:round/>
                          <a:headEnd type="none" w="med" len="med"/>
                          <a:tailEnd type="none" w="med" len="med"/>
                        </a:ln>
                        <a:effectLst>
                          <a:outerShdw dist="35921" dir="2700000" algn="ctr" rotWithShape="0">
                            <a:srgbClr val="EEECE1"/>
                          </a:outerShdw>
                        </a:effectLst>
                      </a:spPr>
                      <a:txSp>
                        <a:txBody>
                          <a:bodyPr wrap="none" lIns="0" tIns="0" rIns="0" bIns="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zh-CN" altLang="en-US">
                              <a:ea typeface="SimSun" pitchFamily="2" charset="-122"/>
                            </a:endParaRPr>
                          </a:p>
                        </a:txBody>
                        <a:useSpRect/>
                      </a:txSp>
                    </a:sp>
                    <a:sp>
                      <a:nvSpPr>
                        <a:cNvPr id="21" name="左右箭头 51"/>
                        <a:cNvSpPr/>
                      </a:nvSpPr>
                      <a:spPr bwMode="auto">
                        <a:xfrm>
                          <a:off x="5849938" y="3309938"/>
                          <a:ext cx="360362" cy="144462"/>
                        </a:xfrm>
                        <a:prstGeom prst="leftRightArrow">
                          <a:avLst/>
                        </a:prstGeom>
                        <a:solidFill>
                          <a:srgbClr val="4F81BD"/>
                        </a:solidFill>
                        <a:ln w="6350" cap="flat" cmpd="sng" algn="ctr">
                          <a:solidFill>
                            <a:srgbClr val="800000"/>
                          </a:solidFill>
                          <a:prstDash val="solid"/>
                          <a:round/>
                          <a:headEnd type="none" w="med" len="med"/>
                          <a:tailEnd type="none" w="med" len="med"/>
                        </a:ln>
                        <a:effectLst>
                          <a:outerShdw dist="35921" dir="2700000" algn="ctr" rotWithShape="0">
                            <a:srgbClr val="EEECE1"/>
                          </a:outerShdw>
                        </a:effectLst>
                      </a:spPr>
                      <a:txSp>
                        <a:txBody>
                          <a:bodyPr wrap="none" lIns="0" tIns="0" rIns="0" bIns="0"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endParaRPr lang="zh-CN" altLang="en-US">
                              <a:ea typeface="SimSun" pitchFamily="2" charset="-122"/>
                            </a:endParaRPr>
                          </a:p>
                        </a:txBody>
                        <a:useSpRect/>
                      </a:txSp>
                    </a:sp>
                    <a:sp>
                      <a:nvSpPr>
                        <a:cNvPr id="22" name="AutoShape 16"/>
                        <a:cNvSpPr>
                          <a:spLocks noChangeArrowheads="1"/>
                        </a:cNvSpPr>
                      </a:nvSpPr>
                      <a:spPr bwMode="auto">
                        <a:xfrm>
                          <a:off x="568325" y="3074988"/>
                          <a:ext cx="1158875" cy="688975"/>
                        </a:xfrm>
                        <a:prstGeom prst="roundRect">
                          <a:avLst>
                            <a:gd name="adj" fmla="val 10417"/>
                          </a:avLst>
                        </a:prstGeom>
                        <a:gradFill rotWithShape="1">
                          <a:gsLst>
                            <a:gs pos="0">
                              <a:srgbClr val="AAC8EA"/>
                            </a:gs>
                            <a:gs pos="100000">
                              <a:srgbClr val="5C96D6"/>
                            </a:gs>
                          </a:gsLst>
                          <a:lin ang="2700000" scaled="1"/>
                        </a:gradFill>
                        <a:ln w="15875" algn="ctr">
                          <a:solidFill>
                            <a:srgbClr val="2861A0"/>
                          </a:solidFill>
                          <a:round/>
                          <a:headEnd/>
                          <a:tailEnd/>
                        </a:ln>
                      </a:spPr>
                      <a:txSp>
                        <a:txBody>
                          <a:bodyPr wrap="none"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l"/>
                            <a:endParaRPr lang="zh-CN" altLang="en-US"/>
                          </a:p>
                        </a:txBody>
                        <a:useSpRect/>
                      </a:txSp>
                    </a:sp>
                    <a:sp>
                      <a:nvSpPr>
                        <a:cNvPr id="23" name="Text Box 17"/>
                        <a:cNvSpPr txBox="1">
                          <a:spLocks noChangeArrowheads="1"/>
                        </a:cNvSpPr>
                      </a:nvSpPr>
                      <a:spPr bwMode="gray">
                        <a:xfrm>
                          <a:off x="641350" y="3148013"/>
                          <a:ext cx="1008063" cy="338554"/>
                        </a:xfrm>
                        <a:prstGeom prst="rect">
                          <a:avLst/>
                        </a:prstGeom>
                        <a:noFill/>
                        <a:ln>
                          <a:noFill/>
                        </a:ln>
                        <a:extLst/>
                      </a:spPr>
                      <a:txSp>
                        <a:txBody>
                          <a:bodyPr>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l"/>
                            <a:r>
                              <a:rPr lang="zh-CN" altLang="en-US" dirty="0" smtClean="0"/>
                              <a:t>营销系统</a:t>
                            </a:r>
                            <a:endParaRPr lang="zh-CN" altLang="en-US" dirty="0"/>
                          </a:p>
                        </a:txBody>
                        <a:useSpRect/>
                      </a:txSp>
                    </a:sp>
                    <a:sp>
                      <a:nvSpPr>
                        <a:cNvPr id="24" name="AutoShape 20"/>
                        <a:cNvSpPr>
                          <a:spLocks noChangeArrowheads="1"/>
                        </a:cNvSpPr>
                      </a:nvSpPr>
                      <a:spPr bwMode="ltGray">
                        <a:xfrm>
                          <a:off x="6188075" y="1370013"/>
                          <a:ext cx="430213" cy="4029075"/>
                        </a:xfrm>
                        <a:prstGeom prst="roundRect">
                          <a:avLst>
                            <a:gd name="adj" fmla="val 5079"/>
                          </a:avLst>
                        </a:prstGeom>
                        <a:gradFill rotWithShape="1">
                          <a:gsLst>
                            <a:gs pos="0">
                              <a:srgbClr val="A7E2FF"/>
                            </a:gs>
                            <a:gs pos="100000">
                              <a:srgbClr val="6F96A9"/>
                            </a:gs>
                          </a:gsLst>
                          <a:lin ang="5400000" scaled="1"/>
                        </a:gradFill>
                        <a:ln w="19050" algn="ctr">
                          <a:solidFill>
                            <a:srgbClr val="620000"/>
                          </a:solidFill>
                          <a:round/>
                          <a:headEnd/>
                          <a:tailEnd/>
                        </a:ln>
                      </a:spPr>
                      <a:txSp>
                        <a:txBody>
                          <a:bodyPr wrap="none" anchor="ct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l"/>
                            <a:endParaRPr lang="zh-CN" altLang="en-US"/>
                          </a:p>
                        </a:txBody>
                        <a:useSpRect/>
                      </a:txSp>
                    </a:sp>
                    <a:sp>
                      <a:nvSpPr>
                        <a:cNvPr id="25" name="Text Box 21"/>
                        <a:cNvSpPr txBox="1">
                          <a:spLocks noChangeArrowheads="1"/>
                        </a:cNvSpPr>
                      </a:nvSpPr>
                      <a:spPr bwMode="gray">
                        <a:xfrm>
                          <a:off x="6173788" y="2716213"/>
                          <a:ext cx="473075" cy="1200150"/>
                        </a:xfrm>
                        <a:prstGeom prst="rect">
                          <a:avLst/>
                        </a:prstGeom>
                        <a:noFill/>
                        <a:ln>
                          <a:noFill/>
                        </a:ln>
                        <a:extLst/>
                      </a:spPr>
                      <a:txSp>
                        <a:txBody>
                          <a:bodyPr>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r>
                              <a:rPr lang="zh-CN" altLang="en-US" sz="1800"/>
                              <a:t>业务服务</a:t>
                            </a:r>
                          </a:p>
                        </a:txBody>
                        <a:useSpRect/>
                      </a:txSp>
                    </a:sp>
                    <a:sp>
                      <a:nvSpPr>
                        <a:cNvPr id="26" name="矩形 47"/>
                        <a:cNvSpPr>
                          <a:spLocks noChangeArrowheads="1"/>
                        </a:cNvSpPr>
                      </a:nvSpPr>
                      <a:spPr bwMode="auto">
                        <a:xfrm>
                          <a:off x="174625" y="5834063"/>
                          <a:ext cx="8882063" cy="696912"/>
                        </a:xfrm>
                        <a:prstGeom prst="rect">
                          <a:avLst/>
                        </a:prstGeom>
                        <a:noFill/>
                        <a:ln w="25400" algn="ctr">
                          <a:solidFill>
                            <a:srgbClr val="FF0000"/>
                          </a:solidFill>
                          <a:prstDash val="dash"/>
                          <a:round/>
                          <a:headEnd/>
                          <a:tailEnd/>
                        </a:ln>
                        <a:extLst/>
                      </a:spPr>
                      <a:txSp>
                        <a:txBody>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Font typeface="SimSun" pitchFamily="2" charset="-122"/>
                              <a:buNone/>
                            </a:pPr>
                            <a:endParaRPr lang="zh-CN" altLang="en-US" sz="1200">
                              <a:latin typeface="Arial" charset="0"/>
                              <a:ea typeface="SimSun" pitchFamily="2" charset="-122"/>
                            </a:endParaRPr>
                          </a:p>
                        </a:txBody>
                        <a:useSpRect/>
                      </a:txSp>
                    </a:sp>
                    <a:sp>
                      <a:nvSpPr>
                        <a:cNvPr id="27" name="TextBox 50"/>
                        <a:cNvSpPr txBox="1">
                          <a:spLocks noChangeArrowheads="1"/>
                        </a:cNvSpPr>
                      </a:nvSpPr>
                      <a:spPr bwMode="auto">
                        <a:xfrm>
                          <a:off x="217488" y="6008688"/>
                          <a:ext cx="595312" cy="338137"/>
                        </a:xfrm>
                        <a:prstGeom prst="rect">
                          <a:avLst/>
                        </a:prstGeom>
                        <a:noFill/>
                        <a:ln>
                          <a:noFill/>
                        </a:ln>
                        <a:extLst/>
                      </a:spPr>
                      <a:txSp>
                        <a:txBody>
                          <a:bodyPr wrap="none">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l" eaLnBrk="1" hangingPunct="1"/>
                            <a:r>
                              <a:rPr lang="zh-CN" altLang="en-US"/>
                              <a:t>图例</a:t>
                            </a:r>
                          </a:p>
                        </a:txBody>
                        <a:useSpRect/>
                      </a:txSp>
                    </a:sp>
                    <a:sp>
                      <a:nvSpPr>
                        <a:cNvPr id="28" name="椭圆 53"/>
                        <a:cNvSpPr>
                          <a:spLocks noChangeArrowheads="1"/>
                        </a:cNvSpPr>
                      </a:nvSpPr>
                      <a:spPr bwMode="auto">
                        <a:xfrm>
                          <a:off x="900113" y="6030913"/>
                          <a:ext cx="304800" cy="304800"/>
                        </a:xfrm>
                        <a:prstGeom prst="ellipse">
                          <a:avLst/>
                        </a:prstGeom>
                        <a:solidFill>
                          <a:srgbClr val="FF0000"/>
                        </a:solidFill>
                        <a:ln w="9525" algn="ctr">
                          <a:solidFill>
                            <a:sysClr val="windowText" lastClr="000000"/>
                          </a:solidFill>
                          <a:round/>
                          <a:headEnd/>
                          <a:tailEnd/>
                        </a:ln>
                      </a:spPr>
                      <a:txSp>
                        <a:txBody>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Font typeface="SimSun" pitchFamily="2" charset="-122"/>
                              <a:buNone/>
                            </a:pPr>
                            <a:r>
                              <a:rPr lang="en-US" altLang="zh-CN" sz="1200">
                                <a:latin typeface="Arial" charset="0"/>
                                <a:ea typeface="SimSun" pitchFamily="2" charset="-122"/>
                              </a:rPr>
                              <a:t>1</a:t>
                            </a:r>
                            <a:endParaRPr lang="zh-CN" altLang="en-US" sz="1200">
                              <a:latin typeface="Arial" charset="0"/>
                              <a:ea typeface="SimSun" pitchFamily="2" charset="-122"/>
                            </a:endParaRPr>
                          </a:p>
                        </a:txBody>
                        <a:useSpRect/>
                      </a:txSp>
                    </a:sp>
                    <a:sp>
                      <a:nvSpPr>
                        <a:cNvPr id="29" name="TextBox 54"/>
                        <a:cNvSpPr txBox="1">
                          <a:spLocks noChangeArrowheads="1"/>
                        </a:cNvSpPr>
                      </a:nvSpPr>
                      <a:spPr bwMode="auto">
                        <a:xfrm>
                          <a:off x="1227138" y="6030913"/>
                          <a:ext cx="1004887" cy="338137"/>
                        </a:xfrm>
                        <a:prstGeom prst="rect">
                          <a:avLst/>
                        </a:prstGeom>
                        <a:noFill/>
                        <a:ln>
                          <a:noFill/>
                        </a:ln>
                        <a:extLst/>
                      </a:spPr>
                      <a:txSp>
                        <a:txBody>
                          <a:bodyPr wrap="none">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l" eaLnBrk="1" hangingPunct="1"/>
                            <a:r>
                              <a:rPr lang="zh-CN" altLang="en-US"/>
                              <a:t>安全控制</a:t>
                            </a:r>
                          </a:p>
                        </a:txBody>
                        <a:useSpRect/>
                      </a:txSp>
                    </a:sp>
                    <a:grpSp>
                      <a:nvGrpSpPr>
                        <a:cNvPr id="30" name="组合 66"/>
                        <a:cNvGrpSpPr>
                          <a:grpSpLocks/>
                        </a:cNvGrpSpPr>
                      </a:nvGrpSpPr>
                      <a:grpSpPr bwMode="auto">
                        <a:xfrm>
                          <a:off x="2241550" y="6030913"/>
                          <a:ext cx="1331913" cy="338137"/>
                          <a:chOff x="899893" y="5987142"/>
                          <a:chExt cx="1331973" cy="338554"/>
                        </a:xfrm>
                      </a:grpSpPr>
                      <a:sp>
                        <a:nvSpPr>
                          <a:cNvPr id="3" name="椭圆 67"/>
                          <a:cNvSpPr>
                            <a:spLocks noChangeArrowheads="1"/>
                          </a:cNvSpPr>
                        </a:nvSpPr>
                        <a:spPr bwMode="auto">
                          <a:xfrm>
                            <a:off x="899893" y="5987142"/>
                            <a:ext cx="304799" cy="304799"/>
                          </a:xfrm>
                          <a:prstGeom prst="ellipse">
                            <a:avLst/>
                          </a:prstGeom>
                          <a:solidFill>
                            <a:srgbClr val="FF0000"/>
                          </a:solidFill>
                          <a:ln w="9525" algn="ctr">
                            <a:solidFill>
                              <a:sysClr val="windowText" lastClr="000000"/>
                            </a:solidFill>
                            <a:round/>
                            <a:headEnd/>
                            <a:tailEnd/>
                          </a:ln>
                        </a:spPr>
                        <a:txSp>
                          <a:txBody>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Font typeface="SimSun" pitchFamily="2" charset="-122"/>
                                <a:buNone/>
                              </a:pPr>
                              <a:r>
                                <a:rPr lang="en-US" altLang="zh-CN" sz="1200">
                                  <a:latin typeface="Arial" charset="0"/>
                                  <a:ea typeface="SimSun" pitchFamily="2" charset="-122"/>
                                </a:rPr>
                                <a:t>2</a:t>
                              </a:r>
                              <a:endParaRPr lang="zh-CN" altLang="en-US" sz="1200">
                                <a:latin typeface="Arial" charset="0"/>
                                <a:ea typeface="SimSun" pitchFamily="2" charset="-122"/>
                              </a:endParaRPr>
                            </a:p>
                          </a:txBody>
                          <a:useSpRect/>
                        </a:txSp>
                      </a:sp>
                      <a:sp>
                        <a:nvSpPr>
                          <a:cNvPr id="36" name="TextBox 68"/>
                          <a:cNvSpPr txBox="1">
                            <a:spLocks noChangeArrowheads="1"/>
                          </a:cNvSpPr>
                        </a:nvSpPr>
                        <a:spPr bwMode="auto">
                          <a:xfrm>
                            <a:off x="1226463" y="5987142"/>
                            <a:ext cx="1005403" cy="338554"/>
                          </a:xfrm>
                          <a:prstGeom prst="rect">
                            <a:avLst/>
                          </a:prstGeom>
                          <a:noFill/>
                          <a:ln>
                            <a:noFill/>
                          </a:ln>
                          <a:extLst/>
                        </a:spPr>
                        <a:txSp>
                          <a:txBody>
                            <a:bodyPr wrap="none">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l" eaLnBrk="1" hangingPunct="1"/>
                              <a:r>
                                <a:rPr lang="zh-CN" altLang="en-US"/>
                                <a:t>流量控制</a:t>
                              </a:r>
                            </a:p>
                          </a:txBody>
                          <a:useSpRect/>
                        </a:txSp>
                      </a:sp>
                    </a:grpSp>
                    <a:grpSp>
                      <a:nvGrpSpPr>
                        <a:cNvPr id="31" name="组合 69"/>
                        <a:cNvGrpSpPr>
                          <a:grpSpLocks/>
                        </a:cNvGrpSpPr>
                      </a:nvGrpSpPr>
                      <a:grpSpPr bwMode="auto">
                        <a:xfrm>
                          <a:off x="3581400" y="6030913"/>
                          <a:ext cx="1331913" cy="338137"/>
                          <a:chOff x="899893" y="5987142"/>
                          <a:chExt cx="1331973" cy="338554"/>
                        </a:xfrm>
                      </a:grpSpPr>
                      <a:sp>
                        <a:nvSpPr>
                          <a:cNvPr id="2" name="椭圆 70"/>
                          <a:cNvSpPr>
                            <a:spLocks noChangeArrowheads="1"/>
                          </a:cNvSpPr>
                        </a:nvSpPr>
                        <a:spPr bwMode="auto">
                          <a:xfrm>
                            <a:off x="899893" y="5987142"/>
                            <a:ext cx="304799" cy="304799"/>
                          </a:xfrm>
                          <a:prstGeom prst="ellipse">
                            <a:avLst/>
                          </a:prstGeom>
                          <a:solidFill>
                            <a:srgbClr val="FF0000"/>
                          </a:solidFill>
                          <a:ln w="9525" algn="ctr">
                            <a:solidFill>
                              <a:sysClr val="windowText" lastClr="000000"/>
                            </a:solidFill>
                            <a:round/>
                            <a:headEnd/>
                            <a:tailEnd/>
                          </a:ln>
                        </a:spPr>
                        <a:txSp>
                          <a:txBody>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Font typeface="SimSun" pitchFamily="2" charset="-122"/>
                                <a:buNone/>
                              </a:pPr>
                              <a:r>
                                <a:rPr lang="en-US" altLang="zh-CN" sz="1200">
                                  <a:latin typeface="Arial" charset="0"/>
                                  <a:ea typeface="SimSun" pitchFamily="2" charset="-122"/>
                                </a:rPr>
                                <a:t>3</a:t>
                              </a:r>
                              <a:endParaRPr lang="zh-CN" altLang="en-US" sz="1200">
                                <a:latin typeface="Arial" charset="0"/>
                                <a:ea typeface="SimSun" pitchFamily="2" charset="-122"/>
                              </a:endParaRPr>
                            </a:p>
                          </a:txBody>
                          <a:useSpRect/>
                        </a:txSp>
                      </a:sp>
                      <a:sp>
                        <a:nvSpPr>
                          <a:cNvPr id="35" name="TextBox 71"/>
                          <a:cNvSpPr txBox="1">
                            <a:spLocks noChangeArrowheads="1"/>
                          </a:cNvSpPr>
                        </a:nvSpPr>
                        <a:spPr bwMode="auto">
                          <a:xfrm>
                            <a:off x="1226463" y="5987142"/>
                            <a:ext cx="1005403" cy="338554"/>
                          </a:xfrm>
                          <a:prstGeom prst="rect">
                            <a:avLst/>
                          </a:prstGeom>
                          <a:noFill/>
                          <a:ln>
                            <a:noFill/>
                          </a:ln>
                          <a:extLst/>
                        </a:spPr>
                        <a:txSp>
                          <a:txBody>
                            <a:bodyPr wrap="none">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l" eaLnBrk="1" hangingPunct="1"/>
                              <a:r>
                                <a:rPr lang="zh-CN" altLang="en-US"/>
                                <a:t>转换配置</a:t>
                              </a:r>
                            </a:p>
                          </a:txBody>
                          <a:useSpRect/>
                        </a:txSp>
                      </a:sp>
                    </a:grpSp>
                    <a:grpSp>
                      <a:nvGrpSpPr>
                        <a:cNvPr id="32" name="组合 72"/>
                        <a:cNvGrpSpPr>
                          <a:grpSpLocks/>
                        </a:cNvGrpSpPr>
                      </a:nvGrpSpPr>
                      <a:grpSpPr bwMode="auto">
                        <a:xfrm>
                          <a:off x="4922838" y="6030913"/>
                          <a:ext cx="1331912" cy="338137"/>
                          <a:chOff x="899893" y="5987142"/>
                          <a:chExt cx="1331973" cy="338554"/>
                        </a:xfrm>
                      </a:grpSpPr>
                      <a:sp>
                        <a:nvSpPr>
                          <a:cNvPr id="37" name="椭圆 73"/>
                          <a:cNvSpPr>
                            <a:spLocks noChangeArrowheads="1"/>
                          </a:cNvSpPr>
                        </a:nvSpPr>
                        <a:spPr bwMode="auto">
                          <a:xfrm>
                            <a:off x="899893" y="5987142"/>
                            <a:ext cx="304799" cy="304799"/>
                          </a:xfrm>
                          <a:prstGeom prst="ellipse">
                            <a:avLst/>
                          </a:prstGeom>
                          <a:solidFill>
                            <a:srgbClr val="FF0000"/>
                          </a:solidFill>
                          <a:ln w="9525" algn="ctr">
                            <a:solidFill>
                              <a:sysClr val="windowText" lastClr="000000"/>
                            </a:solidFill>
                            <a:round/>
                            <a:headEnd/>
                            <a:tailEnd/>
                          </a:ln>
                        </a:spPr>
                        <a:txSp>
                          <a:txBody>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Font typeface="SimSun" pitchFamily="2" charset="-122"/>
                                <a:buNone/>
                              </a:pPr>
                              <a:r>
                                <a:rPr lang="en-US" altLang="zh-CN" sz="1200">
                                  <a:latin typeface="Arial" charset="0"/>
                                  <a:ea typeface="SimSun" pitchFamily="2" charset="-122"/>
                                </a:rPr>
                                <a:t>4</a:t>
                              </a:r>
                              <a:endParaRPr lang="zh-CN" altLang="en-US" sz="1200">
                                <a:latin typeface="Arial" charset="0"/>
                                <a:ea typeface="SimSun" pitchFamily="2" charset="-122"/>
                              </a:endParaRPr>
                            </a:p>
                          </a:txBody>
                          <a:useSpRect/>
                        </a:txSp>
                      </a:sp>
                      <a:sp>
                        <a:nvSpPr>
                          <a:cNvPr id="38" name="TextBox 74"/>
                          <a:cNvSpPr txBox="1">
                            <a:spLocks noChangeArrowheads="1"/>
                          </a:cNvSpPr>
                        </a:nvSpPr>
                        <a:spPr bwMode="auto">
                          <a:xfrm>
                            <a:off x="1226463" y="5987142"/>
                            <a:ext cx="1005403" cy="338554"/>
                          </a:xfrm>
                          <a:prstGeom prst="rect">
                            <a:avLst/>
                          </a:prstGeom>
                          <a:noFill/>
                          <a:ln>
                            <a:noFill/>
                          </a:ln>
                          <a:extLst/>
                        </a:spPr>
                        <a:txSp>
                          <a:txBody>
                            <a:bodyPr wrap="none">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l" eaLnBrk="1" hangingPunct="1"/>
                              <a:r>
                                <a:rPr lang="zh-CN" altLang="en-US"/>
                                <a:t>数据转换</a:t>
                              </a:r>
                            </a:p>
                          </a:txBody>
                          <a:useSpRect/>
                        </a:txSp>
                      </a:sp>
                    </a:grpSp>
                    <a:grpSp>
                      <a:nvGrpSpPr>
                        <a:cNvPr id="33" name="组合 75"/>
                        <a:cNvGrpSpPr>
                          <a:grpSpLocks/>
                        </a:cNvGrpSpPr>
                      </a:nvGrpSpPr>
                      <a:grpSpPr bwMode="auto">
                        <a:xfrm>
                          <a:off x="6264275" y="6030913"/>
                          <a:ext cx="1331913" cy="338137"/>
                          <a:chOff x="899893" y="5987142"/>
                          <a:chExt cx="1331973" cy="338554"/>
                        </a:xfrm>
                      </a:grpSpPr>
                      <a:sp>
                        <a:nvSpPr>
                          <a:cNvPr id="40" name="椭圆 76"/>
                          <a:cNvSpPr>
                            <a:spLocks noChangeArrowheads="1"/>
                          </a:cNvSpPr>
                        </a:nvSpPr>
                        <a:spPr bwMode="auto">
                          <a:xfrm>
                            <a:off x="899893" y="5987142"/>
                            <a:ext cx="304799" cy="304799"/>
                          </a:xfrm>
                          <a:prstGeom prst="ellipse">
                            <a:avLst/>
                          </a:prstGeom>
                          <a:solidFill>
                            <a:srgbClr val="FF0000"/>
                          </a:solidFill>
                          <a:ln w="9525" algn="ctr">
                            <a:solidFill>
                              <a:sysClr val="windowText" lastClr="000000"/>
                            </a:solidFill>
                            <a:round/>
                            <a:headEnd/>
                            <a:tailEnd/>
                          </a:ln>
                        </a:spPr>
                        <a:txSp>
                          <a:txBody>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Font typeface="SimSun" pitchFamily="2" charset="-122"/>
                                <a:buNone/>
                              </a:pPr>
                              <a:r>
                                <a:rPr lang="en-US" altLang="zh-CN" sz="1200">
                                  <a:latin typeface="Arial" charset="0"/>
                                  <a:ea typeface="SimSun" pitchFamily="2" charset="-122"/>
                                </a:rPr>
                                <a:t>5</a:t>
                              </a:r>
                              <a:endParaRPr lang="zh-CN" altLang="en-US" sz="1200">
                                <a:latin typeface="Arial" charset="0"/>
                                <a:ea typeface="SimSun" pitchFamily="2" charset="-122"/>
                              </a:endParaRPr>
                            </a:p>
                          </a:txBody>
                          <a:useSpRect/>
                        </a:txSp>
                      </a:sp>
                      <a:sp>
                        <a:nvSpPr>
                          <a:cNvPr id="41" name="TextBox 77"/>
                          <a:cNvSpPr txBox="1">
                            <a:spLocks noChangeArrowheads="1"/>
                          </a:cNvSpPr>
                        </a:nvSpPr>
                        <a:spPr bwMode="auto">
                          <a:xfrm>
                            <a:off x="1226463" y="5987142"/>
                            <a:ext cx="1005403" cy="338554"/>
                          </a:xfrm>
                          <a:prstGeom prst="rect">
                            <a:avLst/>
                          </a:prstGeom>
                          <a:noFill/>
                          <a:ln>
                            <a:noFill/>
                          </a:ln>
                          <a:extLst/>
                        </a:spPr>
                        <a:txSp>
                          <a:txBody>
                            <a:bodyPr wrap="none">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l" eaLnBrk="1" hangingPunct="1"/>
                              <a:r>
                                <a:rPr lang="zh-CN" altLang="en-US"/>
                                <a:t>日志管理</a:t>
                              </a:r>
                            </a:p>
                          </a:txBody>
                          <a:useSpRect/>
                        </a:txSp>
                      </a:sp>
                    </a:grpSp>
                    <a:grpSp>
                      <a:nvGrpSpPr>
                        <a:cNvPr id="34" name="组合 78"/>
                        <a:cNvGrpSpPr>
                          <a:grpSpLocks/>
                        </a:cNvGrpSpPr>
                      </a:nvGrpSpPr>
                      <a:grpSpPr bwMode="auto">
                        <a:xfrm>
                          <a:off x="7605713" y="6030913"/>
                          <a:ext cx="1331912" cy="338137"/>
                          <a:chOff x="899893" y="5987142"/>
                          <a:chExt cx="1331973" cy="338554"/>
                        </a:xfrm>
                      </a:grpSpPr>
                      <a:sp>
                        <a:nvSpPr>
                          <a:cNvPr id="43" name="椭圆 79"/>
                          <a:cNvSpPr>
                            <a:spLocks noChangeArrowheads="1"/>
                          </a:cNvSpPr>
                        </a:nvSpPr>
                        <a:spPr bwMode="auto">
                          <a:xfrm>
                            <a:off x="899893" y="5987142"/>
                            <a:ext cx="304799" cy="304799"/>
                          </a:xfrm>
                          <a:prstGeom prst="ellipse">
                            <a:avLst/>
                          </a:prstGeom>
                          <a:solidFill>
                            <a:srgbClr val="FF0000"/>
                          </a:solidFill>
                          <a:ln w="9525" algn="ctr">
                            <a:solidFill>
                              <a:sysClr val="windowText" lastClr="000000"/>
                            </a:solidFill>
                            <a:round/>
                            <a:headEnd/>
                            <a:tailEnd/>
                          </a:ln>
                        </a:spPr>
                        <a:txSp>
                          <a:txBody>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Font typeface="SimSun" pitchFamily="2" charset="-122"/>
                                <a:buNone/>
                              </a:pPr>
                              <a:r>
                                <a:rPr lang="en-US" altLang="zh-CN" sz="1200">
                                  <a:latin typeface="Arial" charset="0"/>
                                  <a:ea typeface="SimSun" pitchFamily="2" charset="-122"/>
                                </a:rPr>
                                <a:t>6</a:t>
                              </a:r>
                              <a:endParaRPr lang="zh-CN" altLang="en-US" sz="1200">
                                <a:latin typeface="Arial" charset="0"/>
                                <a:ea typeface="SimSun" pitchFamily="2" charset="-122"/>
                              </a:endParaRPr>
                            </a:p>
                          </a:txBody>
                          <a:useSpRect/>
                        </a:txSp>
                      </a:sp>
                      <a:sp>
                        <a:nvSpPr>
                          <a:cNvPr id="44" name="TextBox 80"/>
                          <a:cNvSpPr txBox="1">
                            <a:spLocks noChangeArrowheads="1"/>
                          </a:cNvSpPr>
                        </a:nvSpPr>
                        <a:spPr bwMode="auto">
                          <a:xfrm>
                            <a:off x="1226463" y="5987142"/>
                            <a:ext cx="1005403" cy="338554"/>
                          </a:xfrm>
                          <a:prstGeom prst="rect">
                            <a:avLst/>
                          </a:prstGeom>
                          <a:noFill/>
                          <a:ln>
                            <a:noFill/>
                          </a:ln>
                          <a:extLst/>
                        </a:spPr>
                        <a:txSp>
                          <a:txBody>
                            <a:bodyPr wrap="none">
                              <a:spAutoFit/>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lgn="l" eaLnBrk="1" hangingPunct="1"/>
                              <a:r>
                                <a:rPr lang="zh-CN" altLang="en-US"/>
                                <a:t>异常记录</a:t>
                              </a:r>
                            </a:p>
                          </a:txBody>
                          <a:useSpRect/>
                        </a:txSp>
                      </a:sp>
                    </a:grpSp>
                    <a:sp>
                      <a:nvSpPr>
                        <a:cNvPr id="45" name="椭圆 81"/>
                        <a:cNvSpPr>
                          <a:spLocks noChangeArrowheads="1"/>
                        </a:cNvSpPr>
                      </a:nvSpPr>
                      <a:spPr bwMode="auto">
                        <a:xfrm>
                          <a:off x="3592513" y="3265488"/>
                          <a:ext cx="304800" cy="304800"/>
                        </a:xfrm>
                        <a:prstGeom prst="ellipse">
                          <a:avLst/>
                        </a:prstGeom>
                        <a:solidFill>
                          <a:srgbClr val="FF0000"/>
                        </a:solidFill>
                        <a:ln w="9525" algn="ctr">
                          <a:solidFill>
                            <a:sysClr val="windowText" lastClr="000000"/>
                          </a:solidFill>
                          <a:round/>
                          <a:headEnd/>
                          <a:tailEnd/>
                        </a:ln>
                      </a:spPr>
                      <a:txSp>
                        <a:txBody>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Font typeface="SimSun" pitchFamily="2" charset="-122"/>
                              <a:buNone/>
                            </a:pPr>
                            <a:r>
                              <a:rPr lang="en-US" altLang="zh-CN" sz="1200" dirty="0">
                                <a:latin typeface="Arial" charset="0"/>
                                <a:ea typeface="SimSun" pitchFamily="2" charset="-122"/>
                              </a:rPr>
                              <a:t>1</a:t>
                            </a:r>
                            <a:endParaRPr lang="zh-CN" altLang="en-US" sz="1200" dirty="0">
                              <a:latin typeface="Arial" charset="0"/>
                              <a:ea typeface="SimSun" pitchFamily="2" charset="-122"/>
                            </a:endParaRPr>
                          </a:p>
                        </a:txBody>
                        <a:useSpRect/>
                      </a:txSp>
                    </a:sp>
                    <a:sp>
                      <a:nvSpPr>
                        <a:cNvPr id="46" name="椭圆 82"/>
                        <a:cNvSpPr>
                          <a:spLocks noChangeArrowheads="1"/>
                        </a:cNvSpPr>
                      </a:nvSpPr>
                      <a:spPr bwMode="auto">
                        <a:xfrm>
                          <a:off x="4259263" y="2554288"/>
                          <a:ext cx="304800" cy="304800"/>
                        </a:xfrm>
                        <a:prstGeom prst="ellipse">
                          <a:avLst/>
                        </a:prstGeom>
                        <a:solidFill>
                          <a:srgbClr val="FF0000"/>
                        </a:solidFill>
                        <a:ln w="9525" algn="ctr">
                          <a:solidFill>
                            <a:sysClr val="windowText" lastClr="000000"/>
                          </a:solidFill>
                          <a:round/>
                          <a:headEnd/>
                          <a:tailEnd/>
                        </a:ln>
                      </a:spPr>
                      <a:txSp>
                        <a:txBody>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Font typeface="SimSun" pitchFamily="2" charset="-122"/>
                              <a:buNone/>
                            </a:pPr>
                            <a:r>
                              <a:rPr lang="en-US" altLang="zh-CN" sz="1200">
                                <a:latin typeface="Arial" charset="0"/>
                                <a:ea typeface="SimSun" pitchFamily="2" charset="-122"/>
                              </a:rPr>
                              <a:t>2</a:t>
                            </a:r>
                            <a:endParaRPr lang="zh-CN" altLang="en-US" sz="1200">
                              <a:latin typeface="Arial" charset="0"/>
                              <a:ea typeface="SimSun" pitchFamily="2" charset="-122"/>
                            </a:endParaRPr>
                          </a:p>
                        </a:txBody>
                        <a:useSpRect/>
                      </a:txSp>
                    </a:sp>
                    <a:sp>
                      <a:nvSpPr>
                        <a:cNvPr id="47" name="椭圆 83"/>
                        <a:cNvSpPr>
                          <a:spLocks noChangeArrowheads="1"/>
                        </a:cNvSpPr>
                      </a:nvSpPr>
                      <a:spPr bwMode="auto">
                        <a:xfrm>
                          <a:off x="3911600" y="3875088"/>
                          <a:ext cx="304800" cy="304800"/>
                        </a:xfrm>
                        <a:prstGeom prst="ellipse">
                          <a:avLst/>
                        </a:prstGeom>
                        <a:solidFill>
                          <a:srgbClr val="FF0000"/>
                        </a:solidFill>
                        <a:ln w="9525" algn="ctr">
                          <a:solidFill>
                            <a:sysClr val="windowText" lastClr="000000"/>
                          </a:solidFill>
                          <a:round/>
                          <a:headEnd/>
                          <a:tailEnd/>
                        </a:ln>
                      </a:spPr>
                      <a:txSp>
                        <a:txBody>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Font typeface="SimSun" pitchFamily="2" charset="-122"/>
                              <a:buNone/>
                            </a:pPr>
                            <a:r>
                              <a:rPr lang="en-US" altLang="zh-CN" sz="1200" dirty="0">
                                <a:latin typeface="Arial" charset="0"/>
                                <a:ea typeface="SimSun" pitchFamily="2" charset="-122"/>
                              </a:rPr>
                              <a:t>3</a:t>
                            </a:r>
                            <a:endParaRPr lang="zh-CN" altLang="en-US" sz="1200" dirty="0">
                              <a:latin typeface="Arial" charset="0"/>
                              <a:ea typeface="SimSun" pitchFamily="2" charset="-122"/>
                            </a:endParaRPr>
                          </a:p>
                        </a:txBody>
                        <a:useSpRect/>
                      </a:txSp>
                    </a:sp>
                    <a:sp>
                      <a:nvSpPr>
                        <a:cNvPr id="48" name="椭圆 84"/>
                        <a:cNvSpPr>
                          <a:spLocks noChangeArrowheads="1"/>
                        </a:cNvSpPr>
                      </a:nvSpPr>
                      <a:spPr bwMode="auto">
                        <a:xfrm flipV="1">
                          <a:off x="4811713" y="4035425"/>
                          <a:ext cx="209550" cy="347663"/>
                        </a:xfrm>
                        <a:prstGeom prst="ellipse">
                          <a:avLst/>
                        </a:prstGeom>
                        <a:solidFill>
                          <a:srgbClr val="FF0000"/>
                        </a:solidFill>
                        <a:ln w="9525" algn="ctr">
                          <a:solidFill>
                            <a:sysClr val="windowText" lastClr="000000"/>
                          </a:solidFill>
                          <a:round/>
                          <a:headEnd/>
                          <a:tailEnd/>
                        </a:ln>
                      </a:spPr>
                      <a:txSp>
                        <a:txBody>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Font typeface="SimSun" pitchFamily="2" charset="-122"/>
                              <a:buNone/>
                            </a:pPr>
                            <a:r>
                              <a:rPr lang="en-US" altLang="zh-CN" sz="1200" dirty="0" smtClean="0">
                                <a:latin typeface="Arial" charset="0"/>
                                <a:ea typeface="SimSun" pitchFamily="2" charset="-122"/>
                              </a:rPr>
                              <a:t>44</a:t>
                            </a:r>
                            <a:endParaRPr lang="zh-CN" altLang="en-US" sz="1200" dirty="0">
                              <a:latin typeface="Arial" charset="0"/>
                              <a:ea typeface="SimSun" pitchFamily="2" charset="-122"/>
                            </a:endParaRPr>
                          </a:p>
                        </a:txBody>
                        <a:useSpRect/>
                      </a:txSp>
                    </a:sp>
                    <a:sp>
                      <a:nvSpPr>
                        <a:cNvPr id="49" name="椭圆 85"/>
                        <a:cNvSpPr>
                          <a:spLocks noChangeArrowheads="1"/>
                        </a:cNvSpPr>
                      </a:nvSpPr>
                      <a:spPr bwMode="auto">
                        <a:xfrm>
                          <a:off x="4884738" y="3208338"/>
                          <a:ext cx="304800" cy="304800"/>
                        </a:xfrm>
                        <a:prstGeom prst="ellipse">
                          <a:avLst/>
                        </a:prstGeom>
                        <a:solidFill>
                          <a:srgbClr val="FF0000"/>
                        </a:solidFill>
                        <a:ln w="9525" algn="ctr">
                          <a:solidFill>
                            <a:sysClr val="windowText" lastClr="000000"/>
                          </a:solidFill>
                          <a:round/>
                          <a:headEnd/>
                          <a:tailEnd/>
                        </a:ln>
                      </a:spPr>
                      <a:txSp>
                        <a:txBody>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Font typeface="SimSun" pitchFamily="2" charset="-122"/>
                              <a:buNone/>
                            </a:pPr>
                            <a:r>
                              <a:rPr lang="en-US" altLang="zh-CN" sz="1200" dirty="0">
                                <a:latin typeface="Arial" charset="0"/>
                                <a:ea typeface="SimSun" pitchFamily="2" charset="-122"/>
                              </a:rPr>
                              <a:t>5</a:t>
                            </a:r>
                            <a:endParaRPr lang="zh-CN" altLang="en-US" sz="1200" dirty="0">
                              <a:latin typeface="Arial" charset="0"/>
                              <a:ea typeface="SimSun" pitchFamily="2" charset="-122"/>
                            </a:endParaRPr>
                          </a:p>
                        </a:txBody>
                        <a:useSpRect/>
                      </a:txSp>
                    </a:sp>
                    <a:sp>
                      <a:nvSpPr>
                        <a:cNvPr id="50" name="椭圆 86"/>
                        <a:cNvSpPr>
                          <a:spLocks noChangeArrowheads="1"/>
                        </a:cNvSpPr>
                      </a:nvSpPr>
                      <a:spPr bwMode="auto">
                        <a:xfrm>
                          <a:off x="5305425" y="2816225"/>
                          <a:ext cx="304800" cy="304800"/>
                        </a:xfrm>
                        <a:prstGeom prst="ellipse">
                          <a:avLst/>
                        </a:prstGeom>
                        <a:solidFill>
                          <a:srgbClr val="FF0000"/>
                        </a:solidFill>
                        <a:ln w="9525" algn="ctr">
                          <a:solidFill>
                            <a:sysClr val="windowText" lastClr="000000"/>
                          </a:solidFill>
                          <a:round/>
                          <a:headEnd/>
                          <a:tailEnd/>
                        </a:ln>
                      </a:spPr>
                      <a:txSp>
                        <a:txBody>
                          <a:bodyPr/>
                          <a:lstStyle>
                            <a:defPPr>
                              <a:defRPr lang="en-US"/>
                            </a:defPPr>
                            <a:lvl1pPr marL="0" algn="l" defTabSz="914400" rtl="0" eaLnBrk="1" latinLnBrk="0" hangingPunct="1">
                              <a:defRPr sz="1800" kern="1200">
                                <a:solidFill>
                                  <a:sysClr val="windowText" lastClr="000000"/>
                                </a:solidFill>
                                <a:latin typeface="Calibri"/>
                              </a:defRPr>
                            </a:lvl1pPr>
                            <a:lvl2pPr marL="457200" algn="l" defTabSz="914400" rtl="0" eaLnBrk="1" latinLnBrk="0" hangingPunct="1">
                              <a:defRPr sz="1800" kern="1200">
                                <a:solidFill>
                                  <a:sysClr val="windowText" lastClr="000000"/>
                                </a:solidFill>
                                <a:latin typeface="Calibri"/>
                              </a:defRPr>
                            </a:lvl2pPr>
                            <a:lvl3pPr marL="914400" algn="l" defTabSz="914400" rtl="0" eaLnBrk="1" latinLnBrk="0" hangingPunct="1">
                              <a:defRPr sz="1800" kern="1200">
                                <a:solidFill>
                                  <a:sysClr val="windowText" lastClr="000000"/>
                                </a:solidFill>
                                <a:latin typeface="Calibri"/>
                              </a:defRPr>
                            </a:lvl3pPr>
                            <a:lvl4pPr marL="1371600" algn="l" defTabSz="914400" rtl="0" eaLnBrk="1" latinLnBrk="0" hangingPunct="1">
                              <a:defRPr sz="1800" kern="1200">
                                <a:solidFill>
                                  <a:sysClr val="windowText" lastClr="000000"/>
                                </a:solidFill>
                                <a:latin typeface="Calibri"/>
                              </a:defRPr>
                            </a:lvl4pPr>
                            <a:lvl5pPr marL="1828800" algn="l" defTabSz="914400" rtl="0" eaLnBrk="1" latinLnBrk="0" hangingPunct="1">
                              <a:defRPr sz="1800" kern="1200">
                                <a:solidFill>
                                  <a:sysClr val="windowText" lastClr="000000"/>
                                </a:solidFill>
                                <a:latin typeface="Calibri"/>
                              </a:defRPr>
                            </a:lvl5pPr>
                            <a:lvl6pPr marL="2286000" algn="l" defTabSz="914400" rtl="0" eaLnBrk="1" latinLnBrk="0" hangingPunct="1">
                              <a:defRPr sz="1800" kern="1200">
                                <a:solidFill>
                                  <a:sysClr val="windowText" lastClr="000000"/>
                                </a:solidFill>
                                <a:latin typeface="Calibri"/>
                              </a:defRPr>
                            </a:lvl6pPr>
                            <a:lvl7pPr marL="2743200" algn="l" defTabSz="914400" rtl="0" eaLnBrk="1" latinLnBrk="0" hangingPunct="1">
                              <a:defRPr sz="1800" kern="1200">
                                <a:solidFill>
                                  <a:sysClr val="windowText" lastClr="000000"/>
                                </a:solidFill>
                                <a:latin typeface="Calibri"/>
                              </a:defRPr>
                            </a:lvl7pPr>
                            <a:lvl8pPr marL="3200400" algn="l" defTabSz="914400" rtl="0" eaLnBrk="1" latinLnBrk="0" hangingPunct="1">
                              <a:defRPr sz="1800" kern="1200">
                                <a:solidFill>
                                  <a:sysClr val="windowText" lastClr="000000"/>
                                </a:solidFill>
                                <a:latin typeface="Calibri"/>
                              </a:defRPr>
                            </a:lvl8pPr>
                            <a:lvl9pPr marL="3657600" algn="l" defTabSz="914400" rtl="0" eaLnBrk="1" latinLnBrk="0" hangingPunct="1">
                              <a:defRPr sz="1800" kern="1200">
                                <a:solidFill>
                                  <a:sysClr val="windowText" lastClr="000000"/>
                                </a:solidFill>
                                <a:latin typeface="Calibri"/>
                              </a:defRPr>
                            </a:lvl9pPr>
                          </a:lstStyle>
                          <a:p>
                            <a:pPr>
                              <a:buFont typeface="SimSun" pitchFamily="2" charset="-122"/>
                              <a:buNone/>
                            </a:pPr>
                            <a:r>
                              <a:rPr lang="en-US" altLang="zh-CN" sz="1200">
                                <a:latin typeface="Arial" charset="0"/>
                                <a:ea typeface="SimSun" pitchFamily="2" charset="-122"/>
                              </a:rPr>
                              <a:t>6</a:t>
                            </a:r>
                            <a:endParaRPr lang="zh-CN" altLang="en-US" sz="1200">
                              <a:latin typeface="Arial" charset="0"/>
                              <a:ea typeface="SimSun" pitchFamily="2" charset="-122"/>
                            </a:endParaRPr>
                          </a:p>
                        </a:txBody>
                        <a:useSpRect/>
                      </a:txSp>
                    </a:sp>
                    <a:cxnSp>
                      <a:nvCxnSpPr>
                        <a:cNvPr id="51" name="形状 88"/>
                        <a:cNvCxnSpPr>
                          <a:stCxn id="45" idx="6"/>
                          <a:endCxn id="46" idx="3"/>
                        </a:cNvCxnSpPr>
                      </a:nvCxnSpPr>
                      <a:spPr bwMode="auto">
                        <a:xfrm flipV="1">
                          <a:off x="3897313" y="2814638"/>
                          <a:ext cx="407987" cy="603250"/>
                        </a:xfrm>
                        <a:prstGeom prst="curvedConnector2">
                          <a:avLst/>
                        </a:prstGeom>
                        <a:solidFill>
                          <a:srgbClr val="4F81BD"/>
                        </a:solidFill>
                        <a:ln w="19050" cap="flat" cmpd="sng" algn="ctr">
                          <a:solidFill>
                            <a:srgbClr val="C0504D">
                              <a:lumMod val="50000"/>
                            </a:srgbClr>
                          </a:solidFill>
                          <a:prstDash val="solid"/>
                          <a:round/>
                          <a:headEnd type="none" w="med" len="med"/>
                          <a:tailEnd type="arrow"/>
                        </a:ln>
                        <a:effectLst/>
                      </a:spPr>
                    </a:cxnSp>
                    <a:cxnSp>
                      <a:nvCxnSpPr>
                        <a:cNvPr id="52" name="曲线连接符 90"/>
                        <a:cNvCxnSpPr>
                          <a:stCxn id="46" idx="4"/>
                          <a:endCxn id="47" idx="1"/>
                        </a:cNvCxnSpPr>
                      </a:nvCxnSpPr>
                      <a:spPr bwMode="auto">
                        <a:xfrm rot="5400000">
                          <a:off x="3653632" y="3161506"/>
                          <a:ext cx="1060450" cy="455613"/>
                        </a:xfrm>
                        <a:prstGeom prst="curvedConnector3">
                          <a:avLst>
                            <a:gd name="adj1" fmla="val 50000"/>
                          </a:avLst>
                        </a:prstGeom>
                        <a:solidFill>
                          <a:srgbClr val="4F81BD"/>
                        </a:solidFill>
                        <a:ln w="19050" cap="flat" cmpd="sng" algn="ctr">
                          <a:solidFill>
                            <a:srgbClr val="C0504D">
                              <a:lumMod val="50000"/>
                            </a:srgbClr>
                          </a:solidFill>
                          <a:prstDash val="solid"/>
                          <a:round/>
                          <a:headEnd type="none" w="med" len="med"/>
                          <a:tailEnd type="arrow"/>
                        </a:ln>
                        <a:effectLst/>
                      </a:spPr>
                    </a:cxnSp>
                    <a:cxnSp>
                      <a:nvCxnSpPr>
                        <a:cNvPr id="53" name="曲线连接符 93"/>
                        <a:cNvCxnSpPr>
                          <a:stCxn id="47" idx="6"/>
                          <a:endCxn id="48" idx="3"/>
                        </a:cNvCxnSpPr>
                      </a:nvCxnSpPr>
                      <a:spPr bwMode="auto">
                        <a:xfrm>
                          <a:off x="4216400" y="4027488"/>
                          <a:ext cx="625475" cy="58737"/>
                        </a:xfrm>
                        <a:prstGeom prst="curvedConnector2">
                          <a:avLst/>
                        </a:prstGeom>
                        <a:solidFill>
                          <a:srgbClr val="4F81BD"/>
                        </a:solidFill>
                        <a:ln w="19050" cap="flat" cmpd="sng" algn="ctr">
                          <a:solidFill>
                            <a:srgbClr val="C0504D">
                              <a:lumMod val="50000"/>
                            </a:srgbClr>
                          </a:solidFill>
                          <a:prstDash val="solid"/>
                          <a:round/>
                          <a:headEnd type="none" w="med" len="med"/>
                          <a:tailEnd type="arrow"/>
                        </a:ln>
                        <a:effectLst/>
                      </a:spPr>
                    </a:cxnSp>
                    <a:cxnSp>
                      <a:nvCxnSpPr>
                        <a:cNvPr id="54" name="曲线连接符 93"/>
                        <a:cNvCxnSpPr>
                          <a:stCxn id="48" idx="7"/>
                          <a:endCxn id="49" idx="4"/>
                        </a:cNvCxnSpPr>
                      </a:nvCxnSpPr>
                      <a:spPr bwMode="auto">
                        <a:xfrm rot="5400000" flipH="1" flipV="1">
                          <a:off x="4604544" y="3899694"/>
                          <a:ext cx="819150" cy="46038"/>
                        </a:xfrm>
                        <a:prstGeom prst="curvedConnector3">
                          <a:avLst>
                            <a:gd name="adj1" fmla="val 38479"/>
                          </a:avLst>
                        </a:prstGeom>
                        <a:solidFill>
                          <a:srgbClr val="4F81BD"/>
                        </a:solidFill>
                        <a:ln w="19050" cap="flat" cmpd="sng" algn="ctr">
                          <a:solidFill>
                            <a:srgbClr val="C0504D">
                              <a:lumMod val="50000"/>
                            </a:srgbClr>
                          </a:solidFill>
                          <a:prstDash val="solid"/>
                          <a:round/>
                          <a:headEnd type="none" w="med" len="med"/>
                          <a:tailEnd type="arrow"/>
                        </a:ln>
                        <a:effectLst/>
                      </a:spPr>
                    </a:cxnSp>
                    <a:cxnSp>
                      <a:nvCxnSpPr>
                        <a:cNvPr id="55" name="曲线连接符 93"/>
                        <a:cNvCxnSpPr>
                          <a:stCxn id="49" idx="6"/>
                          <a:endCxn id="50" idx="1"/>
                        </a:cNvCxnSpPr>
                      </a:nvCxnSpPr>
                      <a:spPr bwMode="auto">
                        <a:xfrm flipV="1">
                          <a:off x="5189538" y="2860675"/>
                          <a:ext cx="160337" cy="500063"/>
                        </a:xfrm>
                        <a:prstGeom prst="curvedConnector4">
                          <a:avLst>
                            <a:gd name="adj1" fmla="val 36116"/>
                            <a:gd name="adj2" fmla="val 154686"/>
                          </a:avLst>
                        </a:prstGeom>
                        <a:solidFill>
                          <a:srgbClr val="4F81BD"/>
                        </a:solidFill>
                        <a:ln w="19050" cap="flat" cmpd="sng" algn="ctr">
                          <a:solidFill>
                            <a:srgbClr val="C0504D">
                              <a:lumMod val="50000"/>
                            </a:srgbClr>
                          </a:solidFill>
                          <a:prstDash val="solid"/>
                          <a:round/>
                          <a:headEnd type="none" w="med" len="med"/>
                          <a:tailEnd type="arrow"/>
                        </a:ln>
                        <a:effectLst/>
                      </a:spPr>
                    </a:cxnSp>
                  </a:grpSp>
                </lc:lockedCanvas>
              </a:graphicData>
            </a:graphic>
          </wp:inline>
        </w:drawing>
      </w:r>
    </w:p>
    <w:p w:rsidR="007F32BB" w:rsidRPr="00233236" w:rsidRDefault="007F32BB" w:rsidP="007F32BB">
      <w:pPr>
        <w:pStyle w:val="affffffe"/>
        <w:jc w:val="center"/>
      </w:pPr>
      <w:bookmarkStart w:id="340" w:name="_Toc357620065"/>
      <w:bookmarkStart w:id="341" w:name="_Toc358152742"/>
      <w:r>
        <w:rPr>
          <w:rFonts w:hint="eastAsia"/>
        </w:rPr>
        <w:t>图</w:t>
      </w:r>
      <w:r w:rsidR="00D32690">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D32690">
        <w:fldChar w:fldCharType="separate"/>
      </w:r>
      <w:r>
        <w:rPr>
          <w:noProof/>
        </w:rPr>
        <w:t>19</w:t>
      </w:r>
      <w:r w:rsidR="00D32690">
        <w:fldChar w:fldCharType="end"/>
      </w:r>
      <w:r>
        <w:rPr>
          <w:rFonts w:hint="eastAsia"/>
        </w:rPr>
        <w:t xml:space="preserve"> </w:t>
      </w:r>
      <w:r w:rsidRPr="004B39D2">
        <w:rPr>
          <w:rFonts w:hint="eastAsia"/>
        </w:rPr>
        <w:t>应用集成设计图</w:t>
      </w:r>
      <w:bookmarkEnd w:id="340"/>
      <w:bookmarkEnd w:id="341"/>
    </w:p>
    <w:p w:rsidR="007F32BB" w:rsidRDefault="007F32BB" w:rsidP="007F32BB"/>
    <w:p w:rsidR="007F32BB" w:rsidRDefault="007F32BB" w:rsidP="007F32BB">
      <w:pPr>
        <w:pStyle w:val="affffffe"/>
        <w:keepNext/>
        <w:jc w:val="center"/>
      </w:pPr>
      <w:bookmarkStart w:id="342" w:name="_Toc358153012"/>
      <w:r>
        <w:rPr>
          <w:rFonts w:hint="eastAsia"/>
        </w:rPr>
        <w:t>表</w:t>
      </w:r>
      <w:r w:rsidR="00D32690">
        <w:fldChar w:fldCharType="begin"/>
      </w:r>
      <w:r>
        <w:instrText xml:space="preserve"> AUTONUM  </w:instrText>
      </w:r>
      <w:r w:rsidR="00D32690">
        <w:fldChar w:fldCharType="end"/>
      </w:r>
      <w:r>
        <w:rPr>
          <w:rFonts w:hint="eastAsia"/>
        </w:rPr>
        <w:t xml:space="preserve"> </w:t>
      </w:r>
      <w:r w:rsidRPr="009173F7">
        <w:rPr>
          <w:rFonts w:hint="eastAsia"/>
        </w:rPr>
        <w:t>应用集成设计</w:t>
      </w:r>
      <w:bookmarkEnd w:id="342"/>
    </w:p>
    <w:tbl>
      <w:tblPr>
        <w:tblW w:w="5000" w:type="pct"/>
        <w:jc w:val="center"/>
        <w:tblBorders>
          <w:top w:val="single" w:sz="4" w:space="0" w:color="auto"/>
          <w:left w:val="single" w:sz="6" w:space="0" w:color="000080"/>
          <w:bottom w:val="single" w:sz="4" w:space="0" w:color="auto"/>
          <w:right w:val="single" w:sz="6" w:space="0" w:color="000080"/>
          <w:insideH w:val="single" w:sz="4" w:space="0" w:color="auto"/>
          <w:insideV w:val="single" w:sz="6" w:space="0" w:color="000080"/>
        </w:tblBorders>
        <w:tblLook w:val="0000"/>
      </w:tblPr>
      <w:tblGrid>
        <w:gridCol w:w="738"/>
        <w:gridCol w:w="552"/>
        <w:gridCol w:w="372"/>
        <w:gridCol w:w="371"/>
        <w:gridCol w:w="1376"/>
        <w:gridCol w:w="743"/>
        <w:gridCol w:w="1376"/>
        <w:gridCol w:w="2645"/>
        <w:gridCol w:w="1186"/>
        <w:gridCol w:w="495"/>
      </w:tblGrid>
      <w:tr w:rsidR="007F32BB" w:rsidRPr="00383AF0" w:rsidTr="008611C1">
        <w:trPr>
          <w:jc w:val="center"/>
        </w:trPr>
        <w:tc>
          <w:tcPr>
            <w:tcW w:w="844" w:type="pct"/>
            <w:gridSpan w:val="3"/>
            <w:shd w:val="clear" w:color="auto" w:fill="D9D9D9"/>
          </w:tcPr>
          <w:p w:rsidR="007F32BB" w:rsidRPr="00383AF0" w:rsidRDefault="007F32BB" w:rsidP="008611C1">
            <w:pPr>
              <w:jc w:val="center"/>
              <w:rPr>
                <w:rFonts w:ascii="宋体"/>
                <w:sz w:val="18"/>
              </w:rPr>
            </w:pPr>
            <w:r w:rsidRPr="00383AF0">
              <w:rPr>
                <w:rFonts w:ascii="宋体" w:hint="eastAsia"/>
                <w:sz w:val="18"/>
              </w:rPr>
              <w:t>集成接口组件编号</w:t>
            </w:r>
          </w:p>
        </w:tc>
        <w:tc>
          <w:tcPr>
            <w:tcW w:w="4156" w:type="pct"/>
            <w:gridSpan w:val="7"/>
          </w:tcPr>
          <w:p w:rsidR="007F32BB" w:rsidRPr="00383AF0" w:rsidRDefault="007F32BB" w:rsidP="008611C1">
            <w:pPr>
              <w:jc w:val="left"/>
              <w:rPr>
                <w:rFonts w:ascii="宋体"/>
                <w:i/>
                <w:color w:val="4F81BD"/>
                <w:sz w:val="18"/>
              </w:rPr>
            </w:pPr>
          </w:p>
        </w:tc>
      </w:tr>
      <w:tr w:rsidR="007F32BB" w:rsidRPr="00383AF0" w:rsidTr="008611C1">
        <w:trPr>
          <w:jc w:val="center"/>
        </w:trPr>
        <w:tc>
          <w:tcPr>
            <w:tcW w:w="844" w:type="pct"/>
            <w:gridSpan w:val="3"/>
            <w:shd w:val="clear" w:color="auto" w:fill="D9D9D9"/>
          </w:tcPr>
          <w:p w:rsidR="007F32BB" w:rsidRPr="00383AF0" w:rsidRDefault="007F32BB" w:rsidP="008611C1">
            <w:pPr>
              <w:jc w:val="center"/>
              <w:rPr>
                <w:rFonts w:ascii="宋体"/>
                <w:sz w:val="18"/>
              </w:rPr>
            </w:pPr>
            <w:r w:rsidRPr="00383AF0">
              <w:rPr>
                <w:rFonts w:ascii="宋体" w:hint="eastAsia"/>
                <w:sz w:val="18"/>
              </w:rPr>
              <w:t>集成接口组件名称</w:t>
            </w:r>
          </w:p>
        </w:tc>
        <w:tc>
          <w:tcPr>
            <w:tcW w:w="4156" w:type="pct"/>
            <w:gridSpan w:val="7"/>
          </w:tcPr>
          <w:p w:rsidR="007F32BB" w:rsidRPr="00383AF0" w:rsidRDefault="007F32BB" w:rsidP="008611C1">
            <w:pPr>
              <w:jc w:val="left"/>
              <w:rPr>
                <w:rFonts w:ascii="宋体"/>
                <w:i/>
                <w:color w:val="4F81BD"/>
                <w:sz w:val="18"/>
              </w:rPr>
            </w:pPr>
          </w:p>
        </w:tc>
      </w:tr>
      <w:tr w:rsidR="007F32BB" w:rsidRPr="00383AF0" w:rsidTr="008611C1">
        <w:trPr>
          <w:jc w:val="center"/>
        </w:trPr>
        <w:tc>
          <w:tcPr>
            <w:tcW w:w="844" w:type="pct"/>
            <w:gridSpan w:val="3"/>
            <w:shd w:val="clear" w:color="auto" w:fill="D9D9D9"/>
          </w:tcPr>
          <w:p w:rsidR="007F32BB" w:rsidRPr="00383AF0" w:rsidRDefault="007F32BB" w:rsidP="008611C1">
            <w:pPr>
              <w:jc w:val="center"/>
              <w:rPr>
                <w:rFonts w:ascii="宋体"/>
                <w:sz w:val="18"/>
              </w:rPr>
            </w:pPr>
            <w:r w:rsidRPr="00383AF0">
              <w:rPr>
                <w:rFonts w:ascii="宋体" w:hint="eastAsia"/>
                <w:sz w:val="18"/>
              </w:rPr>
              <w:t>集成场景编号</w:t>
            </w:r>
          </w:p>
        </w:tc>
        <w:tc>
          <w:tcPr>
            <w:tcW w:w="4156" w:type="pct"/>
            <w:gridSpan w:val="7"/>
          </w:tcPr>
          <w:p w:rsidR="007F32BB" w:rsidRPr="00383AF0" w:rsidRDefault="007F32BB" w:rsidP="008611C1">
            <w:pPr>
              <w:jc w:val="left"/>
              <w:rPr>
                <w:rFonts w:ascii="宋体"/>
                <w:i/>
                <w:color w:val="4F81BD"/>
                <w:sz w:val="18"/>
              </w:rPr>
            </w:pPr>
          </w:p>
        </w:tc>
      </w:tr>
      <w:tr w:rsidR="007F32BB" w:rsidRPr="00383AF0" w:rsidTr="008611C1">
        <w:trPr>
          <w:jc w:val="center"/>
        </w:trPr>
        <w:tc>
          <w:tcPr>
            <w:tcW w:w="844" w:type="pct"/>
            <w:gridSpan w:val="3"/>
            <w:shd w:val="clear" w:color="auto" w:fill="D9D9D9"/>
          </w:tcPr>
          <w:p w:rsidR="007F32BB" w:rsidRPr="00383AF0" w:rsidRDefault="007F32BB" w:rsidP="008611C1">
            <w:pPr>
              <w:jc w:val="center"/>
              <w:rPr>
                <w:rFonts w:ascii="宋体"/>
                <w:sz w:val="18"/>
              </w:rPr>
            </w:pPr>
            <w:r w:rsidRPr="00383AF0">
              <w:rPr>
                <w:rFonts w:ascii="宋体" w:hint="eastAsia"/>
                <w:sz w:val="18"/>
              </w:rPr>
              <w:t>发起方/提供方</w:t>
            </w:r>
          </w:p>
        </w:tc>
        <w:tc>
          <w:tcPr>
            <w:tcW w:w="4156" w:type="pct"/>
            <w:gridSpan w:val="7"/>
          </w:tcPr>
          <w:p w:rsidR="007F32BB" w:rsidRPr="00383AF0" w:rsidRDefault="007F32BB" w:rsidP="008611C1">
            <w:pPr>
              <w:jc w:val="left"/>
              <w:rPr>
                <w:rFonts w:ascii="宋体"/>
                <w:i/>
                <w:color w:val="4F81BD"/>
                <w:sz w:val="18"/>
              </w:rPr>
            </w:pPr>
            <w:r w:rsidRPr="00383AF0">
              <w:rPr>
                <w:rFonts w:ascii="宋体" w:hint="eastAsia"/>
                <w:i/>
                <w:color w:val="4F81BD"/>
                <w:sz w:val="18"/>
              </w:rPr>
              <w:t>发起方为调用其他系统组件，提供方为其他系统调用本组件</w:t>
            </w:r>
          </w:p>
        </w:tc>
      </w:tr>
      <w:tr w:rsidR="007F32BB" w:rsidRPr="00383AF0" w:rsidTr="008611C1">
        <w:trPr>
          <w:jc w:val="center"/>
        </w:trPr>
        <w:tc>
          <w:tcPr>
            <w:tcW w:w="844" w:type="pct"/>
            <w:gridSpan w:val="3"/>
            <w:shd w:val="clear" w:color="auto" w:fill="D9D9D9"/>
          </w:tcPr>
          <w:p w:rsidR="007F32BB" w:rsidRPr="00383AF0" w:rsidRDefault="007F32BB" w:rsidP="008611C1">
            <w:pPr>
              <w:jc w:val="center"/>
              <w:rPr>
                <w:rFonts w:ascii="宋体"/>
                <w:sz w:val="18"/>
              </w:rPr>
            </w:pPr>
            <w:r w:rsidRPr="00383AF0">
              <w:rPr>
                <w:rFonts w:ascii="宋体" w:hint="eastAsia"/>
                <w:sz w:val="18"/>
              </w:rPr>
              <w:t>集成方式</w:t>
            </w:r>
          </w:p>
        </w:tc>
        <w:tc>
          <w:tcPr>
            <w:tcW w:w="4156" w:type="pct"/>
            <w:gridSpan w:val="7"/>
          </w:tcPr>
          <w:p w:rsidR="007F32BB" w:rsidRPr="00383AF0" w:rsidRDefault="007F32BB" w:rsidP="008611C1">
            <w:pPr>
              <w:jc w:val="left"/>
              <w:rPr>
                <w:rFonts w:ascii="宋体"/>
                <w:i/>
                <w:color w:val="4F81BD"/>
                <w:sz w:val="18"/>
              </w:rPr>
            </w:pPr>
            <w:r w:rsidRPr="00383AF0">
              <w:rPr>
                <w:rFonts w:ascii="宋体" w:hint="eastAsia"/>
                <w:i/>
                <w:color w:val="4F81BD"/>
                <w:sz w:val="18"/>
              </w:rPr>
              <w:t>如采用企业服务总线进行集成，或者直连等</w:t>
            </w:r>
          </w:p>
        </w:tc>
      </w:tr>
      <w:tr w:rsidR="007F32BB" w:rsidRPr="00383AF0" w:rsidTr="008611C1">
        <w:trPr>
          <w:jc w:val="center"/>
        </w:trPr>
        <w:tc>
          <w:tcPr>
            <w:tcW w:w="5000" w:type="pct"/>
            <w:gridSpan w:val="10"/>
            <w:shd w:val="clear" w:color="auto" w:fill="D9D9D9"/>
          </w:tcPr>
          <w:p w:rsidR="007F32BB" w:rsidRPr="00383AF0" w:rsidRDefault="007F32BB" w:rsidP="008611C1">
            <w:pPr>
              <w:jc w:val="center"/>
              <w:rPr>
                <w:rFonts w:ascii="宋体"/>
                <w:sz w:val="18"/>
              </w:rPr>
            </w:pPr>
            <w:r w:rsidRPr="00383AF0">
              <w:rPr>
                <w:rFonts w:ascii="宋体" w:hint="eastAsia"/>
                <w:sz w:val="18"/>
              </w:rPr>
              <w:lastRenderedPageBreak/>
              <w:t>发起方接口信息</w:t>
            </w:r>
          </w:p>
        </w:tc>
      </w:tr>
      <w:tr w:rsidR="007F32BB" w:rsidRPr="00383AF0" w:rsidTr="008611C1">
        <w:trPr>
          <w:trHeight w:val="659"/>
          <w:jc w:val="center"/>
        </w:trPr>
        <w:tc>
          <w:tcPr>
            <w:tcW w:w="375" w:type="pct"/>
            <w:shd w:val="clear" w:color="auto" w:fill="D9D9D9"/>
          </w:tcPr>
          <w:p w:rsidR="007F32BB" w:rsidRPr="00383AF0" w:rsidRDefault="007F32BB" w:rsidP="008611C1">
            <w:pPr>
              <w:jc w:val="center"/>
              <w:rPr>
                <w:rFonts w:ascii="宋体"/>
                <w:sz w:val="18"/>
              </w:rPr>
            </w:pPr>
            <w:r w:rsidRPr="00383AF0">
              <w:rPr>
                <w:rFonts w:ascii="宋体" w:hint="eastAsia"/>
                <w:sz w:val="18"/>
              </w:rPr>
              <w:t>接口名称</w:t>
            </w:r>
          </w:p>
        </w:tc>
        <w:tc>
          <w:tcPr>
            <w:tcW w:w="280" w:type="pct"/>
            <w:shd w:val="clear" w:color="auto" w:fill="D9D9D9"/>
          </w:tcPr>
          <w:p w:rsidR="007F32BB" w:rsidRPr="00383AF0" w:rsidRDefault="007F32BB" w:rsidP="008611C1">
            <w:pPr>
              <w:jc w:val="center"/>
              <w:rPr>
                <w:rFonts w:ascii="宋体"/>
                <w:sz w:val="18"/>
              </w:rPr>
            </w:pPr>
            <w:r w:rsidRPr="00383AF0">
              <w:rPr>
                <w:rFonts w:ascii="宋体" w:hint="eastAsia"/>
                <w:sz w:val="18"/>
              </w:rPr>
              <w:t>描述</w:t>
            </w:r>
          </w:p>
        </w:tc>
        <w:tc>
          <w:tcPr>
            <w:tcW w:w="377" w:type="pct"/>
            <w:gridSpan w:val="2"/>
            <w:tcBorders>
              <w:right w:val="single" w:sz="4" w:space="0" w:color="auto"/>
            </w:tcBorders>
            <w:shd w:val="clear" w:color="auto" w:fill="D9D9D9"/>
          </w:tcPr>
          <w:p w:rsidR="007F32BB" w:rsidRPr="00383AF0" w:rsidRDefault="007F32BB" w:rsidP="008611C1">
            <w:pPr>
              <w:jc w:val="center"/>
              <w:rPr>
                <w:rFonts w:ascii="宋体"/>
                <w:sz w:val="18"/>
              </w:rPr>
            </w:pPr>
            <w:r w:rsidRPr="00383AF0">
              <w:rPr>
                <w:rFonts w:ascii="宋体" w:hint="eastAsia"/>
                <w:sz w:val="18"/>
              </w:rPr>
              <w:t>输入消息</w:t>
            </w:r>
          </w:p>
        </w:tc>
        <w:tc>
          <w:tcPr>
            <w:tcW w:w="698" w:type="pct"/>
            <w:tcBorders>
              <w:left w:val="single" w:sz="4" w:space="0" w:color="auto"/>
            </w:tcBorders>
            <w:shd w:val="clear" w:color="auto" w:fill="D9D9D9"/>
          </w:tcPr>
          <w:p w:rsidR="007F32BB" w:rsidRPr="00383AF0" w:rsidRDefault="007F32BB" w:rsidP="008611C1">
            <w:pPr>
              <w:jc w:val="center"/>
              <w:rPr>
                <w:rFonts w:ascii="宋体"/>
                <w:sz w:val="18"/>
              </w:rPr>
            </w:pPr>
            <w:r w:rsidRPr="00383AF0">
              <w:rPr>
                <w:rFonts w:ascii="宋体" w:hint="eastAsia"/>
                <w:sz w:val="18"/>
              </w:rPr>
              <w:t>输入消息格式</w:t>
            </w:r>
          </w:p>
        </w:tc>
        <w:tc>
          <w:tcPr>
            <w:tcW w:w="377" w:type="pct"/>
            <w:tcBorders>
              <w:right w:val="single" w:sz="4" w:space="0" w:color="auto"/>
            </w:tcBorders>
            <w:shd w:val="clear" w:color="auto" w:fill="D9D9D9"/>
          </w:tcPr>
          <w:p w:rsidR="007F32BB" w:rsidRPr="00383AF0" w:rsidRDefault="007F32BB" w:rsidP="008611C1">
            <w:pPr>
              <w:jc w:val="center"/>
              <w:rPr>
                <w:rFonts w:ascii="宋体"/>
                <w:sz w:val="18"/>
              </w:rPr>
            </w:pPr>
            <w:r w:rsidRPr="00383AF0">
              <w:rPr>
                <w:rFonts w:ascii="宋体" w:hint="eastAsia"/>
                <w:sz w:val="18"/>
              </w:rPr>
              <w:t>输出消息</w:t>
            </w:r>
          </w:p>
        </w:tc>
        <w:tc>
          <w:tcPr>
            <w:tcW w:w="698" w:type="pct"/>
            <w:tcBorders>
              <w:left w:val="single" w:sz="4" w:space="0" w:color="auto"/>
            </w:tcBorders>
            <w:shd w:val="clear" w:color="auto" w:fill="D9D9D9"/>
          </w:tcPr>
          <w:p w:rsidR="007F32BB" w:rsidRPr="00383AF0" w:rsidRDefault="007F32BB" w:rsidP="008611C1">
            <w:pPr>
              <w:jc w:val="center"/>
              <w:rPr>
                <w:rFonts w:ascii="宋体"/>
                <w:sz w:val="18"/>
              </w:rPr>
            </w:pPr>
            <w:r w:rsidRPr="00383AF0">
              <w:rPr>
                <w:rFonts w:ascii="宋体" w:hint="eastAsia"/>
                <w:sz w:val="18"/>
              </w:rPr>
              <w:t>输出消息格式</w:t>
            </w:r>
          </w:p>
        </w:tc>
        <w:tc>
          <w:tcPr>
            <w:tcW w:w="1342" w:type="pct"/>
            <w:shd w:val="clear" w:color="auto" w:fill="D9D9D9"/>
          </w:tcPr>
          <w:p w:rsidR="007F32BB" w:rsidRPr="00383AF0" w:rsidRDefault="007F32BB" w:rsidP="008611C1">
            <w:pPr>
              <w:jc w:val="center"/>
              <w:rPr>
                <w:rFonts w:ascii="宋体"/>
                <w:sz w:val="18"/>
              </w:rPr>
            </w:pPr>
            <w:r w:rsidRPr="00383AF0">
              <w:rPr>
                <w:rFonts w:ascii="宋体" w:hint="eastAsia"/>
                <w:sz w:val="18"/>
              </w:rPr>
              <w:t>实现技术</w:t>
            </w:r>
          </w:p>
        </w:tc>
        <w:tc>
          <w:tcPr>
            <w:tcW w:w="602" w:type="pct"/>
            <w:shd w:val="clear" w:color="auto" w:fill="D9D9D9"/>
          </w:tcPr>
          <w:p w:rsidR="007F32BB" w:rsidRPr="00383AF0" w:rsidRDefault="007F32BB" w:rsidP="008611C1">
            <w:pPr>
              <w:jc w:val="center"/>
              <w:rPr>
                <w:rFonts w:ascii="宋体"/>
                <w:sz w:val="18"/>
              </w:rPr>
            </w:pPr>
            <w:r w:rsidRPr="00383AF0">
              <w:rPr>
                <w:rFonts w:ascii="宋体" w:hint="eastAsia"/>
                <w:sz w:val="18"/>
              </w:rPr>
              <w:t>同步/异步</w:t>
            </w:r>
          </w:p>
        </w:tc>
        <w:tc>
          <w:tcPr>
            <w:tcW w:w="250" w:type="pct"/>
            <w:shd w:val="clear" w:color="auto" w:fill="D9D9D9"/>
          </w:tcPr>
          <w:p w:rsidR="007F32BB" w:rsidRPr="00383AF0" w:rsidRDefault="007F32BB" w:rsidP="008611C1">
            <w:pPr>
              <w:jc w:val="center"/>
              <w:rPr>
                <w:rFonts w:ascii="宋体"/>
                <w:sz w:val="18"/>
              </w:rPr>
            </w:pPr>
            <w:r w:rsidRPr="00383AF0">
              <w:rPr>
                <w:rFonts w:ascii="宋体" w:hint="eastAsia"/>
                <w:sz w:val="18"/>
              </w:rPr>
              <w:t>异常处理</w:t>
            </w:r>
          </w:p>
        </w:tc>
      </w:tr>
      <w:tr w:rsidR="007F32BB" w:rsidRPr="00383AF0" w:rsidTr="008611C1">
        <w:trPr>
          <w:jc w:val="center"/>
        </w:trPr>
        <w:tc>
          <w:tcPr>
            <w:tcW w:w="375" w:type="pct"/>
            <w:shd w:val="clear" w:color="auto" w:fill="FFFFFF"/>
          </w:tcPr>
          <w:p w:rsidR="007F32BB" w:rsidRPr="00383AF0" w:rsidRDefault="007F32BB" w:rsidP="008611C1">
            <w:pPr>
              <w:jc w:val="left"/>
              <w:rPr>
                <w:rFonts w:ascii="宋体"/>
                <w:sz w:val="18"/>
              </w:rPr>
            </w:pPr>
          </w:p>
        </w:tc>
        <w:tc>
          <w:tcPr>
            <w:tcW w:w="280" w:type="pct"/>
            <w:shd w:val="clear" w:color="auto" w:fill="FFFFFF"/>
          </w:tcPr>
          <w:p w:rsidR="007F32BB" w:rsidRPr="00383AF0" w:rsidRDefault="007F32BB" w:rsidP="008611C1">
            <w:pPr>
              <w:jc w:val="left"/>
              <w:rPr>
                <w:rFonts w:ascii="宋体"/>
                <w:sz w:val="18"/>
              </w:rPr>
            </w:pPr>
          </w:p>
        </w:tc>
        <w:tc>
          <w:tcPr>
            <w:tcW w:w="377" w:type="pct"/>
            <w:gridSpan w:val="2"/>
            <w:tcBorders>
              <w:right w:val="single" w:sz="4" w:space="0" w:color="auto"/>
            </w:tcBorders>
            <w:shd w:val="clear" w:color="auto" w:fill="FFFFFF"/>
          </w:tcPr>
          <w:p w:rsidR="007F32BB" w:rsidRPr="00383AF0" w:rsidRDefault="007F32BB" w:rsidP="008611C1">
            <w:pPr>
              <w:jc w:val="left"/>
              <w:rPr>
                <w:rFonts w:ascii="宋体"/>
                <w:sz w:val="18"/>
              </w:rPr>
            </w:pPr>
          </w:p>
        </w:tc>
        <w:tc>
          <w:tcPr>
            <w:tcW w:w="698" w:type="pct"/>
            <w:tcBorders>
              <w:left w:val="single" w:sz="4" w:space="0" w:color="auto"/>
            </w:tcBorders>
            <w:shd w:val="clear" w:color="auto" w:fill="FFFFFF"/>
          </w:tcPr>
          <w:p w:rsidR="007F32BB" w:rsidRPr="00383AF0" w:rsidRDefault="007F32BB" w:rsidP="008611C1">
            <w:pPr>
              <w:jc w:val="left"/>
              <w:rPr>
                <w:rFonts w:ascii="宋体"/>
                <w:i/>
                <w:color w:val="4F81BD"/>
                <w:sz w:val="18"/>
              </w:rPr>
            </w:pPr>
            <w:r w:rsidRPr="00383AF0">
              <w:rPr>
                <w:rFonts w:ascii="宋体" w:hint="eastAsia"/>
                <w:i/>
                <w:color w:val="4F81BD"/>
                <w:sz w:val="18"/>
              </w:rPr>
              <w:t>SOAP/XML/文本</w:t>
            </w:r>
          </w:p>
        </w:tc>
        <w:tc>
          <w:tcPr>
            <w:tcW w:w="377" w:type="pct"/>
            <w:tcBorders>
              <w:right w:val="single" w:sz="4" w:space="0" w:color="auto"/>
            </w:tcBorders>
            <w:shd w:val="clear" w:color="auto" w:fill="FFFFFF"/>
          </w:tcPr>
          <w:p w:rsidR="007F32BB" w:rsidRPr="00383AF0" w:rsidRDefault="007F32BB" w:rsidP="008611C1">
            <w:pPr>
              <w:jc w:val="left"/>
              <w:rPr>
                <w:rFonts w:ascii="宋体"/>
                <w:i/>
                <w:color w:val="4F81BD"/>
                <w:sz w:val="18"/>
              </w:rPr>
            </w:pPr>
          </w:p>
        </w:tc>
        <w:tc>
          <w:tcPr>
            <w:tcW w:w="698" w:type="pct"/>
            <w:tcBorders>
              <w:left w:val="single" w:sz="4" w:space="0" w:color="auto"/>
            </w:tcBorders>
            <w:shd w:val="clear" w:color="auto" w:fill="FFFFFF"/>
          </w:tcPr>
          <w:p w:rsidR="007F32BB" w:rsidRPr="00383AF0" w:rsidRDefault="007F32BB" w:rsidP="008611C1">
            <w:pPr>
              <w:jc w:val="left"/>
              <w:rPr>
                <w:rFonts w:ascii="宋体"/>
                <w:i/>
                <w:color w:val="4F81BD"/>
                <w:sz w:val="18"/>
              </w:rPr>
            </w:pPr>
            <w:r w:rsidRPr="00383AF0">
              <w:rPr>
                <w:rFonts w:ascii="宋体" w:hint="eastAsia"/>
                <w:i/>
                <w:color w:val="4F81BD"/>
                <w:sz w:val="18"/>
              </w:rPr>
              <w:t>SOAP/XML/文本</w:t>
            </w:r>
          </w:p>
        </w:tc>
        <w:tc>
          <w:tcPr>
            <w:tcW w:w="1342" w:type="pct"/>
            <w:shd w:val="clear" w:color="auto" w:fill="FFFFFF"/>
          </w:tcPr>
          <w:p w:rsidR="007F32BB" w:rsidRPr="00383AF0" w:rsidRDefault="007F32BB" w:rsidP="008611C1">
            <w:pPr>
              <w:jc w:val="left"/>
              <w:rPr>
                <w:rFonts w:ascii="宋体"/>
                <w:i/>
                <w:color w:val="4F81BD"/>
                <w:sz w:val="18"/>
              </w:rPr>
            </w:pPr>
            <w:r w:rsidRPr="00383AF0">
              <w:rPr>
                <w:rFonts w:ascii="宋体" w:hint="eastAsia"/>
                <w:i/>
                <w:color w:val="4F81BD"/>
                <w:sz w:val="18"/>
              </w:rPr>
              <w:t>JMS/CORBA/Web Service</w:t>
            </w:r>
          </w:p>
        </w:tc>
        <w:tc>
          <w:tcPr>
            <w:tcW w:w="602" w:type="pct"/>
            <w:shd w:val="clear" w:color="auto" w:fill="FFFFFF"/>
          </w:tcPr>
          <w:p w:rsidR="007F32BB" w:rsidRPr="00383AF0" w:rsidRDefault="007F32BB" w:rsidP="008611C1">
            <w:pPr>
              <w:jc w:val="left"/>
              <w:rPr>
                <w:rFonts w:ascii="宋体"/>
                <w:i/>
                <w:color w:val="4F81BD"/>
                <w:sz w:val="18"/>
              </w:rPr>
            </w:pPr>
            <w:r w:rsidRPr="00383AF0">
              <w:rPr>
                <w:rFonts w:ascii="宋体" w:hint="eastAsia"/>
                <w:i/>
                <w:color w:val="4F81BD"/>
                <w:sz w:val="18"/>
              </w:rPr>
              <w:t>同步调用/同步被调用/异步发送/异步接收</w:t>
            </w:r>
          </w:p>
        </w:tc>
        <w:tc>
          <w:tcPr>
            <w:tcW w:w="250" w:type="pct"/>
            <w:shd w:val="clear" w:color="auto" w:fill="FFFFFF"/>
          </w:tcPr>
          <w:p w:rsidR="007F32BB" w:rsidRPr="00383AF0" w:rsidRDefault="007F32BB" w:rsidP="008611C1">
            <w:pPr>
              <w:jc w:val="left"/>
              <w:rPr>
                <w:rFonts w:ascii="宋体"/>
                <w:i/>
                <w:color w:val="4F81BD"/>
                <w:sz w:val="18"/>
              </w:rPr>
            </w:pPr>
            <w:r w:rsidRPr="00383AF0">
              <w:rPr>
                <w:rFonts w:ascii="宋体" w:hint="eastAsia"/>
                <w:i/>
                <w:color w:val="4F81BD"/>
                <w:sz w:val="18"/>
              </w:rPr>
              <w:t>重试1次</w:t>
            </w:r>
          </w:p>
        </w:tc>
      </w:tr>
      <w:tr w:rsidR="007F32BB" w:rsidRPr="00383AF0" w:rsidTr="008611C1">
        <w:trPr>
          <w:jc w:val="center"/>
        </w:trPr>
        <w:tc>
          <w:tcPr>
            <w:tcW w:w="375" w:type="pct"/>
            <w:shd w:val="clear" w:color="auto" w:fill="FFFFFF"/>
          </w:tcPr>
          <w:p w:rsidR="007F32BB" w:rsidRPr="00383AF0" w:rsidRDefault="007F32BB" w:rsidP="008611C1">
            <w:pPr>
              <w:jc w:val="left"/>
              <w:rPr>
                <w:rFonts w:ascii="宋体"/>
                <w:sz w:val="18"/>
              </w:rPr>
            </w:pPr>
          </w:p>
        </w:tc>
        <w:tc>
          <w:tcPr>
            <w:tcW w:w="280" w:type="pct"/>
            <w:shd w:val="clear" w:color="auto" w:fill="FFFFFF"/>
          </w:tcPr>
          <w:p w:rsidR="007F32BB" w:rsidRPr="00383AF0" w:rsidRDefault="007F32BB" w:rsidP="008611C1">
            <w:pPr>
              <w:jc w:val="left"/>
              <w:rPr>
                <w:rFonts w:ascii="宋体"/>
                <w:sz w:val="18"/>
              </w:rPr>
            </w:pPr>
          </w:p>
        </w:tc>
        <w:tc>
          <w:tcPr>
            <w:tcW w:w="377" w:type="pct"/>
            <w:gridSpan w:val="2"/>
            <w:tcBorders>
              <w:right w:val="single" w:sz="4" w:space="0" w:color="auto"/>
            </w:tcBorders>
            <w:shd w:val="clear" w:color="auto" w:fill="FFFFFF"/>
          </w:tcPr>
          <w:p w:rsidR="007F32BB" w:rsidRPr="00383AF0" w:rsidRDefault="007F32BB" w:rsidP="008611C1">
            <w:pPr>
              <w:jc w:val="left"/>
              <w:rPr>
                <w:rFonts w:ascii="宋体"/>
                <w:sz w:val="18"/>
              </w:rPr>
            </w:pPr>
          </w:p>
        </w:tc>
        <w:tc>
          <w:tcPr>
            <w:tcW w:w="698" w:type="pct"/>
            <w:tcBorders>
              <w:left w:val="single" w:sz="4" w:space="0" w:color="auto"/>
            </w:tcBorders>
            <w:shd w:val="clear" w:color="auto" w:fill="FFFFFF"/>
          </w:tcPr>
          <w:p w:rsidR="007F32BB" w:rsidRPr="00383AF0" w:rsidRDefault="007F32BB" w:rsidP="008611C1">
            <w:pPr>
              <w:jc w:val="left"/>
              <w:rPr>
                <w:rFonts w:ascii="宋体"/>
                <w:sz w:val="18"/>
              </w:rPr>
            </w:pPr>
          </w:p>
        </w:tc>
        <w:tc>
          <w:tcPr>
            <w:tcW w:w="377" w:type="pct"/>
            <w:tcBorders>
              <w:right w:val="single" w:sz="4" w:space="0" w:color="auto"/>
            </w:tcBorders>
            <w:shd w:val="clear" w:color="auto" w:fill="FFFFFF"/>
          </w:tcPr>
          <w:p w:rsidR="007F32BB" w:rsidRPr="00383AF0" w:rsidRDefault="007F32BB" w:rsidP="008611C1">
            <w:pPr>
              <w:jc w:val="left"/>
              <w:rPr>
                <w:rFonts w:ascii="宋体"/>
                <w:sz w:val="18"/>
              </w:rPr>
            </w:pPr>
          </w:p>
        </w:tc>
        <w:tc>
          <w:tcPr>
            <w:tcW w:w="698" w:type="pct"/>
            <w:tcBorders>
              <w:left w:val="single" w:sz="4" w:space="0" w:color="auto"/>
            </w:tcBorders>
            <w:shd w:val="clear" w:color="auto" w:fill="FFFFFF"/>
          </w:tcPr>
          <w:p w:rsidR="007F32BB" w:rsidRPr="00383AF0" w:rsidRDefault="007F32BB" w:rsidP="008611C1">
            <w:pPr>
              <w:jc w:val="left"/>
              <w:rPr>
                <w:rFonts w:ascii="宋体"/>
                <w:sz w:val="18"/>
              </w:rPr>
            </w:pPr>
          </w:p>
        </w:tc>
        <w:tc>
          <w:tcPr>
            <w:tcW w:w="1342" w:type="pct"/>
            <w:shd w:val="clear" w:color="auto" w:fill="FFFFFF"/>
          </w:tcPr>
          <w:p w:rsidR="007F32BB" w:rsidRPr="00383AF0" w:rsidRDefault="007F32BB" w:rsidP="008611C1">
            <w:pPr>
              <w:jc w:val="left"/>
              <w:rPr>
                <w:rFonts w:ascii="宋体"/>
                <w:sz w:val="18"/>
              </w:rPr>
            </w:pPr>
          </w:p>
        </w:tc>
        <w:tc>
          <w:tcPr>
            <w:tcW w:w="602" w:type="pct"/>
            <w:shd w:val="clear" w:color="auto" w:fill="FFFFFF"/>
          </w:tcPr>
          <w:p w:rsidR="007F32BB" w:rsidRPr="00383AF0" w:rsidRDefault="007F32BB" w:rsidP="008611C1">
            <w:pPr>
              <w:jc w:val="left"/>
              <w:rPr>
                <w:rFonts w:ascii="宋体"/>
                <w:sz w:val="18"/>
              </w:rPr>
            </w:pPr>
          </w:p>
        </w:tc>
        <w:tc>
          <w:tcPr>
            <w:tcW w:w="250" w:type="pct"/>
            <w:shd w:val="clear" w:color="auto" w:fill="FFFFFF"/>
          </w:tcPr>
          <w:p w:rsidR="007F32BB" w:rsidRPr="00383AF0" w:rsidRDefault="007F32BB" w:rsidP="008611C1">
            <w:pPr>
              <w:jc w:val="left"/>
              <w:rPr>
                <w:rFonts w:ascii="宋体"/>
                <w:sz w:val="18"/>
              </w:rPr>
            </w:pPr>
          </w:p>
        </w:tc>
      </w:tr>
      <w:tr w:rsidR="007F32BB" w:rsidRPr="00383AF0" w:rsidTr="008611C1">
        <w:trPr>
          <w:jc w:val="center"/>
        </w:trPr>
        <w:tc>
          <w:tcPr>
            <w:tcW w:w="375" w:type="pct"/>
            <w:shd w:val="clear" w:color="auto" w:fill="FFFFFF"/>
          </w:tcPr>
          <w:p w:rsidR="007F32BB" w:rsidRPr="00383AF0" w:rsidRDefault="007F32BB" w:rsidP="008611C1">
            <w:pPr>
              <w:jc w:val="left"/>
              <w:rPr>
                <w:rFonts w:ascii="宋体"/>
                <w:sz w:val="18"/>
              </w:rPr>
            </w:pPr>
          </w:p>
        </w:tc>
        <w:tc>
          <w:tcPr>
            <w:tcW w:w="280" w:type="pct"/>
            <w:shd w:val="clear" w:color="auto" w:fill="FFFFFF"/>
          </w:tcPr>
          <w:p w:rsidR="007F32BB" w:rsidRPr="00383AF0" w:rsidRDefault="007F32BB" w:rsidP="008611C1">
            <w:pPr>
              <w:jc w:val="left"/>
              <w:rPr>
                <w:rFonts w:ascii="宋体"/>
                <w:sz w:val="18"/>
              </w:rPr>
            </w:pPr>
          </w:p>
        </w:tc>
        <w:tc>
          <w:tcPr>
            <w:tcW w:w="377" w:type="pct"/>
            <w:gridSpan w:val="2"/>
            <w:tcBorders>
              <w:right w:val="single" w:sz="4" w:space="0" w:color="auto"/>
            </w:tcBorders>
            <w:shd w:val="clear" w:color="auto" w:fill="FFFFFF"/>
          </w:tcPr>
          <w:p w:rsidR="007F32BB" w:rsidRPr="00383AF0" w:rsidRDefault="007F32BB" w:rsidP="008611C1">
            <w:pPr>
              <w:jc w:val="left"/>
              <w:rPr>
                <w:rFonts w:ascii="宋体"/>
                <w:sz w:val="18"/>
              </w:rPr>
            </w:pPr>
          </w:p>
        </w:tc>
        <w:tc>
          <w:tcPr>
            <w:tcW w:w="698" w:type="pct"/>
            <w:tcBorders>
              <w:left w:val="single" w:sz="4" w:space="0" w:color="auto"/>
            </w:tcBorders>
            <w:shd w:val="clear" w:color="auto" w:fill="FFFFFF"/>
          </w:tcPr>
          <w:p w:rsidR="007F32BB" w:rsidRPr="00383AF0" w:rsidRDefault="007F32BB" w:rsidP="008611C1">
            <w:pPr>
              <w:jc w:val="left"/>
              <w:rPr>
                <w:rFonts w:ascii="宋体"/>
                <w:sz w:val="18"/>
              </w:rPr>
            </w:pPr>
          </w:p>
        </w:tc>
        <w:tc>
          <w:tcPr>
            <w:tcW w:w="377" w:type="pct"/>
            <w:tcBorders>
              <w:right w:val="single" w:sz="4" w:space="0" w:color="auto"/>
            </w:tcBorders>
            <w:shd w:val="clear" w:color="auto" w:fill="FFFFFF"/>
          </w:tcPr>
          <w:p w:rsidR="007F32BB" w:rsidRPr="00383AF0" w:rsidRDefault="007F32BB" w:rsidP="008611C1">
            <w:pPr>
              <w:jc w:val="left"/>
              <w:rPr>
                <w:rFonts w:ascii="宋体"/>
                <w:sz w:val="18"/>
              </w:rPr>
            </w:pPr>
          </w:p>
        </w:tc>
        <w:tc>
          <w:tcPr>
            <w:tcW w:w="698" w:type="pct"/>
            <w:tcBorders>
              <w:left w:val="single" w:sz="4" w:space="0" w:color="auto"/>
            </w:tcBorders>
            <w:shd w:val="clear" w:color="auto" w:fill="FFFFFF"/>
          </w:tcPr>
          <w:p w:rsidR="007F32BB" w:rsidRPr="00383AF0" w:rsidRDefault="007F32BB" w:rsidP="008611C1">
            <w:pPr>
              <w:jc w:val="left"/>
              <w:rPr>
                <w:rFonts w:ascii="宋体"/>
                <w:sz w:val="18"/>
              </w:rPr>
            </w:pPr>
          </w:p>
        </w:tc>
        <w:tc>
          <w:tcPr>
            <w:tcW w:w="1342" w:type="pct"/>
            <w:shd w:val="clear" w:color="auto" w:fill="FFFFFF"/>
          </w:tcPr>
          <w:p w:rsidR="007F32BB" w:rsidRPr="00383AF0" w:rsidRDefault="007F32BB" w:rsidP="008611C1">
            <w:pPr>
              <w:jc w:val="left"/>
              <w:rPr>
                <w:rFonts w:ascii="宋体"/>
                <w:sz w:val="18"/>
              </w:rPr>
            </w:pPr>
          </w:p>
        </w:tc>
        <w:tc>
          <w:tcPr>
            <w:tcW w:w="602" w:type="pct"/>
            <w:shd w:val="clear" w:color="auto" w:fill="FFFFFF"/>
          </w:tcPr>
          <w:p w:rsidR="007F32BB" w:rsidRPr="00383AF0" w:rsidRDefault="007F32BB" w:rsidP="008611C1">
            <w:pPr>
              <w:jc w:val="left"/>
              <w:rPr>
                <w:rFonts w:ascii="宋体"/>
                <w:sz w:val="18"/>
              </w:rPr>
            </w:pPr>
          </w:p>
        </w:tc>
        <w:tc>
          <w:tcPr>
            <w:tcW w:w="250" w:type="pct"/>
            <w:shd w:val="clear" w:color="auto" w:fill="FFFFFF"/>
          </w:tcPr>
          <w:p w:rsidR="007F32BB" w:rsidRPr="00383AF0" w:rsidRDefault="007F32BB" w:rsidP="008611C1">
            <w:pPr>
              <w:jc w:val="left"/>
              <w:rPr>
                <w:rFonts w:ascii="宋体"/>
                <w:sz w:val="18"/>
              </w:rPr>
            </w:pPr>
          </w:p>
        </w:tc>
      </w:tr>
      <w:tr w:rsidR="007F32BB" w:rsidRPr="00383AF0" w:rsidTr="008611C1">
        <w:trPr>
          <w:jc w:val="center"/>
        </w:trPr>
        <w:tc>
          <w:tcPr>
            <w:tcW w:w="5000" w:type="pct"/>
            <w:gridSpan w:val="10"/>
            <w:shd w:val="clear" w:color="auto" w:fill="FFFFFF"/>
          </w:tcPr>
          <w:p w:rsidR="007F32BB" w:rsidRPr="00383AF0" w:rsidRDefault="007F32BB" w:rsidP="008611C1">
            <w:pPr>
              <w:jc w:val="center"/>
              <w:rPr>
                <w:rFonts w:ascii="宋体"/>
                <w:sz w:val="18"/>
              </w:rPr>
            </w:pPr>
            <w:r w:rsidRPr="00383AF0">
              <w:rPr>
                <w:rFonts w:ascii="宋体" w:hint="eastAsia"/>
                <w:sz w:val="18"/>
              </w:rPr>
              <w:t>提供方接口信息</w:t>
            </w:r>
          </w:p>
        </w:tc>
      </w:tr>
      <w:tr w:rsidR="007F32BB" w:rsidRPr="00383AF0" w:rsidTr="008611C1">
        <w:trPr>
          <w:trHeight w:val="659"/>
          <w:jc w:val="center"/>
        </w:trPr>
        <w:tc>
          <w:tcPr>
            <w:tcW w:w="375" w:type="pct"/>
            <w:shd w:val="clear" w:color="auto" w:fill="D9D9D9"/>
          </w:tcPr>
          <w:p w:rsidR="007F32BB" w:rsidRPr="00383AF0" w:rsidRDefault="007F32BB" w:rsidP="008611C1">
            <w:pPr>
              <w:jc w:val="center"/>
              <w:rPr>
                <w:rFonts w:ascii="宋体"/>
                <w:sz w:val="18"/>
              </w:rPr>
            </w:pPr>
            <w:r w:rsidRPr="00383AF0">
              <w:rPr>
                <w:rFonts w:ascii="宋体" w:hint="eastAsia"/>
                <w:sz w:val="18"/>
              </w:rPr>
              <w:t>接口名称</w:t>
            </w:r>
          </w:p>
        </w:tc>
        <w:tc>
          <w:tcPr>
            <w:tcW w:w="280" w:type="pct"/>
            <w:shd w:val="clear" w:color="auto" w:fill="D9D9D9"/>
          </w:tcPr>
          <w:p w:rsidR="007F32BB" w:rsidRPr="00383AF0" w:rsidRDefault="007F32BB" w:rsidP="008611C1">
            <w:pPr>
              <w:jc w:val="center"/>
              <w:rPr>
                <w:rFonts w:ascii="宋体"/>
                <w:sz w:val="18"/>
              </w:rPr>
            </w:pPr>
            <w:r w:rsidRPr="00383AF0">
              <w:rPr>
                <w:rFonts w:ascii="宋体" w:hint="eastAsia"/>
                <w:sz w:val="18"/>
              </w:rPr>
              <w:t>描述</w:t>
            </w:r>
          </w:p>
        </w:tc>
        <w:tc>
          <w:tcPr>
            <w:tcW w:w="377" w:type="pct"/>
            <w:gridSpan w:val="2"/>
            <w:tcBorders>
              <w:right w:val="single" w:sz="4" w:space="0" w:color="auto"/>
            </w:tcBorders>
            <w:shd w:val="clear" w:color="auto" w:fill="D9D9D9"/>
          </w:tcPr>
          <w:p w:rsidR="007F32BB" w:rsidRPr="00383AF0" w:rsidRDefault="007F32BB" w:rsidP="008611C1">
            <w:pPr>
              <w:jc w:val="center"/>
              <w:rPr>
                <w:rFonts w:ascii="宋体"/>
                <w:sz w:val="18"/>
              </w:rPr>
            </w:pPr>
            <w:r w:rsidRPr="00383AF0">
              <w:rPr>
                <w:rFonts w:ascii="宋体" w:hint="eastAsia"/>
                <w:sz w:val="18"/>
              </w:rPr>
              <w:t>输入消息</w:t>
            </w:r>
          </w:p>
        </w:tc>
        <w:tc>
          <w:tcPr>
            <w:tcW w:w="698" w:type="pct"/>
            <w:tcBorders>
              <w:left w:val="single" w:sz="4" w:space="0" w:color="auto"/>
            </w:tcBorders>
            <w:shd w:val="clear" w:color="auto" w:fill="D9D9D9"/>
          </w:tcPr>
          <w:p w:rsidR="007F32BB" w:rsidRPr="00383AF0" w:rsidRDefault="007F32BB" w:rsidP="008611C1">
            <w:pPr>
              <w:jc w:val="center"/>
              <w:rPr>
                <w:rFonts w:ascii="宋体"/>
                <w:sz w:val="18"/>
              </w:rPr>
            </w:pPr>
            <w:r w:rsidRPr="00383AF0">
              <w:rPr>
                <w:rFonts w:ascii="宋体" w:hint="eastAsia"/>
                <w:sz w:val="18"/>
              </w:rPr>
              <w:t>输入消息格式</w:t>
            </w:r>
          </w:p>
        </w:tc>
        <w:tc>
          <w:tcPr>
            <w:tcW w:w="377" w:type="pct"/>
            <w:tcBorders>
              <w:right w:val="single" w:sz="4" w:space="0" w:color="auto"/>
            </w:tcBorders>
            <w:shd w:val="clear" w:color="auto" w:fill="D9D9D9"/>
          </w:tcPr>
          <w:p w:rsidR="007F32BB" w:rsidRPr="00383AF0" w:rsidRDefault="007F32BB" w:rsidP="008611C1">
            <w:pPr>
              <w:jc w:val="center"/>
              <w:rPr>
                <w:rFonts w:ascii="宋体"/>
                <w:sz w:val="18"/>
              </w:rPr>
            </w:pPr>
            <w:r w:rsidRPr="00383AF0">
              <w:rPr>
                <w:rFonts w:ascii="宋体" w:hint="eastAsia"/>
                <w:sz w:val="18"/>
              </w:rPr>
              <w:t>输出消息</w:t>
            </w:r>
          </w:p>
        </w:tc>
        <w:tc>
          <w:tcPr>
            <w:tcW w:w="698" w:type="pct"/>
            <w:tcBorders>
              <w:left w:val="single" w:sz="4" w:space="0" w:color="auto"/>
            </w:tcBorders>
            <w:shd w:val="clear" w:color="auto" w:fill="D9D9D9"/>
          </w:tcPr>
          <w:p w:rsidR="007F32BB" w:rsidRPr="00383AF0" w:rsidRDefault="007F32BB" w:rsidP="008611C1">
            <w:pPr>
              <w:jc w:val="center"/>
              <w:rPr>
                <w:rFonts w:ascii="宋体"/>
                <w:sz w:val="18"/>
              </w:rPr>
            </w:pPr>
            <w:r w:rsidRPr="00383AF0">
              <w:rPr>
                <w:rFonts w:ascii="宋体" w:hint="eastAsia"/>
                <w:sz w:val="18"/>
              </w:rPr>
              <w:t>输出消息格式</w:t>
            </w:r>
          </w:p>
        </w:tc>
        <w:tc>
          <w:tcPr>
            <w:tcW w:w="1342" w:type="pct"/>
            <w:shd w:val="clear" w:color="auto" w:fill="D9D9D9"/>
          </w:tcPr>
          <w:p w:rsidR="007F32BB" w:rsidRPr="00383AF0" w:rsidRDefault="007F32BB" w:rsidP="008611C1">
            <w:pPr>
              <w:jc w:val="center"/>
              <w:rPr>
                <w:rFonts w:ascii="宋体"/>
                <w:sz w:val="18"/>
              </w:rPr>
            </w:pPr>
            <w:r w:rsidRPr="00383AF0">
              <w:rPr>
                <w:rFonts w:ascii="宋体" w:hint="eastAsia"/>
                <w:sz w:val="18"/>
              </w:rPr>
              <w:t>实现技术</w:t>
            </w:r>
          </w:p>
        </w:tc>
        <w:tc>
          <w:tcPr>
            <w:tcW w:w="602" w:type="pct"/>
            <w:shd w:val="clear" w:color="auto" w:fill="D9D9D9"/>
          </w:tcPr>
          <w:p w:rsidR="007F32BB" w:rsidRPr="00383AF0" w:rsidRDefault="007F32BB" w:rsidP="008611C1">
            <w:pPr>
              <w:jc w:val="center"/>
              <w:rPr>
                <w:rFonts w:ascii="宋体"/>
                <w:sz w:val="18"/>
              </w:rPr>
            </w:pPr>
            <w:r w:rsidRPr="00383AF0">
              <w:rPr>
                <w:rFonts w:ascii="宋体" w:hint="eastAsia"/>
                <w:sz w:val="18"/>
              </w:rPr>
              <w:t>同步/异步</w:t>
            </w:r>
          </w:p>
        </w:tc>
        <w:tc>
          <w:tcPr>
            <w:tcW w:w="250" w:type="pct"/>
            <w:shd w:val="clear" w:color="auto" w:fill="D9D9D9"/>
          </w:tcPr>
          <w:p w:rsidR="007F32BB" w:rsidRPr="00383AF0" w:rsidRDefault="007F32BB" w:rsidP="008611C1">
            <w:pPr>
              <w:jc w:val="center"/>
              <w:rPr>
                <w:rFonts w:ascii="宋体"/>
                <w:sz w:val="18"/>
              </w:rPr>
            </w:pPr>
            <w:r w:rsidRPr="00383AF0">
              <w:rPr>
                <w:rFonts w:ascii="宋体" w:hint="eastAsia"/>
                <w:sz w:val="18"/>
              </w:rPr>
              <w:t>异常处理</w:t>
            </w:r>
          </w:p>
        </w:tc>
      </w:tr>
      <w:tr w:rsidR="007F32BB" w:rsidRPr="00383AF0" w:rsidTr="008611C1">
        <w:trPr>
          <w:jc w:val="center"/>
        </w:trPr>
        <w:tc>
          <w:tcPr>
            <w:tcW w:w="375" w:type="pct"/>
            <w:shd w:val="clear" w:color="auto" w:fill="FFFFFF"/>
          </w:tcPr>
          <w:p w:rsidR="007F32BB" w:rsidRPr="00383AF0" w:rsidRDefault="007F32BB" w:rsidP="008611C1">
            <w:pPr>
              <w:jc w:val="left"/>
              <w:rPr>
                <w:rFonts w:ascii="宋体"/>
                <w:sz w:val="18"/>
              </w:rPr>
            </w:pPr>
          </w:p>
        </w:tc>
        <w:tc>
          <w:tcPr>
            <w:tcW w:w="280" w:type="pct"/>
            <w:shd w:val="clear" w:color="auto" w:fill="FFFFFF"/>
          </w:tcPr>
          <w:p w:rsidR="007F32BB" w:rsidRPr="00383AF0" w:rsidRDefault="007F32BB" w:rsidP="008611C1">
            <w:pPr>
              <w:jc w:val="left"/>
              <w:rPr>
                <w:rFonts w:ascii="宋体"/>
                <w:sz w:val="18"/>
              </w:rPr>
            </w:pPr>
          </w:p>
        </w:tc>
        <w:tc>
          <w:tcPr>
            <w:tcW w:w="377" w:type="pct"/>
            <w:gridSpan w:val="2"/>
            <w:tcBorders>
              <w:right w:val="single" w:sz="4" w:space="0" w:color="auto"/>
            </w:tcBorders>
            <w:shd w:val="clear" w:color="auto" w:fill="FFFFFF"/>
          </w:tcPr>
          <w:p w:rsidR="007F32BB" w:rsidRPr="00383AF0" w:rsidRDefault="007F32BB" w:rsidP="008611C1">
            <w:pPr>
              <w:jc w:val="left"/>
              <w:rPr>
                <w:rFonts w:ascii="宋体"/>
                <w:sz w:val="18"/>
              </w:rPr>
            </w:pPr>
          </w:p>
        </w:tc>
        <w:tc>
          <w:tcPr>
            <w:tcW w:w="698" w:type="pct"/>
            <w:tcBorders>
              <w:left w:val="single" w:sz="4" w:space="0" w:color="auto"/>
            </w:tcBorders>
            <w:shd w:val="clear" w:color="auto" w:fill="FFFFFF"/>
          </w:tcPr>
          <w:p w:rsidR="007F32BB" w:rsidRPr="00383AF0" w:rsidRDefault="007F32BB" w:rsidP="008611C1">
            <w:pPr>
              <w:jc w:val="left"/>
              <w:rPr>
                <w:rFonts w:ascii="宋体"/>
                <w:i/>
                <w:color w:val="4F81BD"/>
                <w:sz w:val="18"/>
              </w:rPr>
            </w:pPr>
            <w:r w:rsidRPr="00383AF0">
              <w:rPr>
                <w:rFonts w:ascii="宋体" w:hint="eastAsia"/>
                <w:i/>
                <w:color w:val="4F81BD"/>
                <w:sz w:val="18"/>
              </w:rPr>
              <w:t>SOAP/XML/文本</w:t>
            </w:r>
          </w:p>
        </w:tc>
        <w:tc>
          <w:tcPr>
            <w:tcW w:w="377" w:type="pct"/>
            <w:tcBorders>
              <w:right w:val="single" w:sz="4" w:space="0" w:color="auto"/>
            </w:tcBorders>
            <w:shd w:val="clear" w:color="auto" w:fill="FFFFFF"/>
          </w:tcPr>
          <w:p w:rsidR="007F32BB" w:rsidRPr="00383AF0" w:rsidRDefault="007F32BB" w:rsidP="008611C1">
            <w:pPr>
              <w:jc w:val="left"/>
              <w:rPr>
                <w:rFonts w:ascii="宋体"/>
                <w:i/>
                <w:color w:val="4F81BD"/>
                <w:sz w:val="18"/>
              </w:rPr>
            </w:pPr>
          </w:p>
        </w:tc>
        <w:tc>
          <w:tcPr>
            <w:tcW w:w="698" w:type="pct"/>
            <w:tcBorders>
              <w:left w:val="single" w:sz="4" w:space="0" w:color="auto"/>
            </w:tcBorders>
            <w:shd w:val="clear" w:color="auto" w:fill="FFFFFF"/>
          </w:tcPr>
          <w:p w:rsidR="007F32BB" w:rsidRPr="00383AF0" w:rsidRDefault="007F32BB" w:rsidP="008611C1">
            <w:pPr>
              <w:jc w:val="left"/>
              <w:rPr>
                <w:rFonts w:ascii="宋体"/>
                <w:i/>
                <w:color w:val="4F81BD"/>
                <w:sz w:val="18"/>
              </w:rPr>
            </w:pPr>
            <w:r w:rsidRPr="00383AF0">
              <w:rPr>
                <w:rFonts w:ascii="宋体" w:hint="eastAsia"/>
                <w:i/>
                <w:color w:val="4F81BD"/>
                <w:sz w:val="18"/>
              </w:rPr>
              <w:t>SOAP/XML/文本</w:t>
            </w:r>
          </w:p>
        </w:tc>
        <w:tc>
          <w:tcPr>
            <w:tcW w:w="1342" w:type="pct"/>
            <w:shd w:val="clear" w:color="auto" w:fill="FFFFFF"/>
          </w:tcPr>
          <w:p w:rsidR="007F32BB" w:rsidRPr="00383AF0" w:rsidRDefault="007F32BB" w:rsidP="008611C1">
            <w:pPr>
              <w:jc w:val="left"/>
              <w:rPr>
                <w:rFonts w:ascii="宋体"/>
                <w:i/>
                <w:color w:val="4F81BD"/>
                <w:sz w:val="18"/>
              </w:rPr>
            </w:pPr>
            <w:r w:rsidRPr="00383AF0">
              <w:rPr>
                <w:rFonts w:ascii="宋体" w:hint="eastAsia"/>
                <w:i/>
                <w:color w:val="4F81BD"/>
                <w:sz w:val="18"/>
              </w:rPr>
              <w:t>JMS/CORBA/Web Service TODO:举例调整</w:t>
            </w:r>
          </w:p>
        </w:tc>
        <w:tc>
          <w:tcPr>
            <w:tcW w:w="602" w:type="pct"/>
            <w:shd w:val="clear" w:color="auto" w:fill="FFFFFF"/>
          </w:tcPr>
          <w:p w:rsidR="007F32BB" w:rsidRPr="00383AF0" w:rsidRDefault="007F32BB" w:rsidP="008611C1">
            <w:pPr>
              <w:jc w:val="left"/>
              <w:rPr>
                <w:rFonts w:ascii="宋体"/>
                <w:i/>
                <w:color w:val="4F81BD"/>
                <w:sz w:val="18"/>
              </w:rPr>
            </w:pPr>
          </w:p>
        </w:tc>
        <w:tc>
          <w:tcPr>
            <w:tcW w:w="250" w:type="pct"/>
            <w:shd w:val="clear" w:color="auto" w:fill="FFFFFF"/>
          </w:tcPr>
          <w:p w:rsidR="007F32BB" w:rsidRPr="00383AF0" w:rsidRDefault="007F32BB" w:rsidP="008611C1">
            <w:pPr>
              <w:jc w:val="left"/>
              <w:rPr>
                <w:rFonts w:ascii="宋体"/>
                <w:i/>
                <w:color w:val="4F81BD"/>
                <w:sz w:val="18"/>
              </w:rPr>
            </w:pPr>
            <w:r w:rsidRPr="00383AF0">
              <w:rPr>
                <w:rFonts w:ascii="宋体" w:hint="eastAsia"/>
                <w:i/>
                <w:color w:val="4F81BD"/>
                <w:sz w:val="18"/>
              </w:rPr>
              <w:t>重试1次</w:t>
            </w:r>
          </w:p>
        </w:tc>
      </w:tr>
      <w:tr w:rsidR="007F32BB" w:rsidRPr="00383AF0" w:rsidTr="008611C1">
        <w:trPr>
          <w:jc w:val="center"/>
        </w:trPr>
        <w:tc>
          <w:tcPr>
            <w:tcW w:w="375" w:type="pct"/>
            <w:shd w:val="clear" w:color="auto" w:fill="FFFFFF"/>
          </w:tcPr>
          <w:p w:rsidR="007F32BB" w:rsidRPr="00383AF0" w:rsidRDefault="007F32BB" w:rsidP="008611C1">
            <w:pPr>
              <w:jc w:val="left"/>
              <w:rPr>
                <w:rFonts w:ascii="宋体"/>
                <w:sz w:val="18"/>
              </w:rPr>
            </w:pPr>
          </w:p>
        </w:tc>
        <w:tc>
          <w:tcPr>
            <w:tcW w:w="280" w:type="pct"/>
            <w:shd w:val="clear" w:color="auto" w:fill="FFFFFF"/>
          </w:tcPr>
          <w:p w:rsidR="007F32BB" w:rsidRPr="00383AF0" w:rsidRDefault="007F32BB" w:rsidP="008611C1">
            <w:pPr>
              <w:jc w:val="left"/>
              <w:rPr>
                <w:rFonts w:ascii="宋体"/>
                <w:sz w:val="18"/>
              </w:rPr>
            </w:pPr>
          </w:p>
        </w:tc>
        <w:tc>
          <w:tcPr>
            <w:tcW w:w="377" w:type="pct"/>
            <w:gridSpan w:val="2"/>
            <w:tcBorders>
              <w:right w:val="single" w:sz="4" w:space="0" w:color="auto"/>
            </w:tcBorders>
            <w:shd w:val="clear" w:color="auto" w:fill="FFFFFF"/>
          </w:tcPr>
          <w:p w:rsidR="007F32BB" w:rsidRPr="00383AF0" w:rsidRDefault="007F32BB" w:rsidP="008611C1">
            <w:pPr>
              <w:jc w:val="left"/>
              <w:rPr>
                <w:rFonts w:ascii="宋体"/>
                <w:sz w:val="18"/>
              </w:rPr>
            </w:pPr>
          </w:p>
        </w:tc>
        <w:tc>
          <w:tcPr>
            <w:tcW w:w="698" w:type="pct"/>
            <w:tcBorders>
              <w:left w:val="single" w:sz="4" w:space="0" w:color="auto"/>
            </w:tcBorders>
            <w:shd w:val="clear" w:color="auto" w:fill="FFFFFF"/>
          </w:tcPr>
          <w:p w:rsidR="007F32BB" w:rsidRPr="00383AF0" w:rsidRDefault="007F32BB" w:rsidP="008611C1">
            <w:pPr>
              <w:jc w:val="left"/>
              <w:rPr>
                <w:rFonts w:ascii="宋体"/>
                <w:i/>
                <w:color w:val="4F81BD"/>
                <w:sz w:val="18"/>
              </w:rPr>
            </w:pPr>
          </w:p>
        </w:tc>
        <w:tc>
          <w:tcPr>
            <w:tcW w:w="377" w:type="pct"/>
            <w:tcBorders>
              <w:right w:val="single" w:sz="4" w:space="0" w:color="auto"/>
            </w:tcBorders>
            <w:shd w:val="clear" w:color="auto" w:fill="FFFFFF"/>
          </w:tcPr>
          <w:p w:rsidR="007F32BB" w:rsidRPr="00383AF0" w:rsidRDefault="007F32BB" w:rsidP="008611C1">
            <w:pPr>
              <w:jc w:val="left"/>
              <w:rPr>
                <w:rFonts w:ascii="宋体"/>
                <w:i/>
                <w:color w:val="4F81BD"/>
                <w:sz w:val="18"/>
              </w:rPr>
            </w:pPr>
          </w:p>
        </w:tc>
        <w:tc>
          <w:tcPr>
            <w:tcW w:w="698" w:type="pct"/>
            <w:tcBorders>
              <w:left w:val="single" w:sz="4" w:space="0" w:color="auto"/>
            </w:tcBorders>
            <w:shd w:val="clear" w:color="auto" w:fill="FFFFFF"/>
          </w:tcPr>
          <w:p w:rsidR="007F32BB" w:rsidRPr="00383AF0" w:rsidRDefault="007F32BB" w:rsidP="008611C1">
            <w:pPr>
              <w:jc w:val="left"/>
              <w:rPr>
                <w:rFonts w:ascii="宋体"/>
                <w:i/>
                <w:color w:val="4F81BD"/>
                <w:sz w:val="18"/>
              </w:rPr>
            </w:pPr>
          </w:p>
        </w:tc>
        <w:tc>
          <w:tcPr>
            <w:tcW w:w="1342" w:type="pct"/>
            <w:shd w:val="clear" w:color="auto" w:fill="FFFFFF"/>
          </w:tcPr>
          <w:p w:rsidR="007F32BB" w:rsidRPr="00383AF0" w:rsidRDefault="007F32BB" w:rsidP="008611C1">
            <w:pPr>
              <w:jc w:val="left"/>
              <w:rPr>
                <w:rFonts w:ascii="宋体"/>
                <w:i/>
                <w:color w:val="4F81BD"/>
                <w:sz w:val="18"/>
              </w:rPr>
            </w:pPr>
          </w:p>
        </w:tc>
        <w:tc>
          <w:tcPr>
            <w:tcW w:w="602" w:type="pct"/>
            <w:shd w:val="clear" w:color="auto" w:fill="FFFFFF"/>
          </w:tcPr>
          <w:p w:rsidR="007F32BB" w:rsidRPr="00383AF0" w:rsidRDefault="007F32BB" w:rsidP="008611C1">
            <w:pPr>
              <w:jc w:val="left"/>
              <w:rPr>
                <w:rFonts w:ascii="宋体"/>
                <w:i/>
                <w:color w:val="4F81BD"/>
                <w:sz w:val="18"/>
              </w:rPr>
            </w:pPr>
          </w:p>
        </w:tc>
        <w:tc>
          <w:tcPr>
            <w:tcW w:w="250" w:type="pct"/>
            <w:shd w:val="clear" w:color="auto" w:fill="FFFFFF"/>
          </w:tcPr>
          <w:p w:rsidR="007F32BB" w:rsidRPr="00383AF0" w:rsidRDefault="007F32BB" w:rsidP="008611C1">
            <w:pPr>
              <w:jc w:val="left"/>
              <w:rPr>
                <w:rFonts w:ascii="宋体"/>
                <w:i/>
                <w:color w:val="4F81BD"/>
                <w:sz w:val="18"/>
              </w:rPr>
            </w:pPr>
          </w:p>
        </w:tc>
      </w:tr>
      <w:tr w:rsidR="007F32BB" w:rsidRPr="00383AF0" w:rsidTr="008611C1">
        <w:trPr>
          <w:jc w:val="center"/>
        </w:trPr>
        <w:tc>
          <w:tcPr>
            <w:tcW w:w="375" w:type="pct"/>
            <w:shd w:val="clear" w:color="auto" w:fill="FFFFFF"/>
          </w:tcPr>
          <w:p w:rsidR="007F32BB" w:rsidRPr="00383AF0" w:rsidRDefault="007F32BB" w:rsidP="008611C1">
            <w:pPr>
              <w:jc w:val="left"/>
              <w:rPr>
                <w:rFonts w:ascii="宋体"/>
                <w:sz w:val="18"/>
              </w:rPr>
            </w:pPr>
          </w:p>
        </w:tc>
        <w:tc>
          <w:tcPr>
            <w:tcW w:w="280" w:type="pct"/>
            <w:shd w:val="clear" w:color="auto" w:fill="FFFFFF"/>
          </w:tcPr>
          <w:p w:rsidR="007F32BB" w:rsidRPr="00383AF0" w:rsidRDefault="007F32BB" w:rsidP="008611C1">
            <w:pPr>
              <w:jc w:val="left"/>
              <w:rPr>
                <w:rFonts w:ascii="宋体"/>
                <w:sz w:val="18"/>
              </w:rPr>
            </w:pPr>
          </w:p>
        </w:tc>
        <w:tc>
          <w:tcPr>
            <w:tcW w:w="377" w:type="pct"/>
            <w:gridSpan w:val="2"/>
            <w:tcBorders>
              <w:right w:val="single" w:sz="4" w:space="0" w:color="auto"/>
            </w:tcBorders>
            <w:shd w:val="clear" w:color="auto" w:fill="FFFFFF"/>
          </w:tcPr>
          <w:p w:rsidR="007F32BB" w:rsidRPr="00383AF0" w:rsidRDefault="007F32BB" w:rsidP="008611C1">
            <w:pPr>
              <w:jc w:val="left"/>
              <w:rPr>
                <w:rFonts w:ascii="宋体"/>
                <w:sz w:val="18"/>
              </w:rPr>
            </w:pPr>
          </w:p>
        </w:tc>
        <w:tc>
          <w:tcPr>
            <w:tcW w:w="698" w:type="pct"/>
            <w:tcBorders>
              <w:left w:val="single" w:sz="4" w:space="0" w:color="auto"/>
            </w:tcBorders>
            <w:shd w:val="clear" w:color="auto" w:fill="FFFFFF"/>
          </w:tcPr>
          <w:p w:rsidR="007F32BB" w:rsidRPr="00383AF0" w:rsidRDefault="007F32BB" w:rsidP="008611C1">
            <w:pPr>
              <w:jc w:val="left"/>
              <w:rPr>
                <w:rFonts w:ascii="宋体"/>
                <w:sz w:val="18"/>
              </w:rPr>
            </w:pPr>
          </w:p>
        </w:tc>
        <w:tc>
          <w:tcPr>
            <w:tcW w:w="377" w:type="pct"/>
            <w:tcBorders>
              <w:right w:val="single" w:sz="4" w:space="0" w:color="auto"/>
            </w:tcBorders>
            <w:shd w:val="clear" w:color="auto" w:fill="FFFFFF"/>
          </w:tcPr>
          <w:p w:rsidR="007F32BB" w:rsidRPr="00383AF0" w:rsidRDefault="007F32BB" w:rsidP="008611C1">
            <w:pPr>
              <w:jc w:val="left"/>
              <w:rPr>
                <w:rFonts w:ascii="宋体"/>
                <w:sz w:val="18"/>
              </w:rPr>
            </w:pPr>
          </w:p>
        </w:tc>
        <w:tc>
          <w:tcPr>
            <w:tcW w:w="698" w:type="pct"/>
            <w:tcBorders>
              <w:left w:val="single" w:sz="4" w:space="0" w:color="auto"/>
            </w:tcBorders>
            <w:shd w:val="clear" w:color="auto" w:fill="FFFFFF"/>
          </w:tcPr>
          <w:p w:rsidR="007F32BB" w:rsidRPr="00383AF0" w:rsidRDefault="007F32BB" w:rsidP="008611C1">
            <w:pPr>
              <w:jc w:val="left"/>
              <w:rPr>
                <w:rFonts w:ascii="宋体"/>
                <w:sz w:val="18"/>
              </w:rPr>
            </w:pPr>
          </w:p>
        </w:tc>
        <w:tc>
          <w:tcPr>
            <w:tcW w:w="1342" w:type="pct"/>
            <w:shd w:val="clear" w:color="auto" w:fill="FFFFFF"/>
          </w:tcPr>
          <w:p w:rsidR="007F32BB" w:rsidRPr="00383AF0" w:rsidRDefault="007F32BB" w:rsidP="008611C1">
            <w:pPr>
              <w:jc w:val="left"/>
              <w:rPr>
                <w:rFonts w:ascii="宋体"/>
                <w:sz w:val="18"/>
              </w:rPr>
            </w:pPr>
          </w:p>
        </w:tc>
        <w:tc>
          <w:tcPr>
            <w:tcW w:w="602" w:type="pct"/>
            <w:shd w:val="clear" w:color="auto" w:fill="FFFFFF"/>
          </w:tcPr>
          <w:p w:rsidR="007F32BB" w:rsidRPr="00383AF0" w:rsidRDefault="007F32BB" w:rsidP="008611C1">
            <w:pPr>
              <w:jc w:val="left"/>
              <w:rPr>
                <w:rFonts w:ascii="宋体"/>
                <w:sz w:val="18"/>
              </w:rPr>
            </w:pPr>
          </w:p>
        </w:tc>
        <w:tc>
          <w:tcPr>
            <w:tcW w:w="250" w:type="pct"/>
            <w:shd w:val="clear" w:color="auto" w:fill="FFFFFF"/>
          </w:tcPr>
          <w:p w:rsidR="007F32BB" w:rsidRPr="00383AF0" w:rsidRDefault="007F32BB" w:rsidP="008611C1">
            <w:pPr>
              <w:jc w:val="left"/>
              <w:rPr>
                <w:rFonts w:ascii="宋体"/>
                <w:sz w:val="18"/>
              </w:rPr>
            </w:pPr>
          </w:p>
        </w:tc>
      </w:tr>
    </w:tbl>
    <w:p w:rsidR="007F32BB" w:rsidRDefault="007F32BB" w:rsidP="007F32BB"/>
    <w:p w:rsidR="007F32BB" w:rsidRDefault="007F32BB" w:rsidP="007F32BB">
      <w:pPr>
        <w:pStyle w:val="3"/>
        <w:numPr>
          <w:ilvl w:val="2"/>
          <w:numId w:val="0"/>
        </w:numPr>
        <w:tabs>
          <w:tab w:val="num" w:pos="720"/>
        </w:tabs>
        <w:spacing w:line="415" w:lineRule="auto"/>
        <w:ind w:left="720" w:hanging="720"/>
      </w:pPr>
      <w:bookmarkStart w:id="343" w:name="_Toc310587741"/>
      <w:bookmarkStart w:id="344" w:name="_Toc310611603"/>
      <w:bookmarkStart w:id="345" w:name="_Toc310694776"/>
      <w:bookmarkStart w:id="346" w:name="_Toc357762190"/>
      <w:bookmarkStart w:id="347" w:name="_Toc358122037"/>
      <w:bookmarkStart w:id="348" w:name="_Toc358133408"/>
      <w:bookmarkStart w:id="349" w:name="_Toc358152222"/>
      <w:bookmarkStart w:id="350" w:name="_Toc358152624"/>
      <w:r>
        <w:rPr>
          <w:rFonts w:hint="eastAsia"/>
        </w:rPr>
        <w:t>8.3.3数据集成</w:t>
      </w:r>
      <w:bookmarkEnd w:id="343"/>
      <w:bookmarkEnd w:id="344"/>
      <w:bookmarkEnd w:id="345"/>
      <w:bookmarkEnd w:id="346"/>
      <w:bookmarkEnd w:id="347"/>
      <w:bookmarkEnd w:id="348"/>
      <w:bookmarkEnd w:id="349"/>
      <w:bookmarkEnd w:id="350"/>
    </w:p>
    <w:p w:rsidR="007F32BB" w:rsidRDefault="007F32BB" w:rsidP="007B09BB">
      <w:pPr>
        <w:pStyle w:val="affe"/>
        <w:ind w:firstLineChars="200" w:firstLine="400"/>
        <w:rPr>
          <w:b w:val="0"/>
          <w:i/>
          <w:color w:val="4F81BD"/>
        </w:rPr>
      </w:pPr>
      <w:r>
        <w:rPr>
          <w:rFonts w:hint="eastAsia"/>
          <w:b w:val="0"/>
          <w:i/>
          <w:color w:val="4F81BD"/>
        </w:rPr>
        <w:t>【编写说明】如采用集成接口方式进行数据集成，则集成接口编号和名称应引用“表格</w:t>
      </w:r>
      <w:r>
        <w:rPr>
          <w:rFonts w:hint="eastAsia"/>
          <w:b w:val="0"/>
          <w:i/>
          <w:color w:val="4F81BD"/>
        </w:rPr>
        <w:t xml:space="preserve">23 </w:t>
      </w:r>
      <w:r>
        <w:rPr>
          <w:rFonts w:hint="eastAsia"/>
          <w:b w:val="0"/>
          <w:i/>
          <w:color w:val="4F81BD"/>
        </w:rPr>
        <w:t>应用集成设计”中的集成接口编号和名称，否则自行编号。</w:t>
      </w:r>
    </w:p>
    <w:p w:rsidR="007F32BB" w:rsidRDefault="007F32BB" w:rsidP="007B09BB">
      <w:pPr>
        <w:pStyle w:val="affe"/>
        <w:ind w:firstLineChars="200" w:firstLine="400"/>
        <w:rPr>
          <w:b w:val="0"/>
          <w:i/>
          <w:color w:val="4F81BD"/>
        </w:rPr>
      </w:pPr>
      <w:r>
        <w:rPr>
          <w:rFonts w:hint="eastAsia"/>
          <w:b w:val="0"/>
          <w:i/>
          <w:color w:val="4F81BD"/>
        </w:rPr>
        <w:t>【示例】</w:t>
      </w:r>
    </w:p>
    <w:p w:rsidR="007F32BB" w:rsidRDefault="007F32BB" w:rsidP="007B09BB">
      <w:pPr>
        <w:pStyle w:val="affe"/>
        <w:ind w:firstLineChars="200" w:firstLine="400"/>
        <w:rPr>
          <w:b w:val="0"/>
          <w:i/>
          <w:color w:val="4F81BD"/>
        </w:rPr>
      </w:pPr>
      <w:r>
        <w:rPr>
          <w:rFonts w:hint="eastAsia"/>
          <w:b w:val="0"/>
          <w:i/>
          <w:color w:val="4F81BD"/>
        </w:rPr>
        <w:t>说明数据集成相关的系统、采用的集成方式，并且给出集成平台的高阶设计。</w:t>
      </w:r>
    </w:p>
    <w:p w:rsidR="007F32BB" w:rsidRDefault="004B3C04" w:rsidP="007F32BB">
      <w:pPr>
        <w:keepNext/>
        <w:jc w:val="center"/>
      </w:pPr>
      <w:r>
        <w:rPr>
          <w:noProof/>
        </w:rPr>
        <w:lastRenderedPageBreak/>
        <w:drawing>
          <wp:inline distT="0" distB="0" distL="0" distR="0">
            <wp:extent cx="5270754" cy="2809875"/>
            <wp:effectExtent l="6096" t="0" r="0" b="0"/>
            <wp:docPr id="12" name="对象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74050" cy="4411309"/>
                      <a:chOff x="379413" y="1278291"/>
                      <a:chExt cx="8274050" cy="4411309"/>
                    </a:xfrm>
                  </a:grpSpPr>
                  <a:grpSp>
                    <a:nvGrpSpPr>
                      <a:cNvPr id="242" name="组合 241"/>
                      <a:cNvGrpSpPr/>
                    </a:nvGrpSpPr>
                    <a:grpSpPr>
                      <a:xfrm>
                        <a:off x="379413" y="1278291"/>
                        <a:ext cx="8274050" cy="4411309"/>
                        <a:chOff x="379413" y="1278291"/>
                        <a:chExt cx="8274050" cy="4411309"/>
                      </a:xfrm>
                    </a:grpSpPr>
                    <a:sp>
                      <a:nvSpPr>
                        <a:cNvPr id="464" name="Rectangle 3"/>
                        <a:cNvSpPr>
                          <a:spLocks noChangeArrowheads="1"/>
                        </a:cNvSpPr>
                      </a:nvSpPr>
                      <a:spPr bwMode="auto">
                        <a:xfrm>
                          <a:off x="7699375" y="4389438"/>
                          <a:ext cx="168275"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727272"/>
                                </a:solidFill>
                                <a:effectLst/>
                                <a:uLnTx/>
                                <a:uFillTx/>
                                <a:latin typeface="Arial" charset="0"/>
                                <a:ea typeface="SimSun" pitchFamily="2" charset="-122"/>
                              </a:rPr>
                              <a:t>DW</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grpSp>
                      <a:nvGrpSpPr>
                        <a:cNvPr id="4" name="Group 4"/>
                        <a:cNvGrpSpPr>
                          <a:grpSpLocks/>
                        </a:cNvGrpSpPr>
                      </a:nvGrpSpPr>
                      <a:grpSpPr bwMode="auto">
                        <a:xfrm>
                          <a:off x="7362825" y="4284663"/>
                          <a:ext cx="935038" cy="363537"/>
                          <a:chOff x="4720" y="2838"/>
                          <a:chExt cx="605" cy="261"/>
                        </a:xfrm>
                      </a:grpSpPr>
                      <a:sp>
                        <a:nvSpPr>
                          <a:cNvPr id="466" name="Rectangle 5"/>
                          <a:cNvSpPr>
                            <a:spLocks noChangeArrowheads="1"/>
                          </a:cNvSpPr>
                        </a:nvSpPr>
                        <a:spPr bwMode="auto">
                          <a:xfrm>
                            <a:off x="4720" y="2838"/>
                            <a:ext cx="559" cy="222"/>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pic>
                        <a:nvPicPr>
                          <a:cNvPr id="467" name="Picture 6"/>
                          <a:cNvPicPr>
                            <a:picLocks noChangeAspect="1" noChangeArrowheads="1"/>
                          </a:cNvPicPr>
                        </a:nvPicPr>
                        <a:blipFill>
                          <a:blip r:embed="rId19">
                            <a:extLst>
                              <a:ext uri="{28A0092B-C50C-407E-A947-70E740481C1C}"/>
                            </a:extLst>
                          </a:blip>
                          <a:srcRect/>
                          <a:stretch>
                            <a:fillRect/>
                          </a:stretch>
                        </a:blipFill>
                        <a:spPr bwMode="auto">
                          <a:xfrm>
                            <a:off x="7364371" y="4284663"/>
                            <a:ext cx="862399" cy="309215"/>
                          </a:xfrm>
                          <a:prstGeom prst="rect">
                            <a:avLst/>
                          </a:prstGeom>
                          <a:noFill/>
                          <a:ln>
                            <a:noFill/>
                          </a:ln>
                          <a:extLst>
                            <a:ext uri="{909E8E84-426E-40DD-AFC4-6F175D3DCCD1}"/>
                            <a:ext uri="{91240B29-F687-4F45-9708-019B960494DF}"/>
                          </a:extLst>
                        </a:spPr>
                      </a:pic>
                      <a:sp>
                        <a:nvSpPr>
                          <a:cNvPr id="468" name="Rectangle 7"/>
                          <a:cNvSpPr>
                            <a:spLocks noChangeArrowheads="1"/>
                          </a:cNvSpPr>
                        </a:nvSpPr>
                        <a:spPr bwMode="auto">
                          <a:xfrm>
                            <a:off x="4720" y="2838"/>
                            <a:ext cx="559" cy="222"/>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469" name="Rectangle 8"/>
                          <a:cNvSpPr>
                            <a:spLocks noChangeArrowheads="1"/>
                          </a:cNvSpPr>
                        </a:nvSpPr>
                        <a:spPr bwMode="auto">
                          <a:xfrm>
                            <a:off x="4766" y="2877"/>
                            <a:ext cx="559" cy="222"/>
                          </a:xfrm>
                          <a:prstGeom prst="rect">
                            <a:avLst/>
                          </a:prstGeom>
                          <a:solidFill>
                            <a:srgbClr val="FFFFFF"/>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470" name="Rectangle 9"/>
                          <a:cNvSpPr>
                            <a:spLocks noChangeArrowheads="1"/>
                          </a:cNvSpPr>
                        </a:nvSpPr>
                        <a:spPr bwMode="auto">
                          <a:xfrm>
                            <a:off x="4766" y="2877"/>
                            <a:ext cx="559" cy="222"/>
                          </a:xfrm>
                          <a:prstGeom prst="rect">
                            <a:avLst/>
                          </a:prstGeom>
                          <a:noFill/>
                          <a:ln w="7938" cap="rnd">
                            <a:solidFill>
                              <a:srgbClr val="000000"/>
                            </a:solidFill>
                            <a:miter lim="800000"/>
                            <a:headEnd/>
                            <a:tailEnd/>
                          </a:ln>
                          <a:extLst>
                            <a:ext uri="{909E8E84-426E-40DD-AFC4-6F175D3DCCD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grpSp>
                    <a:sp>
                      <a:nvSpPr>
                        <a:cNvPr id="471" name="Rectangle 10"/>
                        <a:cNvSpPr>
                          <a:spLocks noChangeArrowheads="1"/>
                        </a:cNvSpPr>
                      </a:nvSpPr>
                      <a:spPr bwMode="auto">
                        <a:xfrm>
                          <a:off x="7769225" y="4443413"/>
                          <a:ext cx="168275"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000000"/>
                                </a:solidFill>
                                <a:effectLst/>
                                <a:uLnTx/>
                                <a:uFillTx/>
                                <a:latin typeface="Arial" charset="0"/>
                                <a:ea typeface="SimSun" pitchFamily="2" charset="-122"/>
                              </a:rPr>
                              <a:t>DW</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489" name="Freeform 28"/>
                        <a:cNvSpPr>
                          <a:spLocks noEditPoints="1"/>
                        </a:cNvSpPr>
                      </a:nvSpPr>
                      <a:spPr bwMode="auto">
                        <a:xfrm>
                          <a:off x="6578600" y="5033963"/>
                          <a:ext cx="673100" cy="53975"/>
                        </a:xfrm>
                        <a:custGeom>
                          <a:avLst/>
                          <a:gdLst>
                            <a:gd name="T0" fmla="*/ 166 w 1916"/>
                            <a:gd name="T1" fmla="*/ 87 h 200"/>
                            <a:gd name="T2" fmla="*/ 1750 w 1916"/>
                            <a:gd name="T3" fmla="*/ 87 h 200"/>
                            <a:gd name="T4" fmla="*/ 1762 w 1916"/>
                            <a:gd name="T5" fmla="*/ 100 h 200"/>
                            <a:gd name="T6" fmla="*/ 1750 w 1916"/>
                            <a:gd name="T7" fmla="*/ 112 h 200"/>
                            <a:gd name="T8" fmla="*/ 166 w 1916"/>
                            <a:gd name="T9" fmla="*/ 112 h 200"/>
                            <a:gd name="T10" fmla="*/ 154 w 1916"/>
                            <a:gd name="T11" fmla="*/ 100 h 200"/>
                            <a:gd name="T12" fmla="*/ 166 w 1916"/>
                            <a:gd name="T13" fmla="*/ 87 h 200"/>
                            <a:gd name="T14" fmla="*/ 200 w 1916"/>
                            <a:gd name="T15" fmla="*/ 200 h 200"/>
                            <a:gd name="T16" fmla="*/ 0 w 1916"/>
                            <a:gd name="T17" fmla="*/ 100 h 200"/>
                            <a:gd name="T18" fmla="*/ 200 w 1916"/>
                            <a:gd name="T19" fmla="*/ 0 h 200"/>
                            <a:gd name="T20" fmla="*/ 200 w 1916"/>
                            <a:gd name="T21" fmla="*/ 200 h 200"/>
                            <a:gd name="T22" fmla="*/ 1716 w 1916"/>
                            <a:gd name="T23" fmla="*/ 0 h 200"/>
                            <a:gd name="T24" fmla="*/ 1916 w 1916"/>
                            <a:gd name="T25" fmla="*/ 100 h 200"/>
                            <a:gd name="T26" fmla="*/ 1716 w 1916"/>
                            <a:gd name="T27" fmla="*/ 200 h 200"/>
                            <a:gd name="T28" fmla="*/ 1716 w 1916"/>
                            <a:gd name="T29" fmla="*/ 0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16" h="200">
                              <a:moveTo>
                                <a:pt x="166" y="87"/>
                              </a:moveTo>
                              <a:lnTo>
                                <a:pt x="1750" y="87"/>
                              </a:lnTo>
                              <a:cubicBezTo>
                                <a:pt x="1757" y="87"/>
                                <a:pt x="1762" y="93"/>
                                <a:pt x="1762" y="100"/>
                              </a:cubicBezTo>
                              <a:cubicBezTo>
                                <a:pt x="1762" y="107"/>
                                <a:pt x="1757" y="112"/>
                                <a:pt x="1750" y="112"/>
                              </a:cubicBezTo>
                              <a:lnTo>
                                <a:pt x="166" y="112"/>
                              </a:lnTo>
                              <a:cubicBezTo>
                                <a:pt x="160" y="112"/>
                                <a:pt x="154" y="107"/>
                                <a:pt x="154" y="100"/>
                              </a:cubicBezTo>
                              <a:cubicBezTo>
                                <a:pt x="154" y="93"/>
                                <a:pt x="160" y="87"/>
                                <a:pt x="166" y="87"/>
                              </a:cubicBezTo>
                              <a:close/>
                              <a:moveTo>
                                <a:pt x="200" y="200"/>
                              </a:moveTo>
                              <a:lnTo>
                                <a:pt x="0" y="100"/>
                              </a:lnTo>
                              <a:lnTo>
                                <a:pt x="200" y="0"/>
                              </a:lnTo>
                              <a:lnTo>
                                <a:pt x="200" y="200"/>
                              </a:lnTo>
                              <a:close/>
                              <a:moveTo>
                                <a:pt x="1716" y="0"/>
                              </a:moveTo>
                              <a:lnTo>
                                <a:pt x="1916" y="100"/>
                              </a:lnTo>
                              <a:lnTo>
                                <a:pt x="1716" y="200"/>
                              </a:lnTo>
                              <a:lnTo>
                                <a:pt x="1716" y="0"/>
                              </a:lnTo>
                              <a:close/>
                            </a:path>
                          </a:pathLst>
                        </a:custGeom>
                        <a:solidFill>
                          <a:srgbClr val="000000"/>
                        </a:solidFill>
                        <a:ln w="1588" cap="flat">
                          <a:solidFill>
                            <a:srgbClr val="000000"/>
                          </a:solidFill>
                          <a:prstDash val="solid"/>
                          <a:bevel/>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634" name="Rectangle 173"/>
                        <a:cNvSpPr>
                          <a:spLocks noChangeArrowheads="1"/>
                        </a:cNvSpPr>
                      </a:nvSpPr>
                      <a:spPr bwMode="auto">
                        <a:xfrm>
                          <a:off x="7643813" y="4827588"/>
                          <a:ext cx="203200"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zh-CN" altLang="en-US" sz="800" b="0" i="0" u="none" strike="noStrike" kern="0" cap="none" spc="0" normalizeH="0" baseline="0" noProof="0" smtClean="0">
                                <a:ln>
                                  <a:noFill/>
                                </a:ln>
                                <a:solidFill>
                                  <a:srgbClr val="727272"/>
                                </a:solidFill>
                                <a:effectLst/>
                                <a:uLnTx/>
                                <a:uFillTx/>
                                <a:latin typeface="SimSun" pitchFamily="2" charset="-122"/>
                                <a:ea typeface="SimSun" pitchFamily="2" charset="-122"/>
                              </a:rPr>
                              <a:t>其他</a:t>
                            </a:r>
                            <a:endParaRPr kumimoji="0" lang="zh-CN" altLang="en-US"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635" name="Rectangle 174"/>
                        <a:cNvSpPr>
                          <a:spLocks noChangeArrowheads="1"/>
                        </a:cNvSpPr>
                      </a:nvSpPr>
                      <a:spPr bwMode="auto">
                        <a:xfrm>
                          <a:off x="7878763" y="4822825"/>
                          <a:ext cx="85725" cy="122238"/>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727272"/>
                                </a:solidFill>
                                <a:effectLst/>
                                <a:uLnTx/>
                                <a:uFillTx/>
                                <a:latin typeface="Arial" charset="0"/>
                                <a:ea typeface="SimSun" pitchFamily="2" charset="-122"/>
                              </a:rPr>
                              <a:t>...</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grpSp>
                      <a:nvGrpSpPr>
                        <a:cNvPr id="9" name="Group 175"/>
                        <a:cNvGrpSpPr>
                          <a:grpSpLocks/>
                        </a:cNvGrpSpPr>
                      </a:nvGrpSpPr>
                      <a:grpSpPr bwMode="auto">
                        <a:xfrm>
                          <a:off x="7375525" y="4716463"/>
                          <a:ext cx="935038" cy="366712"/>
                          <a:chOff x="4720" y="3244"/>
                          <a:chExt cx="605" cy="262"/>
                        </a:xfrm>
                      </a:grpSpPr>
                      <a:sp>
                        <a:nvSpPr>
                          <a:cNvPr id="637" name="Rectangle 176"/>
                          <a:cNvSpPr>
                            <a:spLocks noChangeArrowheads="1"/>
                          </a:cNvSpPr>
                        </a:nvSpPr>
                        <a:spPr bwMode="auto">
                          <a:xfrm>
                            <a:off x="4720" y="3244"/>
                            <a:ext cx="559" cy="223"/>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pic>
                        <a:nvPicPr>
                          <a:cNvPr id="638" name="Picture 177"/>
                          <a:cNvPicPr>
                            <a:picLocks noChangeAspect="1" noChangeArrowheads="1"/>
                          </a:cNvPicPr>
                        </a:nvPicPr>
                        <a:blipFill>
                          <a:blip r:embed="rId20">
                            <a:extLst>
                              <a:ext uri="{28A0092B-C50C-407E-A947-70E740481C1C}"/>
                            </a:extLst>
                          </a:blip>
                          <a:srcRect/>
                          <a:stretch>
                            <a:fillRect/>
                          </a:stretch>
                        </a:blipFill>
                        <a:spPr bwMode="auto">
                          <a:xfrm>
                            <a:off x="7377071" y="4717863"/>
                            <a:ext cx="862399" cy="310725"/>
                          </a:xfrm>
                          <a:prstGeom prst="rect">
                            <a:avLst/>
                          </a:prstGeom>
                          <a:noFill/>
                          <a:ln>
                            <a:noFill/>
                          </a:ln>
                          <a:extLst>
                            <a:ext uri="{909E8E84-426E-40DD-AFC4-6F175D3DCCD1}"/>
                            <a:ext uri="{91240B29-F687-4F45-9708-019B960494DF}"/>
                          </a:extLst>
                        </a:spPr>
                      </a:pic>
                      <a:sp>
                        <a:nvSpPr>
                          <a:cNvPr id="639" name="Rectangle 178"/>
                          <a:cNvSpPr>
                            <a:spLocks noChangeArrowheads="1"/>
                          </a:cNvSpPr>
                        </a:nvSpPr>
                        <a:spPr bwMode="auto">
                          <a:xfrm>
                            <a:off x="4720" y="3244"/>
                            <a:ext cx="559" cy="223"/>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640" name="Rectangle 179"/>
                          <a:cNvSpPr>
                            <a:spLocks noChangeArrowheads="1"/>
                          </a:cNvSpPr>
                        </a:nvSpPr>
                        <a:spPr bwMode="auto">
                          <a:xfrm>
                            <a:off x="4766" y="3284"/>
                            <a:ext cx="559" cy="222"/>
                          </a:xfrm>
                          <a:prstGeom prst="rect">
                            <a:avLst/>
                          </a:prstGeom>
                          <a:solidFill>
                            <a:srgbClr val="FFFFFF"/>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641" name="Rectangle 180"/>
                          <a:cNvSpPr>
                            <a:spLocks noChangeArrowheads="1"/>
                          </a:cNvSpPr>
                        </a:nvSpPr>
                        <a:spPr bwMode="auto">
                          <a:xfrm>
                            <a:off x="4766" y="3284"/>
                            <a:ext cx="559" cy="222"/>
                          </a:xfrm>
                          <a:prstGeom prst="rect">
                            <a:avLst/>
                          </a:prstGeom>
                          <a:noFill/>
                          <a:ln w="7938" cap="rnd">
                            <a:solidFill>
                              <a:srgbClr val="000000"/>
                            </a:solidFill>
                            <a:miter lim="800000"/>
                            <a:headEnd/>
                            <a:tailEnd/>
                          </a:ln>
                          <a:extLst>
                            <a:ext uri="{909E8E84-426E-40DD-AFC4-6F175D3DCCD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grpSp>
                    <a:sp>
                      <a:nvSpPr>
                        <a:cNvPr id="642" name="Rectangle 181"/>
                        <a:cNvSpPr>
                          <a:spLocks noChangeArrowheads="1"/>
                        </a:cNvSpPr>
                      </a:nvSpPr>
                      <a:spPr bwMode="auto">
                        <a:xfrm>
                          <a:off x="7713663" y="4883150"/>
                          <a:ext cx="203200" cy="122238"/>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zh-CN" altLang="en-US" sz="800" b="0" i="0" u="none" strike="noStrike" kern="0" cap="none" spc="0" normalizeH="0" baseline="0" noProof="0" smtClean="0">
                                <a:ln>
                                  <a:noFill/>
                                </a:ln>
                                <a:solidFill>
                                  <a:srgbClr val="000000"/>
                                </a:solidFill>
                                <a:effectLst/>
                                <a:uLnTx/>
                                <a:uFillTx/>
                                <a:latin typeface="SimSun" pitchFamily="2" charset="-122"/>
                                <a:ea typeface="SimSun" pitchFamily="2" charset="-122"/>
                              </a:rPr>
                              <a:t>其他</a:t>
                            </a:r>
                            <a:endParaRPr kumimoji="0" lang="zh-CN" altLang="en-US"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643" name="Rectangle 182"/>
                        <a:cNvSpPr>
                          <a:spLocks noChangeArrowheads="1"/>
                        </a:cNvSpPr>
                      </a:nvSpPr>
                      <a:spPr bwMode="auto">
                        <a:xfrm>
                          <a:off x="7950200" y="4878388"/>
                          <a:ext cx="85725"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000000"/>
                                </a:solidFill>
                                <a:effectLst/>
                                <a:uLnTx/>
                                <a:uFillTx/>
                                <a:latin typeface="Arial" charset="0"/>
                                <a:ea typeface="SimSun" pitchFamily="2" charset="-122"/>
                              </a:rPr>
                              <a:t>...</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644" name="Rectangle 183"/>
                        <a:cNvSpPr>
                          <a:spLocks noChangeArrowheads="1"/>
                        </a:cNvSpPr>
                      </a:nvSpPr>
                      <a:spPr bwMode="auto">
                        <a:xfrm>
                          <a:off x="6897688" y="4883150"/>
                          <a:ext cx="190500" cy="152400"/>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1000" b="0" i="0" u="none" strike="noStrike" kern="0" cap="none" spc="0" normalizeH="0" baseline="0" noProof="0" smtClean="0">
                                <a:ln>
                                  <a:noFill/>
                                </a:ln>
                                <a:solidFill>
                                  <a:srgbClr val="000000"/>
                                </a:solidFill>
                                <a:effectLst/>
                                <a:uLnTx/>
                                <a:uFillTx/>
                                <a:latin typeface="SimSun" pitchFamily="2" charset="-122"/>
                                <a:ea typeface="SimSun" pitchFamily="2" charset="-122"/>
                              </a:rPr>
                              <a:t>FTP</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645" name="Rectangle 184"/>
                        <a:cNvSpPr>
                          <a:spLocks noChangeArrowheads="1"/>
                        </a:cNvSpPr>
                      </a:nvSpPr>
                      <a:spPr bwMode="auto">
                        <a:xfrm>
                          <a:off x="6872288" y="5106988"/>
                          <a:ext cx="303212" cy="152400"/>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1000" b="0" i="0" u="none" strike="noStrike" kern="0" cap="none" spc="0" normalizeH="0" baseline="0" noProof="0" smtClean="0">
                                <a:ln>
                                  <a:noFill/>
                                </a:ln>
                                <a:solidFill>
                                  <a:srgbClr val="000000"/>
                                </a:solidFill>
                                <a:effectLst/>
                                <a:uLnTx/>
                                <a:uFillTx/>
                                <a:latin typeface="Arial" charset="0"/>
                                <a:ea typeface="SimSun" pitchFamily="2" charset="-122"/>
                              </a:rPr>
                              <a:t>(File)</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646" name="Rectangle 185"/>
                        <a:cNvSpPr>
                          <a:spLocks noChangeArrowheads="1"/>
                        </a:cNvSpPr>
                      </a:nvSpPr>
                      <a:spPr bwMode="auto">
                        <a:xfrm>
                          <a:off x="6916738" y="4197350"/>
                          <a:ext cx="295275" cy="152400"/>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1000" b="0" i="0" u="none" strike="noStrike" kern="0" cap="none" spc="0" normalizeH="0" baseline="0" noProof="0" smtClean="0">
                                <a:ln>
                                  <a:noFill/>
                                </a:ln>
                                <a:solidFill>
                                  <a:srgbClr val="000000"/>
                                </a:solidFill>
                                <a:effectLst/>
                                <a:uLnTx/>
                                <a:uFillTx/>
                                <a:latin typeface="Arial" charset="0"/>
                                <a:ea typeface="SimSun" pitchFamily="2" charset="-122"/>
                              </a:rPr>
                              <a:t>SQL </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647" name="Rectangle 186"/>
                        <a:cNvSpPr>
                          <a:spLocks noChangeArrowheads="1"/>
                        </a:cNvSpPr>
                      </a:nvSpPr>
                      <a:spPr bwMode="auto">
                        <a:xfrm>
                          <a:off x="7296150" y="4116388"/>
                          <a:ext cx="1323975" cy="1503362"/>
                        </a:xfrm>
                        <a:prstGeom prst="rect">
                          <a:avLst/>
                        </a:prstGeom>
                        <a:solidFill>
                          <a:srgbClr val="00FF99"/>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648" name="Freeform 187"/>
                        <a:cNvSpPr>
                          <a:spLocks noEditPoints="1"/>
                        </a:cNvSpPr>
                      </a:nvSpPr>
                      <a:spPr bwMode="auto">
                        <a:xfrm>
                          <a:off x="7285038" y="1538288"/>
                          <a:ext cx="1368425" cy="4090987"/>
                        </a:xfrm>
                        <a:custGeom>
                          <a:avLst/>
                          <a:gdLst>
                            <a:gd name="T0" fmla="*/ 2 w 734"/>
                            <a:gd name="T1" fmla="*/ 5 h 2928"/>
                            <a:gd name="T2" fmla="*/ 5 w 734"/>
                            <a:gd name="T3" fmla="*/ 2 h 2928"/>
                            <a:gd name="T4" fmla="*/ 5 w 734"/>
                            <a:gd name="T5" fmla="*/ 2926 h 2928"/>
                            <a:gd name="T6" fmla="*/ 2 w 734"/>
                            <a:gd name="T7" fmla="*/ 2923 h 2928"/>
                            <a:gd name="T8" fmla="*/ 732 w 734"/>
                            <a:gd name="T9" fmla="*/ 2923 h 2928"/>
                            <a:gd name="T10" fmla="*/ 729 w 734"/>
                            <a:gd name="T11" fmla="*/ 2926 h 2928"/>
                            <a:gd name="T12" fmla="*/ 729 w 734"/>
                            <a:gd name="T13" fmla="*/ 2 h 2928"/>
                            <a:gd name="T14" fmla="*/ 732 w 734"/>
                            <a:gd name="T15" fmla="*/ 5 h 2928"/>
                            <a:gd name="T16" fmla="*/ 2 w 734"/>
                            <a:gd name="T17" fmla="*/ 5 h 2928"/>
                            <a:gd name="T18" fmla="*/ 734 w 734"/>
                            <a:gd name="T19" fmla="*/ 0 h 2928"/>
                            <a:gd name="T20" fmla="*/ 734 w 734"/>
                            <a:gd name="T21" fmla="*/ 2928 h 2928"/>
                            <a:gd name="T22" fmla="*/ 0 w 734"/>
                            <a:gd name="T23" fmla="*/ 2928 h 2928"/>
                            <a:gd name="T24" fmla="*/ 0 w 734"/>
                            <a:gd name="T25" fmla="*/ 0 h 2928"/>
                            <a:gd name="T26" fmla="*/ 734 w 734"/>
                            <a:gd name="T27" fmla="*/ 0 h 2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34" h="2928">
                              <a:moveTo>
                                <a:pt x="2" y="5"/>
                              </a:moveTo>
                              <a:lnTo>
                                <a:pt x="5" y="2"/>
                              </a:lnTo>
                              <a:lnTo>
                                <a:pt x="5" y="2926"/>
                              </a:lnTo>
                              <a:lnTo>
                                <a:pt x="2" y="2923"/>
                              </a:lnTo>
                              <a:lnTo>
                                <a:pt x="732" y="2923"/>
                              </a:lnTo>
                              <a:lnTo>
                                <a:pt x="729" y="2926"/>
                              </a:lnTo>
                              <a:lnTo>
                                <a:pt x="729" y="2"/>
                              </a:lnTo>
                              <a:lnTo>
                                <a:pt x="732" y="5"/>
                              </a:lnTo>
                              <a:lnTo>
                                <a:pt x="2" y="5"/>
                              </a:lnTo>
                              <a:close/>
                              <a:moveTo>
                                <a:pt x="734" y="0"/>
                              </a:moveTo>
                              <a:lnTo>
                                <a:pt x="734" y="2928"/>
                              </a:lnTo>
                              <a:lnTo>
                                <a:pt x="0" y="2928"/>
                              </a:lnTo>
                              <a:lnTo>
                                <a:pt x="0" y="0"/>
                              </a:lnTo>
                              <a:lnTo>
                                <a:pt x="734" y="0"/>
                              </a:lnTo>
                              <a:close/>
                            </a:path>
                          </a:pathLst>
                        </a:custGeom>
                        <a:solidFill>
                          <a:srgbClr val="000000"/>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649" name="Rectangle 188"/>
                        <a:cNvSpPr>
                          <a:spLocks noChangeArrowheads="1"/>
                        </a:cNvSpPr>
                      </a:nvSpPr>
                      <a:spPr bwMode="auto">
                        <a:xfrm>
                          <a:off x="7699375" y="4389438"/>
                          <a:ext cx="168275"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727272"/>
                                </a:solidFill>
                                <a:effectLst/>
                                <a:uLnTx/>
                                <a:uFillTx/>
                                <a:latin typeface="Arial" charset="0"/>
                                <a:ea typeface="SimSun" pitchFamily="2" charset="-122"/>
                              </a:rPr>
                              <a:t>DW</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grpSp>
                      <a:nvGrpSpPr>
                        <a:cNvPr id="18" name="Group 189"/>
                        <a:cNvGrpSpPr>
                          <a:grpSpLocks/>
                        </a:cNvGrpSpPr>
                      </a:nvGrpSpPr>
                      <a:grpSpPr bwMode="auto">
                        <a:xfrm>
                          <a:off x="7446963" y="4284663"/>
                          <a:ext cx="935037" cy="363537"/>
                          <a:chOff x="4720" y="2838"/>
                          <a:chExt cx="605" cy="261"/>
                        </a:xfrm>
                      </a:grpSpPr>
                      <a:sp>
                        <a:nvSpPr>
                          <a:cNvPr id="651" name="Rectangle 190"/>
                          <a:cNvSpPr>
                            <a:spLocks noChangeArrowheads="1"/>
                          </a:cNvSpPr>
                        </a:nvSpPr>
                        <a:spPr bwMode="auto">
                          <a:xfrm>
                            <a:off x="4720" y="2838"/>
                            <a:ext cx="559" cy="222"/>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pic>
                        <a:nvPicPr>
                          <a:cNvPr id="652" name="Picture 191"/>
                          <a:cNvPicPr>
                            <a:picLocks noChangeAspect="1" noChangeArrowheads="1"/>
                          </a:cNvPicPr>
                        </a:nvPicPr>
                        <a:blipFill>
                          <a:blip r:embed="rId19">
                            <a:extLst>
                              <a:ext uri="{28A0092B-C50C-407E-A947-70E740481C1C}"/>
                            </a:extLst>
                          </a:blip>
                          <a:srcRect/>
                          <a:stretch>
                            <a:fillRect/>
                          </a:stretch>
                        </a:blipFill>
                        <a:spPr bwMode="auto">
                          <a:xfrm>
                            <a:off x="7448509" y="4284663"/>
                            <a:ext cx="862398" cy="309215"/>
                          </a:xfrm>
                          <a:prstGeom prst="rect">
                            <a:avLst/>
                          </a:prstGeom>
                          <a:noFill/>
                          <a:ln>
                            <a:noFill/>
                          </a:ln>
                          <a:extLst>
                            <a:ext uri="{909E8E84-426E-40DD-AFC4-6F175D3DCCD1}"/>
                            <a:ext uri="{91240B29-F687-4F45-9708-019B960494DF}"/>
                          </a:extLst>
                        </a:spPr>
                      </a:pic>
                      <a:sp>
                        <a:nvSpPr>
                          <a:cNvPr id="653" name="Rectangle 192"/>
                          <a:cNvSpPr>
                            <a:spLocks noChangeArrowheads="1"/>
                          </a:cNvSpPr>
                        </a:nvSpPr>
                        <a:spPr bwMode="auto">
                          <a:xfrm>
                            <a:off x="4720" y="2838"/>
                            <a:ext cx="559" cy="222"/>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654" name="Rectangle 193"/>
                          <a:cNvSpPr>
                            <a:spLocks noChangeArrowheads="1"/>
                          </a:cNvSpPr>
                        </a:nvSpPr>
                        <a:spPr bwMode="auto">
                          <a:xfrm>
                            <a:off x="4766" y="2877"/>
                            <a:ext cx="559" cy="222"/>
                          </a:xfrm>
                          <a:prstGeom prst="rect">
                            <a:avLst/>
                          </a:prstGeom>
                          <a:solidFill>
                            <a:srgbClr val="FFFFFF"/>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655" name="Rectangle 194"/>
                          <a:cNvSpPr>
                            <a:spLocks noChangeArrowheads="1"/>
                          </a:cNvSpPr>
                        </a:nvSpPr>
                        <a:spPr bwMode="auto">
                          <a:xfrm>
                            <a:off x="4766" y="2877"/>
                            <a:ext cx="559" cy="222"/>
                          </a:xfrm>
                          <a:prstGeom prst="rect">
                            <a:avLst/>
                          </a:prstGeom>
                          <a:noFill/>
                          <a:ln w="7938" cap="rnd">
                            <a:solidFill>
                              <a:srgbClr val="000000"/>
                            </a:solidFill>
                            <a:miter lim="800000"/>
                            <a:headEnd/>
                            <a:tailEnd/>
                          </a:ln>
                          <a:extLst>
                            <a:ext uri="{909E8E84-426E-40DD-AFC4-6F175D3DCCD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grpSp>
                    <a:sp>
                      <a:nvSpPr>
                        <a:cNvPr id="656" name="Rectangle 195"/>
                        <a:cNvSpPr>
                          <a:spLocks noChangeArrowheads="1"/>
                        </a:cNvSpPr>
                      </a:nvSpPr>
                      <a:spPr bwMode="auto">
                        <a:xfrm>
                          <a:off x="7769225" y="4443413"/>
                          <a:ext cx="468077" cy="123111"/>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zh-CN" altLang="en-US" sz="800" b="0" i="0" u="none" strike="noStrike" kern="0" cap="none" spc="0" normalizeH="0" baseline="0" noProof="0" dirty="0" smtClean="0">
                                <a:ln>
                                  <a:noFill/>
                                </a:ln>
                                <a:solidFill>
                                  <a:srgbClr val="000000"/>
                                </a:solidFill>
                                <a:effectLst/>
                                <a:uLnTx/>
                                <a:uFillTx/>
                                <a:latin typeface="Arial" charset="0"/>
                                <a:ea typeface="SimSun" pitchFamily="2" charset="-122"/>
                              </a:rPr>
                              <a:t>国网系统</a:t>
                            </a:r>
                            <a:r>
                              <a:rPr kumimoji="0" lang="en-US" altLang="zh-CN" sz="800" b="0" i="0" u="none" strike="noStrike" kern="0" cap="none" spc="0" normalizeH="0" baseline="0" noProof="0" dirty="0" smtClean="0">
                                <a:ln>
                                  <a:noFill/>
                                </a:ln>
                                <a:solidFill>
                                  <a:srgbClr val="000000"/>
                                </a:solidFill>
                                <a:effectLst/>
                                <a:uLnTx/>
                                <a:uFillTx/>
                                <a:latin typeface="Arial" charset="0"/>
                                <a:ea typeface="SimSun" pitchFamily="2" charset="-122"/>
                              </a:rPr>
                              <a:t>1</a:t>
                            </a:r>
                            <a:endParaRPr kumimoji="0" lang="zh-CN" altLang="en-US" sz="1800" b="0" i="0" u="none" strike="noStrike" kern="0" cap="none" spc="0" normalizeH="0" baseline="0" noProof="0" dirty="0" smtClean="0">
                              <a:ln>
                                <a:noFill/>
                              </a:ln>
                              <a:solidFill>
                                <a:srgbClr val="0D1259"/>
                              </a:solidFill>
                              <a:effectLst/>
                              <a:uLnTx/>
                              <a:uFillTx/>
                              <a:latin typeface="Arial" charset="0"/>
                              <a:ea typeface="SimSun" pitchFamily="2" charset="-122"/>
                            </a:endParaRPr>
                          </a:p>
                        </a:txBody>
                        <a:useSpRect/>
                      </a:txSp>
                    </a:sp>
                    <a:sp>
                      <a:nvSpPr>
                        <a:cNvPr id="674" name="Freeform 213"/>
                        <a:cNvSpPr>
                          <a:spLocks noEditPoints="1"/>
                        </a:cNvSpPr>
                      </a:nvSpPr>
                      <a:spPr bwMode="auto">
                        <a:xfrm>
                          <a:off x="6578600" y="5033963"/>
                          <a:ext cx="692150" cy="53975"/>
                        </a:xfrm>
                        <a:custGeom>
                          <a:avLst/>
                          <a:gdLst>
                            <a:gd name="T0" fmla="*/ 166 w 1916"/>
                            <a:gd name="T1" fmla="*/ 87 h 200"/>
                            <a:gd name="T2" fmla="*/ 1750 w 1916"/>
                            <a:gd name="T3" fmla="*/ 87 h 200"/>
                            <a:gd name="T4" fmla="*/ 1762 w 1916"/>
                            <a:gd name="T5" fmla="*/ 100 h 200"/>
                            <a:gd name="T6" fmla="*/ 1750 w 1916"/>
                            <a:gd name="T7" fmla="*/ 112 h 200"/>
                            <a:gd name="T8" fmla="*/ 166 w 1916"/>
                            <a:gd name="T9" fmla="*/ 112 h 200"/>
                            <a:gd name="T10" fmla="*/ 154 w 1916"/>
                            <a:gd name="T11" fmla="*/ 100 h 200"/>
                            <a:gd name="T12" fmla="*/ 166 w 1916"/>
                            <a:gd name="T13" fmla="*/ 87 h 200"/>
                            <a:gd name="T14" fmla="*/ 200 w 1916"/>
                            <a:gd name="T15" fmla="*/ 200 h 200"/>
                            <a:gd name="T16" fmla="*/ 0 w 1916"/>
                            <a:gd name="T17" fmla="*/ 100 h 200"/>
                            <a:gd name="T18" fmla="*/ 200 w 1916"/>
                            <a:gd name="T19" fmla="*/ 0 h 200"/>
                            <a:gd name="T20" fmla="*/ 200 w 1916"/>
                            <a:gd name="T21" fmla="*/ 200 h 200"/>
                            <a:gd name="T22" fmla="*/ 1716 w 1916"/>
                            <a:gd name="T23" fmla="*/ 0 h 200"/>
                            <a:gd name="T24" fmla="*/ 1916 w 1916"/>
                            <a:gd name="T25" fmla="*/ 100 h 200"/>
                            <a:gd name="T26" fmla="*/ 1716 w 1916"/>
                            <a:gd name="T27" fmla="*/ 200 h 200"/>
                            <a:gd name="T28" fmla="*/ 1716 w 1916"/>
                            <a:gd name="T29" fmla="*/ 0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16" h="200">
                              <a:moveTo>
                                <a:pt x="166" y="87"/>
                              </a:moveTo>
                              <a:lnTo>
                                <a:pt x="1750" y="87"/>
                              </a:lnTo>
                              <a:cubicBezTo>
                                <a:pt x="1757" y="87"/>
                                <a:pt x="1762" y="93"/>
                                <a:pt x="1762" y="100"/>
                              </a:cubicBezTo>
                              <a:cubicBezTo>
                                <a:pt x="1762" y="107"/>
                                <a:pt x="1757" y="112"/>
                                <a:pt x="1750" y="112"/>
                              </a:cubicBezTo>
                              <a:lnTo>
                                <a:pt x="166" y="112"/>
                              </a:lnTo>
                              <a:cubicBezTo>
                                <a:pt x="160" y="112"/>
                                <a:pt x="154" y="107"/>
                                <a:pt x="154" y="100"/>
                              </a:cubicBezTo>
                              <a:cubicBezTo>
                                <a:pt x="154" y="93"/>
                                <a:pt x="160" y="87"/>
                                <a:pt x="166" y="87"/>
                              </a:cubicBezTo>
                              <a:close/>
                              <a:moveTo>
                                <a:pt x="200" y="200"/>
                              </a:moveTo>
                              <a:lnTo>
                                <a:pt x="0" y="100"/>
                              </a:lnTo>
                              <a:lnTo>
                                <a:pt x="200" y="0"/>
                              </a:lnTo>
                              <a:lnTo>
                                <a:pt x="200" y="200"/>
                              </a:lnTo>
                              <a:close/>
                              <a:moveTo>
                                <a:pt x="1716" y="0"/>
                              </a:moveTo>
                              <a:lnTo>
                                <a:pt x="1916" y="100"/>
                              </a:lnTo>
                              <a:lnTo>
                                <a:pt x="1716" y="200"/>
                              </a:lnTo>
                              <a:lnTo>
                                <a:pt x="1716" y="0"/>
                              </a:lnTo>
                              <a:close/>
                            </a:path>
                          </a:pathLst>
                        </a:custGeom>
                        <a:solidFill>
                          <a:srgbClr val="000000"/>
                        </a:solidFill>
                        <a:ln w="1588" cap="flat">
                          <a:solidFill>
                            <a:srgbClr val="000000"/>
                          </a:solidFill>
                          <a:prstDash val="solid"/>
                          <a:bevel/>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719" name="Rectangle 258"/>
                        <a:cNvSpPr>
                          <a:spLocks noChangeArrowheads="1"/>
                        </a:cNvSpPr>
                      </a:nvSpPr>
                      <a:spPr bwMode="auto">
                        <a:xfrm>
                          <a:off x="7643813" y="4827588"/>
                          <a:ext cx="203200"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zh-CN" altLang="en-US" sz="800" b="0" i="0" u="none" strike="noStrike" kern="0" cap="none" spc="0" normalizeH="0" baseline="0" noProof="0" smtClean="0">
                                <a:ln>
                                  <a:noFill/>
                                </a:ln>
                                <a:solidFill>
                                  <a:srgbClr val="727272"/>
                                </a:solidFill>
                                <a:effectLst/>
                                <a:uLnTx/>
                                <a:uFillTx/>
                                <a:latin typeface="SimSun" pitchFamily="2" charset="-122"/>
                                <a:ea typeface="SimSun" pitchFamily="2" charset="-122"/>
                              </a:rPr>
                              <a:t>其他</a:t>
                            </a:r>
                            <a:endParaRPr kumimoji="0" lang="zh-CN" altLang="en-US"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720" name="Rectangle 259"/>
                        <a:cNvSpPr>
                          <a:spLocks noChangeArrowheads="1"/>
                        </a:cNvSpPr>
                      </a:nvSpPr>
                      <a:spPr bwMode="auto">
                        <a:xfrm>
                          <a:off x="7878763" y="4822825"/>
                          <a:ext cx="85725" cy="122238"/>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727272"/>
                                </a:solidFill>
                                <a:effectLst/>
                                <a:uLnTx/>
                                <a:uFillTx/>
                                <a:latin typeface="Arial" charset="0"/>
                                <a:ea typeface="SimSun" pitchFamily="2" charset="-122"/>
                              </a:rPr>
                              <a:t>...</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grpSp>
                      <a:nvGrpSpPr>
                        <a:cNvPr id="23" name="Group 260"/>
                        <a:cNvGrpSpPr>
                          <a:grpSpLocks/>
                        </a:cNvGrpSpPr>
                      </a:nvGrpSpPr>
                      <a:grpSpPr bwMode="auto">
                        <a:xfrm>
                          <a:off x="7450138" y="4716463"/>
                          <a:ext cx="935037" cy="366712"/>
                          <a:chOff x="4720" y="3244"/>
                          <a:chExt cx="605" cy="262"/>
                        </a:xfrm>
                      </a:grpSpPr>
                      <a:sp>
                        <a:nvSpPr>
                          <a:cNvPr id="722" name="Rectangle 261"/>
                          <a:cNvSpPr>
                            <a:spLocks noChangeArrowheads="1"/>
                          </a:cNvSpPr>
                        </a:nvSpPr>
                        <a:spPr bwMode="auto">
                          <a:xfrm>
                            <a:off x="4720" y="3244"/>
                            <a:ext cx="559" cy="223"/>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pic>
                        <a:nvPicPr>
                          <a:cNvPr id="723" name="Picture 262"/>
                          <a:cNvPicPr>
                            <a:picLocks noChangeAspect="1" noChangeArrowheads="1"/>
                          </a:cNvPicPr>
                        </a:nvPicPr>
                        <a:blipFill>
                          <a:blip r:embed="rId20">
                            <a:extLst>
                              <a:ext uri="{28A0092B-C50C-407E-A947-70E740481C1C}"/>
                            </a:extLst>
                          </a:blip>
                          <a:srcRect/>
                          <a:stretch>
                            <a:fillRect/>
                          </a:stretch>
                        </a:blipFill>
                        <a:spPr bwMode="auto">
                          <a:xfrm>
                            <a:off x="7451684" y="4717863"/>
                            <a:ext cx="862398" cy="310725"/>
                          </a:xfrm>
                          <a:prstGeom prst="rect">
                            <a:avLst/>
                          </a:prstGeom>
                          <a:noFill/>
                          <a:ln>
                            <a:noFill/>
                          </a:ln>
                          <a:extLst>
                            <a:ext uri="{909E8E84-426E-40DD-AFC4-6F175D3DCCD1}"/>
                            <a:ext uri="{91240B29-F687-4F45-9708-019B960494DF}"/>
                          </a:extLst>
                        </a:spPr>
                      </a:pic>
                      <a:sp>
                        <a:nvSpPr>
                          <a:cNvPr id="724" name="Rectangle 263"/>
                          <a:cNvSpPr>
                            <a:spLocks noChangeArrowheads="1"/>
                          </a:cNvSpPr>
                        </a:nvSpPr>
                        <a:spPr bwMode="auto">
                          <a:xfrm>
                            <a:off x="4720" y="3244"/>
                            <a:ext cx="559" cy="223"/>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725" name="Rectangle 264"/>
                          <a:cNvSpPr>
                            <a:spLocks noChangeArrowheads="1"/>
                          </a:cNvSpPr>
                        </a:nvSpPr>
                        <a:spPr bwMode="auto">
                          <a:xfrm>
                            <a:off x="4766" y="3284"/>
                            <a:ext cx="559" cy="222"/>
                          </a:xfrm>
                          <a:prstGeom prst="rect">
                            <a:avLst/>
                          </a:prstGeom>
                          <a:solidFill>
                            <a:srgbClr val="FFFFFF"/>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726" name="Rectangle 265"/>
                          <a:cNvSpPr>
                            <a:spLocks noChangeArrowheads="1"/>
                          </a:cNvSpPr>
                        </a:nvSpPr>
                        <a:spPr bwMode="auto">
                          <a:xfrm>
                            <a:off x="4766" y="3284"/>
                            <a:ext cx="559" cy="222"/>
                          </a:xfrm>
                          <a:prstGeom prst="rect">
                            <a:avLst/>
                          </a:prstGeom>
                          <a:noFill/>
                          <a:ln w="7938" cap="rnd">
                            <a:solidFill>
                              <a:srgbClr val="000000"/>
                            </a:solidFill>
                            <a:miter lim="800000"/>
                            <a:headEnd/>
                            <a:tailEnd/>
                          </a:ln>
                          <a:extLst>
                            <a:ext uri="{909E8E84-426E-40DD-AFC4-6F175D3DCCD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grpSp>
                    <a:sp>
                      <a:nvSpPr>
                        <a:cNvPr id="727" name="Rectangle 266"/>
                        <a:cNvSpPr>
                          <a:spLocks noChangeArrowheads="1"/>
                        </a:cNvSpPr>
                      </a:nvSpPr>
                      <a:spPr bwMode="auto">
                        <a:xfrm>
                          <a:off x="7775575" y="4883150"/>
                          <a:ext cx="564257" cy="123111"/>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zh-CN" altLang="en-US" sz="800" b="0" i="0" u="none" strike="noStrike" kern="0" cap="none" spc="0" normalizeH="0" baseline="0" noProof="0" dirty="0" smtClean="0">
                                <a:ln>
                                  <a:noFill/>
                                </a:ln>
                                <a:solidFill>
                                  <a:srgbClr val="000000"/>
                                </a:solidFill>
                                <a:effectLst/>
                                <a:uLnTx/>
                                <a:uFillTx/>
                                <a:latin typeface="SimSun" pitchFamily="2" charset="-122"/>
                                <a:ea typeface="SimSun" pitchFamily="2" charset="-122"/>
                              </a:rPr>
                              <a:t>分公司系统</a:t>
                            </a:r>
                            <a:r>
                              <a:rPr lang="en-US" altLang="zh-CN" sz="800" kern="0" dirty="0">
                                <a:solidFill>
                                  <a:srgbClr val="000000"/>
                                </a:solidFill>
                                <a:latin typeface="SimSun" pitchFamily="2" charset="-122"/>
                                <a:ea typeface="SimSun" pitchFamily="2" charset="-122"/>
                              </a:rPr>
                              <a:t>2</a:t>
                            </a:r>
                            <a:endParaRPr kumimoji="0" lang="zh-CN" altLang="en-US" sz="1800" b="0" i="0" u="none" strike="noStrike" kern="0" cap="none" spc="0" normalizeH="0" baseline="0" noProof="0" dirty="0" smtClean="0">
                              <a:ln>
                                <a:noFill/>
                              </a:ln>
                              <a:solidFill>
                                <a:srgbClr val="0D1259"/>
                              </a:solidFill>
                              <a:effectLst/>
                              <a:uLnTx/>
                              <a:uFillTx/>
                              <a:latin typeface="Arial" charset="0"/>
                              <a:ea typeface="SimSun" pitchFamily="2" charset="-122"/>
                            </a:endParaRPr>
                          </a:p>
                        </a:txBody>
                        <a:useSpRect/>
                      </a:txSp>
                    </a:sp>
                    <a:sp>
                      <a:nvSpPr>
                        <a:cNvPr id="728" name="Freeform 267"/>
                        <a:cNvSpPr>
                          <a:spLocks noEditPoints="1"/>
                        </a:cNvSpPr>
                      </a:nvSpPr>
                      <a:spPr bwMode="auto">
                        <a:xfrm>
                          <a:off x="6599238" y="4330700"/>
                          <a:ext cx="684212" cy="55563"/>
                        </a:xfrm>
                        <a:custGeom>
                          <a:avLst/>
                          <a:gdLst>
                            <a:gd name="T0" fmla="*/ 167 w 2238"/>
                            <a:gd name="T1" fmla="*/ 88 h 200"/>
                            <a:gd name="T2" fmla="*/ 2071 w 2238"/>
                            <a:gd name="T3" fmla="*/ 88 h 200"/>
                            <a:gd name="T4" fmla="*/ 2083 w 2238"/>
                            <a:gd name="T5" fmla="*/ 100 h 200"/>
                            <a:gd name="T6" fmla="*/ 2071 w 2238"/>
                            <a:gd name="T7" fmla="*/ 113 h 200"/>
                            <a:gd name="T8" fmla="*/ 167 w 2238"/>
                            <a:gd name="T9" fmla="*/ 113 h 200"/>
                            <a:gd name="T10" fmla="*/ 154 w 2238"/>
                            <a:gd name="T11" fmla="*/ 100 h 200"/>
                            <a:gd name="T12" fmla="*/ 167 w 2238"/>
                            <a:gd name="T13" fmla="*/ 88 h 200"/>
                            <a:gd name="T14" fmla="*/ 200 w 2238"/>
                            <a:gd name="T15" fmla="*/ 200 h 200"/>
                            <a:gd name="T16" fmla="*/ 0 w 2238"/>
                            <a:gd name="T17" fmla="*/ 100 h 200"/>
                            <a:gd name="T18" fmla="*/ 200 w 2238"/>
                            <a:gd name="T19" fmla="*/ 0 h 200"/>
                            <a:gd name="T20" fmla="*/ 200 w 2238"/>
                            <a:gd name="T21" fmla="*/ 200 h 200"/>
                            <a:gd name="T22" fmla="*/ 2038 w 2238"/>
                            <a:gd name="T23" fmla="*/ 0 h 200"/>
                            <a:gd name="T24" fmla="*/ 2238 w 2238"/>
                            <a:gd name="T25" fmla="*/ 100 h 200"/>
                            <a:gd name="T26" fmla="*/ 2038 w 2238"/>
                            <a:gd name="T27" fmla="*/ 200 h 200"/>
                            <a:gd name="T28" fmla="*/ 2038 w 2238"/>
                            <a:gd name="T29" fmla="*/ 0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38" h="200">
                              <a:moveTo>
                                <a:pt x="167" y="88"/>
                              </a:moveTo>
                              <a:lnTo>
                                <a:pt x="2071" y="88"/>
                              </a:lnTo>
                              <a:cubicBezTo>
                                <a:pt x="2078" y="88"/>
                                <a:pt x="2083" y="93"/>
                                <a:pt x="2083" y="100"/>
                              </a:cubicBezTo>
                              <a:cubicBezTo>
                                <a:pt x="2083" y="107"/>
                                <a:pt x="2078" y="113"/>
                                <a:pt x="2071" y="113"/>
                              </a:cubicBezTo>
                              <a:lnTo>
                                <a:pt x="167" y="113"/>
                              </a:lnTo>
                              <a:cubicBezTo>
                                <a:pt x="160" y="113"/>
                                <a:pt x="154" y="107"/>
                                <a:pt x="154" y="100"/>
                              </a:cubicBezTo>
                              <a:cubicBezTo>
                                <a:pt x="154" y="93"/>
                                <a:pt x="160" y="88"/>
                                <a:pt x="167" y="88"/>
                              </a:cubicBezTo>
                              <a:close/>
                              <a:moveTo>
                                <a:pt x="200" y="200"/>
                              </a:moveTo>
                              <a:lnTo>
                                <a:pt x="0" y="100"/>
                              </a:lnTo>
                              <a:lnTo>
                                <a:pt x="200" y="0"/>
                              </a:lnTo>
                              <a:lnTo>
                                <a:pt x="200" y="200"/>
                              </a:lnTo>
                              <a:close/>
                              <a:moveTo>
                                <a:pt x="2038" y="0"/>
                              </a:moveTo>
                              <a:lnTo>
                                <a:pt x="2238" y="100"/>
                              </a:lnTo>
                              <a:lnTo>
                                <a:pt x="2038" y="200"/>
                              </a:lnTo>
                              <a:lnTo>
                                <a:pt x="2038" y="0"/>
                              </a:lnTo>
                              <a:close/>
                            </a:path>
                          </a:pathLst>
                        </a:custGeom>
                        <a:solidFill>
                          <a:srgbClr val="000000"/>
                        </a:solidFill>
                        <a:ln w="1588" cap="flat">
                          <a:solidFill>
                            <a:srgbClr val="000000"/>
                          </a:solidFill>
                          <a:prstDash val="solid"/>
                          <a:bevel/>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729" name="Rectangle 268"/>
                        <a:cNvSpPr>
                          <a:spLocks noChangeArrowheads="1"/>
                        </a:cNvSpPr>
                      </a:nvSpPr>
                      <a:spPr bwMode="auto">
                        <a:xfrm>
                          <a:off x="7569200" y="1649413"/>
                          <a:ext cx="609600" cy="182562"/>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1" lang="zh-CN" altLang="en-US" sz="1200" b="0" i="0" u="none" strike="noStrike" kern="0" cap="none" spc="0" normalizeH="0" baseline="0" noProof="0" smtClean="0">
                                <a:ln>
                                  <a:noFill/>
                                </a:ln>
                                <a:solidFill>
                                  <a:srgbClr val="0D1259"/>
                                </a:solidFill>
                                <a:effectLst/>
                                <a:uLnTx/>
                                <a:uFillTx/>
                                <a:latin typeface="Arial" charset="0"/>
                                <a:ea typeface="SimSun" pitchFamily="2" charset="-122"/>
                              </a:rPr>
                              <a:t>目标系统</a:t>
                            </a:r>
                          </a:p>
                        </a:txBody>
                        <a:useSpRect/>
                      </a:txSp>
                    </a:sp>
                    <a:sp>
                      <a:nvSpPr>
                        <a:cNvPr id="730" name="Rectangle 269"/>
                        <a:cNvSpPr>
                          <a:spLocks noChangeArrowheads="1"/>
                        </a:cNvSpPr>
                      </a:nvSpPr>
                      <a:spPr bwMode="auto">
                        <a:xfrm>
                          <a:off x="379413" y="1603375"/>
                          <a:ext cx="1008062" cy="4086225"/>
                        </a:xfrm>
                        <a:prstGeom prst="rect">
                          <a:avLst/>
                        </a:prstGeom>
                        <a:solidFill>
                          <a:srgbClr val="DDDDDD"/>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grpSp>
                      <a:nvGrpSpPr>
                        <a:cNvPr id="28" name="Group 1128"/>
                        <a:cNvGrpSpPr/>
                      </a:nvGrpSpPr>
                      <a:grpSpPr>
                        <a:xfrm>
                          <a:off x="439738" y="2098675"/>
                          <a:ext cx="779463" cy="369888"/>
                          <a:chOff x="454025" y="2098675"/>
                          <a:chExt cx="779463" cy="369888"/>
                        </a:xfrm>
                      </a:grpSpPr>
                      <a:sp>
                        <a:nvSpPr>
                          <a:cNvPr id="731" name="Rectangle 270"/>
                          <a:cNvSpPr>
                            <a:spLocks noChangeArrowheads="1"/>
                          </a:cNvSpPr>
                        </a:nvSpPr>
                        <a:spPr bwMode="auto">
                          <a:xfrm>
                            <a:off x="595313" y="2098675"/>
                            <a:ext cx="638175" cy="369888"/>
                          </a:xfrm>
                          <a:prstGeom prst="rect">
                            <a:avLst/>
                          </a:prstGeom>
                          <a:solidFill>
                            <a:srgbClr val="7889FB"/>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739" name="Rectangle 278"/>
                          <a:cNvSpPr>
                            <a:spLocks noChangeArrowheads="1"/>
                          </a:cNvSpPr>
                        </a:nvSpPr>
                        <a:spPr bwMode="auto">
                          <a:xfrm>
                            <a:off x="454025" y="2116138"/>
                            <a:ext cx="742950" cy="136525"/>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266700" marR="0" lvl="0" indent="-87313" algn="l" defTabSz="914400" eaLnBrk="1" fontAlgn="auto" latinLnBrk="0" hangingPunct="1">
                                <a:lnSpc>
                                  <a:spcPct val="100000"/>
                                </a:lnSpc>
                                <a:spcBef>
                                  <a:spcPts val="0"/>
                                </a:spcBef>
                                <a:spcAft>
                                  <a:spcPts val="0"/>
                                </a:spcAft>
                                <a:buClr>
                                  <a:srgbClr val="3191D3"/>
                                </a:buClr>
                                <a:buSzTx/>
                                <a:buFont typeface="Wingdings" pitchFamily="2" charset="2"/>
                                <a:buChar char="§"/>
                                <a:tabLst/>
                                <a:defRPr/>
                              </a:pPr>
                              <a:r>
                                <a:rPr kumimoji="0" lang="en-US" altLang="zh-CN" sz="900" b="0" i="0" u="none" strike="noStrike" kern="0" cap="none" spc="0" normalizeH="0" baseline="0" noProof="0" smtClean="0">
                                  <a:ln>
                                    <a:noFill/>
                                  </a:ln>
                                  <a:solidFill>
                                    <a:srgbClr val="0D1259"/>
                                  </a:solidFill>
                                  <a:effectLst/>
                                  <a:uLnTx/>
                                  <a:uFillTx/>
                                  <a:latin typeface="Arial" charset="0"/>
                                  <a:ea typeface="SimSun" pitchFamily="2" charset="-122"/>
                                  <a:cs typeface="Arial" charset="0"/>
                                </a:rPr>
                                <a:t>PMS</a:t>
                              </a:r>
                              <a:r>
                                <a:rPr kumimoji="0" lang="zh-CN" altLang="en-US" sz="900" b="0" i="0" u="none" strike="noStrike" kern="0" cap="none" spc="0" normalizeH="0" baseline="0" noProof="0" smtClean="0">
                                  <a:ln>
                                    <a:noFill/>
                                  </a:ln>
                                  <a:solidFill>
                                    <a:srgbClr val="0D1259"/>
                                  </a:solidFill>
                                  <a:effectLst/>
                                  <a:uLnTx/>
                                  <a:uFillTx/>
                                  <a:latin typeface="Arial" charset="0"/>
                                  <a:ea typeface="SimSun" pitchFamily="2" charset="-122"/>
                                  <a:cs typeface="Arial" charset="0"/>
                                </a:rPr>
                                <a:t>系统</a:t>
                              </a:r>
                            </a:p>
                          </a:txBody>
                          <a:useSpRect/>
                        </a:txSp>
                      </a:sp>
                    </a:grpSp>
                    <a:grpSp>
                      <a:nvGrpSpPr>
                        <a:cNvPr id="29" name="Group 1127"/>
                        <a:cNvGrpSpPr/>
                      </a:nvGrpSpPr>
                      <a:grpSpPr>
                        <a:xfrm>
                          <a:off x="439738" y="5091113"/>
                          <a:ext cx="779463" cy="369887"/>
                          <a:chOff x="454025" y="5091113"/>
                          <a:chExt cx="779463" cy="369887"/>
                        </a:xfrm>
                      </a:grpSpPr>
                      <a:sp>
                        <a:nvSpPr>
                          <a:cNvPr id="735" name="Rectangle 274"/>
                          <a:cNvSpPr>
                            <a:spLocks noChangeArrowheads="1"/>
                          </a:cNvSpPr>
                        </a:nvSpPr>
                        <a:spPr bwMode="auto">
                          <a:xfrm>
                            <a:off x="595313" y="5091113"/>
                            <a:ext cx="638175" cy="369887"/>
                          </a:xfrm>
                          <a:prstGeom prst="rect">
                            <a:avLst/>
                          </a:prstGeom>
                          <a:solidFill>
                            <a:srgbClr val="7889FB"/>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741" name="Rectangle 280"/>
                          <a:cNvSpPr>
                            <a:spLocks noChangeArrowheads="1"/>
                          </a:cNvSpPr>
                        </a:nvSpPr>
                        <a:spPr bwMode="auto">
                          <a:xfrm>
                            <a:off x="454025" y="5156200"/>
                            <a:ext cx="641350" cy="136525"/>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266700" marR="0" lvl="0" indent="-87313" algn="l" defTabSz="914400" eaLnBrk="1" fontAlgn="auto" latinLnBrk="0" hangingPunct="1">
                                <a:lnSpc>
                                  <a:spcPct val="100000"/>
                                </a:lnSpc>
                                <a:spcBef>
                                  <a:spcPts val="0"/>
                                </a:spcBef>
                                <a:spcAft>
                                  <a:spcPts val="0"/>
                                </a:spcAft>
                                <a:buClr>
                                  <a:srgbClr val="3191D3"/>
                                </a:buClr>
                                <a:buSzTx/>
                                <a:buFont typeface="Wingdings" pitchFamily="2" charset="2"/>
                                <a:buChar char="§"/>
                                <a:tabLst/>
                                <a:defRPr/>
                              </a:pPr>
                              <a:r>
                                <a:rPr kumimoji="0" lang="zh-CN" altLang="en-US" sz="900" b="0" i="0" u="none" strike="noStrike" kern="0" cap="none" spc="0" normalizeH="0" baseline="0" noProof="0" smtClean="0">
                                  <a:ln>
                                    <a:noFill/>
                                  </a:ln>
                                  <a:solidFill>
                                    <a:srgbClr val="0D1259"/>
                                  </a:solidFill>
                                  <a:effectLst/>
                                  <a:uLnTx/>
                                  <a:uFillTx/>
                                  <a:latin typeface="Arial" charset="0"/>
                                  <a:ea typeface="SimSun" pitchFamily="2" charset="-122"/>
                                  <a:cs typeface="Arial" charset="0"/>
                                </a:rPr>
                                <a:t>。。。 </a:t>
                              </a:r>
                            </a:p>
                          </a:txBody>
                          <a:useSpRect/>
                        </a:txSp>
                      </a:sp>
                    </a:grpSp>
                    <a:grpSp>
                      <a:nvGrpSpPr>
                        <a:cNvPr id="30" name="Group 1126"/>
                        <a:cNvGrpSpPr/>
                      </a:nvGrpSpPr>
                      <a:grpSpPr>
                        <a:xfrm>
                          <a:off x="439738" y="4343004"/>
                          <a:ext cx="811212" cy="369887"/>
                          <a:chOff x="439738" y="4567238"/>
                          <a:chExt cx="811212" cy="369887"/>
                        </a:xfrm>
                      </a:grpSpPr>
                      <a:sp>
                        <a:nvSpPr>
                          <a:cNvPr id="733" name="Rectangle 272"/>
                          <a:cNvSpPr>
                            <a:spLocks noChangeArrowheads="1"/>
                          </a:cNvSpPr>
                        </a:nvSpPr>
                        <a:spPr bwMode="auto">
                          <a:xfrm>
                            <a:off x="614363" y="4567238"/>
                            <a:ext cx="636587" cy="369887"/>
                          </a:xfrm>
                          <a:prstGeom prst="rect">
                            <a:avLst/>
                          </a:prstGeom>
                          <a:solidFill>
                            <a:srgbClr val="7889FB"/>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742" name="Rectangle 281"/>
                          <a:cNvSpPr>
                            <a:spLocks noChangeArrowheads="1"/>
                          </a:cNvSpPr>
                        </a:nvSpPr>
                        <a:spPr bwMode="auto">
                          <a:xfrm>
                            <a:off x="439738" y="4624388"/>
                            <a:ext cx="779462" cy="136525"/>
                          </a:xfrm>
                          <a:prstGeom prst="rect">
                            <a:avLst/>
                          </a:prstGeom>
                          <a:noFill/>
                          <a:ln>
                            <a:noFill/>
                          </a:ln>
                          <a:extLst>
                            <a:ext uri="{909E8E84-426E-40DD-AFC4-6F175D3DCCD1}"/>
                            <a:ext uri="{91240B29-F687-4F45-9708-019B960494DF}"/>
                          </a:extLst>
                        </a:spPr>
                        <a:txSp>
                          <a:txBody>
                            <a:bodyPr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266700" marR="0" lvl="0" indent="-87313" algn="l" defTabSz="914400" eaLnBrk="1" fontAlgn="auto" latinLnBrk="0" hangingPunct="1">
                                <a:lnSpc>
                                  <a:spcPct val="100000"/>
                                </a:lnSpc>
                                <a:spcBef>
                                  <a:spcPts val="0"/>
                                </a:spcBef>
                                <a:spcAft>
                                  <a:spcPts val="0"/>
                                </a:spcAft>
                                <a:buClr>
                                  <a:srgbClr val="3191D3"/>
                                </a:buClr>
                                <a:buSzTx/>
                                <a:buFont typeface="Wingdings" pitchFamily="2" charset="2"/>
                                <a:buChar char="§"/>
                                <a:tabLst/>
                                <a:defRPr/>
                              </a:pPr>
                              <a:r>
                                <a:rPr kumimoji="0" lang="zh-CN" altLang="en-US" sz="900" b="0" i="0" u="none" strike="noStrike" kern="0" cap="none" spc="0" normalizeH="0" baseline="0" noProof="0" smtClean="0">
                                  <a:ln>
                                    <a:noFill/>
                                  </a:ln>
                                  <a:solidFill>
                                    <a:srgbClr val="0D1259"/>
                                  </a:solidFill>
                                  <a:effectLst/>
                                  <a:uLnTx/>
                                  <a:uFillTx/>
                                  <a:latin typeface="Arial" charset="0"/>
                                  <a:ea typeface="SimSun" pitchFamily="2" charset="-122"/>
                                  <a:cs typeface="Arial" charset="0"/>
                                </a:rPr>
                                <a:t>外部数据</a:t>
                              </a:r>
                            </a:p>
                          </a:txBody>
                          <a:useSpRect/>
                        </a:txSp>
                      </a:sp>
                    </a:grpSp>
                    <a:grpSp>
                      <a:nvGrpSpPr>
                        <a:cNvPr id="31" name="Group 1125"/>
                        <a:cNvGrpSpPr/>
                      </a:nvGrpSpPr>
                      <a:grpSpPr>
                        <a:xfrm>
                          <a:off x="439738" y="3594894"/>
                          <a:ext cx="779463" cy="369888"/>
                          <a:chOff x="454025" y="4064000"/>
                          <a:chExt cx="779463" cy="369888"/>
                        </a:xfrm>
                      </a:grpSpPr>
                      <a:sp>
                        <a:nvSpPr>
                          <a:cNvPr id="737" name="Rectangle 276"/>
                          <a:cNvSpPr>
                            <a:spLocks noChangeArrowheads="1"/>
                          </a:cNvSpPr>
                        </a:nvSpPr>
                        <a:spPr bwMode="auto">
                          <a:xfrm>
                            <a:off x="595313" y="4064000"/>
                            <a:ext cx="638175" cy="369888"/>
                          </a:xfrm>
                          <a:prstGeom prst="rect">
                            <a:avLst/>
                          </a:prstGeom>
                          <a:solidFill>
                            <a:srgbClr val="7889FB"/>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743" name="Rectangle 282"/>
                          <a:cNvSpPr>
                            <a:spLocks noChangeArrowheads="1"/>
                          </a:cNvSpPr>
                        </a:nvSpPr>
                        <a:spPr bwMode="auto">
                          <a:xfrm>
                            <a:off x="454025" y="4086225"/>
                            <a:ext cx="647700" cy="136525"/>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266700" marR="0" lvl="0" indent="-87313" algn="l" defTabSz="914400" eaLnBrk="1" fontAlgn="auto" latinLnBrk="0" hangingPunct="1">
                                <a:lnSpc>
                                  <a:spcPct val="100000"/>
                                </a:lnSpc>
                                <a:spcBef>
                                  <a:spcPts val="0"/>
                                </a:spcBef>
                                <a:spcAft>
                                  <a:spcPts val="0"/>
                                </a:spcAft>
                                <a:buClr>
                                  <a:srgbClr val="3191D3"/>
                                </a:buClr>
                                <a:buSzTx/>
                                <a:buFont typeface="Wingdings" pitchFamily="2" charset="2"/>
                                <a:buChar char="§"/>
                                <a:tabLst/>
                                <a:defRPr/>
                              </a:pPr>
                              <a:r>
                                <a:rPr kumimoji="0" lang="en-US" altLang="zh-CN" sz="900" b="0" i="0" u="none" strike="noStrike" kern="0" cap="none" spc="0" normalizeH="0" baseline="0" noProof="0" smtClean="0">
                                  <a:ln>
                                    <a:noFill/>
                                  </a:ln>
                                  <a:solidFill>
                                    <a:srgbClr val="0D1259"/>
                                  </a:solidFill>
                                  <a:effectLst/>
                                  <a:uLnTx/>
                                  <a:uFillTx/>
                                  <a:latin typeface="Arial" charset="0"/>
                                  <a:ea typeface="SimSun" pitchFamily="2" charset="-122"/>
                                  <a:cs typeface="Arial" charset="0"/>
                                </a:rPr>
                                <a:t>XX</a:t>
                              </a:r>
                              <a:r>
                                <a:rPr kumimoji="0" lang="zh-CN" altLang="en-US" sz="900" b="0" i="0" u="none" strike="noStrike" kern="0" cap="none" spc="0" normalizeH="0" baseline="0" noProof="0" smtClean="0">
                                  <a:ln>
                                    <a:noFill/>
                                  </a:ln>
                                  <a:solidFill>
                                    <a:srgbClr val="0D1259"/>
                                  </a:solidFill>
                                  <a:effectLst/>
                                  <a:uLnTx/>
                                  <a:uFillTx/>
                                  <a:latin typeface="Arial" charset="0"/>
                                  <a:ea typeface="SimSun" pitchFamily="2" charset="-122"/>
                                  <a:cs typeface="Arial" charset="0"/>
                                </a:rPr>
                                <a:t>系统</a:t>
                              </a:r>
                            </a:p>
                          </a:txBody>
                          <a:useSpRect/>
                        </a:txSp>
                      </a:sp>
                    </a:grpSp>
                    <a:grpSp>
                      <a:nvGrpSpPr>
                        <a:cNvPr id="32" name="Group 1124"/>
                        <a:cNvGrpSpPr/>
                      </a:nvGrpSpPr>
                      <a:grpSpPr>
                        <a:xfrm>
                          <a:off x="439738" y="2846785"/>
                          <a:ext cx="776288" cy="369887"/>
                          <a:chOff x="457200" y="3048000"/>
                          <a:chExt cx="776288" cy="369887"/>
                        </a:xfrm>
                      </a:grpSpPr>
                      <a:sp>
                        <a:nvSpPr>
                          <a:cNvPr id="736" name="Rectangle 275"/>
                          <a:cNvSpPr>
                            <a:spLocks noChangeArrowheads="1"/>
                          </a:cNvSpPr>
                        </a:nvSpPr>
                        <a:spPr bwMode="auto">
                          <a:xfrm>
                            <a:off x="595313" y="3048000"/>
                            <a:ext cx="638175" cy="369887"/>
                          </a:xfrm>
                          <a:prstGeom prst="rect">
                            <a:avLst/>
                          </a:prstGeom>
                          <a:solidFill>
                            <a:srgbClr val="7889FB"/>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744" name="Rectangle 283"/>
                          <a:cNvSpPr>
                            <a:spLocks noChangeArrowheads="1"/>
                          </a:cNvSpPr>
                        </a:nvSpPr>
                        <a:spPr bwMode="auto">
                          <a:xfrm>
                            <a:off x="457200" y="3140075"/>
                            <a:ext cx="738187" cy="136525"/>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266700" marR="0" lvl="0" indent="-87313" algn="l" defTabSz="914400" eaLnBrk="1" fontAlgn="auto" latinLnBrk="0" hangingPunct="1">
                                <a:lnSpc>
                                  <a:spcPct val="100000"/>
                                </a:lnSpc>
                                <a:spcBef>
                                  <a:spcPts val="0"/>
                                </a:spcBef>
                                <a:spcAft>
                                  <a:spcPts val="0"/>
                                </a:spcAft>
                                <a:buClr>
                                  <a:srgbClr val="3191D3"/>
                                </a:buClr>
                                <a:buSzTx/>
                                <a:buFont typeface="Wingdings" pitchFamily="2" charset="2"/>
                                <a:buNone/>
                                <a:tabLst/>
                                <a:defRPr/>
                              </a:pPr>
                              <a:r>
                                <a:rPr kumimoji="0" lang="en-US" altLang="zh-CN" sz="900" b="0" i="0" u="none" strike="noStrike" kern="0" cap="none" spc="0" normalizeH="0" baseline="0" noProof="0" dirty="0" err="1" smtClean="0">
                                  <a:ln>
                                    <a:noFill/>
                                  </a:ln>
                                  <a:solidFill>
                                    <a:srgbClr val="0D1259"/>
                                  </a:solidFill>
                                  <a:effectLst/>
                                  <a:uLnTx/>
                                  <a:uFillTx/>
                                  <a:latin typeface="Arial" charset="0"/>
                                  <a:ea typeface="SimSun" pitchFamily="2" charset="-122"/>
                                  <a:cs typeface="Arial" charset="0"/>
                                </a:rPr>
                                <a:t>Scard</a:t>
                              </a:r>
                              <a:r>
                                <a:rPr kumimoji="0" lang="en-US" altLang="zh-CN" sz="900" b="0" i="0" u="none" strike="noStrike" kern="0" cap="none" spc="0" normalizeH="0" baseline="0" noProof="0" dirty="0" smtClean="0">
                                  <a:ln>
                                    <a:noFill/>
                                  </a:ln>
                                  <a:solidFill>
                                    <a:srgbClr val="0D1259"/>
                                  </a:solidFill>
                                  <a:effectLst/>
                                  <a:uLnTx/>
                                  <a:uFillTx/>
                                  <a:latin typeface="Arial" charset="0"/>
                                  <a:ea typeface="SimSun" pitchFamily="2" charset="-122"/>
                                  <a:cs typeface="Arial" charset="0"/>
                                </a:rPr>
                                <a:t> </a:t>
                              </a:r>
                              <a:r>
                                <a:rPr kumimoji="0" lang="zh-CN" altLang="en-US" sz="900" b="0" i="0" u="none" strike="noStrike" kern="0" cap="none" spc="0" normalizeH="0" baseline="0" noProof="0" dirty="0" smtClean="0">
                                  <a:ln>
                                    <a:noFill/>
                                  </a:ln>
                                  <a:solidFill>
                                    <a:srgbClr val="0D1259"/>
                                  </a:solidFill>
                                  <a:effectLst/>
                                  <a:uLnTx/>
                                  <a:uFillTx/>
                                  <a:latin typeface="Arial" charset="0"/>
                                  <a:ea typeface="SimSun" pitchFamily="2" charset="-122"/>
                                  <a:cs typeface="Arial" charset="0"/>
                                </a:rPr>
                                <a:t>系统</a:t>
                              </a:r>
                            </a:p>
                          </a:txBody>
                          <a:useSpRect/>
                        </a:txSp>
                      </a:sp>
                    </a:grpSp>
                    <a:sp>
                      <a:nvSpPr>
                        <a:cNvPr id="745" name="Rectangle 284"/>
                        <a:cNvSpPr>
                          <a:spLocks noChangeArrowheads="1"/>
                        </a:cNvSpPr>
                      </a:nvSpPr>
                      <a:spPr bwMode="auto">
                        <a:xfrm>
                          <a:off x="6851650" y="4392613"/>
                          <a:ext cx="527050" cy="152400"/>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1000" b="0" i="0" u="none" strike="noStrike" kern="0" cap="none" spc="0" normalizeH="0" baseline="0" noProof="0" smtClean="0">
                                <a:ln>
                                  <a:noFill/>
                                </a:ln>
                                <a:solidFill>
                                  <a:srgbClr val="000000"/>
                                </a:solidFill>
                                <a:effectLst/>
                                <a:uLnTx/>
                                <a:uFillTx/>
                                <a:latin typeface="Arial" charset="0"/>
                                <a:ea typeface="SimSun" pitchFamily="2" charset="-122"/>
                              </a:rPr>
                              <a:t>Federate</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795" name="Rectangle 334"/>
                        <a:cNvSpPr>
                          <a:spLocks noChangeArrowheads="1"/>
                        </a:cNvSpPr>
                      </a:nvSpPr>
                      <a:spPr bwMode="auto">
                        <a:xfrm>
                          <a:off x="7331075" y="1863725"/>
                          <a:ext cx="1287463" cy="2159000"/>
                        </a:xfrm>
                        <a:prstGeom prst="rect">
                          <a:avLst/>
                        </a:prstGeom>
                        <a:solidFill>
                          <a:srgbClr val="FFCC00"/>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796" name="Rectangle 335"/>
                        <a:cNvSpPr>
                          <a:spLocks noChangeArrowheads="1"/>
                        </a:cNvSpPr>
                      </a:nvSpPr>
                      <a:spPr bwMode="auto">
                        <a:xfrm>
                          <a:off x="6681788" y="3336925"/>
                          <a:ext cx="482600" cy="152400"/>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1000" b="0" i="0" u="none" strike="noStrike" kern="0" cap="none" spc="0" normalizeH="0" baseline="0" noProof="0" smtClean="0">
                                <a:ln>
                                  <a:noFill/>
                                </a:ln>
                                <a:solidFill>
                                  <a:srgbClr val="000000"/>
                                </a:solidFill>
                                <a:effectLst/>
                                <a:uLnTx/>
                                <a:uFillTx/>
                                <a:latin typeface="Arial" charset="0"/>
                                <a:ea typeface="SimSun" pitchFamily="2" charset="-122"/>
                              </a:rPr>
                              <a:t>Service </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797" name="Freeform 336"/>
                        <a:cNvSpPr>
                          <a:spLocks noEditPoints="1"/>
                        </a:cNvSpPr>
                      </a:nvSpPr>
                      <a:spPr bwMode="auto">
                        <a:xfrm>
                          <a:off x="6599238" y="3514725"/>
                          <a:ext cx="684212" cy="55563"/>
                        </a:xfrm>
                        <a:custGeom>
                          <a:avLst/>
                          <a:gdLst>
                            <a:gd name="T0" fmla="*/ 167 w 2238"/>
                            <a:gd name="T1" fmla="*/ 88 h 200"/>
                            <a:gd name="T2" fmla="*/ 2071 w 2238"/>
                            <a:gd name="T3" fmla="*/ 88 h 200"/>
                            <a:gd name="T4" fmla="*/ 2083 w 2238"/>
                            <a:gd name="T5" fmla="*/ 100 h 200"/>
                            <a:gd name="T6" fmla="*/ 2071 w 2238"/>
                            <a:gd name="T7" fmla="*/ 113 h 200"/>
                            <a:gd name="T8" fmla="*/ 167 w 2238"/>
                            <a:gd name="T9" fmla="*/ 113 h 200"/>
                            <a:gd name="T10" fmla="*/ 154 w 2238"/>
                            <a:gd name="T11" fmla="*/ 100 h 200"/>
                            <a:gd name="T12" fmla="*/ 167 w 2238"/>
                            <a:gd name="T13" fmla="*/ 88 h 200"/>
                            <a:gd name="T14" fmla="*/ 200 w 2238"/>
                            <a:gd name="T15" fmla="*/ 200 h 200"/>
                            <a:gd name="T16" fmla="*/ 0 w 2238"/>
                            <a:gd name="T17" fmla="*/ 100 h 200"/>
                            <a:gd name="T18" fmla="*/ 200 w 2238"/>
                            <a:gd name="T19" fmla="*/ 0 h 200"/>
                            <a:gd name="T20" fmla="*/ 200 w 2238"/>
                            <a:gd name="T21" fmla="*/ 200 h 200"/>
                            <a:gd name="T22" fmla="*/ 2038 w 2238"/>
                            <a:gd name="T23" fmla="*/ 0 h 200"/>
                            <a:gd name="T24" fmla="*/ 2238 w 2238"/>
                            <a:gd name="T25" fmla="*/ 100 h 200"/>
                            <a:gd name="T26" fmla="*/ 2038 w 2238"/>
                            <a:gd name="T27" fmla="*/ 200 h 200"/>
                            <a:gd name="T28" fmla="*/ 2038 w 2238"/>
                            <a:gd name="T29" fmla="*/ 0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38" h="200">
                              <a:moveTo>
                                <a:pt x="167" y="88"/>
                              </a:moveTo>
                              <a:lnTo>
                                <a:pt x="2071" y="88"/>
                              </a:lnTo>
                              <a:cubicBezTo>
                                <a:pt x="2078" y="88"/>
                                <a:pt x="2083" y="93"/>
                                <a:pt x="2083" y="100"/>
                              </a:cubicBezTo>
                              <a:cubicBezTo>
                                <a:pt x="2083" y="107"/>
                                <a:pt x="2078" y="113"/>
                                <a:pt x="2071" y="113"/>
                              </a:cubicBezTo>
                              <a:lnTo>
                                <a:pt x="167" y="113"/>
                              </a:lnTo>
                              <a:cubicBezTo>
                                <a:pt x="160" y="113"/>
                                <a:pt x="154" y="107"/>
                                <a:pt x="154" y="100"/>
                              </a:cubicBezTo>
                              <a:cubicBezTo>
                                <a:pt x="154" y="93"/>
                                <a:pt x="160" y="88"/>
                                <a:pt x="167" y="88"/>
                              </a:cubicBezTo>
                              <a:close/>
                              <a:moveTo>
                                <a:pt x="200" y="200"/>
                              </a:moveTo>
                              <a:lnTo>
                                <a:pt x="0" y="100"/>
                              </a:lnTo>
                              <a:lnTo>
                                <a:pt x="200" y="0"/>
                              </a:lnTo>
                              <a:lnTo>
                                <a:pt x="200" y="200"/>
                              </a:lnTo>
                              <a:close/>
                              <a:moveTo>
                                <a:pt x="2038" y="0"/>
                              </a:moveTo>
                              <a:lnTo>
                                <a:pt x="2238" y="100"/>
                              </a:lnTo>
                              <a:lnTo>
                                <a:pt x="2038" y="200"/>
                              </a:lnTo>
                              <a:lnTo>
                                <a:pt x="2038" y="0"/>
                              </a:lnTo>
                              <a:close/>
                            </a:path>
                          </a:pathLst>
                        </a:custGeom>
                        <a:solidFill>
                          <a:srgbClr val="000000"/>
                        </a:solidFill>
                        <a:ln w="1588" cap="flat">
                          <a:solidFill>
                            <a:srgbClr val="000000"/>
                          </a:solidFill>
                          <a:prstDash val="solid"/>
                          <a:bevel/>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798" name="Line 337"/>
                        <a:cNvSpPr>
                          <a:spLocks noChangeShapeType="1"/>
                        </a:cNvSpPr>
                      </a:nvSpPr>
                      <a:spPr bwMode="auto">
                        <a:xfrm>
                          <a:off x="2085975" y="3929063"/>
                          <a:ext cx="4757738" cy="0"/>
                        </a:xfrm>
                        <a:prstGeom prst="line">
                          <a:avLst/>
                        </a:prstGeom>
                        <a:noFill/>
                        <a:ln w="25400">
                          <a:solidFill>
                            <a:srgbClr val="FFFFFF"/>
                          </a:solidFill>
                          <a:round/>
                          <a:headEnd/>
                          <a:tailEnd/>
                        </a:ln>
                        <a:effectLst/>
                        <a:extLst>
                          <a:ext uri="{909E8E84-426E-40DD-AFC4-6F175D3DCCD1}"/>
                          <a:ext uri="{AF507438-7753-43E0-B8FC-AC1667EBCBE1}"/>
                        </a:extLst>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843" name="Rectangle 382"/>
                        <a:cNvSpPr>
                          <a:spLocks noChangeArrowheads="1"/>
                        </a:cNvSpPr>
                      </a:nvSpPr>
                      <a:spPr bwMode="auto">
                        <a:xfrm>
                          <a:off x="530225" y="1638300"/>
                          <a:ext cx="641350" cy="311150"/>
                        </a:xfrm>
                        <a:prstGeom prst="rect">
                          <a:avLst/>
                        </a:prstGeom>
                        <a:noFill/>
                        <a:ln>
                          <a:noFill/>
                        </a:ln>
                        <a:effectLst/>
                        <a:extLst>
                          <a:ext uri="{909E8E84-426E-40DD-AFC4-6F175D3DCCD1}"/>
                          <a:ext uri="{91240B29-F687-4F45-9708-019B960494DF}"/>
                          <a:ext uri="{AF507438-7753-43E0-B8FC-AC1667EBCBE1}"/>
                        </a:extLst>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20000"/>
                              </a:lnSpc>
                              <a:spcBef>
                                <a:spcPct val="50000"/>
                              </a:spcBef>
                              <a:spcAft>
                                <a:spcPts val="0"/>
                              </a:spcAft>
                              <a:buClrTx/>
                              <a:buSzTx/>
                              <a:buFontTx/>
                              <a:buNone/>
                              <a:tabLst/>
                              <a:defRPr/>
                            </a:pPr>
                            <a:r>
                              <a:rPr kumimoji="1" lang="zh-CN" altLang="en-US" sz="1200" b="0" i="0" u="none" strike="noStrike" kern="0" cap="none" spc="0" normalizeH="0" baseline="0" noProof="0" smtClean="0">
                                <a:ln>
                                  <a:noFill/>
                                </a:ln>
                                <a:solidFill>
                                  <a:srgbClr val="0D1259"/>
                                </a:solidFill>
                                <a:effectLst/>
                                <a:uLnTx/>
                                <a:uFillTx/>
                                <a:latin typeface="Arial" charset="0"/>
                                <a:ea typeface="SimSun" pitchFamily="2" charset="-122"/>
                                <a:cs typeface="Arial" charset="0"/>
                              </a:rPr>
                              <a:t>源系统</a:t>
                            </a:r>
                          </a:p>
                        </a:txBody>
                        <a:useSpRect/>
                      </a:txSp>
                    </a:sp>
                    <a:sp>
                      <a:nvSpPr>
                        <a:cNvPr id="844" name="Rectangle 383"/>
                        <a:cNvSpPr>
                          <a:spLocks noChangeArrowheads="1"/>
                        </a:cNvSpPr>
                      </a:nvSpPr>
                      <a:spPr bwMode="auto">
                        <a:xfrm>
                          <a:off x="7772400" y="2598738"/>
                          <a:ext cx="168275"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727272"/>
                                </a:solidFill>
                                <a:effectLst/>
                                <a:uLnTx/>
                                <a:uFillTx/>
                                <a:latin typeface="Arial" charset="0"/>
                                <a:ea typeface="SimSun" pitchFamily="2" charset="-122"/>
                              </a:rPr>
                              <a:t>DW</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845" name="Rectangle 384"/>
                        <a:cNvSpPr>
                          <a:spLocks noChangeArrowheads="1"/>
                        </a:cNvSpPr>
                      </a:nvSpPr>
                      <a:spPr bwMode="auto">
                        <a:xfrm>
                          <a:off x="7843838" y="2654300"/>
                          <a:ext cx="168275" cy="122238"/>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000000"/>
                                </a:solidFill>
                                <a:effectLst/>
                                <a:uLnTx/>
                                <a:uFillTx/>
                                <a:latin typeface="Arial" charset="0"/>
                                <a:ea typeface="SimSun" pitchFamily="2" charset="-122"/>
                              </a:rPr>
                              <a:t>DW</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846" name="Rectangle 385"/>
                        <a:cNvSpPr>
                          <a:spLocks noChangeArrowheads="1"/>
                        </a:cNvSpPr>
                      </a:nvSpPr>
                      <a:spPr bwMode="auto">
                        <a:xfrm>
                          <a:off x="7772400" y="2598738"/>
                          <a:ext cx="168275"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727272"/>
                                </a:solidFill>
                                <a:effectLst/>
                                <a:uLnTx/>
                                <a:uFillTx/>
                                <a:latin typeface="Arial" charset="0"/>
                                <a:ea typeface="SimSun" pitchFamily="2" charset="-122"/>
                              </a:rPr>
                              <a:t>DW</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grpSp>
                      <a:nvGrpSpPr>
                        <a:cNvPr id="42" name="Group 386"/>
                        <a:cNvGrpSpPr>
                          <a:grpSpLocks/>
                        </a:cNvGrpSpPr>
                      </a:nvGrpSpPr>
                      <a:grpSpPr bwMode="auto">
                        <a:xfrm>
                          <a:off x="7521575" y="2493963"/>
                          <a:ext cx="933450" cy="365125"/>
                          <a:chOff x="4902" y="1830"/>
                          <a:chExt cx="605" cy="261"/>
                        </a:xfrm>
                      </a:grpSpPr>
                      <a:sp>
                        <a:nvSpPr>
                          <a:cNvPr id="848" name="Rectangle 387"/>
                          <a:cNvSpPr>
                            <a:spLocks noChangeArrowheads="1"/>
                          </a:cNvSpPr>
                        </a:nvSpPr>
                        <a:spPr bwMode="auto">
                          <a:xfrm>
                            <a:off x="4902" y="1830"/>
                            <a:ext cx="559" cy="222"/>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pic>
                        <a:nvPicPr>
                          <a:cNvPr id="849" name="Picture 388"/>
                          <a:cNvPicPr>
                            <a:picLocks noChangeAspect="1" noChangeArrowheads="1"/>
                          </a:cNvPicPr>
                        </a:nvPicPr>
                        <a:blipFill>
                          <a:blip r:embed="rId19">
                            <a:extLst>
                              <a:ext uri="{28A0092B-C50C-407E-A947-70E740481C1C}"/>
                            </a:extLst>
                          </a:blip>
                          <a:srcRect/>
                          <a:stretch>
                            <a:fillRect/>
                          </a:stretch>
                        </a:blipFill>
                        <a:spPr bwMode="auto">
                          <a:xfrm>
                            <a:off x="7523118" y="2493963"/>
                            <a:ext cx="860934" cy="310566"/>
                          </a:xfrm>
                          <a:prstGeom prst="rect">
                            <a:avLst/>
                          </a:prstGeom>
                          <a:noFill/>
                          <a:ln>
                            <a:noFill/>
                          </a:ln>
                          <a:extLst>
                            <a:ext uri="{909E8E84-426E-40DD-AFC4-6F175D3DCCD1}"/>
                            <a:ext uri="{91240B29-F687-4F45-9708-019B960494DF}"/>
                          </a:extLst>
                        </a:spPr>
                      </a:pic>
                      <a:sp>
                        <a:nvSpPr>
                          <a:cNvPr id="850" name="Rectangle 389"/>
                          <a:cNvSpPr>
                            <a:spLocks noChangeArrowheads="1"/>
                          </a:cNvSpPr>
                        </a:nvSpPr>
                        <a:spPr bwMode="auto">
                          <a:xfrm>
                            <a:off x="4902" y="1830"/>
                            <a:ext cx="559" cy="222"/>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851" name="Rectangle 390"/>
                          <a:cNvSpPr>
                            <a:spLocks noChangeArrowheads="1"/>
                          </a:cNvSpPr>
                        </a:nvSpPr>
                        <a:spPr bwMode="auto">
                          <a:xfrm>
                            <a:off x="4948" y="1869"/>
                            <a:ext cx="559" cy="222"/>
                          </a:xfrm>
                          <a:prstGeom prst="rect">
                            <a:avLst/>
                          </a:prstGeom>
                          <a:solidFill>
                            <a:srgbClr val="FFFFFF"/>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852" name="Rectangle 391"/>
                          <a:cNvSpPr>
                            <a:spLocks noChangeArrowheads="1"/>
                          </a:cNvSpPr>
                        </a:nvSpPr>
                        <a:spPr bwMode="auto">
                          <a:xfrm>
                            <a:off x="4948" y="1869"/>
                            <a:ext cx="559" cy="222"/>
                          </a:xfrm>
                          <a:prstGeom prst="rect">
                            <a:avLst/>
                          </a:prstGeom>
                          <a:noFill/>
                          <a:ln w="7938" cap="rnd">
                            <a:solidFill>
                              <a:srgbClr val="000000"/>
                            </a:solidFill>
                            <a:miter lim="800000"/>
                            <a:headEnd/>
                            <a:tailEnd/>
                          </a:ln>
                          <a:extLst>
                            <a:ext uri="{909E8E84-426E-40DD-AFC4-6F175D3DCCD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grpSp>
                    <a:sp>
                      <a:nvSpPr>
                        <a:cNvPr id="853" name="Rectangle 392"/>
                        <a:cNvSpPr>
                          <a:spLocks noChangeArrowheads="1"/>
                        </a:cNvSpPr>
                      </a:nvSpPr>
                      <a:spPr bwMode="auto">
                        <a:xfrm>
                          <a:off x="7843838" y="2654300"/>
                          <a:ext cx="406400" cy="122238"/>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zh-CN" altLang="en-US" sz="800" b="0" i="0" u="none" strike="noStrike" kern="0" cap="none" spc="0" normalizeH="0" baseline="0" noProof="0" smtClean="0">
                                <a:ln>
                                  <a:noFill/>
                                </a:ln>
                                <a:solidFill>
                                  <a:srgbClr val="000000"/>
                                </a:solidFill>
                                <a:effectLst/>
                                <a:uLnTx/>
                                <a:uFillTx/>
                                <a:latin typeface="Arial" charset="0"/>
                                <a:ea typeface="SimSun" pitchFamily="2" charset="-122"/>
                              </a:rPr>
                              <a:t>营销系统</a:t>
                            </a:r>
                            <a:endParaRPr kumimoji="0" lang="zh-CN" altLang="en-US"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854" name="Rectangle 393"/>
                        <a:cNvSpPr>
                          <a:spLocks noChangeArrowheads="1"/>
                        </a:cNvSpPr>
                      </a:nvSpPr>
                      <a:spPr bwMode="auto">
                        <a:xfrm>
                          <a:off x="7786688" y="3151188"/>
                          <a:ext cx="168275"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727272"/>
                                </a:solidFill>
                                <a:effectLst/>
                                <a:uLnTx/>
                                <a:uFillTx/>
                                <a:latin typeface="Arial" charset="0"/>
                                <a:ea typeface="SimSun" pitchFamily="2" charset="-122"/>
                              </a:rPr>
                              <a:t>DW</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855" name="Rectangle 394"/>
                        <a:cNvSpPr>
                          <a:spLocks noChangeArrowheads="1"/>
                        </a:cNvSpPr>
                      </a:nvSpPr>
                      <a:spPr bwMode="auto">
                        <a:xfrm>
                          <a:off x="7858125" y="3205163"/>
                          <a:ext cx="168275"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000000"/>
                                </a:solidFill>
                                <a:effectLst/>
                                <a:uLnTx/>
                                <a:uFillTx/>
                                <a:latin typeface="Arial" charset="0"/>
                                <a:ea typeface="SimSun" pitchFamily="2" charset="-122"/>
                              </a:rPr>
                              <a:t>DW</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856" name="Rectangle 395"/>
                        <a:cNvSpPr>
                          <a:spLocks noChangeArrowheads="1"/>
                        </a:cNvSpPr>
                      </a:nvSpPr>
                      <a:spPr bwMode="auto">
                        <a:xfrm>
                          <a:off x="7786688" y="3151188"/>
                          <a:ext cx="168275"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727272"/>
                                </a:solidFill>
                                <a:effectLst/>
                                <a:uLnTx/>
                                <a:uFillTx/>
                                <a:latin typeface="Arial" charset="0"/>
                                <a:ea typeface="SimSun" pitchFamily="2" charset="-122"/>
                              </a:rPr>
                              <a:t>DW</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857" name="Rectangle 396"/>
                        <a:cNvSpPr>
                          <a:spLocks noChangeArrowheads="1"/>
                        </a:cNvSpPr>
                      </a:nvSpPr>
                      <a:spPr bwMode="auto">
                        <a:xfrm>
                          <a:off x="7534275" y="3046413"/>
                          <a:ext cx="863600" cy="309562"/>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pic>
                      <a:nvPicPr>
                        <a:cNvPr id="858" name="Picture 397"/>
                        <a:cNvPicPr>
                          <a:picLocks noChangeAspect="1" noChangeArrowheads="1"/>
                        </a:cNvPicPr>
                      </a:nvPicPr>
                      <a:blipFill>
                        <a:blip r:embed="rId19">
                          <a:extLst>
                            <a:ext uri="{28A0092B-C50C-407E-A947-70E740481C1C}"/>
                          </a:extLst>
                        </a:blip>
                        <a:srcRect/>
                        <a:stretch>
                          <a:fillRect/>
                        </a:stretch>
                      </a:blipFill>
                      <a:spPr bwMode="auto">
                        <a:xfrm>
                          <a:off x="7535863" y="3046413"/>
                          <a:ext cx="862012" cy="309562"/>
                        </a:xfrm>
                        <a:prstGeom prst="rect">
                          <a:avLst/>
                        </a:prstGeom>
                        <a:noFill/>
                        <a:ln>
                          <a:noFill/>
                        </a:ln>
                        <a:extLst>
                          <a:ext uri="{909E8E84-426E-40DD-AFC4-6F175D3DCCD1}"/>
                          <a:ext uri="{91240B29-F687-4F45-9708-019B960494DF}"/>
                        </a:extLst>
                      </a:spPr>
                    </a:pic>
                    <a:sp>
                      <a:nvSpPr>
                        <a:cNvPr id="859" name="Rectangle 398"/>
                        <a:cNvSpPr>
                          <a:spLocks noChangeArrowheads="1"/>
                        </a:cNvSpPr>
                      </a:nvSpPr>
                      <a:spPr bwMode="auto">
                        <a:xfrm>
                          <a:off x="7534275" y="3046413"/>
                          <a:ext cx="863600" cy="309562"/>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860" name="Rectangle 399"/>
                        <a:cNvSpPr>
                          <a:spLocks noChangeArrowheads="1"/>
                        </a:cNvSpPr>
                      </a:nvSpPr>
                      <a:spPr bwMode="auto">
                        <a:xfrm>
                          <a:off x="7605713" y="3100388"/>
                          <a:ext cx="863600" cy="311150"/>
                        </a:xfrm>
                        <a:prstGeom prst="rect">
                          <a:avLst/>
                        </a:prstGeom>
                        <a:solidFill>
                          <a:srgbClr val="FFFFFF"/>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861" name="Rectangle 400"/>
                        <a:cNvSpPr>
                          <a:spLocks noChangeArrowheads="1"/>
                        </a:cNvSpPr>
                      </a:nvSpPr>
                      <a:spPr bwMode="auto">
                        <a:xfrm>
                          <a:off x="7605713" y="3100388"/>
                          <a:ext cx="863600" cy="311150"/>
                        </a:xfrm>
                        <a:prstGeom prst="rect">
                          <a:avLst/>
                        </a:prstGeom>
                        <a:noFill/>
                        <a:ln w="7938" cap="rnd">
                          <a:solidFill>
                            <a:srgbClr val="000000"/>
                          </a:solidFill>
                          <a:miter lim="800000"/>
                          <a:headEnd/>
                          <a:tailEnd/>
                        </a:ln>
                        <a:extLst>
                          <a:ext uri="{909E8E84-426E-40DD-AFC4-6F175D3DCCD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862" name="Rectangle 401"/>
                        <a:cNvSpPr>
                          <a:spLocks noChangeArrowheads="1"/>
                        </a:cNvSpPr>
                      </a:nvSpPr>
                      <a:spPr bwMode="auto">
                        <a:xfrm>
                          <a:off x="7858125" y="3182938"/>
                          <a:ext cx="441325"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000000"/>
                                </a:solidFill>
                                <a:effectLst/>
                                <a:uLnTx/>
                                <a:uFillTx/>
                                <a:latin typeface="Arial" charset="0"/>
                                <a:ea typeface="SimSun" pitchFamily="2" charset="-122"/>
                              </a:rPr>
                              <a:t>ERP </a:t>
                            </a:r>
                            <a:r>
                              <a:rPr kumimoji="0" lang="zh-CN" altLang="en-US" sz="800" b="0" i="0" u="none" strike="noStrike" kern="0" cap="none" spc="0" normalizeH="0" baseline="0" noProof="0" smtClean="0">
                                <a:ln>
                                  <a:noFill/>
                                </a:ln>
                                <a:solidFill>
                                  <a:srgbClr val="000000"/>
                                </a:solidFill>
                                <a:effectLst/>
                                <a:uLnTx/>
                                <a:uFillTx/>
                                <a:latin typeface="Arial" charset="0"/>
                                <a:ea typeface="SimSun" pitchFamily="2" charset="-122"/>
                              </a:rPr>
                              <a:t>系统</a:t>
                            </a:r>
                            <a:endParaRPr kumimoji="0" lang="zh-CN" altLang="en-US"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863" name="Line 402"/>
                        <a:cNvSpPr>
                          <a:spLocks noChangeShapeType="1"/>
                        </a:cNvSpPr>
                      </a:nvSpPr>
                      <a:spPr bwMode="auto">
                        <a:xfrm>
                          <a:off x="1382713" y="2643188"/>
                          <a:ext cx="617537" cy="0"/>
                        </a:xfrm>
                        <a:prstGeom prst="line">
                          <a:avLst/>
                        </a:prstGeom>
                        <a:noFill/>
                        <a:ln w="25400">
                          <a:solidFill>
                            <a:srgbClr val="0D1259"/>
                          </a:solidFill>
                          <a:round/>
                          <a:headEnd/>
                          <a:tailEnd type="triangle" w="med" len="med"/>
                        </a:ln>
                        <a:effectLst/>
                        <a:extLst>
                          <a:ext uri="{909E8E84-426E-40DD-AFC4-6F175D3DCCD1}"/>
                          <a:ext uri="{AF507438-7753-43E0-B8FC-AC1667EBCBE1}"/>
                        </a:extLst>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864" name="Line 403"/>
                        <a:cNvSpPr>
                          <a:spLocks noChangeShapeType="1"/>
                        </a:cNvSpPr>
                      </a:nvSpPr>
                      <a:spPr bwMode="auto">
                        <a:xfrm>
                          <a:off x="1357313" y="3771900"/>
                          <a:ext cx="617537" cy="0"/>
                        </a:xfrm>
                        <a:prstGeom prst="line">
                          <a:avLst/>
                        </a:prstGeom>
                        <a:noFill/>
                        <a:ln w="25400">
                          <a:solidFill>
                            <a:srgbClr val="0D1259"/>
                          </a:solidFill>
                          <a:round/>
                          <a:headEnd/>
                          <a:tailEnd type="triangle" w="med" len="med"/>
                        </a:ln>
                        <a:effectLst/>
                        <a:extLst>
                          <a:ext uri="{909E8E84-426E-40DD-AFC4-6F175D3DCCD1}"/>
                          <a:ext uri="{AF507438-7753-43E0-B8FC-AC1667EBCBE1}"/>
                        </a:extLst>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865" name="Line 404"/>
                        <a:cNvSpPr>
                          <a:spLocks noChangeShapeType="1"/>
                        </a:cNvSpPr>
                      </a:nvSpPr>
                      <a:spPr bwMode="auto">
                        <a:xfrm>
                          <a:off x="1370013" y="4800600"/>
                          <a:ext cx="617537" cy="0"/>
                        </a:xfrm>
                        <a:prstGeom prst="line">
                          <a:avLst/>
                        </a:prstGeom>
                        <a:noFill/>
                        <a:ln w="25400">
                          <a:solidFill>
                            <a:srgbClr val="0D1259"/>
                          </a:solidFill>
                          <a:round/>
                          <a:headEnd/>
                          <a:tailEnd type="triangle" w="med" len="med"/>
                        </a:ln>
                        <a:effectLst/>
                        <a:extLst>
                          <a:ext uri="{909E8E84-426E-40DD-AFC4-6F175D3DCCD1}"/>
                          <a:ext uri="{AF507438-7753-43E0-B8FC-AC1667EBCBE1}"/>
                        </a:extLst>
                      </a:spPr>
                      <a:txSp>
                        <a:txBody>
                          <a:bodyPr>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866" name="Rectangle 405"/>
                        <a:cNvSpPr>
                          <a:spLocks noChangeArrowheads="1"/>
                        </a:cNvSpPr>
                      </a:nvSpPr>
                      <a:spPr bwMode="auto">
                        <a:xfrm>
                          <a:off x="7681913" y="5287963"/>
                          <a:ext cx="203200"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zh-CN" altLang="en-US" sz="800" b="0" i="0" u="none" strike="noStrike" kern="0" cap="none" spc="0" normalizeH="0" baseline="0" noProof="0" smtClean="0">
                                <a:ln>
                                  <a:noFill/>
                                </a:ln>
                                <a:solidFill>
                                  <a:srgbClr val="727272"/>
                                </a:solidFill>
                                <a:effectLst/>
                                <a:uLnTx/>
                                <a:uFillTx/>
                                <a:latin typeface="SimSun" pitchFamily="2" charset="-122"/>
                                <a:ea typeface="SimSun" pitchFamily="2" charset="-122"/>
                              </a:rPr>
                              <a:t>其他</a:t>
                            </a:r>
                            <a:endParaRPr kumimoji="0" lang="zh-CN" altLang="en-US"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867" name="Rectangle 406"/>
                        <a:cNvSpPr>
                          <a:spLocks noChangeArrowheads="1"/>
                        </a:cNvSpPr>
                      </a:nvSpPr>
                      <a:spPr bwMode="auto">
                        <a:xfrm>
                          <a:off x="7918450" y="5281613"/>
                          <a:ext cx="85725"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727272"/>
                                </a:solidFill>
                                <a:effectLst/>
                                <a:uLnTx/>
                                <a:uFillTx/>
                                <a:latin typeface="Arial" charset="0"/>
                                <a:ea typeface="SimSun" pitchFamily="2" charset="-122"/>
                              </a:rPr>
                              <a:t>...</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grpSp>
                      <a:nvGrpSpPr>
                        <a:cNvPr id="58" name="Group 407"/>
                        <a:cNvGrpSpPr>
                          <a:grpSpLocks/>
                        </a:cNvGrpSpPr>
                      </a:nvGrpSpPr>
                      <a:grpSpPr bwMode="auto">
                        <a:xfrm>
                          <a:off x="7415213" y="5176838"/>
                          <a:ext cx="933450" cy="366712"/>
                          <a:chOff x="4720" y="3244"/>
                          <a:chExt cx="605" cy="262"/>
                        </a:xfrm>
                      </a:grpSpPr>
                      <a:sp>
                        <a:nvSpPr>
                          <a:cNvPr id="869" name="Rectangle 408"/>
                          <a:cNvSpPr>
                            <a:spLocks noChangeArrowheads="1"/>
                          </a:cNvSpPr>
                        </a:nvSpPr>
                        <a:spPr bwMode="auto">
                          <a:xfrm>
                            <a:off x="4720" y="3244"/>
                            <a:ext cx="559" cy="223"/>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pic>
                        <a:nvPicPr>
                          <a:cNvPr id="870" name="Picture 409"/>
                          <a:cNvPicPr>
                            <a:picLocks noChangeAspect="1" noChangeArrowheads="1"/>
                          </a:cNvPicPr>
                        </a:nvPicPr>
                        <a:blipFill>
                          <a:blip r:embed="rId20">
                            <a:extLst>
                              <a:ext uri="{28A0092B-C50C-407E-A947-70E740481C1C}"/>
                            </a:extLst>
                          </a:blip>
                          <a:srcRect/>
                          <a:stretch>
                            <a:fillRect/>
                          </a:stretch>
                        </a:blipFill>
                        <a:spPr bwMode="auto">
                          <a:xfrm>
                            <a:off x="7416756" y="5178238"/>
                            <a:ext cx="860934" cy="310725"/>
                          </a:xfrm>
                          <a:prstGeom prst="rect">
                            <a:avLst/>
                          </a:prstGeom>
                          <a:noFill/>
                          <a:ln>
                            <a:noFill/>
                          </a:ln>
                          <a:extLst>
                            <a:ext uri="{909E8E84-426E-40DD-AFC4-6F175D3DCCD1}"/>
                            <a:ext uri="{91240B29-F687-4F45-9708-019B960494DF}"/>
                          </a:extLst>
                        </a:spPr>
                      </a:pic>
                      <a:sp>
                        <a:nvSpPr>
                          <a:cNvPr id="871" name="Rectangle 410"/>
                          <a:cNvSpPr>
                            <a:spLocks noChangeArrowheads="1"/>
                          </a:cNvSpPr>
                        </a:nvSpPr>
                        <a:spPr bwMode="auto">
                          <a:xfrm>
                            <a:off x="4720" y="3244"/>
                            <a:ext cx="559" cy="223"/>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872" name="Rectangle 411"/>
                          <a:cNvSpPr>
                            <a:spLocks noChangeArrowheads="1"/>
                          </a:cNvSpPr>
                        </a:nvSpPr>
                        <a:spPr bwMode="auto">
                          <a:xfrm>
                            <a:off x="4766" y="3284"/>
                            <a:ext cx="559" cy="222"/>
                          </a:xfrm>
                          <a:prstGeom prst="rect">
                            <a:avLst/>
                          </a:prstGeom>
                          <a:solidFill>
                            <a:srgbClr val="FFFFFF"/>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873" name="Rectangle 412"/>
                          <a:cNvSpPr>
                            <a:spLocks noChangeArrowheads="1"/>
                          </a:cNvSpPr>
                        </a:nvSpPr>
                        <a:spPr bwMode="auto">
                          <a:xfrm>
                            <a:off x="4766" y="3284"/>
                            <a:ext cx="559" cy="222"/>
                          </a:xfrm>
                          <a:prstGeom prst="rect">
                            <a:avLst/>
                          </a:prstGeom>
                          <a:noFill/>
                          <a:ln w="7938" cap="rnd">
                            <a:solidFill>
                              <a:srgbClr val="000000"/>
                            </a:solidFill>
                            <a:miter lim="800000"/>
                            <a:headEnd/>
                            <a:tailEnd/>
                          </a:ln>
                          <a:extLst>
                            <a:ext uri="{909E8E84-426E-40DD-AFC4-6F175D3DCCD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grpSp>
                    <a:sp>
                      <a:nvSpPr>
                        <a:cNvPr id="874" name="Rectangle 413"/>
                        <a:cNvSpPr>
                          <a:spLocks noChangeArrowheads="1"/>
                        </a:cNvSpPr>
                      </a:nvSpPr>
                      <a:spPr bwMode="auto">
                        <a:xfrm>
                          <a:off x="7753350" y="5343525"/>
                          <a:ext cx="203200" cy="122238"/>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zh-CN" altLang="en-US" sz="800" b="0" i="0" u="none" strike="noStrike" kern="0" cap="none" spc="0" normalizeH="0" baseline="0" noProof="0" smtClean="0">
                                <a:ln>
                                  <a:noFill/>
                                </a:ln>
                                <a:solidFill>
                                  <a:srgbClr val="000000"/>
                                </a:solidFill>
                                <a:effectLst/>
                                <a:uLnTx/>
                                <a:uFillTx/>
                                <a:latin typeface="SimSun" pitchFamily="2" charset="-122"/>
                                <a:ea typeface="SimSun" pitchFamily="2" charset="-122"/>
                              </a:rPr>
                              <a:t>其他</a:t>
                            </a:r>
                            <a:endParaRPr kumimoji="0" lang="zh-CN" altLang="en-US"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875" name="Rectangle 414"/>
                        <a:cNvSpPr>
                          <a:spLocks noChangeArrowheads="1"/>
                        </a:cNvSpPr>
                      </a:nvSpPr>
                      <a:spPr bwMode="auto">
                        <a:xfrm>
                          <a:off x="7989888" y="5337175"/>
                          <a:ext cx="85725" cy="122238"/>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000000"/>
                                </a:solidFill>
                                <a:effectLst/>
                                <a:uLnTx/>
                                <a:uFillTx/>
                                <a:latin typeface="Arial" charset="0"/>
                                <a:ea typeface="SimSun" pitchFamily="2" charset="-122"/>
                              </a:rPr>
                              <a:t>...</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876" name="Rectangle 415"/>
                        <a:cNvSpPr>
                          <a:spLocks noChangeArrowheads="1"/>
                        </a:cNvSpPr>
                      </a:nvSpPr>
                      <a:spPr bwMode="auto">
                        <a:xfrm>
                          <a:off x="7681913" y="5287963"/>
                          <a:ext cx="203200"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zh-CN" altLang="en-US" sz="800" b="0" i="0" u="none" strike="noStrike" kern="0" cap="none" spc="0" normalizeH="0" baseline="0" noProof="0" smtClean="0">
                                <a:ln>
                                  <a:noFill/>
                                </a:ln>
                                <a:solidFill>
                                  <a:srgbClr val="727272"/>
                                </a:solidFill>
                                <a:effectLst/>
                                <a:uLnTx/>
                                <a:uFillTx/>
                                <a:latin typeface="SimSun" pitchFamily="2" charset="-122"/>
                                <a:ea typeface="SimSun" pitchFamily="2" charset="-122"/>
                              </a:rPr>
                              <a:t>其他</a:t>
                            </a:r>
                            <a:endParaRPr kumimoji="0" lang="zh-CN" altLang="en-US"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877" name="Rectangle 416"/>
                        <a:cNvSpPr>
                          <a:spLocks noChangeArrowheads="1"/>
                        </a:cNvSpPr>
                      </a:nvSpPr>
                      <a:spPr bwMode="auto">
                        <a:xfrm>
                          <a:off x="7918450" y="5281613"/>
                          <a:ext cx="85725"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727272"/>
                                </a:solidFill>
                                <a:effectLst/>
                                <a:uLnTx/>
                                <a:uFillTx/>
                                <a:latin typeface="Arial" charset="0"/>
                                <a:ea typeface="SimSun" pitchFamily="2" charset="-122"/>
                              </a:rPr>
                              <a:t>...</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grpSp>
                      <a:nvGrpSpPr>
                        <a:cNvPr id="63" name="Group 417"/>
                        <a:cNvGrpSpPr>
                          <a:grpSpLocks/>
                        </a:cNvGrpSpPr>
                      </a:nvGrpSpPr>
                      <a:grpSpPr bwMode="auto">
                        <a:xfrm>
                          <a:off x="7488238" y="5176838"/>
                          <a:ext cx="935037" cy="366712"/>
                          <a:chOff x="4720" y="3244"/>
                          <a:chExt cx="605" cy="262"/>
                        </a:xfrm>
                      </a:grpSpPr>
                      <a:sp>
                        <a:nvSpPr>
                          <a:cNvPr id="879" name="Rectangle 418"/>
                          <a:cNvSpPr>
                            <a:spLocks noChangeArrowheads="1"/>
                          </a:cNvSpPr>
                        </a:nvSpPr>
                        <a:spPr bwMode="auto">
                          <a:xfrm>
                            <a:off x="4720" y="3244"/>
                            <a:ext cx="559" cy="223"/>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pic>
                        <a:nvPicPr>
                          <a:cNvPr id="880" name="Picture 419"/>
                          <a:cNvPicPr>
                            <a:picLocks noChangeAspect="1" noChangeArrowheads="1"/>
                          </a:cNvPicPr>
                        </a:nvPicPr>
                        <a:blipFill>
                          <a:blip r:embed="rId20">
                            <a:extLst>
                              <a:ext uri="{28A0092B-C50C-407E-A947-70E740481C1C}"/>
                            </a:extLst>
                          </a:blip>
                          <a:srcRect/>
                          <a:stretch>
                            <a:fillRect/>
                          </a:stretch>
                        </a:blipFill>
                        <a:spPr bwMode="auto">
                          <a:xfrm>
                            <a:off x="7489784" y="5178238"/>
                            <a:ext cx="862398" cy="310725"/>
                          </a:xfrm>
                          <a:prstGeom prst="rect">
                            <a:avLst/>
                          </a:prstGeom>
                          <a:noFill/>
                          <a:ln>
                            <a:noFill/>
                          </a:ln>
                          <a:extLst>
                            <a:ext uri="{909E8E84-426E-40DD-AFC4-6F175D3DCCD1}"/>
                            <a:ext uri="{91240B29-F687-4F45-9708-019B960494DF}"/>
                          </a:extLst>
                        </a:spPr>
                      </a:pic>
                      <a:sp>
                        <a:nvSpPr>
                          <a:cNvPr id="881" name="Rectangle 420"/>
                          <a:cNvSpPr>
                            <a:spLocks noChangeArrowheads="1"/>
                          </a:cNvSpPr>
                        </a:nvSpPr>
                        <a:spPr bwMode="auto">
                          <a:xfrm>
                            <a:off x="4720" y="3244"/>
                            <a:ext cx="559" cy="223"/>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882" name="Rectangle 421"/>
                          <a:cNvSpPr>
                            <a:spLocks noChangeArrowheads="1"/>
                          </a:cNvSpPr>
                        </a:nvSpPr>
                        <a:spPr bwMode="auto">
                          <a:xfrm>
                            <a:off x="4766" y="3284"/>
                            <a:ext cx="559" cy="222"/>
                          </a:xfrm>
                          <a:prstGeom prst="rect">
                            <a:avLst/>
                          </a:prstGeom>
                          <a:solidFill>
                            <a:srgbClr val="FFFFFF"/>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883" name="Rectangle 422"/>
                          <a:cNvSpPr>
                            <a:spLocks noChangeArrowheads="1"/>
                          </a:cNvSpPr>
                        </a:nvSpPr>
                        <a:spPr bwMode="auto">
                          <a:xfrm>
                            <a:off x="4766" y="3284"/>
                            <a:ext cx="559" cy="222"/>
                          </a:xfrm>
                          <a:prstGeom prst="rect">
                            <a:avLst/>
                          </a:prstGeom>
                          <a:noFill/>
                          <a:ln w="7938" cap="rnd">
                            <a:solidFill>
                              <a:srgbClr val="000000"/>
                            </a:solidFill>
                            <a:miter lim="800000"/>
                            <a:headEnd/>
                            <a:tailEnd/>
                          </a:ln>
                          <a:extLst>
                            <a:ext uri="{909E8E84-426E-40DD-AFC4-6F175D3DCCD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grpSp>
                    <a:sp>
                      <a:nvSpPr>
                        <a:cNvPr id="884" name="Rectangle 423"/>
                        <a:cNvSpPr>
                          <a:spLocks noChangeArrowheads="1"/>
                        </a:cNvSpPr>
                      </a:nvSpPr>
                      <a:spPr bwMode="auto">
                        <a:xfrm>
                          <a:off x="7753350" y="5343525"/>
                          <a:ext cx="615553" cy="123111"/>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dirty="0" smtClean="0">
                                <a:ln>
                                  <a:noFill/>
                                </a:ln>
                                <a:solidFill>
                                  <a:srgbClr val="000000"/>
                                </a:solidFill>
                                <a:effectLst/>
                                <a:uLnTx/>
                                <a:uFillTx/>
                                <a:latin typeface="Arial"/>
                                <a:ea typeface="SimSun" pitchFamily="2" charset="-122"/>
                              </a:rPr>
                              <a:t>…</a:t>
                            </a:r>
                            <a:r>
                              <a:rPr kumimoji="0" lang="en-US" altLang="zh-CN" sz="800" b="0" i="0" u="none" strike="noStrike" kern="0" cap="none" spc="0" normalizeH="0" baseline="0" noProof="0" dirty="0" smtClean="0">
                                <a:ln>
                                  <a:noFill/>
                                </a:ln>
                                <a:solidFill>
                                  <a:srgbClr val="000000"/>
                                </a:solidFill>
                                <a:effectLst/>
                                <a:uLnTx/>
                                <a:uFillTx/>
                                <a:latin typeface="SimSun" pitchFamily="2" charset="-122"/>
                                <a:ea typeface="SimSun" pitchFamily="2" charset="-122"/>
                              </a:rPr>
                              <a:t> </a:t>
                            </a:r>
                            <a:r>
                              <a:rPr kumimoji="0" lang="zh-CN" altLang="en-US" sz="800" b="0" i="0" u="none" strike="noStrike" kern="0" cap="none" spc="0" normalizeH="0" baseline="0" noProof="0" dirty="0" smtClean="0">
                                <a:ln>
                                  <a:noFill/>
                                </a:ln>
                                <a:solidFill>
                                  <a:srgbClr val="000000"/>
                                </a:solidFill>
                                <a:effectLst/>
                                <a:uLnTx/>
                                <a:uFillTx/>
                                <a:latin typeface="SimSun" pitchFamily="2" charset="-122"/>
                                <a:ea typeface="SimSun" pitchFamily="2" charset="-122"/>
                              </a:rPr>
                              <a:t>公司系统</a:t>
                            </a:r>
                            <a:r>
                              <a:rPr lang="en-US" altLang="zh-CN" sz="800" kern="0" dirty="0">
                                <a:solidFill>
                                  <a:srgbClr val="000000"/>
                                </a:solidFill>
                                <a:latin typeface="SimSun" pitchFamily="2" charset="-122"/>
                                <a:ea typeface="SimSun" pitchFamily="2" charset="-122"/>
                              </a:rPr>
                              <a:t>3</a:t>
                            </a:r>
                            <a:endParaRPr kumimoji="0" lang="zh-CN" altLang="en-US" sz="1800" b="0" i="0" u="none" strike="noStrike" kern="0" cap="none" spc="0" normalizeH="0" baseline="0" noProof="0" dirty="0" smtClean="0">
                              <a:ln>
                                <a:noFill/>
                              </a:ln>
                              <a:solidFill>
                                <a:srgbClr val="0D1259"/>
                              </a:solidFill>
                              <a:effectLst/>
                              <a:uLnTx/>
                              <a:uFillTx/>
                              <a:latin typeface="Arial" charset="0"/>
                              <a:ea typeface="SimSun" pitchFamily="2" charset="-122"/>
                            </a:endParaRPr>
                          </a:p>
                        </a:txBody>
                        <a:useSpRect/>
                      </a:txSp>
                    </a:sp>
                    <a:sp>
                      <a:nvSpPr>
                        <a:cNvPr id="885" name="Rectangle 424"/>
                        <a:cNvSpPr>
                          <a:spLocks noChangeArrowheads="1"/>
                        </a:cNvSpPr>
                      </a:nvSpPr>
                      <a:spPr bwMode="auto">
                        <a:xfrm>
                          <a:off x="6904038" y="2185988"/>
                          <a:ext cx="239712" cy="152400"/>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1000" b="0" i="0" u="none" strike="noStrike" kern="0" cap="none" spc="0" normalizeH="0" baseline="0" noProof="0" dirty="0" smtClean="0">
                                <a:ln>
                                  <a:noFill/>
                                </a:ln>
                                <a:solidFill>
                                  <a:srgbClr val="000000"/>
                                </a:solidFill>
                                <a:effectLst/>
                                <a:uLnTx/>
                                <a:uFillTx/>
                                <a:latin typeface="Arial" charset="0"/>
                                <a:ea typeface="SimSun" pitchFamily="2" charset="-122"/>
                              </a:rPr>
                              <a:t>ETL</a:t>
                            </a:r>
                            <a:endParaRPr kumimoji="0" lang="en-US" altLang="zh-CN" sz="1800" b="0" i="0" u="none" strike="noStrike" kern="0" cap="none" spc="0" normalizeH="0" baseline="0" noProof="0" dirty="0" smtClean="0">
                              <a:ln>
                                <a:noFill/>
                              </a:ln>
                              <a:solidFill>
                                <a:srgbClr val="0D1259"/>
                              </a:solidFill>
                              <a:effectLst/>
                              <a:uLnTx/>
                              <a:uFillTx/>
                              <a:latin typeface="Arial" charset="0"/>
                              <a:ea typeface="SimSun" pitchFamily="2" charset="-122"/>
                            </a:endParaRPr>
                          </a:p>
                        </a:txBody>
                        <a:useSpRect/>
                      </a:txSp>
                    </a:sp>
                    <a:sp>
                      <a:nvSpPr>
                        <a:cNvPr id="886" name="Freeform 425"/>
                        <a:cNvSpPr>
                          <a:spLocks noEditPoints="1"/>
                        </a:cNvSpPr>
                      </a:nvSpPr>
                      <a:spPr bwMode="auto">
                        <a:xfrm>
                          <a:off x="6599238" y="2341563"/>
                          <a:ext cx="684212" cy="53975"/>
                        </a:xfrm>
                        <a:custGeom>
                          <a:avLst/>
                          <a:gdLst>
                            <a:gd name="T0" fmla="*/ 167 w 2238"/>
                            <a:gd name="T1" fmla="*/ 88 h 200"/>
                            <a:gd name="T2" fmla="*/ 2071 w 2238"/>
                            <a:gd name="T3" fmla="*/ 88 h 200"/>
                            <a:gd name="T4" fmla="*/ 2083 w 2238"/>
                            <a:gd name="T5" fmla="*/ 100 h 200"/>
                            <a:gd name="T6" fmla="*/ 2071 w 2238"/>
                            <a:gd name="T7" fmla="*/ 113 h 200"/>
                            <a:gd name="T8" fmla="*/ 167 w 2238"/>
                            <a:gd name="T9" fmla="*/ 113 h 200"/>
                            <a:gd name="T10" fmla="*/ 154 w 2238"/>
                            <a:gd name="T11" fmla="*/ 100 h 200"/>
                            <a:gd name="T12" fmla="*/ 167 w 2238"/>
                            <a:gd name="T13" fmla="*/ 88 h 200"/>
                            <a:gd name="T14" fmla="*/ 200 w 2238"/>
                            <a:gd name="T15" fmla="*/ 200 h 200"/>
                            <a:gd name="T16" fmla="*/ 0 w 2238"/>
                            <a:gd name="T17" fmla="*/ 100 h 200"/>
                            <a:gd name="T18" fmla="*/ 200 w 2238"/>
                            <a:gd name="T19" fmla="*/ 0 h 200"/>
                            <a:gd name="T20" fmla="*/ 200 w 2238"/>
                            <a:gd name="T21" fmla="*/ 200 h 200"/>
                            <a:gd name="T22" fmla="*/ 2038 w 2238"/>
                            <a:gd name="T23" fmla="*/ 0 h 200"/>
                            <a:gd name="T24" fmla="*/ 2238 w 2238"/>
                            <a:gd name="T25" fmla="*/ 100 h 200"/>
                            <a:gd name="T26" fmla="*/ 2038 w 2238"/>
                            <a:gd name="T27" fmla="*/ 200 h 200"/>
                            <a:gd name="T28" fmla="*/ 2038 w 2238"/>
                            <a:gd name="T29" fmla="*/ 0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38" h="200">
                              <a:moveTo>
                                <a:pt x="167" y="88"/>
                              </a:moveTo>
                              <a:lnTo>
                                <a:pt x="2071" y="88"/>
                              </a:lnTo>
                              <a:cubicBezTo>
                                <a:pt x="2078" y="88"/>
                                <a:pt x="2083" y="93"/>
                                <a:pt x="2083" y="100"/>
                              </a:cubicBezTo>
                              <a:cubicBezTo>
                                <a:pt x="2083" y="107"/>
                                <a:pt x="2078" y="113"/>
                                <a:pt x="2071" y="113"/>
                              </a:cubicBezTo>
                              <a:lnTo>
                                <a:pt x="167" y="113"/>
                              </a:lnTo>
                              <a:cubicBezTo>
                                <a:pt x="160" y="113"/>
                                <a:pt x="154" y="107"/>
                                <a:pt x="154" y="100"/>
                              </a:cubicBezTo>
                              <a:cubicBezTo>
                                <a:pt x="154" y="93"/>
                                <a:pt x="160" y="88"/>
                                <a:pt x="167" y="88"/>
                              </a:cubicBezTo>
                              <a:close/>
                              <a:moveTo>
                                <a:pt x="200" y="200"/>
                              </a:moveTo>
                              <a:lnTo>
                                <a:pt x="0" y="100"/>
                              </a:lnTo>
                              <a:lnTo>
                                <a:pt x="200" y="0"/>
                              </a:lnTo>
                              <a:lnTo>
                                <a:pt x="200" y="200"/>
                              </a:lnTo>
                              <a:close/>
                              <a:moveTo>
                                <a:pt x="2038" y="0"/>
                              </a:moveTo>
                              <a:lnTo>
                                <a:pt x="2238" y="100"/>
                              </a:lnTo>
                              <a:lnTo>
                                <a:pt x="2038" y="200"/>
                              </a:lnTo>
                              <a:lnTo>
                                <a:pt x="2038" y="0"/>
                              </a:lnTo>
                              <a:close/>
                            </a:path>
                          </a:pathLst>
                        </a:custGeom>
                        <a:solidFill>
                          <a:srgbClr val="000000"/>
                        </a:solidFill>
                        <a:ln w="1588" cap="flat">
                          <a:solidFill>
                            <a:srgbClr val="000000"/>
                          </a:solidFill>
                          <a:prstDash val="solid"/>
                          <a:bevel/>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893" name="Rectangle 432"/>
                        <a:cNvSpPr>
                          <a:spLocks noChangeArrowheads="1"/>
                        </a:cNvSpPr>
                      </a:nvSpPr>
                      <a:spPr bwMode="auto">
                        <a:xfrm>
                          <a:off x="7786688" y="3690938"/>
                          <a:ext cx="168275"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727272"/>
                                </a:solidFill>
                                <a:effectLst/>
                                <a:uLnTx/>
                                <a:uFillTx/>
                                <a:latin typeface="Arial" charset="0"/>
                                <a:ea typeface="SimSun" pitchFamily="2" charset="-122"/>
                              </a:rPr>
                              <a:t>DW</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894" name="Rectangle 433"/>
                        <a:cNvSpPr>
                          <a:spLocks noChangeArrowheads="1"/>
                        </a:cNvSpPr>
                      </a:nvSpPr>
                      <a:spPr bwMode="auto">
                        <a:xfrm>
                          <a:off x="7858125" y="3748088"/>
                          <a:ext cx="168275"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000000"/>
                                </a:solidFill>
                                <a:effectLst/>
                                <a:uLnTx/>
                                <a:uFillTx/>
                                <a:latin typeface="Arial" charset="0"/>
                                <a:ea typeface="SimSun" pitchFamily="2" charset="-122"/>
                              </a:rPr>
                              <a:t>DW</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895" name="Rectangle 434"/>
                        <a:cNvSpPr>
                          <a:spLocks noChangeArrowheads="1"/>
                        </a:cNvSpPr>
                      </a:nvSpPr>
                      <a:spPr bwMode="auto">
                        <a:xfrm>
                          <a:off x="7786688" y="3690938"/>
                          <a:ext cx="168275"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727272"/>
                                </a:solidFill>
                                <a:effectLst/>
                                <a:uLnTx/>
                                <a:uFillTx/>
                                <a:latin typeface="Arial" charset="0"/>
                                <a:ea typeface="SimSun" pitchFamily="2" charset="-122"/>
                              </a:rPr>
                              <a:t>DW</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896" name="Rectangle 435"/>
                        <a:cNvSpPr>
                          <a:spLocks noChangeArrowheads="1"/>
                        </a:cNvSpPr>
                      </a:nvSpPr>
                      <a:spPr bwMode="auto">
                        <a:xfrm>
                          <a:off x="7534275" y="3587750"/>
                          <a:ext cx="863600" cy="311150"/>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pic>
                      <a:nvPicPr>
                        <a:cNvPr id="897" name="Picture 436"/>
                        <a:cNvPicPr>
                          <a:picLocks noChangeAspect="1" noChangeArrowheads="1"/>
                        </a:cNvPicPr>
                      </a:nvPicPr>
                      <a:blipFill>
                        <a:blip r:embed="rId19">
                          <a:extLst>
                            <a:ext uri="{28A0092B-C50C-407E-A947-70E740481C1C}"/>
                          </a:extLst>
                        </a:blip>
                        <a:srcRect/>
                        <a:stretch>
                          <a:fillRect/>
                        </a:stretch>
                      </a:blipFill>
                      <a:spPr bwMode="auto">
                        <a:xfrm>
                          <a:off x="7535863" y="3587750"/>
                          <a:ext cx="862012" cy="311150"/>
                        </a:xfrm>
                        <a:prstGeom prst="rect">
                          <a:avLst/>
                        </a:prstGeom>
                        <a:noFill/>
                        <a:ln>
                          <a:noFill/>
                        </a:ln>
                        <a:extLst>
                          <a:ext uri="{909E8E84-426E-40DD-AFC4-6F175D3DCCD1}"/>
                          <a:ext uri="{91240B29-F687-4F45-9708-019B960494DF}"/>
                        </a:extLst>
                      </a:spPr>
                    </a:pic>
                    <a:sp>
                      <a:nvSpPr>
                        <a:cNvPr id="898" name="Rectangle 437"/>
                        <a:cNvSpPr>
                          <a:spLocks noChangeArrowheads="1"/>
                        </a:cNvSpPr>
                      </a:nvSpPr>
                      <a:spPr bwMode="auto">
                        <a:xfrm>
                          <a:off x="7534275" y="3587750"/>
                          <a:ext cx="863600" cy="311150"/>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899" name="Rectangle 438"/>
                        <a:cNvSpPr>
                          <a:spLocks noChangeArrowheads="1"/>
                        </a:cNvSpPr>
                      </a:nvSpPr>
                      <a:spPr bwMode="auto">
                        <a:xfrm>
                          <a:off x="7605713" y="3643313"/>
                          <a:ext cx="863600" cy="309562"/>
                        </a:xfrm>
                        <a:prstGeom prst="rect">
                          <a:avLst/>
                        </a:prstGeom>
                        <a:solidFill>
                          <a:srgbClr val="FFFFFF"/>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900" name="Rectangle 439"/>
                        <a:cNvSpPr>
                          <a:spLocks noChangeArrowheads="1"/>
                        </a:cNvSpPr>
                      </a:nvSpPr>
                      <a:spPr bwMode="auto">
                        <a:xfrm>
                          <a:off x="7605713" y="3643313"/>
                          <a:ext cx="863600" cy="309562"/>
                        </a:xfrm>
                        <a:prstGeom prst="rect">
                          <a:avLst/>
                        </a:prstGeom>
                        <a:noFill/>
                        <a:ln w="7938" cap="rnd">
                          <a:solidFill>
                            <a:srgbClr val="000000"/>
                          </a:solidFill>
                          <a:miter lim="800000"/>
                          <a:headEnd/>
                          <a:tailEnd/>
                        </a:ln>
                        <a:extLst>
                          <a:ext uri="{909E8E84-426E-40DD-AFC4-6F175D3DCCD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901" name="Rectangle 440"/>
                        <a:cNvSpPr>
                          <a:spLocks noChangeArrowheads="1"/>
                        </a:cNvSpPr>
                      </a:nvSpPr>
                      <a:spPr bwMode="auto">
                        <a:xfrm>
                          <a:off x="7858125" y="3725863"/>
                          <a:ext cx="361950"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000000"/>
                                </a:solidFill>
                                <a:effectLst/>
                                <a:uLnTx/>
                                <a:uFillTx/>
                                <a:latin typeface="Arial" charset="0"/>
                                <a:ea typeface="SimSun" pitchFamily="2" charset="-122"/>
                              </a:rPr>
                              <a:t>…  </a:t>
                            </a:r>
                            <a:r>
                              <a:rPr kumimoji="0" lang="zh-CN" altLang="en-US" sz="800" b="0" i="0" u="none" strike="noStrike" kern="0" cap="none" spc="0" normalizeH="0" baseline="0" noProof="0" smtClean="0">
                                <a:ln>
                                  <a:noFill/>
                                </a:ln>
                                <a:solidFill>
                                  <a:srgbClr val="000000"/>
                                </a:solidFill>
                                <a:effectLst/>
                                <a:uLnTx/>
                                <a:uFillTx/>
                                <a:latin typeface="Arial" charset="0"/>
                                <a:ea typeface="SimSun" pitchFamily="2" charset="-122"/>
                              </a:rPr>
                              <a:t>系统</a:t>
                            </a:r>
                            <a:endParaRPr kumimoji="0" lang="zh-CN" altLang="en-US"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902" name="Rectangle 445"/>
                        <a:cNvSpPr>
                          <a:spLocks noChangeArrowheads="1"/>
                        </a:cNvSpPr>
                      </a:nvSpPr>
                      <a:spPr bwMode="auto">
                        <a:xfrm>
                          <a:off x="7772400" y="2065338"/>
                          <a:ext cx="168275"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727272"/>
                                </a:solidFill>
                                <a:effectLst/>
                                <a:uLnTx/>
                                <a:uFillTx/>
                                <a:latin typeface="Arial" charset="0"/>
                                <a:ea typeface="SimSun" pitchFamily="2" charset="-122"/>
                              </a:rPr>
                              <a:t>DW</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903" name="Rectangle 446"/>
                        <a:cNvSpPr>
                          <a:spLocks noChangeArrowheads="1"/>
                        </a:cNvSpPr>
                      </a:nvSpPr>
                      <a:spPr bwMode="auto">
                        <a:xfrm>
                          <a:off x="7843838" y="2120900"/>
                          <a:ext cx="168275" cy="122238"/>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000000"/>
                                </a:solidFill>
                                <a:effectLst/>
                                <a:uLnTx/>
                                <a:uFillTx/>
                                <a:latin typeface="Arial" charset="0"/>
                                <a:ea typeface="SimSun" pitchFamily="2" charset="-122"/>
                              </a:rPr>
                              <a:t>DW</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904" name="Rectangle 447"/>
                        <a:cNvSpPr>
                          <a:spLocks noChangeArrowheads="1"/>
                        </a:cNvSpPr>
                      </a:nvSpPr>
                      <a:spPr bwMode="auto">
                        <a:xfrm>
                          <a:off x="7772400" y="2065338"/>
                          <a:ext cx="168275" cy="12223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800" b="0" i="0" u="none" strike="noStrike" kern="0" cap="none" spc="0" normalizeH="0" baseline="0" noProof="0" smtClean="0">
                                <a:ln>
                                  <a:noFill/>
                                </a:ln>
                                <a:solidFill>
                                  <a:srgbClr val="727272"/>
                                </a:solidFill>
                                <a:effectLst/>
                                <a:uLnTx/>
                                <a:uFillTx/>
                                <a:latin typeface="Arial" charset="0"/>
                                <a:ea typeface="SimSun" pitchFamily="2" charset="-122"/>
                              </a:rPr>
                              <a:t>DW</a:t>
                            </a:r>
                            <a:endParaRPr kumimoji="0" lang="en-US" altLang="zh-CN"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grpSp>
                      <a:nvGrpSpPr>
                        <a:cNvPr id="79" name="Group 448"/>
                        <a:cNvGrpSpPr>
                          <a:grpSpLocks/>
                        </a:cNvGrpSpPr>
                      </a:nvGrpSpPr>
                      <a:grpSpPr bwMode="auto">
                        <a:xfrm>
                          <a:off x="7521575" y="1960563"/>
                          <a:ext cx="933450" cy="365125"/>
                          <a:chOff x="4902" y="1830"/>
                          <a:chExt cx="605" cy="261"/>
                        </a:xfrm>
                      </a:grpSpPr>
                      <a:sp>
                        <a:nvSpPr>
                          <a:cNvPr id="906" name="Rectangle 449"/>
                          <a:cNvSpPr>
                            <a:spLocks noChangeArrowheads="1"/>
                          </a:cNvSpPr>
                        </a:nvSpPr>
                        <a:spPr bwMode="auto">
                          <a:xfrm>
                            <a:off x="4902" y="1830"/>
                            <a:ext cx="559" cy="222"/>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pic>
                        <a:nvPicPr>
                          <a:cNvPr id="907" name="Picture 450"/>
                          <a:cNvPicPr>
                            <a:picLocks noChangeAspect="1" noChangeArrowheads="1"/>
                          </a:cNvPicPr>
                        </a:nvPicPr>
                        <a:blipFill>
                          <a:blip r:embed="rId19">
                            <a:extLst>
                              <a:ext uri="{28A0092B-C50C-407E-A947-70E740481C1C}"/>
                            </a:extLst>
                          </a:blip>
                          <a:srcRect/>
                          <a:stretch>
                            <a:fillRect/>
                          </a:stretch>
                        </a:blipFill>
                        <a:spPr bwMode="auto">
                          <a:xfrm>
                            <a:off x="7523118" y="1960563"/>
                            <a:ext cx="860934" cy="310566"/>
                          </a:xfrm>
                          <a:prstGeom prst="rect">
                            <a:avLst/>
                          </a:prstGeom>
                          <a:noFill/>
                          <a:ln>
                            <a:noFill/>
                          </a:ln>
                          <a:extLst>
                            <a:ext uri="{909E8E84-426E-40DD-AFC4-6F175D3DCCD1}"/>
                            <a:ext uri="{91240B29-F687-4F45-9708-019B960494DF}"/>
                          </a:extLst>
                        </a:spPr>
                      </a:pic>
                      <a:sp>
                        <a:nvSpPr>
                          <a:cNvPr id="908" name="Rectangle 451"/>
                          <a:cNvSpPr>
                            <a:spLocks noChangeArrowheads="1"/>
                          </a:cNvSpPr>
                        </a:nvSpPr>
                        <a:spPr bwMode="auto">
                          <a:xfrm>
                            <a:off x="4902" y="1830"/>
                            <a:ext cx="559" cy="222"/>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909" name="Rectangle 452"/>
                          <a:cNvSpPr>
                            <a:spLocks noChangeArrowheads="1"/>
                          </a:cNvSpPr>
                        </a:nvSpPr>
                        <a:spPr bwMode="auto">
                          <a:xfrm>
                            <a:off x="4948" y="1869"/>
                            <a:ext cx="559" cy="222"/>
                          </a:xfrm>
                          <a:prstGeom prst="rect">
                            <a:avLst/>
                          </a:prstGeom>
                          <a:solidFill>
                            <a:srgbClr val="FFFFFF"/>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sp>
                        <a:nvSpPr>
                          <a:cNvPr id="910" name="Rectangle 453"/>
                          <a:cNvSpPr>
                            <a:spLocks noChangeArrowheads="1"/>
                          </a:cNvSpPr>
                        </a:nvSpPr>
                        <a:spPr bwMode="auto">
                          <a:xfrm>
                            <a:off x="4948" y="1869"/>
                            <a:ext cx="559" cy="222"/>
                          </a:xfrm>
                          <a:prstGeom prst="rect">
                            <a:avLst/>
                          </a:prstGeom>
                          <a:noFill/>
                          <a:ln w="7938" cap="rnd">
                            <a:solidFill>
                              <a:srgbClr val="000000"/>
                            </a:solidFill>
                            <a:miter lim="800000"/>
                            <a:headEnd/>
                            <a:tailEnd/>
                          </a:ln>
                          <a:extLst>
                            <a:ext uri="{909E8E84-426E-40DD-AFC4-6F175D3DCCD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zh-CN" altLang="en-US" sz="1800" b="0" i="0" u="none" strike="noStrike" kern="0" cap="none" spc="0" normalizeH="0" baseline="0" noProof="0" smtClean="0">
                                <a:ln>
                                  <a:noFill/>
                                </a:ln>
                                <a:solidFill>
                                  <a:sysClr val="windowText" lastClr="000000"/>
                                </a:solidFill>
                                <a:effectLst/>
                                <a:uLnTx/>
                                <a:uFillTx/>
                              </a:endParaRPr>
                            </a:p>
                          </a:txBody>
                          <a:useSpRect/>
                        </a:txSp>
                      </a:sp>
                    </a:grpSp>
                    <a:sp>
                      <a:nvSpPr>
                        <a:cNvPr id="911" name="Rectangle 454"/>
                        <a:cNvSpPr>
                          <a:spLocks noChangeArrowheads="1"/>
                        </a:cNvSpPr>
                      </a:nvSpPr>
                      <a:spPr bwMode="auto">
                        <a:xfrm>
                          <a:off x="7729538" y="2070100"/>
                          <a:ext cx="609600" cy="122238"/>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zh-CN" altLang="en-US" sz="800" b="0" i="0" u="none" strike="noStrike" kern="0" cap="none" spc="0" normalizeH="0" baseline="0" noProof="0" smtClean="0">
                                <a:ln>
                                  <a:noFill/>
                                </a:ln>
                                <a:solidFill>
                                  <a:srgbClr val="000000"/>
                                </a:solidFill>
                                <a:effectLst/>
                                <a:uLnTx/>
                                <a:uFillTx/>
                                <a:latin typeface="Arial" charset="0"/>
                                <a:ea typeface="SimSun" pitchFamily="2" charset="-122"/>
                              </a:rPr>
                              <a:t>数据仓库系统</a:t>
                            </a:r>
                            <a:endParaRPr kumimoji="0" lang="zh-CN" altLang="en-US" sz="1800" b="0" i="0" u="none" strike="noStrike" kern="0" cap="none" spc="0" normalizeH="0" baseline="0" noProof="0" smtClean="0">
                              <a:ln>
                                <a:noFill/>
                              </a:ln>
                              <a:solidFill>
                                <a:srgbClr val="0D1259"/>
                              </a:solidFill>
                              <a:effectLst/>
                              <a:uLnTx/>
                              <a:uFillTx/>
                              <a:latin typeface="Arial" charset="0"/>
                              <a:ea typeface="SimSun" pitchFamily="2" charset="-122"/>
                            </a:endParaRPr>
                          </a:p>
                        </a:txBody>
                        <a:useSpRect/>
                      </a:txSp>
                    </a:sp>
                    <a:sp>
                      <a:nvSpPr>
                        <a:cNvPr id="924" name="Rectangle 424"/>
                        <a:cNvSpPr>
                          <a:spLocks noChangeArrowheads="1"/>
                        </a:cNvSpPr>
                      </a:nvSpPr>
                      <a:spPr bwMode="auto">
                        <a:xfrm>
                          <a:off x="1558925" y="2355159"/>
                          <a:ext cx="239712" cy="152400"/>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1000" b="0" i="0" u="none" strike="noStrike" kern="0" cap="none" spc="0" normalizeH="0" baseline="0" noProof="0" dirty="0" smtClean="0">
                                <a:ln>
                                  <a:noFill/>
                                </a:ln>
                                <a:solidFill>
                                  <a:srgbClr val="000000"/>
                                </a:solidFill>
                                <a:effectLst/>
                                <a:uLnTx/>
                                <a:uFillTx/>
                                <a:latin typeface="Arial" charset="0"/>
                                <a:ea typeface="SimSun" pitchFamily="2" charset="-122"/>
                              </a:rPr>
                              <a:t>ETL</a:t>
                            </a:r>
                            <a:endParaRPr kumimoji="0" lang="en-US" altLang="zh-CN" sz="1800" b="0" i="0" u="none" strike="noStrike" kern="0" cap="none" spc="0" normalizeH="0" baseline="0" noProof="0" dirty="0" smtClean="0">
                              <a:ln>
                                <a:noFill/>
                              </a:ln>
                              <a:solidFill>
                                <a:srgbClr val="0D1259"/>
                              </a:solidFill>
                              <a:effectLst/>
                              <a:uLnTx/>
                              <a:uFillTx/>
                              <a:latin typeface="Arial" charset="0"/>
                              <a:ea typeface="SimSun" pitchFamily="2" charset="-122"/>
                            </a:endParaRPr>
                          </a:p>
                        </a:txBody>
                        <a:useSpRect/>
                      </a:txSp>
                    </a:sp>
                    <a:sp>
                      <a:nvSpPr>
                        <a:cNvPr id="925" name="Rectangle 424"/>
                        <a:cNvSpPr>
                          <a:spLocks noChangeArrowheads="1"/>
                        </a:cNvSpPr>
                      </a:nvSpPr>
                      <a:spPr bwMode="auto">
                        <a:xfrm>
                          <a:off x="1558925" y="3462176"/>
                          <a:ext cx="239712" cy="152400"/>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kumimoji="0" lang="en-US" altLang="zh-CN" sz="1000" b="0" i="0" u="none" strike="noStrike" kern="0" cap="none" spc="0" normalizeH="0" baseline="0" noProof="0" dirty="0" smtClean="0">
                                <a:ln>
                                  <a:noFill/>
                                </a:ln>
                                <a:solidFill>
                                  <a:srgbClr val="000000"/>
                                </a:solidFill>
                                <a:effectLst/>
                                <a:uLnTx/>
                                <a:uFillTx/>
                                <a:latin typeface="Arial" charset="0"/>
                                <a:ea typeface="SimSun" pitchFamily="2" charset="-122"/>
                              </a:rPr>
                              <a:t>ETL</a:t>
                            </a:r>
                            <a:endParaRPr kumimoji="0" lang="en-US" altLang="zh-CN" sz="1800" b="0" i="0" u="none" strike="noStrike" kern="0" cap="none" spc="0" normalizeH="0" baseline="0" noProof="0" dirty="0" smtClean="0">
                              <a:ln>
                                <a:noFill/>
                              </a:ln>
                              <a:solidFill>
                                <a:srgbClr val="0D1259"/>
                              </a:solidFill>
                              <a:effectLst/>
                              <a:uLnTx/>
                              <a:uFillTx/>
                              <a:latin typeface="Arial" charset="0"/>
                              <a:ea typeface="SimSun" pitchFamily="2" charset="-122"/>
                            </a:endParaRPr>
                          </a:p>
                        </a:txBody>
                        <a:useSpRect/>
                      </a:txSp>
                    </a:sp>
                    <a:sp>
                      <a:nvSpPr>
                        <a:cNvPr id="926" name="Rectangle 424"/>
                        <a:cNvSpPr>
                          <a:spLocks noChangeArrowheads="1"/>
                        </a:cNvSpPr>
                      </a:nvSpPr>
                      <a:spPr bwMode="auto">
                        <a:xfrm>
                          <a:off x="1546225" y="4519705"/>
                          <a:ext cx="256480" cy="153888"/>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l" defTabSz="914400" eaLnBrk="1" fontAlgn="auto" latinLnBrk="0" hangingPunct="1">
                              <a:lnSpc>
                                <a:spcPct val="100000"/>
                              </a:lnSpc>
                              <a:spcBef>
                                <a:spcPts val="0"/>
                              </a:spcBef>
                              <a:spcAft>
                                <a:spcPts val="0"/>
                              </a:spcAft>
                              <a:buClrTx/>
                              <a:buSzTx/>
                              <a:buFontTx/>
                              <a:buNone/>
                              <a:tabLst/>
                              <a:defRPr/>
                            </a:pPr>
                            <a:r>
                              <a:rPr lang="zh-CN" altLang="en-US" sz="1000" kern="0" dirty="0">
                                <a:solidFill>
                                  <a:srgbClr val="000000"/>
                                </a:solidFill>
                                <a:latin typeface="Arial" charset="0"/>
                                <a:ea typeface="SimSun" pitchFamily="2" charset="-122"/>
                              </a:rPr>
                              <a:t>文件</a:t>
                            </a:r>
                            <a:endParaRPr kumimoji="0" lang="en-US" altLang="zh-CN" sz="1800" b="0" i="0" u="none" strike="noStrike" kern="0" cap="none" spc="0" normalizeH="0" baseline="0" noProof="0" dirty="0" smtClean="0">
                              <a:ln>
                                <a:noFill/>
                              </a:ln>
                              <a:solidFill>
                                <a:srgbClr val="0D1259"/>
                              </a:solidFill>
                              <a:effectLst/>
                              <a:uLnTx/>
                              <a:uFillTx/>
                              <a:latin typeface="Arial" charset="0"/>
                              <a:ea typeface="SimSun" pitchFamily="2" charset="-122"/>
                            </a:endParaRPr>
                          </a:p>
                        </a:txBody>
                        <a:useSpRect/>
                      </a:txSp>
                    </a:sp>
                    <a:sp>
                      <a:nvSpPr>
                        <a:cNvPr id="1019" name="Rectangle 204"/>
                        <a:cNvSpPr>
                          <a:spLocks noChangeArrowheads="1"/>
                        </a:cNvSpPr>
                      </a:nvSpPr>
                      <a:spPr bwMode="auto">
                        <a:xfrm>
                          <a:off x="3558710" y="1278291"/>
                          <a:ext cx="1514475" cy="244475"/>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r>
                              <a:rPr lang="zh-CN" altLang="en-US" sz="1600" dirty="0">
                                <a:solidFill>
                                  <a:srgbClr val="000000"/>
                                </a:solidFill>
                                <a:latin typeface="Arial" charset="0"/>
                                <a:ea typeface="SimSun" pitchFamily="2" charset="-122"/>
                              </a:rPr>
                              <a:t>数 据 交 换 平 台</a:t>
                            </a:r>
                            <a:endParaRPr lang="zh-CN" altLang="en-US" sz="1600" b="0" dirty="0">
                              <a:solidFill>
                                <a:schemeClr val="tx1"/>
                              </a:solidFill>
                              <a:latin typeface="Arial" charset="0"/>
                              <a:ea typeface="SimSun" pitchFamily="2" charset="-122"/>
                            </a:endParaRPr>
                          </a:p>
                        </a:txBody>
                        <a:useSpRect/>
                      </a:txSp>
                    </a:sp>
                    <a:grpSp>
                      <a:nvGrpSpPr>
                        <a:cNvPr id="85" name="Group 82"/>
                        <a:cNvGrpSpPr>
                          <a:grpSpLocks/>
                        </a:cNvGrpSpPr>
                      </a:nvGrpSpPr>
                      <a:grpSpPr bwMode="auto">
                        <a:xfrm>
                          <a:off x="1974850" y="1638301"/>
                          <a:ext cx="4603750" cy="4003630"/>
                          <a:chOff x="1449" y="1062"/>
                          <a:chExt cx="2795" cy="853"/>
                        </a:xfrm>
                      </a:grpSpPr>
                      <a:sp>
                        <a:nvSpPr>
                          <a:cNvPr id="930" name="Rectangle 83"/>
                          <a:cNvSpPr>
                            <a:spLocks noChangeArrowheads="1"/>
                          </a:cNvSpPr>
                        </a:nvSpPr>
                        <a:spPr bwMode="auto">
                          <a:xfrm>
                            <a:off x="1449" y="1062"/>
                            <a:ext cx="2749" cy="814"/>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pic>
                        <a:nvPicPr>
                          <a:cNvPr id="931" name="Picture 84"/>
                          <a:cNvPicPr>
                            <a:picLocks noChangeAspect="1" noChangeArrowheads="1"/>
                          </a:cNvPicPr>
                        </a:nvPicPr>
                        <a:blipFill>
                          <a:blip r:embed="rId21">
                            <a:extLst>
                              <a:ext uri="{28A0092B-C50C-407E-A947-70E740481C1C}"/>
                            </a:extLst>
                          </a:blip>
                          <a:srcRect/>
                          <a:stretch>
                            <a:fillRect/>
                          </a:stretch>
                        </a:blipFill>
                        <a:spPr bwMode="auto">
                          <a:xfrm>
                            <a:off x="1976497" y="1638301"/>
                            <a:ext cx="4527982" cy="3820580"/>
                          </a:xfrm>
                          <a:prstGeom prst="rect">
                            <a:avLst/>
                          </a:prstGeom>
                          <a:noFill/>
                          <a:ln>
                            <a:noFill/>
                          </a:ln>
                          <a:extLst>
                            <a:ext uri="{909E8E84-426E-40DD-AFC4-6F175D3DCCD1}"/>
                            <a:ext uri="{91240B29-F687-4F45-9708-019B960494DF}"/>
                          </a:extLst>
                        </a:spPr>
                      </a:pic>
                      <a:sp>
                        <a:nvSpPr>
                          <a:cNvPr id="932" name="Rectangle 85"/>
                          <a:cNvSpPr>
                            <a:spLocks noChangeArrowheads="1"/>
                          </a:cNvSpPr>
                        </a:nvSpPr>
                        <a:spPr bwMode="auto">
                          <a:xfrm>
                            <a:off x="1449" y="1062"/>
                            <a:ext cx="2749" cy="814"/>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933" name="Rectangle 86"/>
                          <a:cNvSpPr>
                            <a:spLocks noChangeArrowheads="1"/>
                          </a:cNvSpPr>
                        </a:nvSpPr>
                        <a:spPr bwMode="auto">
                          <a:xfrm>
                            <a:off x="1495" y="1101"/>
                            <a:ext cx="2749" cy="814"/>
                          </a:xfrm>
                          <a:prstGeom prst="rect">
                            <a:avLst/>
                          </a:prstGeom>
                          <a:solidFill>
                            <a:srgbClr val="FFFF99"/>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grpSp>
                    <a:sp>
                      <a:nvSpPr>
                        <a:cNvPr id="934" name="Rectangle 87"/>
                        <a:cNvSpPr>
                          <a:spLocks noChangeArrowheads="1"/>
                        </a:cNvSpPr>
                      </a:nvSpPr>
                      <a:spPr bwMode="auto">
                        <a:xfrm rot="5400000">
                          <a:off x="1520873" y="4000622"/>
                          <a:ext cx="1410641" cy="169277"/>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r>
                              <a:rPr lang="zh-CN" altLang="en-US" sz="1100">
                                <a:solidFill>
                                  <a:srgbClr val="000000"/>
                                </a:solidFill>
                                <a:latin typeface="SimSun" pitchFamily="2" charset="-122"/>
                                <a:ea typeface="SimSun" pitchFamily="2" charset="-122"/>
                              </a:rPr>
                              <a:t>应用数据转换加工组件</a:t>
                            </a:r>
                            <a:endParaRPr lang="zh-CN" altLang="en-US" sz="3200" b="0">
                              <a:solidFill>
                                <a:schemeClr val="tx1"/>
                              </a:solidFill>
                              <a:latin typeface="Arial" charset="0"/>
                              <a:ea typeface="SimSun" pitchFamily="2" charset="-122"/>
                            </a:endParaRPr>
                          </a:p>
                        </a:txBody>
                        <a:useSpRect/>
                      </a:txSp>
                    </a:sp>
                    <a:grpSp>
                      <a:nvGrpSpPr>
                        <a:cNvPr id="87" name="Group 89"/>
                        <a:cNvGrpSpPr>
                          <a:grpSpLocks/>
                        </a:cNvGrpSpPr>
                      </a:nvGrpSpPr>
                      <a:grpSpPr bwMode="auto">
                        <a:xfrm>
                          <a:off x="2330287" y="1979489"/>
                          <a:ext cx="2061532" cy="3502511"/>
                          <a:chOff x="1665" y="1135"/>
                          <a:chExt cx="1251" cy="746"/>
                        </a:xfrm>
                      </a:grpSpPr>
                      <a:sp>
                        <a:nvSpPr>
                          <a:cNvPr id="936" name="Rectangle 90"/>
                          <a:cNvSpPr>
                            <a:spLocks noChangeArrowheads="1"/>
                          </a:cNvSpPr>
                        </a:nvSpPr>
                        <a:spPr bwMode="auto">
                          <a:xfrm>
                            <a:off x="1665" y="1135"/>
                            <a:ext cx="1202" cy="703"/>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pic>
                        <a:nvPicPr>
                          <a:cNvPr id="937" name="Picture 91"/>
                          <a:cNvPicPr>
                            <a:picLocks noChangeAspect="1" noChangeArrowheads="1"/>
                          </a:cNvPicPr>
                        </a:nvPicPr>
                        <a:blipFill>
                          <a:blip r:embed="rId22">
                            <a:extLst>
                              <a:ext uri="{28A0092B-C50C-407E-A947-70E740481C1C}"/>
                            </a:extLst>
                          </a:blip>
                          <a:srcRect/>
                          <a:stretch>
                            <a:fillRect/>
                          </a:stretch>
                        </a:blipFill>
                        <a:spPr bwMode="auto">
                          <a:xfrm>
                            <a:off x="2330287" y="1984184"/>
                            <a:ext cx="1980785" cy="3300624"/>
                          </a:xfrm>
                          <a:prstGeom prst="rect">
                            <a:avLst/>
                          </a:prstGeom>
                          <a:noFill/>
                          <a:ln>
                            <a:noFill/>
                          </a:ln>
                          <a:extLst>
                            <a:ext uri="{909E8E84-426E-40DD-AFC4-6F175D3DCCD1}"/>
                            <a:ext uri="{91240B29-F687-4F45-9708-019B960494DF}"/>
                          </a:extLst>
                        </a:spPr>
                      </a:pic>
                      <a:sp>
                        <a:nvSpPr>
                          <a:cNvPr id="938" name="Rectangle 92"/>
                          <a:cNvSpPr>
                            <a:spLocks noChangeArrowheads="1"/>
                          </a:cNvSpPr>
                        </a:nvSpPr>
                        <a:spPr bwMode="auto">
                          <a:xfrm>
                            <a:off x="1665" y="1135"/>
                            <a:ext cx="1202" cy="703"/>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939" name="Rectangle 93"/>
                          <a:cNvSpPr>
                            <a:spLocks noChangeArrowheads="1"/>
                          </a:cNvSpPr>
                        </a:nvSpPr>
                        <a:spPr bwMode="auto">
                          <a:xfrm>
                            <a:off x="1710" y="1175"/>
                            <a:ext cx="1203" cy="703"/>
                          </a:xfrm>
                          <a:prstGeom prst="rect">
                            <a:avLst/>
                          </a:prstGeom>
                          <a:solidFill>
                            <a:srgbClr val="FFFFFF"/>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940" name="Freeform 94"/>
                          <a:cNvSpPr>
                            <a:spLocks noEditPoints="1"/>
                          </a:cNvSpPr>
                        </a:nvSpPr>
                        <a:spPr bwMode="auto">
                          <a:xfrm>
                            <a:off x="1707" y="1172"/>
                            <a:ext cx="1209" cy="709"/>
                          </a:xfrm>
                          <a:custGeom>
                            <a:avLst/>
                            <a:gdLst>
                              <a:gd name="T0" fmla="*/ 1166 w 1209"/>
                              <a:gd name="T1" fmla="*/ 0 h 709"/>
                              <a:gd name="T2" fmla="*/ 1064 w 1209"/>
                              <a:gd name="T3" fmla="*/ 0 h 709"/>
                              <a:gd name="T4" fmla="*/ 984 w 1209"/>
                              <a:gd name="T5" fmla="*/ 5 h 709"/>
                              <a:gd name="T6" fmla="*/ 927 w 1209"/>
                              <a:gd name="T7" fmla="*/ 5 h 709"/>
                              <a:gd name="T8" fmla="*/ 888 w 1209"/>
                              <a:gd name="T9" fmla="*/ 5 h 709"/>
                              <a:gd name="T10" fmla="*/ 808 w 1209"/>
                              <a:gd name="T11" fmla="*/ 0 h 709"/>
                              <a:gd name="T12" fmla="*/ 706 w 1209"/>
                              <a:gd name="T13" fmla="*/ 0 h 709"/>
                              <a:gd name="T14" fmla="*/ 626 w 1209"/>
                              <a:gd name="T15" fmla="*/ 5 h 709"/>
                              <a:gd name="T16" fmla="*/ 569 w 1209"/>
                              <a:gd name="T17" fmla="*/ 5 h 709"/>
                              <a:gd name="T18" fmla="*/ 530 w 1209"/>
                              <a:gd name="T19" fmla="*/ 5 h 709"/>
                              <a:gd name="T20" fmla="*/ 450 w 1209"/>
                              <a:gd name="T21" fmla="*/ 0 h 709"/>
                              <a:gd name="T22" fmla="*/ 348 w 1209"/>
                              <a:gd name="T23" fmla="*/ 0 h 709"/>
                              <a:gd name="T24" fmla="*/ 268 w 1209"/>
                              <a:gd name="T25" fmla="*/ 5 h 709"/>
                              <a:gd name="T26" fmla="*/ 212 w 1209"/>
                              <a:gd name="T27" fmla="*/ 5 h 709"/>
                              <a:gd name="T28" fmla="*/ 172 w 1209"/>
                              <a:gd name="T29" fmla="*/ 5 h 709"/>
                              <a:gd name="T30" fmla="*/ 92 w 1209"/>
                              <a:gd name="T31" fmla="*/ 0 h 709"/>
                              <a:gd name="T32" fmla="*/ 6 w 1209"/>
                              <a:gd name="T33" fmla="*/ 3 h 709"/>
                              <a:gd name="T34" fmla="*/ 0 w 1209"/>
                              <a:gd name="T35" fmla="*/ 29 h 709"/>
                              <a:gd name="T36" fmla="*/ 0 w 1209"/>
                              <a:gd name="T37" fmla="*/ 117 h 709"/>
                              <a:gd name="T38" fmla="*/ 6 w 1209"/>
                              <a:gd name="T39" fmla="*/ 186 h 709"/>
                              <a:gd name="T40" fmla="*/ 6 w 1209"/>
                              <a:gd name="T41" fmla="*/ 235 h 709"/>
                              <a:gd name="T42" fmla="*/ 6 w 1209"/>
                              <a:gd name="T43" fmla="*/ 269 h 709"/>
                              <a:gd name="T44" fmla="*/ 0 w 1209"/>
                              <a:gd name="T45" fmla="*/ 337 h 709"/>
                              <a:gd name="T46" fmla="*/ 0 w 1209"/>
                              <a:gd name="T47" fmla="*/ 426 h 709"/>
                              <a:gd name="T48" fmla="*/ 6 w 1209"/>
                              <a:gd name="T49" fmla="*/ 494 h 709"/>
                              <a:gd name="T50" fmla="*/ 6 w 1209"/>
                              <a:gd name="T51" fmla="*/ 543 h 709"/>
                              <a:gd name="T52" fmla="*/ 6 w 1209"/>
                              <a:gd name="T53" fmla="*/ 577 h 709"/>
                              <a:gd name="T54" fmla="*/ 0 w 1209"/>
                              <a:gd name="T55" fmla="*/ 646 h 709"/>
                              <a:gd name="T56" fmla="*/ 35 w 1209"/>
                              <a:gd name="T57" fmla="*/ 709 h 709"/>
                              <a:gd name="T58" fmla="*/ 115 w 1209"/>
                              <a:gd name="T59" fmla="*/ 704 h 709"/>
                              <a:gd name="T60" fmla="*/ 172 w 1209"/>
                              <a:gd name="T61" fmla="*/ 704 h 709"/>
                              <a:gd name="T62" fmla="*/ 212 w 1209"/>
                              <a:gd name="T63" fmla="*/ 704 h 709"/>
                              <a:gd name="T64" fmla="*/ 291 w 1209"/>
                              <a:gd name="T65" fmla="*/ 709 h 709"/>
                              <a:gd name="T66" fmla="*/ 393 w 1209"/>
                              <a:gd name="T67" fmla="*/ 709 h 709"/>
                              <a:gd name="T68" fmla="*/ 473 w 1209"/>
                              <a:gd name="T69" fmla="*/ 704 h 709"/>
                              <a:gd name="T70" fmla="*/ 530 w 1209"/>
                              <a:gd name="T71" fmla="*/ 704 h 709"/>
                              <a:gd name="T72" fmla="*/ 569 w 1209"/>
                              <a:gd name="T73" fmla="*/ 704 h 709"/>
                              <a:gd name="T74" fmla="*/ 649 w 1209"/>
                              <a:gd name="T75" fmla="*/ 709 h 709"/>
                              <a:gd name="T76" fmla="*/ 751 w 1209"/>
                              <a:gd name="T77" fmla="*/ 709 h 709"/>
                              <a:gd name="T78" fmla="*/ 831 w 1209"/>
                              <a:gd name="T79" fmla="*/ 704 h 709"/>
                              <a:gd name="T80" fmla="*/ 888 w 1209"/>
                              <a:gd name="T81" fmla="*/ 704 h 709"/>
                              <a:gd name="T82" fmla="*/ 927 w 1209"/>
                              <a:gd name="T83" fmla="*/ 704 h 709"/>
                              <a:gd name="T84" fmla="*/ 1007 w 1209"/>
                              <a:gd name="T85" fmla="*/ 709 h 709"/>
                              <a:gd name="T86" fmla="*/ 1109 w 1209"/>
                              <a:gd name="T87" fmla="*/ 709 h 709"/>
                              <a:gd name="T88" fmla="*/ 1189 w 1209"/>
                              <a:gd name="T89" fmla="*/ 704 h 709"/>
                              <a:gd name="T90" fmla="*/ 1203 w 1209"/>
                              <a:gd name="T91" fmla="*/ 672 h 709"/>
                              <a:gd name="T92" fmla="*/ 1203 w 1209"/>
                              <a:gd name="T93" fmla="*/ 638 h 709"/>
                              <a:gd name="T94" fmla="*/ 1209 w 1209"/>
                              <a:gd name="T95" fmla="*/ 569 h 709"/>
                              <a:gd name="T96" fmla="*/ 1209 w 1209"/>
                              <a:gd name="T97" fmla="*/ 481 h 709"/>
                              <a:gd name="T98" fmla="*/ 1203 w 1209"/>
                              <a:gd name="T99" fmla="*/ 413 h 709"/>
                              <a:gd name="T100" fmla="*/ 1203 w 1209"/>
                              <a:gd name="T101" fmla="*/ 364 h 709"/>
                              <a:gd name="T102" fmla="*/ 1203 w 1209"/>
                              <a:gd name="T103" fmla="*/ 329 h 709"/>
                              <a:gd name="T104" fmla="*/ 1209 w 1209"/>
                              <a:gd name="T105" fmla="*/ 261 h 709"/>
                              <a:gd name="T106" fmla="*/ 1209 w 1209"/>
                              <a:gd name="T107" fmla="*/ 173 h 709"/>
                              <a:gd name="T108" fmla="*/ 1203 w 1209"/>
                              <a:gd name="T109" fmla="*/ 104 h 709"/>
                              <a:gd name="T110" fmla="*/ 1203 w 1209"/>
                              <a:gd name="T111" fmla="*/ 55 h 709"/>
                              <a:gd name="T112" fmla="*/ 1203 w 1209"/>
                              <a:gd name="T113" fmla="*/ 21 h 7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209" h="709">
                                <a:moveTo>
                                  <a:pt x="1206" y="5"/>
                                </a:moveTo>
                                <a:lnTo>
                                  <a:pt x="1183" y="5"/>
                                </a:lnTo>
                                <a:lnTo>
                                  <a:pt x="1183" y="0"/>
                                </a:lnTo>
                                <a:lnTo>
                                  <a:pt x="1206" y="0"/>
                                </a:lnTo>
                                <a:lnTo>
                                  <a:pt x="1206" y="5"/>
                                </a:lnTo>
                                <a:close/>
                                <a:moveTo>
                                  <a:pt x="1166" y="5"/>
                                </a:moveTo>
                                <a:lnTo>
                                  <a:pt x="1143" y="5"/>
                                </a:lnTo>
                                <a:lnTo>
                                  <a:pt x="1143" y="0"/>
                                </a:lnTo>
                                <a:lnTo>
                                  <a:pt x="1166" y="0"/>
                                </a:lnTo>
                                <a:lnTo>
                                  <a:pt x="1166" y="5"/>
                                </a:lnTo>
                                <a:close/>
                                <a:moveTo>
                                  <a:pt x="1126" y="5"/>
                                </a:moveTo>
                                <a:lnTo>
                                  <a:pt x="1104" y="5"/>
                                </a:lnTo>
                                <a:lnTo>
                                  <a:pt x="1104" y="0"/>
                                </a:lnTo>
                                <a:lnTo>
                                  <a:pt x="1126" y="0"/>
                                </a:lnTo>
                                <a:lnTo>
                                  <a:pt x="1126" y="5"/>
                                </a:lnTo>
                                <a:close/>
                                <a:moveTo>
                                  <a:pt x="1086" y="5"/>
                                </a:moveTo>
                                <a:lnTo>
                                  <a:pt x="1064" y="5"/>
                                </a:lnTo>
                                <a:lnTo>
                                  <a:pt x="1064" y="0"/>
                                </a:lnTo>
                                <a:lnTo>
                                  <a:pt x="1086" y="0"/>
                                </a:lnTo>
                                <a:lnTo>
                                  <a:pt x="1086" y="5"/>
                                </a:lnTo>
                                <a:close/>
                                <a:moveTo>
                                  <a:pt x="1047" y="5"/>
                                </a:moveTo>
                                <a:lnTo>
                                  <a:pt x="1024" y="5"/>
                                </a:lnTo>
                                <a:lnTo>
                                  <a:pt x="1024" y="0"/>
                                </a:lnTo>
                                <a:lnTo>
                                  <a:pt x="1047" y="0"/>
                                </a:lnTo>
                                <a:lnTo>
                                  <a:pt x="1047" y="5"/>
                                </a:lnTo>
                                <a:close/>
                                <a:moveTo>
                                  <a:pt x="1007" y="5"/>
                                </a:moveTo>
                                <a:lnTo>
                                  <a:pt x="984" y="5"/>
                                </a:lnTo>
                                <a:lnTo>
                                  <a:pt x="984" y="0"/>
                                </a:lnTo>
                                <a:lnTo>
                                  <a:pt x="1007" y="0"/>
                                </a:lnTo>
                                <a:lnTo>
                                  <a:pt x="1007" y="5"/>
                                </a:lnTo>
                                <a:close/>
                                <a:moveTo>
                                  <a:pt x="967" y="5"/>
                                </a:moveTo>
                                <a:lnTo>
                                  <a:pt x="944" y="5"/>
                                </a:lnTo>
                                <a:lnTo>
                                  <a:pt x="944" y="0"/>
                                </a:lnTo>
                                <a:lnTo>
                                  <a:pt x="967" y="0"/>
                                </a:lnTo>
                                <a:lnTo>
                                  <a:pt x="967" y="5"/>
                                </a:lnTo>
                                <a:close/>
                                <a:moveTo>
                                  <a:pt x="927" y="5"/>
                                </a:moveTo>
                                <a:lnTo>
                                  <a:pt x="905" y="5"/>
                                </a:lnTo>
                                <a:lnTo>
                                  <a:pt x="905" y="0"/>
                                </a:lnTo>
                                <a:lnTo>
                                  <a:pt x="927" y="0"/>
                                </a:lnTo>
                                <a:lnTo>
                                  <a:pt x="927" y="5"/>
                                </a:lnTo>
                                <a:close/>
                                <a:moveTo>
                                  <a:pt x="888" y="5"/>
                                </a:moveTo>
                                <a:lnTo>
                                  <a:pt x="865" y="5"/>
                                </a:lnTo>
                                <a:lnTo>
                                  <a:pt x="865" y="0"/>
                                </a:lnTo>
                                <a:lnTo>
                                  <a:pt x="888" y="0"/>
                                </a:lnTo>
                                <a:lnTo>
                                  <a:pt x="888" y="5"/>
                                </a:lnTo>
                                <a:close/>
                                <a:moveTo>
                                  <a:pt x="848" y="5"/>
                                </a:moveTo>
                                <a:lnTo>
                                  <a:pt x="825" y="5"/>
                                </a:lnTo>
                                <a:lnTo>
                                  <a:pt x="825" y="0"/>
                                </a:lnTo>
                                <a:lnTo>
                                  <a:pt x="848" y="0"/>
                                </a:lnTo>
                                <a:lnTo>
                                  <a:pt x="848" y="5"/>
                                </a:lnTo>
                                <a:close/>
                                <a:moveTo>
                                  <a:pt x="808" y="5"/>
                                </a:moveTo>
                                <a:lnTo>
                                  <a:pt x="785" y="5"/>
                                </a:lnTo>
                                <a:lnTo>
                                  <a:pt x="785" y="0"/>
                                </a:lnTo>
                                <a:lnTo>
                                  <a:pt x="808" y="0"/>
                                </a:lnTo>
                                <a:lnTo>
                                  <a:pt x="808" y="5"/>
                                </a:lnTo>
                                <a:close/>
                                <a:moveTo>
                                  <a:pt x="768" y="5"/>
                                </a:moveTo>
                                <a:lnTo>
                                  <a:pt x="746" y="5"/>
                                </a:lnTo>
                                <a:lnTo>
                                  <a:pt x="746" y="0"/>
                                </a:lnTo>
                                <a:lnTo>
                                  <a:pt x="768" y="0"/>
                                </a:lnTo>
                                <a:lnTo>
                                  <a:pt x="768" y="5"/>
                                </a:lnTo>
                                <a:close/>
                                <a:moveTo>
                                  <a:pt x="729" y="5"/>
                                </a:moveTo>
                                <a:lnTo>
                                  <a:pt x="706" y="5"/>
                                </a:lnTo>
                                <a:lnTo>
                                  <a:pt x="706" y="0"/>
                                </a:lnTo>
                                <a:lnTo>
                                  <a:pt x="729" y="0"/>
                                </a:lnTo>
                                <a:lnTo>
                                  <a:pt x="729" y="5"/>
                                </a:lnTo>
                                <a:close/>
                                <a:moveTo>
                                  <a:pt x="689" y="5"/>
                                </a:moveTo>
                                <a:lnTo>
                                  <a:pt x="666" y="5"/>
                                </a:lnTo>
                                <a:lnTo>
                                  <a:pt x="666" y="0"/>
                                </a:lnTo>
                                <a:lnTo>
                                  <a:pt x="689" y="0"/>
                                </a:lnTo>
                                <a:lnTo>
                                  <a:pt x="689" y="5"/>
                                </a:lnTo>
                                <a:close/>
                                <a:moveTo>
                                  <a:pt x="649" y="5"/>
                                </a:moveTo>
                                <a:lnTo>
                                  <a:pt x="626" y="5"/>
                                </a:lnTo>
                                <a:lnTo>
                                  <a:pt x="626" y="0"/>
                                </a:lnTo>
                                <a:lnTo>
                                  <a:pt x="649" y="0"/>
                                </a:lnTo>
                                <a:lnTo>
                                  <a:pt x="649" y="5"/>
                                </a:lnTo>
                                <a:close/>
                                <a:moveTo>
                                  <a:pt x="609" y="5"/>
                                </a:moveTo>
                                <a:lnTo>
                                  <a:pt x="587" y="5"/>
                                </a:lnTo>
                                <a:lnTo>
                                  <a:pt x="587" y="0"/>
                                </a:lnTo>
                                <a:lnTo>
                                  <a:pt x="609" y="0"/>
                                </a:lnTo>
                                <a:lnTo>
                                  <a:pt x="609" y="5"/>
                                </a:lnTo>
                                <a:close/>
                                <a:moveTo>
                                  <a:pt x="569" y="5"/>
                                </a:moveTo>
                                <a:lnTo>
                                  <a:pt x="547" y="5"/>
                                </a:lnTo>
                                <a:lnTo>
                                  <a:pt x="547" y="0"/>
                                </a:lnTo>
                                <a:lnTo>
                                  <a:pt x="569" y="0"/>
                                </a:lnTo>
                                <a:lnTo>
                                  <a:pt x="569" y="5"/>
                                </a:lnTo>
                                <a:close/>
                                <a:moveTo>
                                  <a:pt x="530" y="5"/>
                                </a:moveTo>
                                <a:lnTo>
                                  <a:pt x="507" y="5"/>
                                </a:lnTo>
                                <a:lnTo>
                                  <a:pt x="507" y="0"/>
                                </a:lnTo>
                                <a:lnTo>
                                  <a:pt x="530" y="0"/>
                                </a:lnTo>
                                <a:lnTo>
                                  <a:pt x="530" y="5"/>
                                </a:lnTo>
                                <a:close/>
                                <a:moveTo>
                                  <a:pt x="490" y="5"/>
                                </a:moveTo>
                                <a:lnTo>
                                  <a:pt x="467" y="5"/>
                                </a:lnTo>
                                <a:lnTo>
                                  <a:pt x="467" y="0"/>
                                </a:lnTo>
                                <a:lnTo>
                                  <a:pt x="490" y="0"/>
                                </a:lnTo>
                                <a:lnTo>
                                  <a:pt x="490" y="5"/>
                                </a:lnTo>
                                <a:close/>
                                <a:moveTo>
                                  <a:pt x="450" y="5"/>
                                </a:moveTo>
                                <a:lnTo>
                                  <a:pt x="427" y="5"/>
                                </a:lnTo>
                                <a:lnTo>
                                  <a:pt x="427" y="0"/>
                                </a:lnTo>
                                <a:lnTo>
                                  <a:pt x="450" y="0"/>
                                </a:lnTo>
                                <a:lnTo>
                                  <a:pt x="450" y="5"/>
                                </a:lnTo>
                                <a:close/>
                                <a:moveTo>
                                  <a:pt x="410" y="5"/>
                                </a:moveTo>
                                <a:lnTo>
                                  <a:pt x="388" y="5"/>
                                </a:lnTo>
                                <a:lnTo>
                                  <a:pt x="388" y="0"/>
                                </a:lnTo>
                                <a:lnTo>
                                  <a:pt x="410" y="0"/>
                                </a:lnTo>
                                <a:lnTo>
                                  <a:pt x="410" y="5"/>
                                </a:lnTo>
                                <a:close/>
                                <a:moveTo>
                                  <a:pt x="371" y="5"/>
                                </a:moveTo>
                                <a:lnTo>
                                  <a:pt x="348" y="5"/>
                                </a:lnTo>
                                <a:lnTo>
                                  <a:pt x="348" y="0"/>
                                </a:lnTo>
                                <a:lnTo>
                                  <a:pt x="371" y="0"/>
                                </a:lnTo>
                                <a:lnTo>
                                  <a:pt x="371" y="5"/>
                                </a:lnTo>
                                <a:close/>
                                <a:moveTo>
                                  <a:pt x="331" y="5"/>
                                </a:moveTo>
                                <a:lnTo>
                                  <a:pt x="308" y="5"/>
                                </a:lnTo>
                                <a:lnTo>
                                  <a:pt x="308" y="0"/>
                                </a:lnTo>
                                <a:lnTo>
                                  <a:pt x="331" y="0"/>
                                </a:lnTo>
                                <a:lnTo>
                                  <a:pt x="331" y="5"/>
                                </a:lnTo>
                                <a:close/>
                                <a:moveTo>
                                  <a:pt x="291" y="5"/>
                                </a:moveTo>
                                <a:lnTo>
                                  <a:pt x="268" y="5"/>
                                </a:lnTo>
                                <a:lnTo>
                                  <a:pt x="268" y="0"/>
                                </a:lnTo>
                                <a:lnTo>
                                  <a:pt x="291" y="0"/>
                                </a:lnTo>
                                <a:lnTo>
                                  <a:pt x="291" y="5"/>
                                </a:lnTo>
                                <a:close/>
                                <a:moveTo>
                                  <a:pt x="251" y="5"/>
                                </a:moveTo>
                                <a:lnTo>
                                  <a:pt x="229" y="5"/>
                                </a:lnTo>
                                <a:lnTo>
                                  <a:pt x="229" y="0"/>
                                </a:lnTo>
                                <a:lnTo>
                                  <a:pt x="251" y="0"/>
                                </a:lnTo>
                                <a:lnTo>
                                  <a:pt x="251" y="5"/>
                                </a:lnTo>
                                <a:close/>
                                <a:moveTo>
                                  <a:pt x="212" y="5"/>
                                </a:moveTo>
                                <a:lnTo>
                                  <a:pt x="189" y="5"/>
                                </a:lnTo>
                                <a:lnTo>
                                  <a:pt x="189" y="0"/>
                                </a:lnTo>
                                <a:lnTo>
                                  <a:pt x="212" y="0"/>
                                </a:lnTo>
                                <a:lnTo>
                                  <a:pt x="212" y="5"/>
                                </a:lnTo>
                                <a:close/>
                                <a:moveTo>
                                  <a:pt x="172" y="5"/>
                                </a:moveTo>
                                <a:lnTo>
                                  <a:pt x="149" y="5"/>
                                </a:lnTo>
                                <a:lnTo>
                                  <a:pt x="149" y="0"/>
                                </a:lnTo>
                                <a:lnTo>
                                  <a:pt x="172" y="0"/>
                                </a:lnTo>
                                <a:lnTo>
                                  <a:pt x="172" y="5"/>
                                </a:lnTo>
                                <a:close/>
                                <a:moveTo>
                                  <a:pt x="132" y="5"/>
                                </a:moveTo>
                                <a:lnTo>
                                  <a:pt x="109" y="5"/>
                                </a:lnTo>
                                <a:lnTo>
                                  <a:pt x="109" y="0"/>
                                </a:lnTo>
                                <a:lnTo>
                                  <a:pt x="132" y="0"/>
                                </a:lnTo>
                                <a:lnTo>
                                  <a:pt x="132" y="5"/>
                                </a:lnTo>
                                <a:close/>
                                <a:moveTo>
                                  <a:pt x="92" y="5"/>
                                </a:moveTo>
                                <a:lnTo>
                                  <a:pt x="70" y="5"/>
                                </a:lnTo>
                                <a:lnTo>
                                  <a:pt x="70" y="0"/>
                                </a:lnTo>
                                <a:lnTo>
                                  <a:pt x="92" y="0"/>
                                </a:lnTo>
                                <a:lnTo>
                                  <a:pt x="92" y="5"/>
                                </a:lnTo>
                                <a:close/>
                                <a:moveTo>
                                  <a:pt x="53" y="5"/>
                                </a:moveTo>
                                <a:lnTo>
                                  <a:pt x="30" y="5"/>
                                </a:lnTo>
                                <a:lnTo>
                                  <a:pt x="30" y="0"/>
                                </a:lnTo>
                                <a:lnTo>
                                  <a:pt x="53" y="0"/>
                                </a:lnTo>
                                <a:lnTo>
                                  <a:pt x="53" y="5"/>
                                </a:lnTo>
                                <a:close/>
                                <a:moveTo>
                                  <a:pt x="13" y="5"/>
                                </a:moveTo>
                                <a:lnTo>
                                  <a:pt x="3" y="5"/>
                                </a:lnTo>
                                <a:lnTo>
                                  <a:pt x="6" y="3"/>
                                </a:lnTo>
                                <a:lnTo>
                                  <a:pt x="6" y="14"/>
                                </a:lnTo>
                                <a:lnTo>
                                  <a:pt x="0" y="14"/>
                                </a:lnTo>
                                <a:lnTo>
                                  <a:pt x="0" y="0"/>
                                </a:lnTo>
                                <a:lnTo>
                                  <a:pt x="13" y="0"/>
                                </a:lnTo>
                                <a:lnTo>
                                  <a:pt x="13" y="5"/>
                                </a:lnTo>
                                <a:close/>
                                <a:moveTo>
                                  <a:pt x="6" y="29"/>
                                </a:moveTo>
                                <a:lnTo>
                                  <a:pt x="6" y="49"/>
                                </a:lnTo>
                                <a:lnTo>
                                  <a:pt x="0" y="49"/>
                                </a:lnTo>
                                <a:lnTo>
                                  <a:pt x="0" y="29"/>
                                </a:lnTo>
                                <a:lnTo>
                                  <a:pt x="6" y="29"/>
                                </a:lnTo>
                                <a:close/>
                                <a:moveTo>
                                  <a:pt x="6" y="63"/>
                                </a:moveTo>
                                <a:lnTo>
                                  <a:pt x="6" y="83"/>
                                </a:lnTo>
                                <a:lnTo>
                                  <a:pt x="0" y="83"/>
                                </a:lnTo>
                                <a:lnTo>
                                  <a:pt x="0" y="63"/>
                                </a:lnTo>
                                <a:lnTo>
                                  <a:pt x="6" y="63"/>
                                </a:lnTo>
                                <a:close/>
                                <a:moveTo>
                                  <a:pt x="6" y="98"/>
                                </a:moveTo>
                                <a:lnTo>
                                  <a:pt x="6" y="117"/>
                                </a:lnTo>
                                <a:lnTo>
                                  <a:pt x="0" y="117"/>
                                </a:lnTo>
                                <a:lnTo>
                                  <a:pt x="0" y="98"/>
                                </a:lnTo>
                                <a:lnTo>
                                  <a:pt x="6" y="98"/>
                                </a:lnTo>
                                <a:close/>
                                <a:moveTo>
                                  <a:pt x="6" y="132"/>
                                </a:moveTo>
                                <a:lnTo>
                                  <a:pt x="6" y="151"/>
                                </a:lnTo>
                                <a:lnTo>
                                  <a:pt x="0" y="151"/>
                                </a:lnTo>
                                <a:lnTo>
                                  <a:pt x="0" y="132"/>
                                </a:lnTo>
                                <a:lnTo>
                                  <a:pt x="6" y="132"/>
                                </a:lnTo>
                                <a:close/>
                                <a:moveTo>
                                  <a:pt x="6" y="166"/>
                                </a:moveTo>
                                <a:lnTo>
                                  <a:pt x="6" y="186"/>
                                </a:lnTo>
                                <a:lnTo>
                                  <a:pt x="0" y="186"/>
                                </a:lnTo>
                                <a:lnTo>
                                  <a:pt x="0" y="166"/>
                                </a:lnTo>
                                <a:lnTo>
                                  <a:pt x="6" y="166"/>
                                </a:lnTo>
                                <a:close/>
                                <a:moveTo>
                                  <a:pt x="6" y="200"/>
                                </a:moveTo>
                                <a:lnTo>
                                  <a:pt x="6" y="220"/>
                                </a:lnTo>
                                <a:lnTo>
                                  <a:pt x="0" y="220"/>
                                </a:lnTo>
                                <a:lnTo>
                                  <a:pt x="0" y="200"/>
                                </a:lnTo>
                                <a:lnTo>
                                  <a:pt x="6" y="200"/>
                                </a:lnTo>
                                <a:close/>
                                <a:moveTo>
                                  <a:pt x="6" y="235"/>
                                </a:moveTo>
                                <a:lnTo>
                                  <a:pt x="6" y="254"/>
                                </a:lnTo>
                                <a:lnTo>
                                  <a:pt x="0" y="254"/>
                                </a:lnTo>
                                <a:lnTo>
                                  <a:pt x="0" y="235"/>
                                </a:lnTo>
                                <a:lnTo>
                                  <a:pt x="6" y="235"/>
                                </a:lnTo>
                                <a:close/>
                                <a:moveTo>
                                  <a:pt x="6" y="269"/>
                                </a:moveTo>
                                <a:lnTo>
                                  <a:pt x="6" y="288"/>
                                </a:lnTo>
                                <a:lnTo>
                                  <a:pt x="0" y="288"/>
                                </a:lnTo>
                                <a:lnTo>
                                  <a:pt x="0" y="269"/>
                                </a:lnTo>
                                <a:lnTo>
                                  <a:pt x="6" y="269"/>
                                </a:lnTo>
                                <a:close/>
                                <a:moveTo>
                                  <a:pt x="6" y="303"/>
                                </a:moveTo>
                                <a:lnTo>
                                  <a:pt x="6" y="323"/>
                                </a:lnTo>
                                <a:lnTo>
                                  <a:pt x="0" y="323"/>
                                </a:lnTo>
                                <a:lnTo>
                                  <a:pt x="0" y="303"/>
                                </a:lnTo>
                                <a:lnTo>
                                  <a:pt x="6" y="303"/>
                                </a:lnTo>
                                <a:close/>
                                <a:moveTo>
                                  <a:pt x="6" y="337"/>
                                </a:moveTo>
                                <a:lnTo>
                                  <a:pt x="6" y="357"/>
                                </a:lnTo>
                                <a:lnTo>
                                  <a:pt x="0" y="357"/>
                                </a:lnTo>
                                <a:lnTo>
                                  <a:pt x="0" y="337"/>
                                </a:lnTo>
                                <a:lnTo>
                                  <a:pt x="6" y="337"/>
                                </a:lnTo>
                                <a:close/>
                                <a:moveTo>
                                  <a:pt x="6" y="372"/>
                                </a:moveTo>
                                <a:lnTo>
                                  <a:pt x="6" y="391"/>
                                </a:lnTo>
                                <a:lnTo>
                                  <a:pt x="0" y="391"/>
                                </a:lnTo>
                                <a:lnTo>
                                  <a:pt x="0" y="372"/>
                                </a:lnTo>
                                <a:lnTo>
                                  <a:pt x="6" y="372"/>
                                </a:lnTo>
                                <a:close/>
                                <a:moveTo>
                                  <a:pt x="6" y="406"/>
                                </a:moveTo>
                                <a:lnTo>
                                  <a:pt x="6" y="426"/>
                                </a:lnTo>
                                <a:lnTo>
                                  <a:pt x="0" y="426"/>
                                </a:lnTo>
                                <a:lnTo>
                                  <a:pt x="0" y="406"/>
                                </a:lnTo>
                                <a:lnTo>
                                  <a:pt x="6" y="406"/>
                                </a:lnTo>
                                <a:close/>
                                <a:moveTo>
                                  <a:pt x="6" y="440"/>
                                </a:moveTo>
                                <a:lnTo>
                                  <a:pt x="6" y="460"/>
                                </a:lnTo>
                                <a:lnTo>
                                  <a:pt x="0" y="460"/>
                                </a:lnTo>
                                <a:lnTo>
                                  <a:pt x="0" y="440"/>
                                </a:lnTo>
                                <a:lnTo>
                                  <a:pt x="6" y="440"/>
                                </a:lnTo>
                                <a:close/>
                                <a:moveTo>
                                  <a:pt x="6" y="474"/>
                                </a:moveTo>
                                <a:lnTo>
                                  <a:pt x="6" y="494"/>
                                </a:lnTo>
                                <a:lnTo>
                                  <a:pt x="0" y="494"/>
                                </a:lnTo>
                                <a:lnTo>
                                  <a:pt x="0" y="474"/>
                                </a:lnTo>
                                <a:lnTo>
                                  <a:pt x="6" y="474"/>
                                </a:lnTo>
                                <a:close/>
                                <a:moveTo>
                                  <a:pt x="6" y="509"/>
                                </a:moveTo>
                                <a:lnTo>
                                  <a:pt x="6" y="528"/>
                                </a:lnTo>
                                <a:lnTo>
                                  <a:pt x="0" y="528"/>
                                </a:lnTo>
                                <a:lnTo>
                                  <a:pt x="0" y="509"/>
                                </a:lnTo>
                                <a:lnTo>
                                  <a:pt x="6" y="509"/>
                                </a:lnTo>
                                <a:close/>
                                <a:moveTo>
                                  <a:pt x="6" y="543"/>
                                </a:moveTo>
                                <a:lnTo>
                                  <a:pt x="6" y="563"/>
                                </a:lnTo>
                                <a:lnTo>
                                  <a:pt x="0" y="563"/>
                                </a:lnTo>
                                <a:lnTo>
                                  <a:pt x="0" y="543"/>
                                </a:lnTo>
                                <a:lnTo>
                                  <a:pt x="6" y="543"/>
                                </a:lnTo>
                                <a:close/>
                                <a:moveTo>
                                  <a:pt x="6" y="577"/>
                                </a:moveTo>
                                <a:lnTo>
                                  <a:pt x="6" y="597"/>
                                </a:lnTo>
                                <a:lnTo>
                                  <a:pt x="0" y="597"/>
                                </a:lnTo>
                                <a:lnTo>
                                  <a:pt x="0" y="577"/>
                                </a:lnTo>
                                <a:lnTo>
                                  <a:pt x="6" y="577"/>
                                </a:lnTo>
                                <a:close/>
                                <a:moveTo>
                                  <a:pt x="6" y="612"/>
                                </a:moveTo>
                                <a:lnTo>
                                  <a:pt x="6" y="631"/>
                                </a:lnTo>
                                <a:lnTo>
                                  <a:pt x="0" y="631"/>
                                </a:lnTo>
                                <a:lnTo>
                                  <a:pt x="0" y="612"/>
                                </a:lnTo>
                                <a:lnTo>
                                  <a:pt x="6" y="612"/>
                                </a:lnTo>
                                <a:close/>
                                <a:moveTo>
                                  <a:pt x="6" y="646"/>
                                </a:moveTo>
                                <a:lnTo>
                                  <a:pt x="6" y="665"/>
                                </a:lnTo>
                                <a:lnTo>
                                  <a:pt x="0" y="665"/>
                                </a:lnTo>
                                <a:lnTo>
                                  <a:pt x="0" y="646"/>
                                </a:lnTo>
                                <a:lnTo>
                                  <a:pt x="6" y="646"/>
                                </a:lnTo>
                                <a:close/>
                                <a:moveTo>
                                  <a:pt x="6" y="680"/>
                                </a:moveTo>
                                <a:lnTo>
                                  <a:pt x="6" y="700"/>
                                </a:lnTo>
                                <a:lnTo>
                                  <a:pt x="0" y="700"/>
                                </a:lnTo>
                                <a:lnTo>
                                  <a:pt x="0" y="680"/>
                                </a:lnTo>
                                <a:lnTo>
                                  <a:pt x="6" y="680"/>
                                </a:lnTo>
                                <a:close/>
                                <a:moveTo>
                                  <a:pt x="13" y="704"/>
                                </a:moveTo>
                                <a:lnTo>
                                  <a:pt x="35" y="704"/>
                                </a:lnTo>
                                <a:lnTo>
                                  <a:pt x="35" y="709"/>
                                </a:lnTo>
                                <a:lnTo>
                                  <a:pt x="13" y="709"/>
                                </a:lnTo>
                                <a:lnTo>
                                  <a:pt x="13" y="704"/>
                                </a:lnTo>
                                <a:close/>
                                <a:moveTo>
                                  <a:pt x="53" y="704"/>
                                </a:moveTo>
                                <a:lnTo>
                                  <a:pt x="75" y="704"/>
                                </a:lnTo>
                                <a:lnTo>
                                  <a:pt x="75" y="709"/>
                                </a:lnTo>
                                <a:lnTo>
                                  <a:pt x="53" y="709"/>
                                </a:lnTo>
                                <a:lnTo>
                                  <a:pt x="53" y="704"/>
                                </a:lnTo>
                                <a:close/>
                                <a:moveTo>
                                  <a:pt x="92" y="704"/>
                                </a:moveTo>
                                <a:lnTo>
                                  <a:pt x="115" y="704"/>
                                </a:lnTo>
                                <a:lnTo>
                                  <a:pt x="115" y="709"/>
                                </a:lnTo>
                                <a:lnTo>
                                  <a:pt x="92" y="709"/>
                                </a:lnTo>
                                <a:lnTo>
                                  <a:pt x="92" y="704"/>
                                </a:lnTo>
                                <a:close/>
                                <a:moveTo>
                                  <a:pt x="132" y="704"/>
                                </a:moveTo>
                                <a:lnTo>
                                  <a:pt x="155" y="704"/>
                                </a:lnTo>
                                <a:lnTo>
                                  <a:pt x="155" y="709"/>
                                </a:lnTo>
                                <a:lnTo>
                                  <a:pt x="132" y="709"/>
                                </a:lnTo>
                                <a:lnTo>
                                  <a:pt x="132" y="704"/>
                                </a:lnTo>
                                <a:close/>
                                <a:moveTo>
                                  <a:pt x="172" y="704"/>
                                </a:moveTo>
                                <a:lnTo>
                                  <a:pt x="195" y="704"/>
                                </a:lnTo>
                                <a:lnTo>
                                  <a:pt x="195" y="709"/>
                                </a:lnTo>
                                <a:lnTo>
                                  <a:pt x="172" y="709"/>
                                </a:lnTo>
                                <a:lnTo>
                                  <a:pt x="172" y="704"/>
                                </a:lnTo>
                                <a:close/>
                                <a:moveTo>
                                  <a:pt x="212" y="704"/>
                                </a:moveTo>
                                <a:lnTo>
                                  <a:pt x="234" y="704"/>
                                </a:lnTo>
                                <a:lnTo>
                                  <a:pt x="234" y="709"/>
                                </a:lnTo>
                                <a:lnTo>
                                  <a:pt x="212" y="709"/>
                                </a:lnTo>
                                <a:lnTo>
                                  <a:pt x="212" y="704"/>
                                </a:lnTo>
                                <a:close/>
                                <a:moveTo>
                                  <a:pt x="251" y="704"/>
                                </a:moveTo>
                                <a:lnTo>
                                  <a:pt x="274" y="704"/>
                                </a:lnTo>
                                <a:lnTo>
                                  <a:pt x="274" y="709"/>
                                </a:lnTo>
                                <a:lnTo>
                                  <a:pt x="251" y="709"/>
                                </a:lnTo>
                                <a:lnTo>
                                  <a:pt x="251" y="704"/>
                                </a:lnTo>
                                <a:close/>
                                <a:moveTo>
                                  <a:pt x="291" y="704"/>
                                </a:moveTo>
                                <a:lnTo>
                                  <a:pt x="314" y="704"/>
                                </a:lnTo>
                                <a:lnTo>
                                  <a:pt x="314" y="709"/>
                                </a:lnTo>
                                <a:lnTo>
                                  <a:pt x="291" y="709"/>
                                </a:lnTo>
                                <a:lnTo>
                                  <a:pt x="291" y="704"/>
                                </a:lnTo>
                                <a:close/>
                                <a:moveTo>
                                  <a:pt x="331" y="704"/>
                                </a:moveTo>
                                <a:lnTo>
                                  <a:pt x="354" y="704"/>
                                </a:lnTo>
                                <a:lnTo>
                                  <a:pt x="354" y="709"/>
                                </a:lnTo>
                                <a:lnTo>
                                  <a:pt x="331" y="709"/>
                                </a:lnTo>
                                <a:lnTo>
                                  <a:pt x="331" y="704"/>
                                </a:lnTo>
                                <a:close/>
                                <a:moveTo>
                                  <a:pt x="371" y="704"/>
                                </a:moveTo>
                                <a:lnTo>
                                  <a:pt x="393" y="704"/>
                                </a:lnTo>
                                <a:lnTo>
                                  <a:pt x="393" y="709"/>
                                </a:lnTo>
                                <a:lnTo>
                                  <a:pt x="371" y="709"/>
                                </a:lnTo>
                                <a:lnTo>
                                  <a:pt x="371" y="704"/>
                                </a:lnTo>
                                <a:close/>
                                <a:moveTo>
                                  <a:pt x="410" y="704"/>
                                </a:moveTo>
                                <a:lnTo>
                                  <a:pt x="433" y="704"/>
                                </a:lnTo>
                                <a:lnTo>
                                  <a:pt x="433" y="709"/>
                                </a:lnTo>
                                <a:lnTo>
                                  <a:pt x="410" y="709"/>
                                </a:lnTo>
                                <a:lnTo>
                                  <a:pt x="410" y="704"/>
                                </a:lnTo>
                                <a:close/>
                                <a:moveTo>
                                  <a:pt x="450" y="704"/>
                                </a:moveTo>
                                <a:lnTo>
                                  <a:pt x="473" y="704"/>
                                </a:lnTo>
                                <a:lnTo>
                                  <a:pt x="473" y="709"/>
                                </a:lnTo>
                                <a:lnTo>
                                  <a:pt x="450" y="709"/>
                                </a:lnTo>
                                <a:lnTo>
                                  <a:pt x="450" y="704"/>
                                </a:lnTo>
                                <a:close/>
                                <a:moveTo>
                                  <a:pt x="490" y="704"/>
                                </a:moveTo>
                                <a:lnTo>
                                  <a:pt x="513" y="704"/>
                                </a:lnTo>
                                <a:lnTo>
                                  <a:pt x="513" y="709"/>
                                </a:lnTo>
                                <a:lnTo>
                                  <a:pt x="490" y="709"/>
                                </a:lnTo>
                                <a:lnTo>
                                  <a:pt x="490" y="704"/>
                                </a:lnTo>
                                <a:close/>
                                <a:moveTo>
                                  <a:pt x="530" y="704"/>
                                </a:moveTo>
                                <a:lnTo>
                                  <a:pt x="552" y="704"/>
                                </a:lnTo>
                                <a:lnTo>
                                  <a:pt x="552" y="709"/>
                                </a:lnTo>
                                <a:lnTo>
                                  <a:pt x="530" y="709"/>
                                </a:lnTo>
                                <a:lnTo>
                                  <a:pt x="530" y="704"/>
                                </a:lnTo>
                                <a:close/>
                                <a:moveTo>
                                  <a:pt x="569" y="704"/>
                                </a:moveTo>
                                <a:lnTo>
                                  <a:pt x="592" y="704"/>
                                </a:lnTo>
                                <a:lnTo>
                                  <a:pt x="592" y="709"/>
                                </a:lnTo>
                                <a:lnTo>
                                  <a:pt x="569" y="709"/>
                                </a:lnTo>
                                <a:lnTo>
                                  <a:pt x="569" y="704"/>
                                </a:lnTo>
                                <a:close/>
                                <a:moveTo>
                                  <a:pt x="609" y="704"/>
                                </a:moveTo>
                                <a:lnTo>
                                  <a:pt x="632" y="704"/>
                                </a:lnTo>
                                <a:lnTo>
                                  <a:pt x="632" y="709"/>
                                </a:lnTo>
                                <a:lnTo>
                                  <a:pt x="609" y="709"/>
                                </a:lnTo>
                                <a:lnTo>
                                  <a:pt x="609" y="704"/>
                                </a:lnTo>
                                <a:close/>
                                <a:moveTo>
                                  <a:pt x="649" y="704"/>
                                </a:moveTo>
                                <a:lnTo>
                                  <a:pt x="672" y="704"/>
                                </a:lnTo>
                                <a:lnTo>
                                  <a:pt x="672" y="709"/>
                                </a:lnTo>
                                <a:lnTo>
                                  <a:pt x="649" y="709"/>
                                </a:lnTo>
                                <a:lnTo>
                                  <a:pt x="649" y="704"/>
                                </a:lnTo>
                                <a:close/>
                                <a:moveTo>
                                  <a:pt x="689" y="704"/>
                                </a:moveTo>
                                <a:lnTo>
                                  <a:pt x="712" y="704"/>
                                </a:lnTo>
                                <a:lnTo>
                                  <a:pt x="712" y="709"/>
                                </a:lnTo>
                                <a:lnTo>
                                  <a:pt x="689" y="709"/>
                                </a:lnTo>
                                <a:lnTo>
                                  <a:pt x="689" y="704"/>
                                </a:lnTo>
                                <a:close/>
                                <a:moveTo>
                                  <a:pt x="729" y="704"/>
                                </a:moveTo>
                                <a:lnTo>
                                  <a:pt x="751" y="704"/>
                                </a:lnTo>
                                <a:lnTo>
                                  <a:pt x="751" y="709"/>
                                </a:lnTo>
                                <a:lnTo>
                                  <a:pt x="729" y="709"/>
                                </a:lnTo>
                                <a:lnTo>
                                  <a:pt x="729" y="704"/>
                                </a:lnTo>
                                <a:close/>
                                <a:moveTo>
                                  <a:pt x="768" y="704"/>
                                </a:moveTo>
                                <a:lnTo>
                                  <a:pt x="791" y="704"/>
                                </a:lnTo>
                                <a:lnTo>
                                  <a:pt x="791" y="709"/>
                                </a:lnTo>
                                <a:lnTo>
                                  <a:pt x="768" y="709"/>
                                </a:lnTo>
                                <a:lnTo>
                                  <a:pt x="768" y="704"/>
                                </a:lnTo>
                                <a:close/>
                                <a:moveTo>
                                  <a:pt x="808" y="704"/>
                                </a:moveTo>
                                <a:lnTo>
                                  <a:pt x="831" y="704"/>
                                </a:lnTo>
                                <a:lnTo>
                                  <a:pt x="831" y="709"/>
                                </a:lnTo>
                                <a:lnTo>
                                  <a:pt x="808" y="709"/>
                                </a:lnTo>
                                <a:lnTo>
                                  <a:pt x="808" y="704"/>
                                </a:lnTo>
                                <a:close/>
                                <a:moveTo>
                                  <a:pt x="848" y="704"/>
                                </a:moveTo>
                                <a:lnTo>
                                  <a:pt x="871" y="704"/>
                                </a:lnTo>
                                <a:lnTo>
                                  <a:pt x="871" y="709"/>
                                </a:lnTo>
                                <a:lnTo>
                                  <a:pt x="848" y="709"/>
                                </a:lnTo>
                                <a:lnTo>
                                  <a:pt x="848" y="704"/>
                                </a:lnTo>
                                <a:close/>
                                <a:moveTo>
                                  <a:pt x="888" y="704"/>
                                </a:moveTo>
                                <a:lnTo>
                                  <a:pt x="910" y="704"/>
                                </a:lnTo>
                                <a:lnTo>
                                  <a:pt x="910" y="709"/>
                                </a:lnTo>
                                <a:lnTo>
                                  <a:pt x="888" y="709"/>
                                </a:lnTo>
                                <a:lnTo>
                                  <a:pt x="888" y="704"/>
                                </a:lnTo>
                                <a:close/>
                                <a:moveTo>
                                  <a:pt x="927" y="704"/>
                                </a:moveTo>
                                <a:lnTo>
                                  <a:pt x="950" y="704"/>
                                </a:lnTo>
                                <a:lnTo>
                                  <a:pt x="950" y="709"/>
                                </a:lnTo>
                                <a:lnTo>
                                  <a:pt x="927" y="709"/>
                                </a:lnTo>
                                <a:lnTo>
                                  <a:pt x="927" y="704"/>
                                </a:lnTo>
                                <a:close/>
                                <a:moveTo>
                                  <a:pt x="967" y="704"/>
                                </a:moveTo>
                                <a:lnTo>
                                  <a:pt x="990" y="704"/>
                                </a:lnTo>
                                <a:lnTo>
                                  <a:pt x="990" y="709"/>
                                </a:lnTo>
                                <a:lnTo>
                                  <a:pt x="967" y="709"/>
                                </a:lnTo>
                                <a:lnTo>
                                  <a:pt x="967" y="704"/>
                                </a:lnTo>
                                <a:close/>
                                <a:moveTo>
                                  <a:pt x="1007" y="704"/>
                                </a:moveTo>
                                <a:lnTo>
                                  <a:pt x="1030" y="704"/>
                                </a:lnTo>
                                <a:lnTo>
                                  <a:pt x="1030" y="709"/>
                                </a:lnTo>
                                <a:lnTo>
                                  <a:pt x="1007" y="709"/>
                                </a:lnTo>
                                <a:lnTo>
                                  <a:pt x="1007" y="704"/>
                                </a:lnTo>
                                <a:close/>
                                <a:moveTo>
                                  <a:pt x="1047" y="704"/>
                                </a:moveTo>
                                <a:lnTo>
                                  <a:pt x="1069" y="704"/>
                                </a:lnTo>
                                <a:lnTo>
                                  <a:pt x="1069" y="709"/>
                                </a:lnTo>
                                <a:lnTo>
                                  <a:pt x="1047" y="709"/>
                                </a:lnTo>
                                <a:lnTo>
                                  <a:pt x="1047" y="704"/>
                                </a:lnTo>
                                <a:close/>
                                <a:moveTo>
                                  <a:pt x="1086" y="704"/>
                                </a:moveTo>
                                <a:lnTo>
                                  <a:pt x="1109" y="704"/>
                                </a:lnTo>
                                <a:lnTo>
                                  <a:pt x="1109" y="709"/>
                                </a:lnTo>
                                <a:lnTo>
                                  <a:pt x="1086" y="709"/>
                                </a:lnTo>
                                <a:lnTo>
                                  <a:pt x="1086" y="704"/>
                                </a:lnTo>
                                <a:close/>
                                <a:moveTo>
                                  <a:pt x="1126" y="704"/>
                                </a:moveTo>
                                <a:lnTo>
                                  <a:pt x="1149" y="704"/>
                                </a:lnTo>
                                <a:lnTo>
                                  <a:pt x="1149" y="709"/>
                                </a:lnTo>
                                <a:lnTo>
                                  <a:pt x="1126" y="709"/>
                                </a:lnTo>
                                <a:lnTo>
                                  <a:pt x="1126" y="704"/>
                                </a:lnTo>
                                <a:close/>
                                <a:moveTo>
                                  <a:pt x="1166" y="704"/>
                                </a:moveTo>
                                <a:lnTo>
                                  <a:pt x="1189" y="704"/>
                                </a:lnTo>
                                <a:lnTo>
                                  <a:pt x="1189" y="709"/>
                                </a:lnTo>
                                <a:lnTo>
                                  <a:pt x="1166" y="709"/>
                                </a:lnTo>
                                <a:lnTo>
                                  <a:pt x="1166" y="704"/>
                                </a:lnTo>
                                <a:close/>
                                <a:moveTo>
                                  <a:pt x="1203" y="706"/>
                                </a:moveTo>
                                <a:lnTo>
                                  <a:pt x="1203" y="687"/>
                                </a:lnTo>
                                <a:lnTo>
                                  <a:pt x="1209" y="687"/>
                                </a:lnTo>
                                <a:lnTo>
                                  <a:pt x="1209" y="706"/>
                                </a:lnTo>
                                <a:lnTo>
                                  <a:pt x="1203" y="706"/>
                                </a:lnTo>
                                <a:close/>
                                <a:moveTo>
                                  <a:pt x="1203" y="672"/>
                                </a:moveTo>
                                <a:lnTo>
                                  <a:pt x="1203" y="652"/>
                                </a:lnTo>
                                <a:lnTo>
                                  <a:pt x="1209" y="652"/>
                                </a:lnTo>
                                <a:lnTo>
                                  <a:pt x="1209" y="672"/>
                                </a:lnTo>
                                <a:lnTo>
                                  <a:pt x="1203" y="672"/>
                                </a:lnTo>
                                <a:close/>
                                <a:moveTo>
                                  <a:pt x="1203" y="638"/>
                                </a:moveTo>
                                <a:lnTo>
                                  <a:pt x="1203" y="618"/>
                                </a:lnTo>
                                <a:lnTo>
                                  <a:pt x="1209" y="618"/>
                                </a:lnTo>
                                <a:lnTo>
                                  <a:pt x="1209" y="638"/>
                                </a:lnTo>
                                <a:lnTo>
                                  <a:pt x="1203" y="638"/>
                                </a:lnTo>
                                <a:close/>
                                <a:moveTo>
                                  <a:pt x="1203" y="603"/>
                                </a:moveTo>
                                <a:lnTo>
                                  <a:pt x="1203" y="584"/>
                                </a:lnTo>
                                <a:lnTo>
                                  <a:pt x="1209" y="584"/>
                                </a:lnTo>
                                <a:lnTo>
                                  <a:pt x="1209" y="603"/>
                                </a:lnTo>
                                <a:lnTo>
                                  <a:pt x="1203" y="603"/>
                                </a:lnTo>
                                <a:close/>
                                <a:moveTo>
                                  <a:pt x="1203" y="569"/>
                                </a:moveTo>
                                <a:lnTo>
                                  <a:pt x="1203" y="550"/>
                                </a:lnTo>
                                <a:lnTo>
                                  <a:pt x="1209" y="550"/>
                                </a:lnTo>
                                <a:lnTo>
                                  <a:pt x="1209" y="569"/>
                                </a:lnTo>
                                <a:lnTo>
                                  <a:pt x="1203" y="569"/>
                                </a:lnTo>
                                <a:close/>
                                <a:moveTo>
                                  <a:pt x="1203" y="535"/>
                                </a:moveTo>
                                <a:lnTo>
                                  <a:pt x="1203" y="515"/>
                                </a:lnTo>
                                <a:lnTo>
                                  <a:pt x="1209" y="515"/>
                                </a:lnTo>
                                <a:lnTo>
                                  <a:pt x="1209" y="535"/>
                                </a:lnTo>
                                <a:lnTo>
                                  <a:pt x="1203" y="535"/>
                                </a:lnTo>
                                <a:close/>
                                <a:moveTo>
                                  <a:pt x="1203" y="501"/>
                                </a:moveTo>
                                <a:lnTo>
                                  <a:pt x="1203" y="481"/>
                                </a:lnTo>
                                <a:lnTo>
                                  <a:pt x="1209" y="481"/>
                                </a:lnTo>
                                <a:lnTo>
                                  <a:pt x="1209" y="501"/>
                                </a:lnTo>
                                <a:lnTo>
                                  <a:pt x="1203" y="501"/>
                                </a:lnTo>
                                <a:close/>
                                <a:moveTo>
                                  <a:pt x="1203" y="466"/>
                                </a:moveTo>
                                <a:lnTo>
                                  <a:pt x="1203" y="447"/>
                                </a:lnTo>
                                <a:lnTo>
                                  <a:pt x="1209" y="447"/>
                                </a:lnTo>
                                <a:lnTo>
                                  <a:pt x="1209" y="466"/>
                                </a:lnTo>
                                <a:lnTo>
                                  <a:pt x="1203" y="466"/>
                                </a:lnTo>
                                <a:close/>
                                <a:moveTo>
                                  <a:pt x="1203" y="432"/>
                                </a:moveTo>
                                <a:lnTo>
                                  <a:pt x="1203" y="413"/>
                                </a:lnTo>
                                <a:lnTo>
                                  <a:pt x="1209" y="413"/>
                                </a:lnTo>
                                <a:lnTo>
                                  <a:pt x="1209" y="432"/>
                                </a:lnTo>
                                <a:lnTo>
                                  <a:pt x="1203" y="432"/>
                                </a:lnTo>
                                <a:close/>
                                <a:moveTo>
                                  <a:pt x="1203" y="398"/>
                                </a:moveTo>
                                <a:lnTo>
                                  <a:pt x="1203" y="378"/>
                                </a:lnTo>
                                <a:lnTo>
                                  <a:pt x="1209" y="378"/>
                                </a:lnTo>
                                <a:lnTo>
                                  <a:pt x="1209" y="398"/>
                                </a:lnTo>
                                <a:lnTo>
                                  <a:pt x="1203" y="398"/>
                                </a:lnTo>
                                <a:close/>
                                <a:moveTo>
                                  <a:pt x="1203" y="364"/>
                                </a:moveTo>
                                <a:lnTo>
                                  <a:pt x="1203" y="344"/>
                                </a:lnTo>
                                <a:lnTo>
                                  <a:pt x="1209" y="344"/>
                                </a:lnTo>
                                <a:lnTo>
                                  <a:pt x="1209" y="364"/>
                                </a:lnTo>
                                <a:lnTo>
                                  <a:pt x="1203" y="364"/>
                                </a:lnTo>
                                <a:close/>
                                <a:moveTo>
                                  <a:pt x="1203" y="329"/>
                                </a:moveTo>
                                <a:lnTo>
                                  <a:pt x="1203" y="310"/>
                                </a:lnTo>
                                <a:lnTo>
                                  <a:pt x="1209" y="310"/>
                                </a:lnTo>
                                <a:lnTo>
                                  <a:pt x="1209" y="329"/>
                                </a:lnTo>
                                <a:lnTo>
                                  <a:pt x="1203" y="329"/>
                                </a:lnTo>
                                <a:close/>
                                <a:moveTo>
                                  <a:pt x="1203" y="295"/>
                                </a:moveTo>
                                <a:lnTo>
                                  <a:pt x="1203" y="275"/>
                                </a:lnTo>
                                <a:lnTo>
                                  <a:pt x="1209" y="275"/>
                                </a:lnTo>
                                <a:lnTo>
                                  <a:pt x="1209" y="295"/>
                                </a:lnTo>
                                <a:lnTo>
                                  <a:pt x="1203" y="295"/>
                                </a:lnTo>
                                <a:close/>
                                <a:moveTo>
                                  <a:pt x="1203" y="261"/>
                                </a:moveTo>
                                <a:lnTo>
                                  <a:pt x="1203" y="241"/>
                                </a:lnTo>
                                <a:lnTo>
                                  <a:pt x="1209" y="241"/>
                                </a:lnTo>
                                <a:lnTo>
                                  <a:pt x="1209" y="261"/>
                                </a:lnTo>
                                <a:lnTo>
                                  <a:pt x="1203" y="261"/>
                                </a:lnTo>
                                <a:close/>
                                <a:moveTo>
                                  <a:pt x="1203" y="227"/>
                                </a:moveTo>
                                <a:lnTo>
                                  <a:pt x="1203" y="207"/>
                                </a:lnTo>
                                <a:lnTo>
                                  <a:pt x="1209" y="207"/>
                                </a:lnTo>
                                <a:lnTo>
                                  <a:pt x="1209" y="227"/>
                                </a:lnTo>
                                <a:lnTo>
                                  <a:pt x="1203" y="227"/>
                                </a:lnTo>
                                <a:close/>
                                <a:moveTo>
                                  <a:pt x="1203" y="192"/>
                                </a:moveTo>
                                <a:lnTo>
                                  <a:pt x="1203" y="173"/>
                                </a:lnTo>
                                <a:lnTo>
                                  <a:pt x="1209" y="173"/>
                                </a:lnTo>
                                <a:lnTo>
                                  <a:pt x="1209" y="192"/>
                                </a:lnTo>
                                <a:lnTo>
                                  <a:pt x="1203" y="192"/>
                                </a:lnTo>
                                <a:close/>
                                <a:moveTo>
                                  <a:pt x="1203" y="158"/>
                                </a:moveTo>
                                <a:lnTo>
                                  <a:pt x="1203" y="138"/>
                                </a:lnTo>
                                <a:lnTo>
                                  <a:pt x="1209" y="138"/>
                                </a:lnTo>
                                <a:lnTo>
                                  <a:pt x="1209" y="158"/>
                                </a:lnTo>
                                <a:lnTo>
                                  <a:pt x="1203" y="158"/>
                                </a:lnTo>
                                <a:close/>
                                <a:moveTo>
                                  <a:pt x="1203" y="124"/>
                                </a:moveTo>
                                <a:lnTo>
                                  <a:pt x="1203" y="104"/>
                                </a:lnTo>
                                <a:lnTo>
                                  <a:pt x="1209" y="104"/>
                                </a:lnTo>
                                <a:lnTo>
                                  <a:pt x="1209" y="124"/>
                                </a:lnTo>
                                <a:lnTo>
                                  <a:pt x="1203" y="124"/>
                                </a:lnTo>
                                <a:close/>
                                <a:moveTo>
                                  <a:pt x="1203" y="89"/>
                                </a:moveTo>
                                <a:lnTo>
                                  <a:pt x="1203" y="70"/>
                                </a:lnTo>
                                <a:lnTo>
                                  <a:pt x="1209" y="70"/>
                                </a:lnTo>
                                <a:lnTo>
                                  <a:pt x="1209" y="89"/>
                                </a:lnTo>
                                <a:lnTo>
                                  <a:pt x="1203" y="89"/>
                                </a:lnTo>
                                <a:close/>
                                <a:moveTo>
                                  <a:pt x="1203" y="55"/>
                                </a:moveTo>
                                <a:lnTo>
                                  <a:pt x="1203" y="36"/>
                                </a:lnTo>
                                <a:lnTo>
                                  <a:pt x="1209" y="36"/>
                                </a:lnTo>
                                <a:lnTo>
                                  <a:pt x="1209" y="55"/>
                                </a:lnTo>
                                <a:lnTo>
                                  <a:pt x="1203" y="55"/>
                                </a:lnTo>
                                <a:close/>
                                <a:moveTo>
                                  <a:pt x="1203" y="21"/>
                                </a:moveTo>
                                <a:lnTo>
                                  <a:pt x="1203" y="3"/>
                                </a:lnTo>
                                <a:lnTo>
                                  <a:pt x="1209" y="3"/>
                                </a:lnTo>
                                <a:lnTo>
                                  <a:pt x="1209" y="21"/>
                                </a:lnTo>
                                <a:lnTo>
                                  <a:pt x="1203" y="21"/>
                                </a:lnTo>
                                <a:close/>
                              </a:path>
                            </a:pathLst>
                          </a:custGeom>
                          <a:solidFill>
                            <a:srgbClr val="000000"/>
                          </a:solidFill>
                          <a:ln w="1588" cap="flat">
                            <a:solidFill>
                              <a:srgbClr val="000000"/>
                            </a:solidFill>
                            <a:prstDash val="solid"/>
                            <a:bevel/>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grpSp>
                    <a:sp>
                      <a:nvSpPr>
                        <a:cNvPr id="942" name="Rectangle 96"/>
                        <a:cNvSpPr>
                          <a:spLocks noChangeArrowheads="1"/>
                        </a:cNvSpPr>
                      </a:nvSpPr>
                      <a:spPr bwMode="auto">
                        <a:xfrm>
                          <a:off x="3768969" y="1979489"/>
                          <a:ext cx="1909729" cy="1562215"/>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pic>
                      <a:nvPicPr>
                        <a:cNvPr id="943" name="Picture 97"/>
                        <a:cNvPicPr>
                          <a:picLocks noChangeAspect="1" noChangeArrowheads="1"/>
                        </a:cNvPicPr>
                      </a:nvPicPr>
                      <a:blipFill>
                        <a:blip r:embed="rId23">
                          <a:extLst>
                            <a:ext uri="{28A0092B-C50C-407E-A947-70E740481C1C}"/>
                          </a:extLst>
                        </a:blip>
                        <a:srcRect/>
                        <a:stretch>
                          <a:fillRect/>
                        </a:stretch>
                      </a:blipFill>
                      <a:spPr bwMode="auto">
                        <a:xfrm>
                          <a:off x="3768969" y="1984180"/>
                          <a:ext cx="1909729" cy="1562215"/>
                        </a:xfrm>
                        <a:prstGeom prst="rect">
                          <a:avLst/>
                        </a:prstGeom>
                        <a:noFill/>
                        <a:ln>
                          <a:noFill/>
                        </a:ln>
                        <a:extLst>
                          <a:ext uri="{909E8E84-426E-40DD-AFC4-6F175D3DCCD1}"/>
                          <a:ext uri="{91240B29-F687-4F45-9708-019B960494DF}"/>
                        </a:extLst>
                      </a:spPr>
                    </a:pic>
                    <a:sp>
                      <a:nvSpPr>
                        <a:cNvPr id="944" name="Rectangle 98"/>
                        <a:cNvSpPr>
                          <a:spLocks noChangeArrowheads="1"/>
                        </a:cNvSpPr>
                      </a:nvSpPr>
                      <a:spPr bwMode="auto">
                        <a:xfrm>
                          <a:off x="3768969" y="1979489"/>
                          <a:ext cx="1909729" cy="1562215"/>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945" name="Rectangle 99"/>
                        <a:cNvSpPr>
                          <a:spLocks noChangeArrowheads="1"/>
                        </a:cNvSpPr>
                      </a:nvSpPr>
                      <a:spPr bwMode="auto">
                        <a:xfrm>
                          <a:off x="3843053" y="2167142"/>
                          <a:ext cx="1909729" cy="1562215"/>
                        </a:xfrm>
                        <a:prstGeom prst="rect">
                          <a:avLst/>
                        </a:prstGeom>
                        <a:solidFill>
                          <a:srgbClr val="FFFFFF"/>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946" name="Freeform 100"/>
                        <a:cNvSpPr>
                          <a:spLocks noEditPoints="1"/>
                        </a:cNvSpPr>
                      </a:nvSpPr>
                      <a:spPr bwMode="auto">
                        <a:xfrm>
                          <a:off x="3838114" y="2157760"/>
                          <a:ext cx="1919607" cy="1580980"/>
                        </a:xfrm>
                        <a:custGeom>
                          <a:avLst/>
                          <a:gdLst>
                            <a:gd name="T0" fmla="*/ 1101 w 1166"/>
                            <a:gd name="T1" fmla="*/ 4 h 337"/>
                            <a:gd name="T2" fmla="*/ 1083 w 1166"/>
                            <a:gd name="T3" fmla="*/ 0 h 337"/>
                            <a:gd name="T4" fmla="*/ 1004 w 1166"/>
                            <a:gd name="T5" fmla="*/ 4 h 337"/>
                            <a:gd name="T6" fmla="*/ 941 w 1166"/>
                            <a:gd name="T7" fmla="*/ 0 h 337"/>
                            <a:gd name="T8" fmla="*/ 924 w 1166"/>
                            <a:gd name="T9" fmla="*/ 4 h 337"/>
                            <a:gd name="T10" fmla="*/ 822 w 1166"/>
                            <a:gd name="T11" fmla="*/ 4 h 337"/>
                            <a:gd name="T12" fmla="*/ 805 w 1166"/>
                            <a:gd name="T13" fmla="*/ 0 h 337"/>
                            <a:gd name="T14" fmla="*/ 726 w 1166"/>
                            <a:gd name="T15" fmla="*/ 4 h 337"/>
                            <a:gd name="T16" fmla="*/ 663 w 1166"/>
                            <a:gd name="T17" fmla="*/ 0 h 337"/>
                            <a:gd name="T18" fmla="*/ 646 w 1166"/>
                            <a:gd name="T19" fmla="*/ 4 h 337"/>
                            <a:gd name="T20" fmla="*/ 544 w 1166"/>
                            <a:gd name="T21" fmla="*/ 4 h 337"/>
                            <a:gd name="T22" fmla="*/ 527 w 1166"/>
                            <a:gd name="T23" fmla="*/ 0 h 337"/>
                            <a:gd name="T24" fmla="*/ 447 w 1166"/>
                            <a:gd name="T25" fmla="*/ 4 h 337"/>
                            <a:gd name="T26" fmla="*/ 385 w 1166"/>
                            <a:gd name="T27" fmla="*/ 0 h 337"/>
                            <a:gd name="T28" fmla="*/ 368 w 1166"/>
                            <a:gd name="T29" fmla="*/ 4 h 337"/>
                            <a:gd name="T30" fmla="*/ 265 w 1166"/>
                            <a:gd name="T31" fmla="*/ 4 h 337"/>
                            <a:gd name="T32" fmla="*/ 248 w 1166"/>
                            <a:gd name="T33" fmla="*/ 0 h 337"/>
                            <a:gd name="T34" fmla="*/ 169 w 1166"/>
                            <a:gd name="T35" fmla="*/ 4 h 337"/>
                            <a:gd name="T36" fmla="*/ 106 w 1166"/>
                            <a:gd name="T37" fmla="*/ 0 h 337"/>
                            <a:gd name="T38" fmla="*/ 89 w 1166"/>
                            <a:gd name="T39" fmla="*/ 4 h 337"/>
                            <a:gd name="T40" fmla="*/ 3 w 1166"/>
                            <a:gd name="T41" fmla="*/ 4 h 337"/>
                            <a:gd name="T42" fmla="*/ 6 w 1166"/>
                            <a:gd name="T43" fmla="*/ 31 h 337"/>
                            <a:gd name="T44" fmla="*/ 0 w 1166"/>
                            <a:gd name="T45" fmla="*/ 84 h 337"/>
                            <a:gd name="T46" fmla="*/ 6 w 1166"/>
                            <a:gd name="T47" fmla="*/ 99 h 337"/>
                            <a:gd name="T48" fmla="*/ 6 w 1166"/>
                            <a:gd name="T49" fmla="*/ 187 h 337"/>
                            <a:gd name="T50" fmla="*/ 0 w 1166"/>
                            <a:gd name="T51" fmla="*/ 202 h 337"/>
                            <a:gd name="T52" fmla="*/ 6 w 1166"/>
                            <a:gd name="T53" fmla="*/ 270 h 337"/>
                            <a:gd name="T54" fmla="*/ 0 w 1166"/>
                            <a:gd name="T55" fmla="*/ 324 h 337"/>
                            <a:gd name="T56" fmla="*/ 8 w 1166"/>
                            <a:gd name="T57" fmla="*/ 332 h 337"/>
                            <a:gd name="T58" fmla="*/ 110 w 1166"/>
                            <a:gd name="T59" fmla="*/ 332 h 337"/>
                            <a:gd name="T60" fmla="*/ 127 w 1166"/>
                            <a:gd name="T61" fmla="*/ 337 h 337"/>
                            <a:gd name="T62" fmla="*/ 207 w 1166"/>
                            <a:gd name="T63" fmla="*/ 332 h 337"/>
                            <a:gd name="T64" fmla="*/ 269 w 1166"/>
                            <a:gd name="T65" fmla="*/ 337 h 337"/>
                            <a:gd name="T66" fmla="*/ 286 w 1166"/>
                            <a:gd name="T67" fmla="*/ 332 h 337"/>
                            <a:gd name="T68" fmla="*/ 388 w 1166"/>
                            <a:gd name="T69" fmla="*/ 332 h 337"/>
                            <a:gd name="T70" fmla="*/ 405 w 1166"/>
                            <a:gd name="T71" fmla="*/ 337 h 337"/>
                            <a:gd name="T72" fmla="*/ 485 w 1166"/>
                            <a:gd name="T73" fmla="*/ 332 h 337"/>
                            <a:gd name="T74" fmla="*/ 547 w 1166"/>
                            <a:gd name="T75" fmla="*/ 337 h 337"/>
                            <a:gd name="T76" fmla="*/ 564 w 1166"/>
                            <a:gd name="T77" fmla="*/ 332 h 337"/>
                            <a:gd name="T78" fmla="*/ 667 w 1166"/>
                            <a:gd name="T79" fmla="*/ 332 h 337"/>
                            <a:gd name="T80" fmla="*/ 684 w 1166"/>
                            <a:gd name="T81" fmla="*/ 337 h 337"/>
                            <a:gd name="T82" fmla="*/ 763 w 1166"/>
                            <a:gd name="T83" fmla="*/ 332 h 337"/>
                            <a:gd name="T84" fmla="*/ 826 w 1166"/>
                            <a:gd name="T85" fmla="*/ 337 h 337"/>
                            <a:gd name="T86" fmla="*/ 843 w 1166"/>
                            <a:gd name="T87" fmla="*/ 332 h 337"/>
                            <a:gd name="T88" fmla="*/ 945 w 1166"/>
                            <a:gd name="T89" fmla="*/ 332 h 337"/>
                            <a:gd name="T90" fmla="*/ 962 w 1166"/>
                            <a:gd name="T91" fmla="*/ 337 h 337"/>
                            <a:gd name="T92" fmla="*/ 1042 w 1166"/>
                            <a:gd name="T93" fmla="*/ 332 h 337"/>
                            <a:gd name="T94" fmla="*/ 1104 w 1166"/>
                            <a:gd name="T95" fmla="*/ 337 h 337"/>
                            <a:gd name="T96" fmla="*/ 1121 w 1166"/>
                            <a:gd name="T97" fmla="*/ 332 h 337"/>
                            <a:gd name="T98" fmla="*/ 1161 w 1166"/>
                            <a:gd name="T99" fmla="*/ 337 h 337"/>
                            <a:gd name="T100" fmla="*/ 1160 w 1166"/>
                            <a:gd name="T101" fmla="*/ 268 h 337"/>
                            <a:gd name="T102" fmla="*/ 1166 w 1166"/>
                            <a:gd name="T103" fmla="*/ 214 h 337"/>
                            <a:gd name="T104" fmla="*/ 1160 w 1166"/>
                            <a:gd name="T105" fmla="*/ 199 h 337"/>
                            <a:gd name="T106" fmla="*/ 1160 w 1166"/>
                            <a:gd name="T107" fmla="*/ 111 h 337"/>
                            <a:gd name="T108" fmla="*/ 1166 w 1166"/>
                            <a:gd name="T109" fmla="*/ 97 h 337"/>
                            <a:gd name="T110" fmla="*/ 1160 w 1166"/>
                            <a:gd name="T111" fmla="*/ 28 h 3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66" h="337">
                              <a:moveTo>
                                <a:pt x="1163" y="4"/>
                              </a:moveTo>
                              <a:lnTo>
                                <a:pt x="1140" y="4"/>
                              </a:lnTo>
                              <a:lnTo>
                                <a:pt x="1140" y="0"/>
                              </a:lnTo>
                              <a:lnTo>
                                <a:pt x="1163" y="0"/>
                              </a:lnTo>
                              <a:lnTo>
                                <a:pt x="1163" y="4"/>
                              </a:lnTo>
                              <a:close/>
                              <a:moveTo>
                                <a:pt x="1123" y="4"/>
                              </a:moveTo>
                              <a:lnTo>
                                <a:pt x="1101" y="4"/>
                              </a:lnTo>
                              <a:lnTo>
                                <a:pt x="1101" y="0"/>
                              </a:lnTo>
                              <a:lnTo>
                                <a:pt x="1123" y="0"/>
                              </a:lnTo>
                              <a:lnTo>
                                <a:pt x="1123" y="4"/>
                              </a:lnTo>
                              <a:close/>
                              <a:moveTo>
                                <a:pt x="1083" y="4"/>
                              </a:moveTo>
                              <a:lnTo>
                                <a:pt x="1061" y="4"/>
                              </a:lnTo>
                              <a:lnTo>
                                <a:pt x="1061" y="0"/>
                              </a:lnTo>
                              <a:lnTo>
                                <a:pt x="1083" y="0"/>
                              </a:lnTo>
                              <a:lnTo>
                                <a:pt x="1083" y="4"/>
                              </a:lnTo>
                              <a:close/>
                              <a:moveTo>
                                <a:pt x="1044" y="4"/>
                              </a:moveTo>
                              <a:lnTo>
                                <a:pt x="1021" y="4"/>
                              </a:lnTo>
                              <a:lnTo>
                                <a:pt x="1021" y="0"/>
                              </a:lnTo>
                              <a:lnTo>
                                <a:pt x="1044" y="0"/>
                              </a:lnTo>
                              <a:lnTo>
                                <a:pt x="1044" y="4"/>
                              </a:lnTo>
                              <a:close/>
                              <a:moveTo>
                                <a:pt x="1004" y="4"/>
                              </a:moveTo>
                              <a:lnTo>
                                <a:pt x="981" y="4"/>
                              </a:lnTo>
                              <a:lnTo>
                                <a:pt x="981" y="0"/>
                              </a:lnTo>
                              <a:lnTo>
                                <a:pt x="1004" y="0"/>
                              </a:lnTo>
                              <a:lnTo>
                                <a:pt x="1004" y="4"/>
                              </a:lnTo>
                              <a:close/>
                              <a:moveTo>
                                <a:pt x="964" y="4"/>
                              </a:moveTo>
                              <a:lnTo>
                                <a:pt x="941" y="4"/>
                              </a:lnTo>
                              <a:lnTo>
                                <a:pt x="941" y="0"/>
                              </a:lnTo>
                              <a:lnTo>
                                <a:pt x="964" y="0"/>
                              </a:lnTo>
                              <a:lnTo>
                                <a:pt x="964" y="4"/>
                              </a:lnTo>
                              <a:close/>
                              <a:moveTo>
                                <a:pt x="924" y="4"/>
                              </a:moveTo>
                              <a:lnTo>
                                <a:pt x="902" y="4"/>
                              </a:lnTo>
                              <a:lnTo>
                                <a:pt x="902" y="0"/>
                              </a:lnTo>
                              <a:lnTo>
                                <a:pt x="924" y="0"/>
                              </a:lnTo>
                              <a:lnTo>
                                <a:pt x="924" y="4"/>
                              </a:lnTo>
                              <a:close/>
                              <a:moveTo>
                                <a:pt x="885" y="4"/>
                              </a:moveTo>
                              <a:lnTo>
                                <a:pt x="862" y="4"/>
                              </a:lnTo>
                              <a:lnTo>
                                <a:pt x="862" y="0"/>
                              </a:lnTo>
                              <a:lnTo>
                                <a:pt x="885" y="0"/>
                              </a:lnTo>
                              <a:lnTo>
                                <a:pt x="885" y="4"/>
                              </a:lnTo>
                              <a:close/>
                              <a:moveTo>
                                <a:pt x="845" y="4"/>
                              </a:moveTo>
                              <a:lnTo>
                                <a:pt x="822" y="4"/>
                              </a:lnTo>
                              <a:lnTo>
                                <a:pt x="822" y="0"/>
                              </a:lnTo>
                              <a:lnTo>
                                <a:pt x="845" y="0"/>
                              </a:lnTo>
                              <a:lnTo>
                                <a:pt x="845" y="4"/>
                              </a:lnTo>
                              <a:close/>
                              <a:moveTo>
                                <a:pt x="805" y="4"/>
                              </a:moveTo>
                              <a:lnTo>
                                <a:pt x="782" y="4"/>
                              </a:lnTo>
                              <a:lnTo>
                                <a:pt x="782" y="0"/>
                              </a:lnTo>
                              <a:lnTo>
                                <a:pt x="805" y="0"/>
                              </a:lnTo>
                              <a:lnTo>
                                <a:pt x="805" y="4"/>
                              </a:lnTo>
                              <a:close/>
                              <a:moveTo>
                                <a:pt x="765" y="4"/>
                              </a:moveTo>
                              <a:lnTo>
                                <a:pt x="743" y="4"/>
                              </a:lnTo>
                              <a:lnTo>
                                <a:pt x="743" y="0"/>
                              </a:lnTo>
                              <a:lnTo>
                                <a:pt x="765" y="0"/>
                              </a:lnTo>
                              <a:lnTo>
                                <a:pt x="765" y="4"/>
                              </a:lnTo>
                              <a:close/>
                              <a:moveTo>
                                <a:pt x="726" y="4"/>
                              </a:moveTo>
                              <a:lnTo>
                                <a:pt x="703" y="4"/>
                              </a:lnTo>
                              <a:lnTo>
                                <a:pt x="703" y="0"/>
                              </a:lnTo>
                              <a:lnTo>
                                <a:pt x="726" y="0"/>
                              </a:lnTo>
                              <a:lnTo>
                                <a:pt x="726" y="4"/>
                              </a:lnTo>
                              <a:close/>
                              <a:moveTo>
                                <a:pt x="686" y="4"/>
                              </a:moveTo>
                              <a:lnTo>
                                <a:pt x="663" y="4"/>
                              </a:lnTo>
                              <a:lnTo>
                                <a:pt x="663" y="0"/>
                              </a:lnTo>
                              <a:lnTo>
                                <a:pt x="686" y="0"/>
                              </a:lnTo>
                              <a:lnTo>
                                <a:pt x="686" y="4"/>
                              </a:lnTo>
                              <a:close/>
                              <a:moveTo>
                                <a:pt x="646" y="4"/>
                              </a:moveTo>
                              <a:lnTo>
                                <a:pt x="623" y="4"/>
                              </a:lnTo>
                              <a:lnTo>
                                <a:pt x="623" y="0"/>
                              </a:lnTo>
                              <a:lnTo>
                                <a:pt x="646" y="0"/>
                              </a:lnTo>
                              <a:lnTo>
                                <a:pt x="646" y="4"/>
                              </a:lnTo>
                              <a:close/>
                              <a:moveTo>
                                <a:pt x="606" y="4"/>
                              </a:moveTo>
                              <a:lnTo>
                                <a:pt x="584" y="4"/>
                              </a:lnTo>
                              <a:lnTo>
                                <a:pt x="584" y="0"/>
                              </a:lnTo>
                              <a:lnTo>
                                <a:pt x="606" y="0"/>
                              </a:lnTo>
                              <a:lnTo>
                                <a:pt x="606" y="4"/>
                              </a:lnTo>
                              <a:close/>
                              <a:moveTo>
                                <a:pt x="566" y="4"/>
                              </a:moveTo>
                              <a:lnTo>
                                <a:pt x="544" y="4"/>
                              </a:lnTo>
                              <a:lnTo>
                                <a:pt x="544" y="0"/>
                              </a:lnTo>
                              <a:lnTo>
                                <a:pt x="566" y="0"/>
                              </a:lnTo>
                              <a:lnTo>
                                <a:pt x="566" y="4"/>
                              </a:lnTo>
                              <a:close/>
                              <a:moveTo>
                                <a:pt x="527" y="4"/>
                              </a:moveTo>
                              <a:lnTo>
                                <a:pt x="504" y="4"/>
                              </a:lnTo>
                              <a:lnTo>
                                <a:pt x="504" y="0"/>
                              </a:lnTo>
                              <a:lnTo>
                                <a:pt x="527" y="0"/>
                              </a:lnTo>
                              <a:lnTo>
                                <a:pt x="527" y="4"/>
                              </a:lnTo>
                              <a:close/>
                              <a:moveTo>
                                <a:pt x="487" y="4"/>
                              </a:moveTo>
                              <a:lnTo>
                                <a:pt x="464" y="4"/>
                              </a:lnTo>
                              <a:lnTo>
                                <a:pt x="464" y="0"/>
                              </a:lnTo>
                              <a:lnTo>
                                <a:pt x="487" y="0"/>
                              </a:lnTo>
                              <a:lnTo>
                                <a:pt x="487" y="4"/>
                              </a:lnTo>
                              <a:close/>
                              <a:moveTo>
                                <a:pt x="447" y="4"/>
                              </a:moveTo>
                              <a:lnTo>
                                <a:pt x="424" y="4"/>
                              </a:lnTo>
                              <a:lnTo>
                                <a:pt x="424" y="0"/>
                              </a:lnTo>
                              <a:lnTo>
                                <a:pt x="447" y="0"/>
                              </a:lnTo>
                              <a:lnTo>
                                <a:pt x="447" y="4"/>
                              </a:lnTo>
                              <a:close/>
                              <a:moveTo>
                                <a:pt x="407" y="4"/>
                              </a:moveTo>
                              <a:lnTo>
                                <a:pt x="385" y="4"/>
                              </a:lnTo>
                              <a:lnTo>
                                <a:pt x="385" y="0"/>
                              </a:lnTo>
                              <a:lnTo>
                                <a:pt x="407" y="0"/>
                              </a:lnTo>
                              <a:lnTo>
                                <a:pt x="407" y="4"/>
                              </a:lnTo>
                              <a:close/>
                              <a:moveTo>
                                <a:pt x="368" y="4"/>
                              </a:moveTo>
                              <a:lnTo>
                                <a:pt x="345" y="4"/>
                              </a:lnTo>
                              <a:lnTo>
                                <a:pt x="345" y="0"/>
                              </a:lnTo>
                              <a:lnTo>
                                <a:pt x="368" y="0"/>
                              </a:lnTo>
                              <a:lnTo>
                                <a:pt x="368" y="4"/>
                              </a:lnTo>
                              <a:close/>
                              <a:moveTo>
                                <a:pt x="328" y="4"/>
                              </a:moveTo>
                              <a:lnTo>
                                <a:pt x="305" y="4"/>
                              </a:lnTo>
                              <a:lnTo>
                                <a:pt x="305" y="0"/>
                              </a:lnTo>
                              <a:lnTo>
                                <a:pt x="328" y="0"/>
                              </a:lnTo>
                              <a:lnTo>
                                <a:pt x="328" y="4"/>
                              </a:lnTo>
                              <a:close/>
                              <a:moveTo>
                                <a:pt x="288" y="4"/>
                              </a:moveTo>
                              <a:lnTo>
                                <a:pt x="265" y="4"/>
                              </a:lnTo>
                              <a:lnTo>
                                <a:pt x="265" y="0"/>
                              </a:lnTo>
                              <a:lnTo>
                                <a:pt x="288" y="0"/>
                              </a:lnTo>
                              <a:lnTo>
                                <a:pt x="288" y="4"/>
                              </a:lnTo>
                              <a:close/>
                              <a:moveTo>
                                <a:pt x="248" y="4"/>
                              </a:moveTo>
                              <a:lnTo>
                                <a:pt x="226" y="4"/>
                              </a:lnTo>
                              <a:lnTo>
                                <a:pt x="226" y="0"/>
                              </a:lnTo>
                              <a:lnTo>
                                <a:pt x="248" y="0"/>
                              </a:lnTo>
                              <a:lnTo>
                                <a:pt x="248" y="4"/>
                              </a:lnTo>
                              <a:close/>
                              <a:moveTo>
                                <a:pt x="209" y="4"/>
                              </a:moveTo>
                              <a:lnTo>
                                <a:pt x="186" y="4"/>
                              </a:lnTo>
                              <a:lnTo>
                                <a:pt x="186" y="0"/>
                              </a:lnTo>
                              <a:lnTo>
                                <a:pt x="209" y="0"/>
                              </a:lnTo>
                              <a:lnTo>
                                <a:pt x="209" y="4"/>
                              </a:lnTo>
                              <a:close/>
                              <a:moveTo>
                                <a:pt x="169" y="4"/>
                              </a:moveTo>
                              <a:lnTo>
                                <a:pt x="146" y="4"/>
                              </a:lnTo>
                              <a:lnTo>
                                <a:pt x="146" y="0"/>
                              </a:lnTo>
                              <a:lnTo>
                                <a:pt x="169" y="0"/>
                              </a:lnTo>
                              <a:lnTo>
                                <a:pt x="169" y="4"/>
                              </a:lnTo>
                              <a:close/>
                              <a:moveTo>
                                <a:pt x="129" y="4"/>
                              </a:moveTo>
                              <a:lnTo>
                                <a:pt x="106" y="4"/>
                              </a:lnTo>
                              <a:lnTo>
                                <a:pt x="106" y="0"/>
                              </a:lnTo>
                              <a:lnTo>
                                <a:pt x="129" y="0"/>
                              </a:lnTo>
                              <a:lnTo>
                                <a:pt x="129" y="4"/>
                              </a:lnTo>
                              <a:close/>
                              <a:moveTo>
                                <a:pt x="89" y="4"/>
                              </a:moveTo>
                              <a:lnTo>
                                <a:pt x="67" y="4"/>
                              </a:lnTo>
                              <a:lnTo>
                                <a:pt x="67" y="0"/>
                              </a:lnTo>
                              <a:lnTo>
                                <a:pt x="89" y="0"/>
                              </a:lnTo>
                              <a:lnTo>
                                <a:pt x="89" y="4"/>
                              </a:lnTo>
                              <a:close/>
                              <a:moveTo>
                                <a:pt x="49" y="4"/>
                              </a:moveTo>
                              <a:lnTo>
                                <a:pt x="27" y="4"/>
                              </a:lnTo>
                              <a:lnTo>
                                <a:pt x="27" y="0"/>
                              </a:lnTo>
                              <a:lnTo>
                                <a:pt x="49" y="0"/>
                              </a:lnTo>
                              <a:lnTo>
                                <a:pt x="49" y="4"/>
                              </a:lnTo>
                              <a:close/>
                              <a:moveTo>
                                <a:pt x="10" y="4"/>
                              </a:moveTo>
                              <a:lnTo>
                                <a:pt x="3" y="4"/>
                              </a:lnTo>
                              <a:lnTo>
                                <a:pt x="6" y="2"/>
                              </a:lnTo>
                              <a:lnTo>
                                <a:pt x="6" y="16"/>
                              </a:lnTo>
                              <a:lnTo>
                                <a:pt x="0" y="16"/>
                              </a:lnTo>
                              <a:lnTo>
                                <a:pt x="0" y="0"/>
                              </a:lnTo>
                              <a:lnTo>
                                <a:pt x="10" y="0"/>
                              </a:lnTo>
                              <a:lnTo>
                                <a:pt x="10" y="4"/>
                              </a:lnTo>
                              <a:close/>
                              <a:moveTo>
                                <a:pt x="6" y="31"/>
                              </a:moveTo>
                              <a:lnTo>
                                <a:pt x="6" y="50"/>
                              </a:lnTo>
                              <a:lnTo>
                                <a:pt x="0" y="50"/>
                              </a:lnTo>
                              <a:lnTo>
                                <a:pt x="0" y="31"/>
                              </a:lnTo>
                              <a:lnTo>
                                <a:pt x="6" y="31"/>
                              </a:lnTo>
                              <a:close/>
                              <a:moveTo>
                                <a:pt x="6" y="65"/>
                              </a:moveTo>
                              <a:lnTo>
                                <a:pt x="6" y="84"/>
                              </a:lnTo>
                              <a:lnTo>
                                <a:pt x="0" y="84"/>
                              </a:lnTo>
                              <a:lnTo>
                                <a:pt x="0" y="65"/>
                              </a:lnTo>
                              <a:lnTo>
                                <a:pt x="6" y="65"/>
                              </a:lnTo>
                              <a:close/>
                              <a:moveTo>
                                <a:pt x="6" y="99"/>
                              </a:moveTo>
                              <a:lnTo>
                                <a:pt x="6" y="119"/>
                              </a:lnTo>
                              <a:lnTo>
                                <a:pt x="0" y="119"/>
                              </a:lnTo>
                              <a:lnTo>
                                <a:pt x="0" y="99"/>
                              </a:lnTo>
                              <a:lnTo>
                                <a:pt x="6" y="99"/>
                              </a:lnTo>
                              <a:close/>
                              <a:moveTo>
                                <a:pt x="6" y="133"/>
                              </a:moveTo>
                              <a:lnTo>
                                <a:pt x="6" y="153"/>
                              </a:lnTo>
                              <a:lnTo>
                                <a:pt x="0" y="153"/>
                              </a:lnTo>
                              <a:lnTo>
                                <a:pt x="0" y="133"/>
                              </a:lnTo>
                              <a:lnTo>
                                <a:pt x="6" y="133"/>
                              </a:lnTo>
                              <a:close/>
                              <a:moveTo>
                                <a:pt x="6" y="168"/>
                              </a:moveTo>
                              <a:lnTo>
                                <a:pt x="6" y="187"/>
                              </a:lnTo>
                              <a:lnTo>
                                <a:pt x="0" y="187"/>
                              </a:lnTo>
                              <a:lnTo>
                                <a:pt x="0" y="168"/>
                              </a:lnTo>
                              <a:lnTo>
                                <a:pt x="6" y="168"/>
                              </a:lnTo>
                              <a:close/>
                              <a:moveTo>
                                <a:pt x="6" y="202"/>
                              </a:moveTo>
                              <a:lnTo>
                                <a:pt x="6" y="221"/>
                              </a:lnTo>
                              <a:lnTo>
                                <a:pt x="0" y="221"/>
                              </a:lnTo>
                              <a:lnTo>
                                <a:pt x="0" y="202"/>
                              </a:lnTo>
                              <a:lnTo>
                                <a:pt x="6" y="202"/>
                              </a:lnTo>
                              <a:close/>
                              <a:moveTo>
                                <a:pt x="6" y="236"/>
                              </a:moveTo>
                              <a:lnTo>
                                <a:pt x="6" y="256"/>
                              </a:lnTo>
                              <a:lnTo>
                                <a:pt x="0" y="256"/>
                              </a:lnTo>
                              <a:lnTo>
                                <a:pt x="0" y="236"/>
                              </a:lnTo>
                              <a:lnTo>
                                <a:pt x="6" y="236"/>
                              </a:lnTo>
                              <a:close/>
                              <a:moveTo>
                                <a:pt x="6" y="270"/>
                              </a:moveTo>
                              <a:lnTo>
                                <a:pt x="6" y="290"/>
                              </a:lnTo>
                              <a:lnTo>
                                <a:pt x="0" y="290"/>
                              </a:lnTo>
                              <a:lnTo>
                                <a:pt x="0" y="270"/>
                              </a:lnTo>
                              <a:lnTo>
                                <a:pt x="6" y="270"/>
                              </a:lnTo>
                              <a:close/>
                              <a:moveTo>
                                <a:pt x="6" y="305"/>
                              </a:moveTo>
                              <a:lnTo>
                                <a:pt x="6" y="324"/>
                              </a:lnTo>
                              <a:lnTo>
                                <a:pt x="0" y="324"/>
                              </a:lnTo>
                              <a:lnTo>
                                <a:pt x="0" y="305"/>
                              </a:lnTo>
                              <a:lnTo>
                                <a:pt x="6" y="305"/>
                              </a:lnTo>
                              <a:close/>
                              <a:moveTo>
                                <a:pt x="8" y="332"/>
                              </a:moveTo>
                              <a:lnTo>
                                <a:pt x="30" y="332"/>
                              </a:lnTo>
                              <a:lnTo>
                                <a:pt x="30" y="337"/>
                              </a:lnTo>
                              <a:lnTo>
                                <a:pt x="8" y="337"/>
                              </a:lnTo>
                              <a:lnTo>
                                <a:pt x="8" y="332"/>
                              </a:lnTo>
                              <a:close/>
                              <a:moveTo>
                                <a:pt x="47" y="332"/>
                              </a:moveTo>
                              <a:lnTo>
                                <a:pt x="70" y="332"/>
                              </a:lnTo>
                              <a:lnTo>
                                <a:pt x="70" y="337"/>
                              </a:lnTo>
                              <a:lnTo>
                                <a:pt x="47" y="337"/>
                              </a:lnTo>
                              <a:lnTo>
                                <a:pt x="47" y="332"/>
                              </a:lnTo>
                              <a:close/>
                              <a:moveTo>
                                <a:pt x="87" y="332"/>
                              </a:moveTo>
                              <a:lnTo>
                                <a:pt x="110" y="332"/>
                              </a:lnTo>
                              <a:lnTo>
                                <a:pt x="110" y="337"/>
                              </a:lnTo>
                              <a:lnTo>
                                <a:pt x="87" y="337"/>
                              </a:lnTo>
                              <a:lnTo>
                                <a:pt x="87" y="332"/>
                              </a:lnTo>
                              <a:close/>
                              <a:moveTo>
                                <a:pt x="127" y="332"/>
                              </a:moveTo>
                              <a:lnTo>
                                <a:pt x="150" y="332"/>
                              </a:lnTo>
                              <a:lnTo>
                                <a:pt x="150" y="337"/>
                              </a:lnTo>
                              <a:lnTo>
                                <a:pt x="127" y="337"/>
                              </a:lnTo>
                              <a:lnTo>
                                <a:pt x="127" y="332"/>
                              </a:lnTo>
                              <a:close/>
                              <a:moveTo>
                                <a:pt x="167" y="332"/>
                              </a:moveTo>
                              <a:lnTo>
                                <a:pt x="189" y="332"/>
                              </a:lnTo>
                              <a:lnTo>
                                <a:pt x="189" y="337"/>
                              </a:lnTo>
                              <a:lnTo>
                                <a:pt x="167" y="337"/>
                              </a:lnTo>
                              <a:lnTo>
                                <a:pt x="167" y="332"/>
                              </a:lnTo>
                              <a:close/>
                              <a:moveTo>
                                <a:pt x="207" y="332"/>
                              </a:moveTo>
                              <a:lnTo>
                                <a:pt x="229" y="332"/>
                              </a:lnTo>
                              <a:lnTo>
                                <a:pt x="229" y="337"/>
                              </a:lnTo>
                              <a:lnTo>
                                <a:pt x="207" y="337"/>
                              </a:lnTo>
                              <a:lnTo>
                                <a:pt x="207" y="332"/>
                              </a:lnTo>
                              <a:close/>
                              <a:moveTo>
                                <a:pt x="246" y="332"/>
                              </a:moveTo>
                              <a:lnTo>
                                <a:pt x="269" y="332"/>
                              </a:lnTo>
                              <a:lnTo>
                                <a:pt x="269" y="337"/>
                              </a:lnTo>
                              <a:lnTo>
                                <a:pt x="246" y="337"/>
                              </a:lnTo>
                              <a:lnTo>
                                <a:pt x="246" y="332"/>
                              </a:lnTo>
                              <a:close/>
                              <a:moveTo>
                                <a:pt x="286" y="332"/>
                              </a:moveTo>
                              <a:lnTo>
                                <a:pt x="309" y="332"/>
                              </a:lnTo>
                              <a:lnTo>
                                <a:pt x="309" y="337"/>
                              </a:lnTo>
                              <a:lnTo>
                                <a:pt x="286" y="337"/>
                              </a:lnTo>
                              <a:lnTo>
                                <a:pt x="286" y="332"/>
                              </a:lnTo>
                              <a:close/>
                              <a:moveTo>
                                <a:pt x="326" y="332"/>
                              </a:moveTo>
                              <a:lnTo>
                                <a:pt x="349" y="332"/>
                              </a:lnTo>
                              <a:lnTo>
                                <a:pt x="349" y="337"/>
                              </a:lnTo>
                              <a:lnTo>
                                <a:pt x="326" y="337"/>
                              </a:lnTo>
                              <a:lnTo>
                                <a:pt x="326" y="332"/>
                              </a:lnTo>
                              <a:close/>
                              <a:moveTo>
                                <a:pt x="366" y="332"/>
                              </a:moveTo>
                              <a:lnTo>
                                <a:pt x="388" y="332"/>
                              </a:lnTo>
                              <a:lnTo>
                                <a:pt x="388" y="337"/>
                              </a:lnTo>
                              <a:lnTo>
                                <a:pt x="366" y="337"/>
                              </a:lnTo>
                              <a:lnTo>
                                <a:pt x="366" y="332"/>
                              </a:lnTo>
                              <a:close/>
                              <a:moveTo>
                                <a:pt x="405" y="332"/>
                              </a:moveTo>
                              <a:lnTo>
                                <a:pt x="428" y="332"/>
                              </a:lnTo>
                              <a:lnTo>
                                <a:pt x="428" y="337"/>
                              </a:lnTo>
                              <a:lnTo>
                                <a:pt x="405" y="337"/>
                              </a:lnTo>
                              <a:lnTo>
                                <a:pt x="405" y="332"/>
                              </a:lnTo>
                              <a:close/>
                              <a:moveTo>
                                <a:pt x="445" y="332"/>
                              </a:moveTo>
                              <a:lnTo>
                                <a:pt x="468" y="332"/>
                              </a:lnTo>
                              <a:lnTo>
                                <a:pt x="468" y="337"/>
                              </a:lnTo>
                              <a:lnTo>
                                <a:pt x="445" y="337"/>
                              </a:lnTo>
                              <a:lnTo>
                                <a:pt x="445" y="332"/>
                              </a:lnTo>
                              <a:close/>
                              <a:moveTo>
                                <a:pt x="485" y="332"/>
                              </a:moveTo>
                              <a:lnTo>
                                <a:pt x="508" y="332"/>
                              </a:lnTo>
                              <a:lnTo>
                                <a:pt x="508" y="337"/>
                              </a:lnTo>
                              <a:lnTo>
                                <a:pt x="485" y="337"/>
                              </a:lnTo>
                              <a:lnTo>
                                <a:pt x="485" y="332"/>
                              </a:lnTo>
                              <a:close/>
                              <a:moveTo>
                                <a:pt x="525" y="332"/>
                              </a:moveTo>
                              <a:lnTo>
                                <a:pt x="547" y="332"/>
                              </a:lnTo>
                              <a:lnTo>
                                <a:pt x="547" y="337"/>
                              </a:lnTo>
                              <a:lnTo>
                                <a:pt x="525" y="337"/>
                              </a:lnTo>
                              <a:lnTo>
                                <a:pt x="525" y="332"/>
                              </a:lnTo>
                              <a:close/>
                              <a:moveTo>
                                <a:pt x="564" y="332"/>
                              </a:moveTo>
                              <a:lnTo>
                                <a:pt x="587" y="332"/>
                              </a:lnTo>
                              <a:lnTo>
                                <a:pt x="587" y="337"/>
                              </a:lnTo>
                              <a:lnTo>
                                <a:pt x="564" y="337"/>
                              </a:lnTo>
                              <a:lnTo>
                                <a:pt x="564" y="332"/>
                              </a:lnTo>
                              <a:close/>
                              <a:moveTo>
                                <a:pt x="604" y="332"/>
                              </a:moveTo>
                              <a:lnTo>
                                <a:pt x="627" y="332"/>
                              </a:lnTo>
                              <a:lnTo>
                                <a:pt x="627" y="337"/>
                              </a:lnTo>
                              <a:lnTo>
                                <a:pt x="604" y="337"/>
                              </a:lnTo>
                              <a:lnTo>
                                <a:pt x="604" y="332"/>
                              </a:lnTo>
                              <a:close/>
                              <a:moveTo>
                                <a:pt x="644" y="332"/>
                              </a:moveTo>
                              <a:lnTo>
                                <a:pt x="667" y="332"/>
                              </a:lnTo>
                              <a:lnTo>
                                <a:pt x="667" y="337"/>
                              </a:lnTo>
                              <a:lnTo>
                                <a:pt x="644" y="337"/>
                              </a:lnTo>
                              <a:lnTo>
                                <a:pt x="644" y="332"/>
                              </a:lnTo>
                              <a:close/>
                              <a:moveTo>
                                <a:pt x="684" y="332"/>
                              </a:moveTo>
                              <a:lnTo>
                                <a:pt x="706" y="332"/>
                              </a:lnTo>
                              <a:lnTo>
                                <a:pt x="706" y="337"/>
                              </a:lnTo>
                              <a:lnTo>
                                <a:pt x="684" y="337"/>
                              </a:lnTo>
                              <a:lnTo>
                                <a:pt x="684" y="332"/>
                              </a:lnTo>
                              <a:close/>
                              <a:moveTo>
                                <a:pt x="724" y="332"/>
                              </a:moveTo>
                              <a:lnTo>
                                <a:pt x="746" y="332"/>
                              </a:lnTo>
                              <a:lnTo>
                                <a:pt x="746" y="337"/>
                              </a:lnTo>
                              <a:lnTo>
                                <a:pt x="724" y="337"/>
                              </a:lnTo>
                              <a:lnTo>
                                <a:pt x="724" y="332"/>
                              </a:lnTo>
                              <a:close/>
                              <a:moveTo>
                                <a:pt x="763" y="332"/>
                              </a:moveTo>
                              <a:lnTo>
                                <a:pt x="786" y="332"/>
                              </a:lnTo>
                              <a:lnTo>
                                <a:pt x="786" y="337"/>
                              </a:lnTo>
                              <a:lnTo>
                                <a:pt x="763" y="337"/>
                              </a:lnTo>
                              <a:lnTo>
                                <a:pt x="763" y="332"/>
                              </a:lnTo>
                              <a:close/>
                              <a:moveTo>
                                <a:pt x="803" y="332"/>
                              </a:moveTo>
                              <a:lnTo>
                                <a:pt x="826" y="332"/>
                              </a:lnTo>
                              <a:lnTo>
                                <a:pt x="826" y="337"/>
                              </a:lnTo>
                              <a:lnTo>
                                <a:pt x="803" y="337"/>
                              </a:lnTo>
                              <a:lnTo>
                                <a:pt x="803" y="332"/>
                              </a:lnTo>
                              <a:close/>
                              <a:moveTo>
                                <a:pt x="843" y="332"/>
                              </a:moveTo>
                              <a:lnTo>
                                <a:pt x="866" y="332"/>
                              </a:lnTo>
                              <a:lnTo>
                                <a:pt x="866" y="337"/>
                              </a:lnTo>
                              <a:lnTo>
                                <a:pt x="843" y="337"/>
                              </a:lnTo>
                              <a:lnTo>
                                <a:pt x="843" y="332"/>
                              </a:lnTo>
                              <a:close/>
                              <a:moveTo>
                                <a:pt x="883" y="332"/>
                              </a:moveTo>
                              <a:lnTo>
                                <a:pt x="905" y="332"/>
                              </a:lnTo>
                              <a:lnTo>
                                <a:pt x="905" y="337"/>
                              </a:lnTo>
                              <a:lnTo>
                                <a:pt x="883" y="337"/>
                              </a:lnTo>
                              <a:lnTo>
                                <a:pt x="883" y="332"/>
                              </a:lnTo>
                              <a:close/>
                              <a:moveTo>
                                <a:pt x="922" y="332"/>
                              </a:moveTo>
                              <a:lnTo>
                                <a:pt x="945" y="332"/>
                              </a:lnTo>
                              <a:lnTo>
                                <a:pt x="945" y="337"/>
                              </a:lnTo>
                              <a:lnTo>
                                <a:pt x="922" y="337"/>
                              </a:lnTo>
                              <a:lnTo>
                                <a:pt x="922" y="332"/>
                              </a:lnTo>
                              <a:close/>
                              <a:moveTo>
                                <a:pt x="962" y="332"/>
                              </a:moveTo>
                              <a:lnTo>
                                <a:pt x="985" y="332"/>
                              </a:lnTo>
                              <a:lnTo>
                                <a:pt x="985" y="337"/>
                              </a:lnTo>
                              <a:lnTo>
                                <a:pt x="962" y="337"/>
                              </a:lnTo>
                              <a:lnTo>
                                <a:pt x="962" y="332"/>
                              </a:lnTo>
                              <a:close/>
                              <a:moveTo>
                                <a:pt x="1002" y="332"/>
                              </a:moveTo>
                              <a:lnTo>
                                <a:pt x="1025" y="332"/>
                              </a:lnTo>
                              <a:lnTo>
                                <a:pt x="1025" y="337"/>
                              </a:lnTo>
                              <a:lnTo>
                                <a:pt x="1002" y="337"/>
                              </a:lnTo>
                              <a:lnTo>
                                <a:pt x="1002" y="332"/>
                              </a:lnTo>
                              <a:close/>
                              <a:moveTo>
                                <a:pt x="1042" y="332"/>
                              </a:moveTo>
                              <a:lnTo>
                                <a:pt x="1064" y="332"/>
                              </a:lnTo>
                              <a:lnTo>
                                <a:pt x="1064" y="337"/>
                              </a:lnTo>
                              <a:lnTo>
                                <a:pt x="1042" y="337"/>
                              </a:lnTo>
                              <a:lnTo>
                                <a:pt x="1042" y="332"/>
                              </a:lnTo>
                              <a:close/>
                              <a:moveTo>
                                <a:pt x="1081" y="332"/>
                              </a:moveTo>
                              <a:lnTo>
                                <a:pt x="1104" y="332"/>
                              </a:lnTo>
                              <a:lnTo>
                                <a:pt x="1104" y="337"/>
                              </a:lnTo>
                              <a:lnTo>
                                <a:pt x="1081" y="337"/>
                              </a:lnTo>
                              <a:lnTo>
                                <a:pt x="1081" y="332"/>
                              </a:lnTo>
                              <a:close/>
                              <a:moveTo>
                                <a:pt x="1121" y="332"/>
                              </a:moveTo>
                              <a:lnTo>
                                <a:pt x="1144" y="332"/>
                              </a:lnTo>
                              <a:lnTo>
                                <a:pt x="1144" y="337"/>
                              </a:lnTo>
                              <a:lnTo>
                                <a:pt x="1121" y="337"/>
                              </a:lnTo>
                              <a:lnTo>
                                <a:pt x="1121" y="332"/>
                              </a:lnTo>
                              <a:close/>
                              <a:moveTo>
                                <a:pt x="1161" y="332"/>
                              </a:moveTo>
                              <a:lnTo>
                                <a:pt x="1163" y="332"/>
                              </a:lnTo>
                              <a:lnTo>
                                <a:pt x="1160" y="335"/>
                              </a:lnTo>
                              <a:lnTo>
                                <a:pt x="1160" y="317"/>
                              </a:lnTo>
                              <a:lnTo>
                                <a:pt x="1166" y="317"/>
                              </a:lnTo>
                              <a:lnTo>
                                <a:pt x="1166" y="337"/>
                              </a:lnTo>
                              <a:lnTo>
                                <a:pt x="1161" y="337"/>
                              </a:lnTo>
                              <a:lnTo>
                                <a:pt x="1161" y="332"/>
                              </a:lnTo>
                              <a:close/>
                              <a:moveTo>
                                <a:pt x="1160" y="302"/>
                              </a:moveTo>
                              <a:lnTo>
                                <a:pt x="1160" y="283"/>
                              </a:lnTo>
                              <a:lnTo>
                                <a:pt x="1166" y="283"/>
                              </a:lnTo>
                              <a:lnTo>
                                <a:pt x="1166" y="302"/>
                              </a:lnTo>
                              <a:lnTo>
                                <a:pt x="1160" y="302"/>
                              </a:lnTo>
                              <a:close/>
                              <a:moveTo>
                                <a:pt x="1160" y="268"/>
                              </a:moveTo>
                              <a:lnTo>
                                <a:pt x="1160" y="248"/>
                              </a:lnTo>
                              <a:lnTo>
                                <a:pt x="1166" y="248"/>
                              </a:lnTo>
                              <a:lnTo>
                                <a:pt x="1166" y="268"/>
                              </a:lnTo>
                              <a:lnTo>
                                <a:pt x="1160" y="268"/>
                              </a:lnTo>
                              <a:close/>
                              <a:moveTo>
                                <a:pt x="1160" y="234"/>
                              </a:moveTo>
                              <a:lnTo>
                                <a:pt x="1160" y="214"/>
                              </a:lnTo>
                              <a:lnTo>
                                <a:pt x="1166" y="214"/>
                              </a:lnTo>
                              <a:lnTo>
                                <a:pt x="1166" y="234"/>
                              </a:lnTo>
                              <a:lnTo>
                                <a:pt x="1160" y="234"/>
                              </a:lnTo>
                              <a:close/>
                              <a:moveTo>
                                <a:pt x="1160" y="199"/>
                              </a:moveTo>
                              <a:lnTo>
                                <a:pt x="1160" y="180"/>
                              </a:lnTo>
                              <a:lnTo>
                                <a:pt x="1166" y="180"/>
                              </a:lnTo>
                              <a:lnTo>
                                <a:pt x="1166" y="199"/>
                              </a:lnTo>
                              <a:lnTo>
                                <a:pt x="1160" y="199"/>
                              </a:lnTo>
                              <a:close/>
                              <a:moveTo>
                                <a:pt x="1160" y="165"/>
                              </a:moveTo>
                              <a:lnTo>
                                <a:pt x="1160" y="146"/>
                              </a:lnTo>
                              <a:lnTo>
                                <a:pt x="1166" y="146"/>
                              </a:lnTo>
                              <a:lnTo>
                                <a:pt x="1166" y="165"/>
                              </a:lnTo>
                              <a:lnTo>
                                <a:pt x="1160" y="165"/>
                              </a:lnTo>
                              <a:close/>
                              <a:moveTo>
                                <a:pt x="1160" y="131"/>
                              </a:moveTo>
                              <a:lnTo>
                                <a:pt x="1160" y="111"/>
                              </a:lnTo>
                              <a:lnTo>
                                <a:pt x="1166" y="111"/>
                              </a:lnTo>
                              <a:lnTo>
                                <a:pt x="1166" y="131"/>
                              </a:lnTo>
                              <a:lnTo>
                                <a:pt x="1160" y="131"/>
                              </a:lnTo>
                              <a:close/>
                              <a:moveTo>
                                <a:pt x="1160" y="97"/>
                              </a:moveTo>
                              <a:lnTo>
                                <a:pt x="1160" y="77"/>
                              </a:lnTo>
                              <a:lnTo>
                                <a:pt x="1166" y="77"/>
                              </a:lnTo>
                              <a:lnTo>
                                <a:pt x="1166" y="97"/>
                              </a:lnTo>
                              <a:lnTo>
                                <a:pt x="1160" y="97"/>
                              </a:lnTo>
                              <a:close/>
                              <a:moveTo>
                                <a:pt x="1160" y="62"/>
                              </a:moveTo>
                              <a:lnTo>
                                <a:pt x="1160" y="43"/>
                              </a:lnTo>
                              <a:lnTo>
                                <a:pt x="1166" y="43"/>
                              </a:lnTo>
                              <a:lnTo>
                                <a:pt x="1166" y="62"/>
                              </a:lnTo>
                              <a:lnTo>
                                <a:pt x="1160" y="62"/>
                              </a:lnTo>
                              <a:close/>
                              <a:moveTo>
                                <a:pt x="1160" y="28"/>
                              </a:moveTo>
                              <a:lnTo>
                                <a:pt x="1160" y="9"/>
                              </a:lnTo>
                              <a:lnTo>
                                <a:pt x="1166" y="9"/>
                              </a:lnTo>
                              <a:lnTo>
                                <a:pt x="1166" y="28"/>
                              </a:lnTo>
                              <a:lnTo>
                                <a:pt x="1160" y="28"/>
                              </a:lnTo>
                              <a:close/>
                            </a:path>
                          </a:pathLst>
                        </a:custGeom>
                        <a:solidFill>
                          <a:srgbClr val="000000"/>
                        </a:solidFill>
                        <a:ln w="1588" cap="flat">
                          <a:solidFill>
                            <a:srgbClr val="000000"/>
                          </a:solidFill>
                          <a:prstDash val="solid"/>
                          <a:bevel/>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947" name="Rectangle 101"/>
                        <a:cNvSpPr>
                          <a:spLocks noChangeArrowheads="1"/>
                        </a:cNvSpPr>
                      </a:nvSpPr>
                      <a:spPr bwMode="auto">
                        <a:xfrm>
                          <a:off x="2513083" y="2283361"/>
                          <a:ext cx="2324354" cy="161584"/>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r>
                              <a:rPr lang="en-US" altLang="zh-CN" sz="1050">
                                <a:solidFill>
                                  <a:srgbClr val="000000"/>
                                </a:solidFill>
                                <a:latin typeface="Arial" charset="0"/>
                                <a:ea typeface="SimSun" pitchFamily="2" charset="-122"/>
                              </a:rPr>
                              <a:t>Common Data Transform Components</a:t>
                            </a:r>
                            <a:endParaRPr lang="en-US" altLang="zh-CN" sz="3200" b="0">
                              <a:solidFill>
                                <a:schemeClr val="tx1"/>
                              </a:solidFill>
                              <a:latin typeface="Arial" charset="0"/>
                              <a:ea typeface="SimSun" pitchFamily="2" charset="-122"/>
                            </a:endParaRPr>
                          </a:p>
                        </a:txBody>
                        <a:useSpRect/>
                      </a:txSp>
                    </a:sp>
                    <a:sp>
                      <a:nvSpPr>
                        <a:cNvPr id="949" name="Rectangle 103"/>
                        <a:cNvSpPr>
                          <a:spLocks noChangeArrowheads="1"/>
                        </a:cNvSpPr>
                      </a:nvSpPr>
                      <a:spPr bwMode="auto">
                        <a:xfrm>
                          <a:off x="4566162" y="2731171"/>
                          <a:ext cx="591509" cy="161584"/>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r>
                              <a:rPr lang="en-US" altLang="zh-CN" sz="1050">
                                <a:solidFill>
                                  <a:srgbClr val="000000"/>
                                </a:solidFill>
                                <a:latin typeface="Arial" charset="0"/>
                                <a:ea typeface="SimSun" pitchFamily="2" charset="-122"/>
                              </a:rPr>
                              <a:t>(ETL Job)</a:t>
                            </a:r>
                            <a:endParaRPr lang="en-US" altLang="zh-CN" sz="3200" b="0">
                              <a:solidFill>
                                <a:schemeClr val="tx1"/>
                              </a:solidFill>
                              <a:latin typeface="Arial" charset="0"/>
                              <a:ea typeface="SimSun" pitchFamily="2" charset="-122"/>
                            </a:endParaRPr>
                          </a:p>
                        </a:txBody>
                        <a:useSpRect/>
                      </a:txSp>
                    </a:sp>
                    <a:sp>
                      <a:nvSpPr>
                        <a:cNvPr id="973" name="Rectangle 127"/>
                        <a:cNvSpPr>
                          <a:spLocks noChangeArrowheads="1"/>
                        </a:cNvSpPr>
                      </a:nvSpPr>
                      <a:spPr bwMode="auto">
                        <a:xfrm>
                          <a:off x="2997164" y="2779149"/>
                          <a:ext cx="269304" cy="161584"/>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r>
                              <a:rPr lang="zh-CN" altLang="en-US" sz="1050" b="0">
                                <a:solidFill>
                                  <a:srgbClr val="727272"/>
                                </a:solidFill>
                                <a:latin typeface="SimSun" pitchFamily="2" charset="-122"/>
                                <a:ea typeface="SimSun" pitchFamily="2" charset="-122"/>
                              </a:rPr>
                              <a:t>机构</a:t>
                            </a:r>
                            <a:endParaRPr lang="zh-CN" altLang="en-US" sz="3200" b="0">
                              <a:solidFill>
                                <a:schemeClr val="tx1"/>
                              </a:solidFill>
                              <a:latin typeface="Arial" charset="0"/>
                              <a:ea typeface="SimSun" pitchFamily="2" charset="-122"/>
                            </a:endParaRPr>
                          </a:p>
                        </a:txBody>
                        <a:useSpRect/>
                      </a:txSp>
                    </a:sp>
                    <a:sp>
                      <a:nvSpPr>
                        <a:cNvPr id="974" name="Rectangle 128"/>
                        <a:cNvSpPr>
                          <a:spLocks noChangeArrowheads="1"/>
                        </a:cNvSpPr>
                      </a:nvSpPr>
                      <a:spPr bwMode="auto">
                        <a:xfrm>
                          <a:off x="2897302" y="3067026"/>
                          <a:ext cx="538609" cy="161584"/>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r>
                              <a:rPr lang="zh-CN" altLang="en-US" sz="1050" b="0">
                                <a:solidFill>
                                  <a:srgbClr val="727272"/>
                                </a:solidFill>
                                <a:latin typeface="SimSun" pitchFamily="2" charset="-122"/>
                                <a:ea typeface="SimSun" pitchFamily="2" charset="-122"/>
                              </a:rPr>
                              <a:t>拆并处理</a:t>
                            </a:r>
                            <a:endParaRPr lang="zh-CN" altLang="en-US" sz="3200" b="0">
                              <a:solidFill>
                                <a:schemeClr val="tx1"/>
                              </a:solidFill>
                              <a:latin typeface="Arial" charset="0"/>
                              <a:ea typeface="SimSun" pitchFamily="2" charset="-122"/>
                            </a:endParaRPr>
                          </a:p>
                        </a:txBody>
                        <a:useSpRect/>
                      </a:txSp>
                    </a:sp>
                    <a:grpSp>
                      <a:nvGrpSpPr>
                        <a:cNvPr id="97" name="Group 129"/>
                        <a:cNvGrpSpPr>
                          <a:grpSpLocks/>
                        </a:cNvGrpSpPr>
                      </a:nvGrpSpPr>
                      <a:grpSpPr bwMode="auto">
                        <a:xfrm>
                          <a:off x="2634957" y="2672527"/>
                          <a:ext cx="995222" cy="884957"/>
                          <a:chOff x="2266" y="1283"/>
                          <a:chExt cx="604" cy="188"/>
                        </a:xfrm>
                      </a:grpSpPr>
                      <a:sp>
                        <a:nvSpPr>
                          <a:cNvPr id="976" name="Rectangle 130"/>
                          <a:cNvSpPr>
                            <a:spLocks noChangeArrowheads="1"/>
                          </a:cNvSpPr>
                        </a:nvSpPr>
                        <a:spPr bwMode="auto">
                          <a:xfrm>
                            <a:off x="2266" y="1283"/>
                            <a:ext cx="559" cy="149"/>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pic>
                        <a:nvPicPr>
                          <a:cNvPr id="977" name="Picture 131"/>
                          <a:cNvPicPr>
                            <a:picLocks noChangeAspect="1" noChangeArrowheads="1"/>
                          </a:cNvPicPr>
                        </a:nvPicPr>
                        <a:blipFill>
                          <a:blip r:embed="rId24">
                            <a:extLst>
                              <a:ext uri="{28A0092B-C50C-407E-A947-70E740481C1C}"/>
                            </a:extLst>
                          </a:blip>
                          <a:srcRect/>
                          <a:stretch>
                            <a:fillRect/>
                          </a:stretch>
                        </a:blipFill>
                        <a:spPr bwMode="auto">
                          <a:xfrm>
                            <a:off x="2634957" y="2672527"/>
                            <a:ext cx="921075" cy="701375"/>
                          </a:xfrm>
                          <a:prstGeom prst="rect">
                            <a:avLst/>
                          </a:prstGeom>
                          <a:noFill/>
                          <a:ln>
                            <a:noFill/>
                          </a:ln>
                          <a:extLst>
                            <a:ext uri="{909E8E84-426E-40DD-AFC4-6F175D3DCCD1}"/>
                            <a:ext uri="{91240B29-F687-4F45-9708-019B960494DF}"/>
                          </a:extLst>
                        </a:spPr>
                      </a:pic>
                      <a:sp>
                        <a:nvSpPr>
                          <a:cNvPr id="978" name="Rectangle 132"/>
                          <a:cNvSpPr>
                            <a:spLocks noChangeArrowheads="1"/>
                          </a:cNvSpPr>
                        </a:nvSpPr>
                        <a:spPr bwMode="auto">
                          <a:xfrm>
                            <a:off x="2266" y="1283"/>
                            <a:ext cx="559" cy="149"/>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979" name="Rectangle 133"/>
                          <a:cNvSpPr>
                            <a:spLocks noChangeArrowheads="1"/>
                          </a:cNvSpPr>
                        </a:nvSpPr>
                        <a:spPr bwMode="auto">
                          <a:xfrm>
                            <a:off x="2312" y="1323"/>
                            <a:ext cx="558" cy="148"/>
                          </a:xfrm>
                          <a:prstGeom prst="rect">
                            <a:avLst/>
                          </a:prstGeom>
                          <a:solidFill>
                            <a:srgbClr val="FFFF99"/>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grpSp>
                    <a:sp>
                      <a:nvSpPr>
                        <a:cNvPr id="980" name="Rectangle 134"/>
                        <a:cNvSpPr>
                          <a:spLocks noChangeArrowheads="1"/>
                        </a:cNvSpPr>
                      </a:nvSpPr>
                      <a:spPr bwMode="auto">
                        <a:xfrm>
                          <a:off x="3071636" y="2960405"/>
                          <a:ext cx="269304" cy="161584"/>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r>
                              <a:rPr lang="zh-CN" altLang="en-US" sz="1050" b="0">
                                <a:solidFill>
                                  <a:srgbClr val="000000"/>
                                </a:solidFill>
                                <a:latin typeface="SimSun" pitchFamily="2" charset="-122"/>
                                <a:ea typeface="SimSun" pitchFamily="2" charset="-122"/>
                              </a:rPr>
                              <a:t>机构</a:t>
                            </a:r>
                            <a:endParaRPr lang="zh-CN" altLang="en-US" sz="3200" b="0">
                              <a:solidFill>
                                <a:schemeClr val="tx1"/>
                              </a:solidFill>
                              <a:latin typeface="Arial" charset="0"/>
                              <a:ea typeface="SimSun" pitchFamily="2" charset="-122"/>
                            </a:endParaRPr>
                          </a:p>
                        </a:txBody>
                        <a:useSpRect/>
                      </a:txSp>
                    </a:sp>
                    <a:sp>
                      <a:nvSpPr>
                        <a:cNvPr id="981" name="Rectangle 135"/>
                        <a:cNvSpPr>
                          <a:spLocks noChangeArrowheads="1"/>
                        </a:cNvSpPr>
                      </a:nvSpPr>
                      <a:spPr bwMode="auto">
                        <a:xfrm>
                          <a:off x="2971775" y="3253615"/>
                          <a:ext cx="538609" cy="161584"/>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r>
                              <a:rPr lang="zh-CN" altLang="en-US" sz="1050" b="0">
                                <a:solidFill>
                                  <a:srgbClr val="000000"/>
                                </a:solidFill>
                                <a:latin typeface="SimSun" pitchFamily="2" charset="-122"/>
                                <a:ea typeface="SimSun" pitchFamily="2" charset="-122"/>
                              </a:rPr>
                              <a:t>拆并处理</a:t>
                            </a:r>
                            <a:endParaRPr lang="zh-CN" altLang="en-US" sz="3200" b="0">
                              <a:solidFill>
                                <a:schemeClr val="tx1"/>
                              </a:solidFill>
                              <a:latin typeface="Arial" charset="0"/>
                              <a:ea typeface="SimSun" pitchFamily="2" charset="-122"/>
                            </a:endParaRPr>
                          </a:p>
                        </a:txBody>
                        <a:useSpRect/>
                      </a:txSp>
                    </a:sp>
                    <a:sp>
                      <a:nvSpPr>
                        <a:cNvPr id="982" name="Rectangle 136"/>
                        <a:cNvSpPr>
                          <a:spLocks noChangeArrowheads="1"/>
                        </a:cNvSpPr>
                      </a:nvSpPr>
                      <a:spPr bwMode="auto">
                        <a:xfrm>
                          <a:off x="2997164" y="3642781"/>
                          <a:ext cx="269304" cy="161584"/>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r>
                              <a:rPr lang="zh-CN" altLang="en-US" sz="1050" b="0">
                                <a:solidFill>
                                  <a:srgbClr val="727272"/>
                                </a:solidFill>
                                <a:latin typeface="SimSun" pitchFamily="2" charset="-122"/>
                                <a:ea typeface="SimSun" pitchFamily="2" charset="-122"/>
                              </a:rPr>
                              <a:t>系统</a:t>
                            </a:r>
                            <a:endParaRPr lang="zh-CN" altLang="en-US" sz="3200" b="0">
                              <a:solidFill>
                                <a:schemeClr val="tx1"/>
                              </a:solidFill>
                              <a:latin typeface="Arial" charset="0"/>
                              <a:ea typeface="SimSun" pitchFamily="2" charset="-122"/>
                            </a:endParaRPr>
                          </a:p>
                        </a:txBody>
                        <a:useSpRect/>
                      </a:txSp>
                    </a:sp>
                    <a:sp>
                      <a:nvSpPr>
                        <a:cNvPr id="983" name="Rectangle 137"/>
                        <a:cNvSpPr>
                          <a:spLocks noChangeArrowheads="1"/>
                        </a:cNvSpPr>
                      </a:nvSpPr>
                      <a:spPr bwMode="auto">
                        <a:xfrm>
                          <a:off x="2897302" y="3935991"/>
                          <a:ext cx="538609" cy="161584"/>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r>
                              <a:rPr lang="zh-CN" altLang="en-US" sz="1050" b="0">
                                <a:solidFill>
                                  <a:srgbClr val="727272"/>
                                </a:solidFill>
                                <a:latin typeface="SimSun" pitchFamily="2" charset="-122"/>
                                <a:ea typeface="SimSun" pitchFamily="2" charset="-122"/>
                              </a:rPr>
                              <a:t>账号转换</a:t>
                            </a:r>
                            <a:endParaRPr lang="zh-CN" altLang="en-US" sz="3200" b="0">
                              <a:solidFill>
                                <a:schemeClr val="tx1"/>
                              </a:solidFill>
                              <a:latin typeface="Arial" charset="0"/>
                              <a:ea typeface="SimSun" pitchFamily="2" charset="-122"/>
                            </a:endParaRPr>
                          </a:p>
                        </a:txBody>
                        <a:useSpRect/>
                      </a:txSp>
                    </a:sp>
                    <a:grpSp>
                      <a:nvGrpSpPr>
                        <a:cNvPr id="102" name="Group 138"/>
                        <a:cNvGrpSpPr>
                          <a:grpSpLocks/>
                        </a:cNvGrpSpPr>
                      </a:nvGrpSpPr>
                      <a:grpSpPr bwMode="auto">
                        <a:xfrm>
                          <a:off x="2634957" y="3541492"/>
                          <a:ext cx="995222" cy="884957"/>
                          <a:chOff x="2266" y="1468"/>
                          <a:chExt cx="604" cy="188"/>
                        </a:xfrm>
                      </a:grpSpPr>
                      <a:sp>
                        <a:nvSpPr>
                          <a:cNvPr id="985" name="Rectangle 139"/>
                          <a:cNvSpPr>
                            <a:spLocks noChangeArrowheads="1"/>
                          </a:cNvSpPr>
                        </a:nvSpPr>
                        <a:spPr bwMode="auto">
                          <a:xfrm>
                            <a:off x="2266" y="1468"/>
                            <a:ext cx="559" cy="149"/>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pic>
                        <a:nvPicPr>
                          <a:cNvPr id="986" name="Picture 140"/>
                          <a:cNvPicPr>
                            <a:picLocks noChangeAspect="1" noChangeArrowheads="1"/>
                          </a:cNvPicPr>
                        </a:nvPicPr>
                        <a:blipFill>
                          <a:blip r:embed="rId25">
                            <a:extLst>
                              <a:ext uri="{28A0092B-C50C-407E-A947-70E740481C1C}"/>
                            </a:extLst>
                          </a:blip>
                          <a:srcRect/>
                          <a:stretch>
                            <a:fillRect/>
                          </a:stretch>
                        </a:blipFill>
                        <a:spPr bwMode="auto">
                          <a:xfrm>
                            <a:off x="2634957" y="3546199"/>
                            <a:ext cx="921075" cy="696668"/>
                          </a:xfrm>
                          <a:prstGeom prst="rect">
                            <a:avLst/>
                          </a:prstGeom>
                          <a:noFill/>
                          <a:ln>
                            <a:noFill/>
                          </a:ln>
                          <a:extLst>
                            <a:ext uri="{909E8E84-426E-40DD-AFC4-6F175D3DCCD1}"/>
                            <a:ext uri="{91240B29-F687-4F45-9708-019B960494DF}"/>
                          </a:extLst>
                        </a:spPr>
                      </a:pic>
                      <a:sp>
                        <a:nvSpPr>
                          <a:cNvPr id="987" name="Rectangle 141"/>
                          <a:cNvSpPr>
                            <a:spLocks noChangeArrowheads="1"/>
                          </a:cNvSpPr>
                        </a:nvSpPr>
                        <a:spPr bwMode="auto">
                          <a:xfrm>
                            <a:off x="2266" y="1468"/>
                            <a:ext cx="559" cy="149"/>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988" name="Rectangle 142"/>
                          <a:cNvSpPr>
                            <a:spLocks noChangeArrowheads="1"/>
                          </a:cNvSpPr>
                        </a:nvSpPr>
                        <a:spPr bwMode="auto">
                          <a:xfrm>
                            <a:off x="2312" y="1508"/>
                            <a:ext cx="558" cy="148"/>
                          </a:xfrm>
                          <a:prstGeom prst="rect">
                            <a:avLst/>
                          </a:prstGeom>
                          <a:solidFill>
                            <a:srgbClr val="FFFF99"/>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grpSp>
                    <a:sp>
                      <a:nvSpPr>
                        <a:cNvPr id="989" name="Rectangle 143"/>
                        <a:cNvSpPr>
                          <a:spLocks noChangeArrowheads="1"/>
                        </a:cNvSpPr>
                      </a:nvSpPr>
                      <a:spPr bwMode="auto">
                        <a:xfrm>
                          <a:off x="3071636" y="3829370"/>
                          <a:ext cx="269304" cy="161584"/>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r>
                              <a:rPr lang="zh-CN" altLang="en-US" sz="1050" b="0">
                                <a:solidFill>
                                  <a:srgbClr val="000000"/>
                                </a:solidFill>
                                <a:latin typeface="SimSun" pitchFamily="2" charset="-122"/>
                                <a:ea typeface="SimSun" pitchFamily="2" charset="-122"/>
                              </a:rPr>
                              <a:t>系统</a:t>
                            </a:r>
                            <a:endParaRPr lang="zh-CN" altLang="en-US" sz="3200" b="0">
                              <a:solidFill>
                                <a:schemeClr val="tx1"/>
                              </a:solidFill>
                              <a:latin typeface="Arial" charset="0"/>
                              <a:ea typeface="SimSun" pitchFamily="2" charset="-122"/>
                            </a:endParaRPr>
                          </a:p>
                        </a:txBody>
                        <a:useSpRect/>
                      </a:txSp>
                    </a:sp>
                    <a:sp>
                      <a:nvSpPr>
                        <a:cNvPr id="990" name="Rectangle 144"/>
                        <a:cNvSpPr>
                          <a:spLocks noChangeArrowheads="1"/>
                        </a:cNvSpPr>
                      </a:nvSpPr>
                      <a:spPr bwMode="auto">
                        <a:xfrm>
                          <a:off x="2971775" y="4117247"/>
                          <a:ext cx="538609" cy="161584"/>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r>
                              <a:rPr lang="zh-CN" altLang="en-US" sz="1050" b="0">
                                <a:solidFill>
                                  <a:srgbClr val="000000"/>
                                </a:solidFill>
                                <a:latin typeface="SimSun" pitchFamily="2" charset="-122"/>
                                <a:ea typeface="SimSun" pitchFamily="2" charset="-122"/>
                              </a:rPr>
                              <a:t>账号转换</a:t>
                            </a:r>
                            <a:endParaRPr lang="zh-CN" altLang="en-US" sz="3200" b="0">
                              <a:solidFill>
                                <a:schemeClr val="tx1"/>
                              </a:solidFill>
                              <a:latin typeface="Arial" charset="0"/>
                              <a:ea typeface="SimSun" pitchFamily="2" charset="-122"/>
                            </a:endParaRPr>
                          </a:p>
                        </a:txBody>
                        <a:useSpRect/>
                      </a:txSp>
                    </a:sp>
                    <a:grpSp>
                      <a:nvGrpSpPr>
                        <a:cNvPr id="105" name="Group 146"/>
                        <a:cNvGrpSpPr>
                          <a:grpSpLocks/>
                        </a:cNvGrpSpPr>
                      </a:nvGrpSpPr>
                      <a:grpSpPr bwMode="auto">
                        <a:xfrm>
                          <a:off x="2634957" y="4415787"/>
                          <a:ext cx="995222" cy="874294"/>
                          <a:chOff x="2266" y="1654"/>
                          <a:chExt cx="604" cy="187"/>
                        </a:xfrm>
                      </a:grpSpPr>
                      <a:sp>
                        <a:nvSpPr>
                          <a:cNvPr id="993" name="Rectangle 147"/>
                          <a:cNvSpPr>
                            <a:spLocks noChangeArrowheads="1"/>
                          </a:cNvSpPr>
                        </a:nvSpPr>
                        <a:spPr bwMode="auto">
                          <a:xfrm>
                            <a:off x="2266" y="1654"/>
                            <a:ext cx="559" cy="148"/>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pic>
                        <a:nvPicPr>
                          <a:cNvPr id="994" name="Picture 148"/>
                          <a:cNvPicPr>
                            <a:picLocks noChangeAspect="1" noChangeArrowheads="1"/>
                          </a:cNvPicPr>
                        </a:nvPicPr>
                        <a:blipFill>
                          <a:blip r:embed="rId26">
                            <a:extLst>
                              <a:ext uri="{28A0092B-C50C-407E-A947-70E740481C1C}"/>
                            </a:extLst>
                          </a:blip>
                          <a:srcRect/>
                          <a:stretch>
                            <a:fillRect/>
                          </a:stretch>
                        </a:blipFill>
                        <a:spPr bwMode="auto">
                          <a:xfrm>
                            <a:off x="2634957" y="4415787"/>
                            <a:ext cx="921075" cy="691955"/>
                          </a:xfrm>
                          <a:prstGeom prst="rect">
                            <a:avLst/>
                          </a:prstGeom>
                          <a:noFill/>
                          <a:ln>
                            <a:noFill/>
                          </a:ln>
                          <a:extLst>
                            <a:ext uri="{909E8E84-426E-40DD-AFC4-6F175D3DCCD1}"/>
                            <a:ext uri="{91240B29-F687-4F45-9708-019B960494DF}"/>
                          </a:extLst>
                        </a:spPr>
                      </a:pic>
                      <a:sp>
                        <a:nvSpPr>
                          <a:cNvPr id="995" name="Rectangle 149"/>
                          <a:cNvSpPr>
                            <a:spLocks noChangeArrowheads="1"/>
                          </a:cNvSpPr>
                        </a:nvSpPr>
                        <a:spPr bwMode="auto">
                          <a:xfrm>
                            <a:off x="2266" y="1654"/>
                            <a:ext cx="559" cy="148"/>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996" name="Rectangle 150"/>
                          <a:cNvSpPr>
                            <a:spLocks noChangeArrowheads="1"/>
                          </a:cNvSpPr>
                        </a:nvSpPr>
                        <a:spPr bwMode="auto">
                          <a:xfrm>
                            <a:off x="2312" y="1693"/>
                            <a:ext cx="558" cy="148"/>
                          </a:xfrm>
                          <a:prstGeom prst="rect">
                            <a:avLst/>
                          </a:prstGeom>
                          <a:solidFill>
                            <a:srgbClr val="FFFF99"/>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grpSp>
                    <a:sp>
                      <a:nvSpPr>
                        <a:cNvPr id="999" name="Rectangle 153"/>
                        <a:cNvSpPr>
                          <a:spLocks noChangeArrowheads="1"/>
                        </a:cNvSpPr>
                      </a:nvSpPr>
                      <a:spPr bwMode="auto">
                        <a:xfrm>
                          <a:off x="3768969" y="3717416"/>
                          <a:ext cx="1909729" cy="1562215"/>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pic>
                      <a:nvPicPr>
                        <a:cNvPr id="1000" name="Picture 154"/>
                        <a:cNvPicPr>
                          <a:picLocks noChangeAspect="1" noChangeArrowheads="1"/>
                        </a:cNvPicPr>
                      </a:nvPicPr>
                      <a:blipFill>
                        <a:blip r:embed="rId27">
                          <a:extLst>
                            <a:ext uri="{28A0092B-C50C-407E-A947-70E740481C1C}"/>
                          </a:extLst>
                        </a:blip>
                        <a:srcRect/>
                        <a:stretch>
                          <a:fillRect/>
                        </a:stretch>
                      </a:blipFill>
                      <a:spPr bwMode="auto">
                        <a:xfrm>
                          <a:off x="3768969" y="3717416"/>
                          <a:ext cx="1909729" cy="1562215"/>
                        </a:xfrm>
                        <a:prstGeom prst="rect">
                          <a:avLst/>
                        </a:prstGeom>
                        <a:noFill/>
                        <a:ln>
                          <a:noFill/>
                        </a:ln>
                        <a:extLst>
                          <a:ext uri="{909E8E84-426E-40DD-AFC4-6F175D3DCCD1}"/>
                          <a:ext uri="{91240B29-F687-4F45-9708-019B960494DF}"/>
                        </a:extLst>
                      </a:spPr>
                    </a:pic>
                    <a:sp>
                      <a:nvSpPr>
                        <a:cNvPr id="1001" name="Rectangle 155"/>
                        <a:cNvSpPr>
                          <a:spLocks noChangeArrowheads="1"/>
                        </a:cNvSpPr>
                      </a:nvSpPr>
                      <a:spPr bwMode="auto">
                        <a:xfrm>
                          <a:off x="3768969" y="3717416"/>
                          <a:ext cx="1909729" cy="1562215"/>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02" name="Rectangle 156"/>
                        <a:cNvSpPr>
                          <a:spLocks noChangeArrowheads="1"/>
                        </a:cNvSpPr>
                      </a:nvSpPr>
                      <a:spPr bwMode="auto">
                        <a:xfrm>
                          <a:off x="3843053" y="3905069"/>
                          <a:ext cx="1909729" cy="1557524"/>
                        </a:xfrm>
                        <a:prstGeom prst="rect">
                          <a:avLst/>
                        </a:prstGeom>
                        <a:solidFill>
                          <a:srgbClr val="FFFFFF"/>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03" name="Freeform 157"/>
                        <a:cNvSpPr>
                          <a:spLocks noEditPoints="1"/>
                        </a:cNvSpPr>
                      </a:nvSpPr>
                      <a:spPr bwMode="auto">
                        <a:xfrm>
                          <a:off x="3838114" y="3890995"/>
                          <a:ext cx="1919607" cy="1585672"/>
                        </a:xfrm>
                        <a:custGeom>
                          <a:avLst/>
                          <a:gdLst>
                            <a:gd name="T0" fmla="*/ 1101 w 1166"/>
                            <a:gd name="T1" fmla="*/ 5 h 338"/>
                            <a:gd name="T2" fmla="*/ 1083 w 1166"/>
                            <a:gd name="T3" fmla="*/ 0 h 338"/>
                            <a:gd name="T4" fmla="*/ 1004 w 1166"/>
                            <a:gd name="T5" fmla="*/ 5 h 338"/>
                            <a:gd name="T6" fmla="*/ 941 w 1166"/>
                            <a:gd name="T7" fmla="*/ 0 h 338"/>
                            <a:gd name="T8" fmla="*/ 924 w 1166"/>
                            <a:gd name="T9" fmla="*/ 5 h 338"/>
                            <a:gd name="T10" fmla="*/ 822 w 1166"/>
                            <a:gd name="T11" fmla="*/ 5 h 338"/>
                            <a:gd name="T12" fmla="*/ 805 w 1166"/>
                            <a:gd name="T13" fmla="*/ 0 h 338"/>
                            <a:gd name="T14" fmla="*/ 726 w 1166"/>
                            <a:gd name="T15" fmla="*/ 5 h 338"/>
                            <a:gd name="T16" fmla="*/ 663 w 1166"/>
                            <a:gd name="T17" fmla="*/ 0 h 338"/>
                            <a:gd name="T18" fmla="*/ 646 w 1166"/>
                            <a:gd name="T19" fmla="*/ 5 h 338"/>
                            <a:gd name="T20" fmla="*/ 544 w 1166"/>
                            <a:gd name="T21" fmla="*/ 5 h 338"/>
                            <a:gd name="T22" fmla="*/ 527 w 1166"/>
                            <a:gd name="T23" fmla="*/ 0 h 338"/>
                            <a:gd name="T24" fmla="*/ 447 w 1166"/>
                            <a:gd name="T25" fmla="*/ 5 h 338"/>
                            <a:gd name="T26" fmla="*/ 385 w 1166"/>
                            <a:gd name="T27" fmla="*/ 0 h 338"/>
                            <a:gd name="T28" fmla="*/ 368 w 1166"/>
                            <a:gd name="T29" fmla="*/ 5 h 338"/>
                            <a:gd name="T30" fmla="*/ 265 w 1166"/>
                            <a:gd name="T31" fmla="*/ 5 h 338"/>
                            <a:gd name="T32" fmla="*/ 248 w 1166"/>
                            <a:gd name="T33" fmla="*/ 0 h 338"/>
                            <a:gd name="T34" fmla="*/ 169 w 1166"/>
                            <a:gd name="T35" fmla="*/ 5 h 338"/>
                            <a:gd name="T36" fmla="*/ 106 w 1166"/>
                            <a:gd name="T37" fmla="*/ 0 h 338"/>
                            <a:gd name="T38" fmla="*/ 89 w 1166"/>
                            <a:gd name="T39" fmla="*/ 5 h 338"/>
                            <a:gd name="T40" fmla="*/ 3 w 1166"/>
                            <a:gd name="T41" fmla="*/ 5 h 338"/>
                            <a:gd name="T42" fmla="*/ 6 w 1166"/>
                            <a:gd name="T43" fmla="*/ 31 h 338"/>
                            <a:gd name="T44" fmla="*/ 0 w 1166"/>
                            <a:gd name="T45" fmla="*/ 85 h 338"/>
                            <a:gd name="T46" fmla="*/ 6 w 1166"/>
                            <a:gd name="T47" fmla="*/ 100 h 338"/>
                            <a:gd name="T48" fmla="*/ 6 w 1166"/>
                            <a:gd name="T49" fmla="*/ 188 h 338"/>
                            <a:gd name="T50" fmla="*/ 0 w 1166"/>
                            <a:gd name="T51" fmla="*/ 202 h 338"/>
                            <a:gd name="T52" fmla="*/ 6 w 1166"/>
                            <a:gd name="T53" fmla="*/ 271 h 338"/>
                            <a:gd name="T54" fmla="*/ 0 w 1166"/>
                            <a:gd name="T55" fmla="*/ 325 h 338"/>
                            <a:gd name="T56" fmla="*/ 8 w 1166"/>
                            <a:gd name="T57" fmla="*/ 333 h 338"/>
                            <a:gd name="T58" fmla="*/ 110 w 1166"/>
                            <a:gd name="T59" fmla="*/ 333 h 338"/>
                            <a:gd name="T60" fmla="*/ 127 w 1166"/>
                            <a:gd name="T61" fmla="*/ 338 h 338"/>
                            <a:gd name="T62" fmla="*/ 207 w 1166"/>
                            <a:gd name="T63" fmla="*/ 333 h 338"/>
                            <a:gd name="T64" fmla="*/ 269 w 1166"/>
                            <a:gd name="T65" fmla="*/ 338 h 338"/>
                            <a:gd name="T66" fmla="*/ 286 w 1166"/>
                            <a:gd name="T67" fmla="*/ 333 h 338"/>
                            <a:gd name="T68" fmla="*/ 388 w 1166"/>
                            <a:gd name="T69" fmla="*/ 333 h 338"/>
                            <a:gd name="T70" fmla="*/ 405 w 1166"/>
                            <a:gd name="T71" fmla="*/ 338 h 338"/>
                            <a:gd name="T72" fmla="*/ 485 w 1166"/>
                            <a:gd name="T73" fmla="*/ 333 h 338"/>
                            <a:gd name="T74" fmla="*/ 547 w 1166"/>
                            <a:gd name="T75" fmla="*/ 338 h 338"/>
                            <a:gd name="T76" fmla="*/ 564 w 1166"/>
                            <a:gd name="T77" fmla="*/ 333 h 338"/>
                            <a:gd name="T78" fmla="*/ 667 w 1166"/>
                            <a:gd name="T79" fmla="*/ 333 h 338"/>
                            <a:gd name="T80" fmla="*/ 684 w 1166"/>
                            <a:gd name="T81" fmla="*/ 338 h 338"/>
                            <a:gd name="T82" fmla="*/ 763 w 1166"/>
                            <a:gd name="T83" fmla="*/ 333 h 338"/>
                            <a:gd name="T84" fmla="*/ 826 w 1166"/>
                            <a:gd name="T85" fmla="*/ 338 h 338"/>
                            <a:gd name="T86" fmla="*/ 843 w 1166"/>
                            <a:gd name="T87" fmla="*/ 333 h 338"/>
                            <a:gd name="T88" fmla="*/ 945 w 1166"/>
                            <a:gd name="T89" fmla="*/ 333 h 338"/>
                            <a:gd name="T90" fmla="*/ 962 w 1166"/>
                            <a:gd name="T91" fmla="*/ 338 h 338"/>
                            <a:gd name="T92" fmla="*/ 1042 w 1166"/>
                            <a:gd name="T93" fmla="*/ 333 h 338"/>
                            <a:gd name="T94" fmla="*/ 1104 w 1166"/>
                            <a:gd name="T95" fmla="*/ 338 h 338"/>
                            <a:gd name="T96" fmla="*/ 1121 w 1166"/>
                            <a:gd name="T97" fmla="*/ 333 h 338"/>
                            <a:gd name="T98" fmla="*/ 1161 w 1166"/>
                            <a:gd name="T99" fmla="*/ 338 h 338"/>
                            <a:gd name="T100" fmla="*/ 1160 w 1166"/>
                            <a:gd name="T101" fmla="*/ 268 h 338"/>
                            <a:gd name="T102" fmla="*/ 1166 w 1166"/>
                            <a:gd name="T103" fmla="*/ 215 h 338"/>
                            <a:gd name="T104" fmla="*/ 1160 w 1166"/>
                            <a:gd name="T105" fmla="*/ 200 h 338"/>
                            <a:gd name="T106" fmla="*/ 1160 w 1166"/>
                            <a:gd name="T107" fmla="*/ 112 h 338"/>
                            <a:gd name="T108" fmla="*/ 1166 w 1166"/>
                            <a:gd name="T109" fmla="*/ 97 h 338"/>
                            <a:gd name="T110" fmla="*/ 1160 w 1166"/>
                            <a:gd name="T111" fmla="*/ 29 h 3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66" h="338">
                              <a:moveTo>
                                <a:pt x="1163" y="5"/>
                              </a:moveTo>
                              <a:lnTo>
                                <a:pt x="1140" y="5"/>
                              </a:lnTo>
                              <a:lnTo>
                                <a:pt x="1140" y="0"/>
                              </a:lnTo>
                              <a:lnTo>
                                <a:pt x="1163" y="0"/>
                              </a:lnTo>
                              <a:lnTo>
                                <a:pt x="1163" y="5"/>
                              </a:lnTo>
                              <a:close/>
                              <a:moveTo>
                                <a:pt x="1123" y="5"/>
                              </a:moveTo>
                              <a:lnTo>
                                <a:pt x="1101" y="5"/>
                              </a:lnTo>
                              <a:lnTo>
                                <a:pt x="1101" y="0"/>
                              </a:lnTo>
                              <a:lnTo>
                                <a:pt x="1123" y="0"/>
                              </a:lnTo>
                              <a:lnTo>
                                <a:pt x="1123" y="5"/>
                              </a:lnTo>
                              <a:close/>
                              <a:moveTo>
                                <a:pt x="1083" y="5"/>
                              </a:moveTo>
                              <a:lnTo>
                                <a:pt x="1061" y="5"/>
                              </a:lnTo>
                              <a:lnTo>
                                <a:pt x="1061" y="0"/>
                              </a:lnTo>
                              <a:lnTo>
                                <a:pt x="1083" y="0"/>
                              </a:lnTo>
                              <a:lnTo>
                                <a:pt x="1083" y="5"/>
                              </a:lnTo>
                              <a:close/>
                              <a:moveTo>
                                <a:pt x="1044" y="5"/>
                              </a:moveTo>
                              <a:lnTo>
                                <a:pt x="1021" y="5"/>
                              </a:lnTo>
                              <a:lnTo>
                                <a:pt x="1021" y="0"/>
                              </a:lnTo>
                              <a:lnTo>
                                <a:pt x="1044" y="0"/>
                              </a:lnTo>
                              <a:lnTo>
                                <a:pt x="1044" y="5"/>
                              </a:lnTo>
                              <a:close/>
                              <a:moveTo>
                                <a:pt x="1004" y="5"/>
                              </a:moveTo>
                              <a:lnTo>
                                <a:pt x="981" y="5"/>
                              </a:lnTo>
                              <a:lnTo>
                                <a:pt x="981" y="0"/>
                              </a:lnTo>
                              <a:lnTo>
                                <a:pt x="1004" y="0"/>
                              </a:lnTo>
                              <a:lnTo>
                                <a:pt x="1004" y="5"/>
                              </a:lnTo>
                              <a:close/>
                              <a:moveTo>
                                <a:pt x="964" y="5"/>
                              </a:moveTo>
                              <a:lnTo>
                                <a:pt x="941" y="5"/>
                              </a:lnTo>
                              <a:lnTo>
                                <a:pt x="941" y="0"/>
                              </a:lnTo>
                              <a:lnTo>
                                <a:pt x="964" y="0"/>
                              </a:lnTo>
                              <a:lnTo>
                                <a:pt x="964" y="5"/>
                              </a:lnTo>
                              <a:close/>
                              <a:moveTo>
                                <a:pt x="924" y="5"/>
                              </a:moveTo>
                              <a:lnTo>
                                <a:pt x="902" y="5"/>
                              </a:lnTo>
                              <a:lnTo>
                                <a:pt x="902" y="0"/>
                              </a:lnTo>
                              <a:lnTo>
                                <a:pt x="924" y="0"/>
                              </a:lnTo>
                              <a:lnTo>
                                <a:pt x="924" y="5"/>
                              </a:lnTo>
                              <a:close/>
                              <a:moveTo>
                                <a:pt x="885" y="5"/>
                              </a:moveTo>
                              <a:lnTo>
                                <a:pt x="862" y="5"/>
                              </a:lnTo>
                              <a:lnTo>
                                <a:pt x="862" y="0"/>
                              </a:lnTo>
                              <a:lnTo>
                                <a:pt x="885" y="0"/>
                              </a:lnTo>
                              <a:lnTo>
                                <a:pt x="885" y="5"/>
                              </a:lnTo>
                              <a:close/>
                              <a:moveTo>
                                <a:pt x="845" y="5"/>
                              </a:moveTo>
                              <a:lnTo>
                                <a:pt x="822" y="5"/>
                              </a:lnTo>
                              <a:lnTo>
                                <a:pt x="822" y="0"/>
                              </a:lnTo>
                              <a:lnTo>
                                <a:pt x="845" y="0"/>
                              </a:lnTo>
                              <a:lnTo>
                                <a:pt x="845" y="5"/>
                              </a:lnTo>
                              <a:close/>
                              <a:moveTo>
                                <a:pt x="805" y="5"/>
                              </a:moveTo>
                              <a:lnTo>
                                <a:pt x="782" y="5"/>
                              </a:lnTo>
                              <a:lnTo>
                                <a:pt x="782" y="0"/>
                              </a:lnTo>
                              <a:lnTo>
                                <a:pt x="805" y="0"/>
                              </a:lnTo>
                              <a:lnTo>
                                <a:pt x="805" y="5"/>
                              </a:lnTo>
                              <a:close/>
                              <a:moveTo>
                                <a:pt x="765" y="5"/>
                              </a:moveTo>
                              <a:lnTo>
                                <a:pt x="743" y="5"/>
                              </a:lnTo>
                              <a:lnTo>
                                <a:pt x="743" y="0"/>
                              </a:lnTo>
                              <a:lnTo>
                                <a:pt x="765" y="0"/>
                              </a:lnTo>
                              <a:lnTo>
                                <a:pt x="765" y="5"/>
                              </a:lnTo>
                              <a:close/>
                              <a:moveTo>
                                <a:pt x="726" y="5"/>
                              </a:moveTo>
                              <a:lnTo>
                                <a:pt x="703" y="5"/>
                              </a:lnTo>
                              <a:lnTo>
                                <a:pt x="703" y="0"/>
                              </a:lnTo>
                              <a:lnTo>
                                <a:pt x="726" y="0"/>
                              </a:lnTo>
                              <a:lnTo>
                                <a:pt x="726" y="5"/>
                              </a:lnTo>
                              <a:close/>
                              <a:moveTo>
                                <a:pt x="686" y="5"/>
                              </a:moveTo>
                              <a:lnTo>
                                <a:pt x="663" y="5"/>
                              </a:lnTo>
                              <a:lnTo>
                                <a:pt x="663" y="0"/>
                              </a:lnTo>
                              <a:lnTo>
                                <a:pt x="686" y="0"/>
                              </a:lnTo>
                              <a:lnTo>
                                <a:pt x="686" y="5"/>
                              </a:lnTo>
                              <a:close/>
                              <a:moveTo>
                                <a:pt x="646" y="5"/>
                              </a:moveTo>
                              <a:lnTo>
                                <a:pt x="623" y="5"/>
                              </a:lnTo>
                              <a:lnTo>
                                <a:pt x="623" y="0"/>
                              </a:lnTo>
                              <a:lnTo>
                                <a:pt x="646" y="0"/>
                              </a:lnTo>
                              <a:lnTo>
                                <a:pt x="646" y="5"/>
                              </a:lnTo>
                              <a:close/>
                              <a:moveTo>
                                <a:pt x="606" y="5"/>
                              </a:moveTo>
                              <a:lnTo>
                                <a:pt x="584" y="5"/>
                              </a:lnTo>
                              <a:lnTo>
                                <a:pt x="584" y="0"/>
                              </a:lnTo>
                              <a:lnTo>
                                <a:pt x="606" y="0"/>
                              </a:lnTo>
                              <a:lnTo>
                                <a:pt x="606" y="5"/>
                              </a:lnTo>
                              <a:close/>
                              <a:moveTo>
                                <a:pt x="566" y="5"/>
                              </a:moveTo>
                              <a:lnTo>
                                <a:pt x="544" y="5"/>
                              </a:lnTo>
                              <a:lnTo>
                                <a:pt x="544" y="0"/>
                              </a:lnTo>
                              <a:lnTo>
                                <a:pt x="566" y="0"/>
                              </a:lnTo>
                              <a:lnTo>
                                <a:pt x="566" y="5"/>
                              </a:lnTo>
                              <a:close/>
                              <a:moveTo>
                                <a:pt x="527" y="5"/>
                              </a:moveTo>
                              <a:lnTo>
                                <a:pt x="504" y="5"/>
                              </a:lnTo>
                              <a:lnTo>
                                <a:pt x="504" y="0"/>
                              </a:lnTo>
                              <a:lnTo>
                                <a:pt x="527" y="0"/>
                              </a:lnTo>
                              <a:lnTo>
                                <a:pt x="527" y="5"/>
                              </a:lnTo>
                              <a:close/>
                              <a:moveTo>
                                <a:pt x="487" y="5"/>
                              </a:moveTo>
                              <a:lnTo>
                                <a:pt x="464" y="5"/>
                              </a:lnTo>
                              <a:lnTo>
                                <a:pt x="464" y="0"/>
                              </a:lnTo>
                              <a:lnTo>
                                <a:pt x="487" y="0"/>
                              </a:lnTo>
                              <a:lnTo>
                                <a:pt x="487" y="5"/>
                              </a:lnTo>
                              <a:close/>
                              <a:moveTo>
                                <a:pt x="447" y="5"/>
                              </a:moveTo>
                              <a:lnTo>
                                <a:pt x="424" y="5"/>
                              </a:lnTo>
                              <a:lnTo>
                                <a:pt x="424" y="0"/>
                              </a:lnTo>
                              <a:lnTo>
                                <a:pt x="447" y="0"/>
                              </a:lnTo>
                              <a:lnTo>
                                <a:pt x="447" y="5"/>
                              </a:lnTo>
                              <a:close/>
                              <a:moveTo>
                                <a:pt x="407" y="5"/>
                              </a:moveTo>
                              <a:lnTo>
                                <a:pt x="385" y="5"/>
                              </a:lnTo>
                              <a:lnTo>
                                <a:pt x="385" y="0"/>
                              </a:lnTo>
                              <a:lnTo>
                                <a:pt x="407" y="0"/>
                              </a:lnTo>
                              <a:lnTo>
                                <a:pt x="407" y="5"/>
                              </a:lnTo>
                              <a:close/>
                              <a:moveTo>
                                <a:pt x="368" y="5"/>
                              </a:moveTo>
                              <a:lnTo>
                                <a:pt x="345" y="5"/>
                              </a:lnTo>
                              <a:lnTo>
                                <a:pt x="345" y="0"/>
                              </a:lnTo>
                              <a:lnTo>
                                <a:pt x="368" y="0"/>
                              </a:lnTo>
                              <a:lnTo>
                                <a:pt x="368" y="5"/>
                              </a:lnTo>
                              <a:close/>
                              <a:moveTo>
                                <a:pt x="328" y="5"/>
                              </a:moveTo>
                              <a:lnTo>
                                <a:pt x="305" y="5"/>
                              </a:lnTo>
                              <a:lnTo>
                                <a:pt x="305" y="0"/>
                              </a:lnTo>
                              <a:lnTo>
                                <a:pt x="328" y="0"/>
                              </a:lnTo>
                              <a:lnTo>
                                <a:pt x="328" y="5"/>
                              </a:lnTo>
                              <a:close/>
                              <a:moveTo>
                                <a:pt x="288" y="5"/>
                              </a:moveTo>
                              <a:lnTo>
                                <a:pt x="265" y="5"/>
                              </a:lnTo>
                              <a:lnTo>
                                <a:pt x="265" y="0"/>
                              </a:lnTo>
                              <a:lnTo>
                                <a:pt x="288" y="0"/>
                              </a:lnTo>
                              <a:lnTo>
                                <a:pt x="288" y="5"/>
                              </a:lnTo>
                              <a:close/>
                              <a:moveTo>
                                <a:pt x="248" y="5"/>
                              </a:moveTo>
                              <a:lnTo>
                                <a:pt x="226" y="5"/>
                              </a:lnTo>
                              <a:lnTo>
                                <a:pt x="226" y="0"/>
                              </a:lnTo>
                              <a:lnTo>
                                <a:pt x="248" y="0"/>
                              </a:lnTo>
                              <a:lnTo>
                                <a:pt x="248" y="5"/>
                              </a:lnTo>
                              <a:close/>
                              <a:moveTo>
                                <a:pt x="209" y="5"/>
                              </a:moveTo>
                              <a:lnTo>
                                <a:pt x="186" y="5"/>
                              </a:lnTo>
                              <a:lnTo>
                                <a:pt x="186" y="0"/>
                              </a:lnTo>
                              <a:lnTo>
                                <a:pt x="209" y="0"/>
                              </a:lnTo>
                              <a:lnTo>
                                <a:pt x="209" y="5"/>
                              </a:lnTo>
                              <a:close/>
                              <a:moveTo>
                                <a:pt x="169" y="5"/>
                              </a:moveTo>
                              <a:lnTo>
                                <a:pt x="146" y="5"/>
                              </a:lnTo>
                              <a:lnTo>
                                <a:pt x="146" y="0"/>
                              </a:lnTo>
                              <a:lnTo>
                                <a:pt x="169" y="0"/>
                              </a:lnTo>
                              <a:lnTo>
                                <a:pt x="169" y="5"/>
                              </a:lnTo>
                              <a:close/>
                              <a:moveTo>
                                <a:pt x="129" y="5"/>
                              </a:moveTo>
                              <a:lnTo>
                                <a:pt x="106" y="5"/>
                              </a:lnTo>
                              <a:lnTo>
                                <a:pt x="106" y="0"/>
                              </a:lnTo>
                              <a:lnTo>
                                <a:pt x="129" y="0"/>
                              </a:lnTo>
                              <a:lnTo>
                                <a:pt x="129" y="5"/>
                              </a:lnTo>
                              <a:close/>
                              <a:moveTo>
                                <a:pt x="89" y="5"/>
                              </a:moveTo>
                              <a:lnTo>
                                <a:pt x="67" y="5"/>
                              </a:lnTo>
                              <a:lnTo>
                                <a:pt x="67" y="0"/>
                              </a:lnTo>
                              <a:lnTo>
                                <a:pt x="89" y="0"/>
                              </a:lnTo>
                              <a:lnTo>
                                <a:pt x="89" y="5"/>
                              </a:lnTo>
                              <a:close/>
                              <a:moveTo>
                                <a:pt x="49" y="5"/>
                              </a:moveTo>
                              <a:lnTo>
                                <a:pt x="27" y="5"/>
                              </a:lnTo>
                              <a:lnTo>
                                <a:pt x="27" y="0"/>
                              </a:lnTo>
                              <a:lnTo>
                                <a:pt x="49" y="0"/>
                              </a:lnTo>
                              <a:lnTo>
                                <a:pt x="49" y="5"/>
                              </a:lnTo>
                              <a:close/>
                              <a:moveTo>
                                <a:pt x="10" y="5"/>
                              </a:moveTo>
                              <a:lnTo>
                                <a:pt x="3" y="5"/>
                              </a:lnTo>
                              <a:lnTo>
                                <a:pt x="6" y="3"/>
                              </a:lnTo>
                              <a:lnTo>
                                <a:pt x="6" y="16"/>
                              </a:lnTo>
                              <a:lnTo>
                                <a:pt x="0" y="16"/>
                              </a:lnTo>
                              <a:lnTo>
                                <a:pt x="0" y="0"/>
                              </a:lnTo>
                              <a:lnTo>
                                <a:pt x="10" y="0"/>
                              </a:lnTo>
                              <a:lnTo>
                                <a:pt x="10" y="5"/>
                              </a:lnTo>
                              <a:close/>
                              <a:moveTo>
                                <a:pt x="6" y="31"/>
                              </a:moveTo>
                              <a:lnTo>
                                <a:pt x="6" y="51"/>
                              </a:lnTo>
                              <a:lnTo>
                                <a:pt x="0" y="51"/>
                              </a:lnTo>
                              <a:lnTo>
                                <a:pt x="0" y="31"/>
                              </a:lnTo>
                              <a:lnTo>
                                <a:pt x="6" y="31"/>
                              </a:lnTo>
                              <a:close/>
                              <a:moveTo>
                                <a:pt x="6" y="65"/>
                              </a:moveTo>
                              <a:lnTo>
                                <a:pt x="6" y="85"/>
                              </a:lnTo>
                              <a:lnTo>
                                <a:pt x="0" y="85"/>
                              </a:lnTo>
                              <a:lnTo>
                                <a:pt x="0" y="65"/>
                              </a:lnTo>
                              <a:lnTo>
                                <a:pt x="6" y="65"/>
                              </a:lnTo>
                              <a:close/>
                              <a:moveTo>
                                <a:pt x="6" y="100"/>
                              </a:moveTo>
                              <a:lnTo>
                                <a:pt x="6" y="119"/>
                              </a:lnTo>
                              <a:lnTo>
                                <a:pt x="0" y="119"/>
                              </a:lnTo>
                              <a:lnTo>
                                <a:pt x="0" y="100"/>
                              </a:lnTo>
                              <a:lnTo>
                                <a:pt x="6" y="100"/>
                              </a:lnTo>
                              <a:close/>
                              <a:moveTo>
                                <a:pt x="6" y="134"/>
                              </a:moveTo>
                              <a:lnTo>
                                <a:pt x="6" y="154"/>
                              </a:lnTo>
                              <a:lnTo>
                                <a:pt x="0" y="154"/>
                              </a:lnTo>
                              <a:lnTo>
                                <a:pt x="0" y="134"/>
                              </a:lnTo>
                              <a:lnTo>
                                <a:pt x="6" y="134"/>
                              </a:lnTo>
                              <a:close/>
                              <a:moveTo>
                                <a:pt x="6" y="168"/>
                              </a:moveTo>
                              <a:lnTo>
                                <a:pt x="6" y="188"/>
                              </a:lnTo>
                              <a:lnTo>
                                <a:pt x="0" y="188"/>
                              </a:lnTo>
                              <a:lnTo>
                                <a:pt x="0" y="168"/>
                              </a:lnTo>
                              <a:lnTo>
                                <a:pt x="6" y="168"/>
                              </a:lnTo>
                              <a:close/>
                              <a:moveTo>
                                <a:pt x="6" y="202"/>
                              </a:moveTo>
                              <a:lnTo>
                                <a:pt x="6" y="222"/>
                              </a:lnTo>
                              <a:lnTo>
                                <a:pt x="0" y="222"/>
                              </a:lnTo>
                              <a:lnTo>
                                <a:pt x="0" y="202"/>
                              </a:lnTo>
                              <a:lnTo>
                                <a:pt x="6" y="202"/>
                              </a:lnTo>
                              <a:close/>
                              <a:moveTo>
                                <a:pt x="6" y="237"/>
                              </a:moveTo>
                              <a:lnTo>
                                <a:pt x="6" y="256"/>
                              </a:lnTo>
                              <a:lnTo>
                                <a:pt x="0" y="256"/>
                              </a:lnTo>
                              <a:lnTo>
                                <a:pt x="0" y="237"/>
                              </a:lnTo>
                              <a:lnTo>
                                <a:pt x="6" y="237"/>
                              </a:lnTo>
                              <a:close/>
                              <a:moveTo>
                                <a:pt x="6" y="271"/>
                              </a:moveTo>
                              <a:lnTo>
                                <a:pt x="6" y="291"/>
                              </a:lnTo>
                              <a:lnTo>
                                <a:pt x="0" y="291"/>
                              </a:lnTo>
                              <a:lnTo>
                                <a:pt x="0" y="271"/>
                              </a:lnTo>
                              <a:lnTo>
                                <a:pt x="6" y="271"/>
                              </a:lnTo>
                              <a:close/>
                              <a:moveTo>
                                <a:pt x="6" y="305"/>
                              </a:moveTo>
                              <a:lnTo>
                                <a:pt x="6" y="325"/>
                              </a:lnTo>
                              <a:lnTo>
                                <a:pt x="0" y="325"/>
                              </a:lnTo>
                              <a:lnTo>
                                <a:pt x="0" y="305"/>
                              </a:lnTo>
                              <a:lnTo>
                                <a:pt x="6" y="305"/>
                              </a:lnTo>
                              <a:close/>
                              <a:moveTo>
                                <a:pt x="8" y="333"/>
                              </a:moveTo>
                              <a:lnTo>
                                <a:pt x="30" y="333"/>
                              </a:lnTo>
                              <a:lnTo>
                                <a:pt x="30" y="338"/>
                              </a:lnTo>
                              <a:lnTo>
                                <a:pt x="8" y="338"/>
                              </a:lnTo>
                              <a:lnTo>
                                <a:pt x="8" y="333"/>
                              </a:lnTo>
                              <a:close/>
                              <a:moveTo>
                                <a:pt x="47" y="333"/>
                              </a:moveTo>
                              <a:lnTo>
                                <a:pt x="70" y="333"/>
                              </a:lnTo>
                              <a:lnTo>
                                <a:pt x="70" y="338"/>
                              </a:lnTo>
                              <a:lnTo>
                                <a:pt x="47" y="338"/>
                              </a:lnTo>
                              <a:lnTo>
                                <a:pt x="47" y="333"/>
                              </a:lnTo>
                              <a:close/>
                              <a:moveTo>
                                <a:pt x="87" y="333"/>
                              </a:moveTo>
                              <a:lnTo>
                                <a:pt x="110" y="333"/>
                              </a:lnTo>
                              <a:lnTo>
                                <a:pt x="110" y="338"/>
                              </a:lnTo>
                              <a:lnTo>
                                <a:pt x="87" y="338"/>
                              </a:lnTo>
                              <a:lnTo>
                                <a:pt x="87" y="333"/>
                              </a:lnTo>
                              <a:close/>
                              <a:moveTo>
                                <a:pt x="127" y="333"/>
                              </a:moveTo>
                              <a:lnTo>
                                <a:pt x="150" y="333"/>
                              </a:lnTo>
                              <a:lnTo>
                                <a:pt x="150" y="338"/>
                              </a:lnTo>
                              <a:lnTo>
                                <a:pt x="127" y="338"/>
                              </a:lnTo>
                              <a:lnTo>
                                <a:pt x="127" y="333"/>
                              </a:lnTo>
                              <a:close/>
                              <a:moveTo>
                                <a:pt x="167" y="333"/>
                              </a:moveTo>
                              <a:lnTo>
                                <a:pt x="189" y="333"/>
                              </a:lnTo>
                              <a:lnTo>
                                <a:pt x="189" y="338"/>
                              </a:lnTo>
                              <a:lnTo>
                                <a:pt x="167" y="338"/>
                              </a:lnTo>
                              <a:lnTo>
                                <a:pt x="167" y="333"/>
                              </a:lnTo>
                              <a:close/>
                              <a:moveTo>
                                <a:pt x="207" y="333"/>
                              </a:moveTo>
                              <a:lnTo>
                                <a:pt x="229" y="333"/>
                              </a:lnTo>
                              <a:lnTo>
                                <a:pt x="229" y="338"/>
                              </a:lnTo>
                              <a:lnTo>
                                <a:pt x="207" y="338"/>
                              </a:lnTo>
                              <a:lnTo>
                                <a:pt x="207" y="333"/>
                              </a:lnTo>
                              <a:close/>
                              <a:moveTo>
                                <a:pt x="246" y="333"/>
                              </a:moveTo>
                              <a:lnTo>
                                <a:pt x="269" y="333"/>
                              </a:lnTo>
                              <a:lnTo>
                                <a:pt x="269" y="338"/>
                              </a:lnTo>
                              <a:lnTo>
                                <a:pt x="246" y="338"/>
                              </a:lnTo>
                              <a:lnTo>
                                <a:pt x="246" y="333"/>
                              </a:lnTo>
                              <a:close/>
                              <a:moveTo>
                                <a:pt x="286" y="333"/>
                              </a:moveTo>
                              <a:lnTo>
                                <a:pt x="309" y="333"/>
                              </a:lnTo>
                              <a:lnTo>
                                <a:pt x="309" y="338"/>
                              </a:lnTo>
                              <a:lnTo>
                                <a:pt x="286" y="338"/>
                              </a:lnTo>
                              <a:lnTo>
                                <a:pt x="286" y="333"/>
                              </a:lnTo>
                              <a:close/>
                              <a:moveTo>
                                <a:pt x="326" y="333"/>
                              </a:moveTo>
                              <a:lnTo>
                                <a:pt x="349" y="333"/>
                              </a:lnTo>
                              <a:lnTo>
                                <a:pt x="349" y="338"/>
                              </a:lnTo>
                              <a:lnTo>
                                <a:pt x="326" y="338"/>
                              </a:lnTo>
                              <a:lnTo>
                                <a:pt x="326" y="333"/>
                              </a:lnTo>
                              <a:close/>
                              <a:moveTo>
                                <a:pt x="366" y="333"/>
                              </a:moveTo>
                              <a:lnTo>
                                <a:pt x="388" y="333"/>
                              </a:lnTo>
                              <a:lnTo>
                                <a:pt x="388" y="338"/>
                              </a:lnTo>
                              <a:lnTo>
                                <a:pt x="366" y="338"/>
                              </a:lnTo>
                              <a:lnTo>
                                <a:pt x="366" y="333"/>
                              </a:lnTo>
                              <a:close/>
                              <a:moveTo>
                                <a:pt x="405" y="333"/>
                              </a:moveTo>
                              <a:lnTo>
                                <a:pt x="428" y="333"/>
                              </a:lnTo>
                              <a:lnTo>
                                <a:pt x="428" y="338"/>
                              </a:lnTo>
                              <a:lnTo>
                                <a:pt x="405" y="338"/>
                              </a:lnTo>
                              <a:lnTo>
                                <a:pt x="405" y="333"/>
                              </a:lnTo>
                              <a:close/>
                              <a:moveTo>
                                <a:pt x="445" y="333"/>
                              </a:moveTo>
                              <a:lnTo>
                                <a:pt x="468" y="333"/>
                              </a:lnTo>
                              <a:lnTo>
                                <a:pt x="468" y="338"/>
                              </a:lnTo>
                              <a:lnTo>
                                <a:pt x="445" y="338"/>
                              </a:lnTo>
                              <a:lnTo>
                                <a:pt x="445" y="333"/>
                              </a:lnTo>
                              <a:close/>
                              <a:moveTo>
                                <a:pt x="485" y="333"/>
                              </a:moveTo>
                              <a:lnTo>
                                <a:pt x="508" y="333"/>
                              </a:lnTo>
                              <a:lnTo>
                                <a:pt x="508" y="338"/>
                              </a:lnTo>
                              <a:lnTo>
                                <a:pt x="485" y="338"/>
                              </a:lnTo>
                              <a:lnTo>
                                <a:pt x="485" y="333"/>
                              </a:lnTo>
                              <a:close/>
                              <a:moveTo>
                                <a:pt x="525" y="333"/>
                              </a:moveTo>
                              <a:lnTo>
                                <a:pt x="547" y="333"/>
                              </a:lnTo>
                              <a:lnTo>
                                <a:pt x="547" y="338"/>
                              </a:lnTo>
                              <a:lnTo>
                                <a:pt x="525" y="338"/>
                              </a:lnTo>
                              <a:lnTo>
                                <a:pt x="525" y="333"/>
                              </a:lnTo>
                              <a:close/>
                              <a:moveTo>
                                <a:pt x="564" y="333"/>
                              </a:moveTo>
                              <a:lnTo>
                                <a:pt x="587" y="333"/>
                              </a:lnTo>
                              <a:lnTo>
                                <a:pt x="587" y="338"/>
                              </a:lnTo>
                              <a:lnTo>
                                <a:pt x="564" y="338"/>
                              </a:lnTo>
                              <a:lnTo>
                                <a:pt x="564" y="333"/>
                              </a:lnTo>
                              <a:close/>
                              <a:moveTo>
                                <a:pt x="604" y="333"/>
                              </a:moveTo>
                              <a:lnTo>
                                <a:pt x="627" y="333"/>
                              </a:lnTo>
                              <a:lnTo>
                                <a:pt x="627" y="338"/>
                              </a:lnTo>
                              <a:lnTo>
                                <a:pt x="604" y="338"/>
                              </a:lnTo>
                              <a:lnTo>
                                <a:pt x="604" y="333"/>
                              </a:lnTo>
                              <a:close/>
                              <a:moveTo>
                                <a:pt x="644" y="333"/>
                              </a:moveTo>
                              <a:lnTo>
                                <a:pt x="667" y="333"/>
                              </a:lnTo>
                              <a:lnTo>
                                <a:pt x="667" y="338"/>
                              </a:lnTo>
                              <a:lnTo>
                                <a:pt x="644" y="338"/>
                              </a:lnTo>
                              <a:lnTo>
                                <a:pt x="644" y="333"/>
                              </a:lnTo>
                              <a:close/>
                              <a:moveTo>
                                <a:pt x="684" y="333"/>
                              </a:moveTo>
                              <a:lnTo>
                                <a:pt x="706" y="333"/>
                              </a:lnTo>
                              <a:lnTo>
                                <a:pt x="706" y="338"/>
                              </a:lnTo>
                              <a:lnTo>
                                <a:pt x="684" y="338"/>
                              </a:lnTo>
                              <a:lnTo>
                                <a:pt x="684" y="333"/>
                              </a:lnTo>
                              <a:close/>
                              <a:moveTo>
                                <a:pt x="724" y="333"/>
                              </a:moveTo>
                              <a:lnTo>
                                <a:pt x="746" y="333"/>
                              </a:lnTo>
                              <a:lnTo>
                                <a:pt x="746" y="338"/>
                              </a:lnTo>
                              <a:lnTo>
                                <a:pt x="724" y="338"/>
                              </a:lnTo>
                              <a:lnTo>
                                <a:pt x="724" y="333"/>
                              </a:lnTo>
                              <a:close/>
                              <a:moveTo>
                                <a:pt x="763" y="333"/>
                              </a:moveTo>
                              <a:lnTo>
                                <a:pt x="786" y="333"/>
                              </a:lnTo>
                              <a:lnTo>
                                <a:pt x="786" y="338"/>
                              </a:lnTo>
                              <a:lnTo>
                                <a:pt x="763" y="338"/>
                              </a:lnTo>
                              <a:lnTo>
                                <a:pt x="763" y="333"/>
                              </a:lnTo>
                              <a:close/>
                              <a:moveTo>
                                <a:pt x="803" y="333"/>
                              </a:moveTo>
                              <a:lnTo>
                                <a:pt x="826" y="333"/>
                              </a:lnTo>
                              <a:lnTo>
                                <a:pt x="826" y="338"/>
                              </a:lnTo>
                              <a:lnTo>
                                <a:pt x="803" y="338"/>
                              </a:lnTo>
                              <a:lnTo>
                                <a:pt x="803" y="333"/>
                              </a:lnTo>
                              <a:close/>
                              <a:moveTo>
                                <a:pt x="843" y="333"/>
                              </a:moveTo>
                              <a:lnTo>
                                <a:pt x="866" y="333"/>
                              </a:lnTo>
                              <a:lnTo>
                                <a:pt x="866" y="338"/>
                              </a:lnTo>
                              <a:lnTo>
                                <a:pt x="843" y="338"/>
                              </a:lnTo>
                              <a:lnTo>
                                <a:pt x="843" y="333"/>
                              </a:lnTo>
                              <a:close/>
                              <a:moveTo>
                                <a:pt x="883" y="333"/>
                              </a:moveTo>
                              <a:lnTo>
                                <a:pt x="905" y="333"/>
                              </a:lnTo>
                              <a:lnTo>
                                <a:pt x="905" y="338"/>
                              </a:lnTo>
                              <a:lnTo>
                                <a:pt x="883" y="338"/>
                              </a:lnTo>
                              <a:lnTo>
                                <a:pt x="883" y="333"/>
                              </a:lnTo>
                              <a:close/>
                              <a:moveTo>
                                <a:pt x="922" y="333"/>
                              </a:moveTo>
                              <a:lnTo>
                                <a:pt x="945" y="333"/>
                              </a:lnTo>
                              <a:lnTo>
                                <a:pt x="945" y="338"/>
                              </a:lnTo>
                              <a:lnTo>
                                <a:pt x="922" y="338"/>
                              </a:lnTo>
                              <a:lnTo>
                                <a:pt x="922" y="333"/>
                              </a:lnTo>
                              <a:close/>
                              <a:moveTo>
                                <a:pt x="962" y="333"/>
                              </a:moveTo>
                              <a:lnTo>
                                <a:pt x="985" y="333"/>
                              </a:lnTo>
                              <a:lnTo>
                                <a:pt x="985" y="338"/>
                              </a:lnTo>
                              <a:lnTo>
                                <a:pt x="962" y="338"/>
                              </a:lnTo>
                              <a:lnTo>
                                <a:pt x="962" y="333"/>
                              </a:lnTo>
                              <a:close/>
                              <a:moveTo>
                                <a:pt x="1002" y="333"/>
                              </a:moveTo>
                              <a:lnTo>
                                <a:pt x="1025" y="333"/>
                              </a:lnTo>
                              <a:lnTo>
                                <a:pt x="1025" y="338"/>
                              </a:lnTo>
                              <a:lnTo>
                                <a:pt x="1002" y="338"/>
                              </a:lnTo>
                              <a:lnTo>
                                <a:pt x="1002" y="333"/>
                              </a:lnTo>
                              <a:close/>
                              <a:moveTo>
                                <a:pt x="1042" y="333"/>
                              </a:moveTo>
                              <a:lnTo>
                                <a:pt x="1064" y="333"/>
                              </a:lnTo>
                              <a:lnTo>
                                <a:pt x="1064" y="338"/>
                              </a:lnTo>
                              <a:lnTo>
                                <a:pt x="1042" y="338"/>
                              </a:lnTo>
                              <a:lnTo>
                                <a:pt x="1042" y="333"/>
                              </a:lnTo>
                              <a:close/>
                              <a:moveTo>
                                <a:pt x="1081" y="333"/>
                              </a:moveTo>
                              <a:lnTo>
                                <a:pt x="1104" y="333"/>
                              </a:lnTo>
                              <a:lnTo>
                                <a:pt x="1104" y="338"/>
                              </a:lnTo>
                              <a:lnTo>
                                <a:pt x="1081" y="338"/>
                              </a:lnTo>
                              <a:lnTo>
                                <a:pt x="1081" y="333"/>
                              </a:lnTo>
                              <a:close/>
                              <a:moveTo>
                                <a:pt x="1121" y="333"/>
                              </a:moveTo>
                              <a:lnTo>
                                <a:pt x="1144" y="333"/>
                              </a:lnTo>
                              <a:lnTo>
                                <a:pt x="1144" y="338"/>
                              </a:lnTo>
                              <a:lnTo>
                                <a:pt x="1121" y="338"/>
                              </a:lnTo>
                              <a:lnTo>
                                <a:pt x="1121" y="333"/>
                              </a:lnTo>
                              <a:close/>
                              <a:moveTo>
                                <a:pt x="1161" y="333"/>
                              </a:moveTo>
                              <a:lnTo>
                                <a:pt x="1163" y="333"/>
                              </a:lnTo>
                              <a:lnTo>
                                <a:pt x="1160" y="335"/>
                              </a:lnTo>
                              <a:lnTo>
                                <a:pt x="1160" y="317"/>
                              </a:lnTo>
                              <a:lnTo>
                                <a:pt x="1166" y="317"/>
                              </a:lnTo>
                              <a:lnTo>
                                <a:pt x="1166" y="338"/>
                              </a:lnTo>
                              <a:lnTo>
                                <a:pt x="1161" y="338"/>
                              </a:lnTo>
                              <a:lnTo>
                                <a:pt x="1161" y="333"/>
                              </a:lnTo>
                              <a:close/>
                              <a:moveTo>
                                <a:pt x="1160" y="303"/>
                              </a:moveTo>
                              <a:lnTo>
                                <a:pt x="1160" y="283"/>
                              </a:lnTo>
                              <a:lnTo>
                                <a:pt x="1166" y="283"/>
                              </a:lnTo>
                              <a:lnTo>
                                <a:pt x="1166" y="303"/>
                              </a:lnTo>
                              <a:lnTo>
                                <a:pt x="1160" y="303"/>
                              </a:lnTo>
                              <a:close/>
                              <a:moveTo>
                                <a:pt x="1160" y="268"/>
                              </a:moveTo>
                              <a:lnTo>
                                <a:pt x="1160" y="249"/>
                              </a:lnTo>
                              <a:lnTo>
                                <a:pt x="1166" y="249"/>
                              </a:lnTo>
                              <a:lnTo>
                                <a:pt x="1166" y="268"/>
                              </a:lnTo>
                              <a:lnTo>
                                <a:pt x="1160" y="268"/>
                              </a:lnTo>
                              <a:close/>
                              <a:moveTo>
                                <a:pt x="1160" y="234"/>
                              </a:moveTo>
                              <a:lnTo>
                                <a:pt x="1160" y="215"/>
                              </a:lnTo>
                              <a:lnTo>
                                <a:pt x="1166" y="215"/>
                              </a:lnTo>
                              <a:lnTo>
                                <a:pt x="1166" y="234"/>
                              </a:lnTo>
                              <a:lnTo>
                                <a:pt x="1160" y="234"/>
                              </a:lnTo>
                              <a:close/>
                              <a:moveTo>
                                <a:pt x="1160" y="200"/>
                              </a:moveTo>
                              <a:lnTo>
                                <a:pt x="1160" y="180"/>
                              </a:lnTo>
                              <a:lnTo>
                                <a:pt x="1166" y="180"/>
                              </a:lnTo>
                              <a:lnTo>
                                <a:pt x="1166" y="200"/>
                              </a:lnTo>
                              <a:lnTo>
                                <a:pt x="1160" y="200"/>
                              </a:lnTo>
                              <a:close/>
                              <a:moveTo>
                                <a:pt x="1160" y="166"/>
                              </a:moveTo>
                              <a:lnTo>
                                <a:pt x="1160" y="146"/>
                              </a:lnTo>
                              <a:lnTo>
                                <a:pt x="1166" y="146"/>
                              </a:lnTo>
                              <a:lnTo>
                                <a:pt x="1166" y="166"/>
                              </a:lnTo>
                              <a:lnTo>
                                <a:pt x="1160" y="166"/>
                              </a:lnTo>
                              <a:close/>
                              <a:moveTo>
                                <a:pt x="1160" y="131"/>
                              </a:moveTo>
                              <a:lnTo>
                                <a:pt x="1160" y="112"/>
                              </a:lnTo>
                              <a:lnTo>
                                <a:pt x="1166" y="112"/>
                              </a:lnTo>
                              <a:lnTo>
                                <a:pt x="1166" y="131"/>
                              </a:lnTo>
                              <a:lnTo>
                                <a:pt x="1160" y="131"/>
                              </a:lnTo>
                              <a:close/>
                              <a:moveTo>
                                <a:pt x="1160" y="97"/>
                              </a:moveTo>
                              <a:lnTo>
                                <a:pt x="1160" y="78"/>
                              </a:lnTo>
                              <a:lnTo>
                                <a:pt x="1166" y="78"/>
                              </a:lnTo>
                              <a:lnTo>
                                <a:pt x="1166" y="97"/>
                              </a:lnTo>
                              <a:lnTo>
                                <a:pt x="1160" y="97"/>
                              </a:lnTo>
                              <a:close/>
                              <a:moveTo>
                                <a:pt x="1160" y="63"/>
                              </a:moveTo>
                              <a:lnTo>
                                <a:pt x="1160" y="43"/>
                              </a:lnTo>
                              <a:lnTo>
                                <a:pt x="1166" y="43"/>
                              </a:lnTo>
                              <a:lnTo>
                                <a:pt x="1166" y="63"/>
                              </a:lnTo>
                              <a:lnTo>
                                <a:pt x="1160" y="63"/>
                              </a:lnTo>
                              <a:close/>
                              <a:moveTo>
                                <a:pt x="1160" y="29"/>
                              </a:moveTo>
                              <a:lnTo>
                                <a:pt x="1160" y="9"/>
                              </a:lnTo>
                              <a:lnTo>
                                <a:pt x="1166" y="9"/>
                              </a:lnTo>
                              <a:lnTo>
                                <a:pt x="1166" y="29"/>
                              </a:lnTo>
                              <a:lnTo>
                                <a:pt x="1160" y="29"/>
                              </a:lnTo>
                              <a:close/>
                            </a:path>
                          </a:pathLst>
                        </a:custGeom>
                        <a:solidFill>
                          <a:srgbClr val="000000"/>
                        </a:solidFill>
                        <a:ln w="1588" cap="flat">
                          <a:solidFill>
                            <a:srgbClr val="000000"/>
                          </a:solidFill>
                          <a:prstDash val="solid"/>
                          <a:bevel/>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04" name="Rectangle 158"/>
                        <a:cNvSpPr>
                          <a:spLocks noChangeArrowheads="1"/>
                        </a:cNvSpPr>
                      </a:nvSpPr>
                      <a:spPr bwMode="auto">
                        <a:xfrm>
                          <a:off x="4119327" y="4015955"/>
                          <a:ext cx="1736053" cy="161584"/>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r>
                              <a:rPr lang="en-US" altLang="zh-CN" sz="1050">
                                <a:solidFill>
                                  <a:srgbClr val="000000"/>
                                </a:solidFill>
                                <a:latin typeface="Arial" charset="0"/>
                                <a:ea typeface="SimSun" pitchFamily="2" charset="-122"/>
                              </a:rPr>
                              <a:t>EII  Data Mgmt. Components</a:t>
                            </a:r>
                            <a:endParaRPr lang="en-US" altLang="zh-CN" sz="3200" b="0">
                              <a:solidFill>
                                <a:schemeClr val="tx1"/>
                              </a:solidFill>
                              <a:latin typeface="Arial" charset="0"/>
                              <a:ea typeface="SimSun" pitchFamily="2" charset="-122"/>
                            </a:endParaRPr>
                          </a:p>
                        </a:txBody>
                        <a:useSpRect/>
                      </a:txSp>
                    </a:sp>
                    <a:sp>
                      <a:nvSpPr>
                        <a:cNvPr id="1005" name="Rectangle 159"/>
                        <a:cNvSpPr>
                          <a:spLocks noChangeArrowheads="1"/>
                        </a:cNvSpPr>
                      </a:nvSpPr>
                      <a:spPr bwMode="auto">
                        <a:xfrm>
                          <a:off x="3999156" y="4661016"/>
                          <a:ext cx="807913" cy="161584"/>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r>
                              <a:rPr lang="zh-CN" altLang="en-US" sz="1050" b="0">
                                <a:solidFill>
                                  <a:srgbClr val="727272"/>
                                </a:solidFill>
                                <a:latin typeface="SimSun" pitchFamily="2" charset="-122"/>
                                <a:ea typeface="SimSun" pitchFamily="2" charset="-122"/>
                              </a:rPr>
                              <a:t>数据备份归档</a:t>
                            </a:r>
                            <a:endParaRPr lang="zh-CN" altLang="en-US" sz="3200" b="0">
                              <a:solidFill>
                                <a:schemeClr val="tx1"/>
                              </a:solidFill>
                              <a:latin typeface="Arial" charset="0"/>
                              <a:ea typeface="SimSun" pitchFamily="2" charset="-122"/>
                            </a:endParaRPr>
                          </a:p>
                        </a:txBody>
                        <a:useSpRect/>
                      </a:txSp>
                    </a:sp>
                    <a:sp>
                      <a:nvSpPr>
                        <a:cNvPr id="1007" name="Rectangle 161"/>
                        <a:cNvSpPr>
                          <a:spLocks noChangeArrowheads="1"/>
                        </a:cNvSpPr>
                      </a:nvSpPr>
                      <a:spPr bwMode="auto">
                        <a:xfrm>
                          <a:off x="3907758" y="4415787"/>
                          <a:ext cx="778983" cy="691955"/>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pic>
                      <a:nvPicPr>
                        <a:cNvPr id="1008" name="Picture 162"/>
                        <a:cNvPicPr>
                          <a:picLocks noChangeAspect="1" noChangeArrowheads="1"/>
                        </a:cNvPicPr>
                      </a:nvPicPr>
                      <a:blipFill>
                        <a:blip r:embed="rId28">
                          <a:extLst>
                            <a:ext uri="{28A0092B-C50C-407E-A947-70E740481C1C}"/>
                          </a:extLst>
                        </a:blip>
                        <a:srcRect/>
                        <a:stretch>
                          <a:fillRect/>
                        </a:stretch>
                      </a:blipFill>
                      <a:spPr bwMode="auto">
                        <a:xfrm>
                          <a:off x="3909405" y="4415787"/>
                          <a:ext cx="777336" cy="687279"/>
                        </a:xfrm>
                        <a:prstGeom prst="rect">
                          <a:avLst/>
                        </a:prstGeom>
                        <a:noFill/>
                        <a:ln>
                          <a:noFill/>
                        </a:ln>
                        <a:extLst>
                          <a:ext uri="{909E8E84-426E-40DD-AFC4-6F175D3DCCD1}"/>
                          <a:ext uri="{91240B29-F687-4F45-9708-019B960494DF}"/>
                        </a:extLst>
                      </a:spPr>
                    </a:pic>
                    <a:sp>
                      <a:nvSpPr>
                        <a:cNvPr id="1009" name="Rectangle 163"/>
                        <a:cNvSpPr>
                          <a:spLocks noChangeArrowheads="1"/>
                        </a:cNvSpPr>
                      </a:nvSpPr>
                      <a:spPr bwMode="auto">
                        <a:xfrm>
                          <a:off x="3907758" y="4415787"/>
                          <a:ext cx="778983" cy="691955"/>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10" name="Rectangle 164"/>
                        <a:cNvSpPr>
                          <a:spLocks noChangeArrowheads="1"/>
                        </a:cNvSpPr>
                      </a:nvSpPr>
                      <a:spPr bwMode="auto">
                        <a:xfrm>
                          <a:off x="3983515" y="4598126"/>
                          <a:ext cx="778983" cy="691955"/>
                        </a:xfrm>
                        <a:prstGeom prst="rect">
                          <a:avLst/>
                        </a:prstGeom>
                        <a:solidFill>
                          <a:srgbClr val="FFFF99"/>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11" name="Rectangle 165"/>
                        <a:cNvSpPr>
                          <a:spLocks noChangeArrowheads="1"/>
                        </a:cNvSpPr>
                      </a:nvSpPr>
                      <a:spPr bwMode="auto">
                        <a:xfrm>
                          <a:off x="4073629" y="4842272"/>
                          <a:ext cx="807913" cy="161584"/>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r>
                              <a:rPr lang="zh-CN" altLang="en-US" sz="1050" b="0">
                                <a:solidFill>
                                  <a:srgbClr val="000000"/>
                                </a:solidFill>
                                <a:latin typeface="SimSun" pitchFamily="2" charset="-122"/>
                                <a:ea typeface="SimSun" pitchFamily="2" charset="-122"/>
                              </a:rPr>
                              <a:t>数据备份归档</a:t>
                            </a:r>
                            <a:endParaRPr lang="zh-CN" altLang="en-US" sz="3200" b="0">
                              <a:solidFill>
                                <a:schemeClr val="tx1"/>
                              </a:solidFill>
                              <a:latin typeface="Arial" charset="0"/>
                              <a:ea typeface="SimSun" pitchFamily="2" charset="-122"/>
                            </a:endParaRPr>
                          </a:p>
                        </a:txBody>
                        <a:useSpRect/>
                      </a:txSp>
                    </a:sp>
                    <a:sp>
                      <a:nvSpPr>
                        <a:cNvPr id="1012" name="Rectangle 166"/>
                        <a:cNvSpPr>
                          <a:spLocks noChangeArrowheads="1"/>
                        </a:cNvSpPr>
                      </a:nvSpPr>
                      <a:spPr bwMode="auto">
                        <a:xfrm>
                          <a:off x="5133168" y="4623697"/>
                          <a:ext cx="134652" cy="161584"/>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r>
                              <a:rPr lang="en-US" altLang="zh-CN" sz="1050" b="0">
                                <a:solidFill>
                                  <a:srgbClr val="727272"/>
                                </a:solidFill>
                                <a:latin typeface="Arial" charset="0"/>
                                <a:ea typeface="SimSun" pitchFamily="2" charset="-122"/>
                              </a:rPr>
                              <a:t>…</a:t>
                            </a:r>
                            <a:endParaRPr lang="en-US" altLang="zh-CN" sz="3200" b="0">
                              <a:solidFill>
                                <a:schemeClr val="tx1"/>
                              </a:solidFill>
                              <a:latin typeface="Arial" charset="0"/>
                              <a:ea typeface="SimSun" pitchFamily="2" charset="-122"/>
                            </a:endParaRPr>
                          </a:p>
                        </a:txBody>
                        <a:useSpRect/>
                      </a:txSp>
                    </a:sp>
                    <a:sp>
                      <a:nvSpPr>
                        <a:cNvPr id="1014" name="Rectangle 168"/>
                        <a:cNvSpPr>
                          <a:spLocks noChangeArrowheads="1"/>
                        </a:cNvSpPr>
                      </a:nvSpPr>
                      <a:spPr bwMode="auto">
                        <a:xfrm>
                          <a:off x="4757421" y="4415787"/>
                          <a:ext cx="850007" cy="692470"/>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pic>
                      <a:nvPicPr>
                        <a:cNvPr id="1015" name="Picture 169"/>
                        <a:cNvPicPr>
                          <a:picLocks noChangeAspect="1" noChangeArrowheads="1"/>
                        </a:cNvPicPr>
                      </a:nvPicPr>
                      <a:blipFill>
                        <a:blip r:embed="rId29">
                          <a:extLst>
                            <a:ext uri="{28A0092B-C50C-407E-A947-70E740481C1C}"/>
                          </a:extLst>
                        </a:blip>
                        <a:srcRect/>
                        <a:stretch>
                          <a:fillRect/>
                        </a:stretch>
                      </a:blipFill>
                      <a:spPr bwMode="auto">
                        <a:xfrm>
                          <a:off x="4757421" y="4415787"/>
                          <a:ext cx="850007" cy="692470"/>
                        </a:xfrm>
                        <a:prstGeom prst="rect">
                          <a:avLst/>
                        </a:prstGeom>
                        <a:noFill/>
                        <a:ln>
                          <a:noFill/>
                        </a:ln>
                        <a:extLst>
                          <a:ext uri="{909E8E84-426E-40DD-AFC4-6F175D3DCCD1}"/>
                          <a:ext uri="{91240B29-F687-4F45-9708-019B960494DF}"/>
                        </a:extLst>
                      </a:spPr>
                    </a:pic>
                    <a:sp>
                      <a:nvSpPr>
                        <a:cNvPr id="1016" name="Rectangle 170"/>
                        <a:cNvSpPr>
                          <a:spLocks noChangeArrowheads="1"/>
                        </a:cNvSpPr>
                      </a:nvSpPr>
                      <a:spPr bwMode="auto">
                        <a:xfrm>
                          <a:off x="4757421" y="4415787"/>
                          <a:ext cx="850007" cy="692470"/>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17" name="Rectangle 171"/>
                        <a:cNvSpPr>
                          <a:spLocks noChangeArrowheads="1"/>
                        </a:cNvSpPr>
                      </a:nvSpPr>
                      <a:spPr bwMode="auto">
                        <a:xfrm>
                          <a:off x="4831549" y="4598262"/>
                          <a:ext cx="850007" cy="697149"/>
                        </a:xfrm>
                        <a:prstGeom prst="rect">
                          <a:avLst/>
                        </a:prstGeom>
                        <a:solidFill>
                          <a:srgbClr val="FFFF99"/>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18" name="Rectangle 172"/>
                        <a:cNvSpPr>
                          <a:spLocks noChangeArrowheads="1"/>
                        </a:cNvSpPr>
                      </a:nvSpPr>
                      <a:spPr bwMode="auto">
                        <a:xfrm>
                          <a:off x="5205947" y="4810286"/>
                          <a:ext cx="134652" cy="161584"/>
                        </a:xfrm>
                        <a:prstGeom prst="rect">
                          <a:avLst/>
                        </a:prstGeom>
                        <a:noFill/>
                        <a:ln>
                          <a:noFill/>
                        </a:ln>
                        <a:extLst>
                          <a:ext uri="{909E8E84-426E-40DD-AFC4-6F175D3DCCD1}"/>
                          <a:ext uri="{91240B29-F687-4F45-9708-019B960494DF}"/>
                        </a:extLst>
                      </a:spPr>
                      <a:txSp>
                        <a:txBody>
                          <a:bodyPr wrap="none" lIns="0" tIns="0" rIns="0" bIns="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eaLnBrk="1" hangingPunct="1"/>
                            <a:r>
                              <a:rPr lang="en-US" altLang="zh-CN" sz="1050" b="0">
                                <a:solidFill>
                                  <a:srgbClr val="000000"/>
                                </a:solidFill>
                                <a:latin typeface="Arial" charset="0"/>
                                <a:ea typeface="SimSun" pitchFamily="2" charset="-122"/>
                              </a:rPr>
                              <a:t>…</a:t>
                            </a:r>
                            <a:endParaRPr lang="en-US" altLang="zh-CN" sz="3200" b="0">
                              <a:solidFill>
                                <a:schemeClr val="tx1"/>
                              </a:solidFill>
                              <a:latin typeface="Arial" charset="0"/>
                              <a:ea typeface="SimSun" pitchFamily="2" charset="-122"/>
                            </a:endParaRPr>
                          </a:p>
                        </a:txBody>
                        <a:useSpRect/>
                      </a:txSp>
                    </a:sp>
                    <a:grpSp>
                      <a:nvGrpSpPr>
                        <a:cNvPr id="124" name="Group 253"/>
                        <a:cNvGrpSpPr>
                          <a:grpSpLocks/>
                        </a:cNvGrpSpPr>
                      </a:nvGrpSpPr>
                      <a:grpSpPr bwMode="auto">
                        <a:xfrm>
                          <a:off x="1974850" y="1638301"/>
                          <a:ext cx="4603750" cy="4003630"/>
                          <a:chOff x="1449" y="1062"/>
                          <a:chExt cx="2795" cy="853"/>
                        </a:xfrm>
                      </a:grpSpPr>
                      <a:sp>
                        <a:nvSpPr>
                          <a:cNvPr id="1021" name="Rectangle 254"/>
                          <a:cNvSpPr>
                            <a:spLocks noChangeArrowheads="1"/>
                          </a:cNvSpPr>
                        </a:nvSpPr>
                        <a:spPr bwMode="auto">
                          <a:xfrm>
                            <a:off x="1449" y="1062"/>
                            <a:ext cx="2749" cy="814"/>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pic>
                        <a:nvPicPr>
                          <a:cNvPr id="1022" name="Picture 255"/>
                          <a:cNvPicPr>
                            <a:picLocks noChangeAspect="1" noChangeArrowheads="1"/>
                          </a:cNvPicPr>
                        </a:nvPicPr>
                        <a:blipFill>
                          <a:blip r:embed="rId21">
                            <a:extLst>
                              <a:ext uri="{28A0092B-C50C-407E-A947-70E740481C1C}"/>
                            </a:extLst>
                          </a:blip>
                          <a:srcRect/>
                          <a:stretch>
                            <a:fillRect/>
                          </a:stretch>
                        </a:blipFill>
                        <a:spPr bwMode="auto">
                          <a:xfrm>
                            <a:off x="1976497" y="1638301"/>
                            <a:ext cx="4527982" cy="3820580"/>
                          </a:xfrm>
                          <a:prstGeom prst="rect">
                            <a:avLst/>
                          </a:prstGeom>
                          <a:noFill/>
                          <a:ln>
                            <a:noFill/>
                          </a:ln>
                          <a:extLst>
                            <a:ext uri="{909E8E84-426E-40DD-AFC4-6F175D3DCCD1}"/>
                            <a:ext uri="{91240B29-F687-4F45-9708-019B960494DF}"/>
                          </a:extLst>
                        </a:spPr>
                      </a:pic>
                      <a:sp>
                        <a:nvSpPr>
                          <a:cNvPr id="1023" name="Rectangle 256"/>
                          <a:cNvSpPr>
                            <a:spLocks noChangeArrowheads="1"/>
                          </a:cNvSpPr>
                        </a:nvSpPr>
                        <a:spPr bwMode="auto">
                          <a:xfrm>
                            <a:off x="1449" y="1062"/>
                            <a:ext cx="2749" cy="814"/>
                          </a:xfrm>
                          <a:prstGeom prst="rect">
                            <a:avLst/>
                          </a:prstGeom>
                          <a:solidFill>
                            <a:srgbClr val="727272"/>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24" name="Rectangle 257"/>
                          <a:cNvSpPr>
                            <a:spLocks noChangeArrowheads="1"/>
                          </a:cNvSpPr>
                        </a:nvSpPr>
                        <a:spPr bwMode="auto">
                          <a:xfrm>
                            <a:off x="1495" y="1101"/>
                            <a:ext cx="2749" cy="814"/>
                          </a:xfrm>
                          <a:prstGeom prst="rect">
                            <a:avLst/>
                          </a:prstGeom>
                          <a:solidFill>
                            <a:srgbClr val="FFFF99"/>
                          </a:solidFill>
                          <a:ln>
                            <a:noFill/>
                          </a:ln>
                          <a:extLst>
                            <a:ext uri="{91240B29-F687-4F45-9708-019B960494DF}"/>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4000"/>
                            </a:p>
                          </a:txBody>
                          <a:useSpRect/>
                        </a:txSp>
                      </a:sp>
                    </a:grpSp>
                    <a:sp>
                      <a:nvSpPr>
                        <a:cNvPr id="1027" name="Line 292"/>
                        <a:cNvSpPr>
                          <a:spLocks noChangeShapeType="1"/>
                        </a:cNvSpPr>
                      </a:nvSpPr>
                      <a:spPr bwMode="auto">
                        <a:xfrm flipV="1">
                          <a:off x="3095494" y="2538960"/>
                          <a:ext cx="943519" cy="0"/>
                        </a:xfrm>
                        <a:prstGeom prst="line">
                          <a:avLst/>
                        </a:prstGeom>
                        <a:noFill/>
                        <a:ln w="12700">
                          <a:solidFill>
                            <a:schemeClr val="tx1"/>
                          </a:solidFill>
                          <a:round/>
                          <a:headEnd/>
                          <a:tailEnd type="triangle" w="med" len="med"/>
                        </a:ln>
                        <a:effectLst/>
                        <a:extLst>
                          <a:ext uri="{909E8E84-426E-40DD-AFC4-6F175D3DCCD1}"/>
                          <a:ext uri="{AF507438-7753-43E0-B8FC-AC1667EBCBE1}"/>
                        </a:ex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28" name="Line 293"/>
                        <a:cNvSpPr>
                          <a:spLocks noChangeShapeType="1"/>
                        </a:cNvSpPr>
                      </a:nvSpPr>
                      <a:spPr bwMode="auto">
                        <a:xfrm>
                          <a:off x="4856747" y="3590833"/>
                          <a:ext cx="357309" cy="0"/>
                        </a:xfrm>
                        <a:prstGeom prst="line">
                          <a:avLst/>
                        </a:prstGeom>
                        <a:noFill/>
                        <a:ln w="12700">
                          <a:solidFill>
                            <a:schemeClr val="tx1"/>
                          </a:solidFill>
                          <a:round/>
                          <a:headEnd type="none" w="sm" len="sm"/>
                          <a:tailEnd type="triangle" w="med" len="med"/>
                        </a:ln>
                        <a:effectLst/>
                        <a:extLst>
                          <a:ext uri="{909E8E84-426E-40DD-AFC4-6F175D3DCCD1}"/>
                          <a:ext uri="{AF507438-7753-43E0-B8FC-AC1667EBCBE1}"/>
                        </a:ex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29" name="Line 294"/>
                        <a:cNvSpPr>
                          <a:spLocks noChangeShapeType="1"/>
                        </a:cNvSpPr>
                      </a:nvSpPr>
                      <a:spPr bwMode="auto">
                        <a:xfrm>
                          <a:off x="4309992" y="3590833"/>
                          <a:ext cx="316542" cy="0"/>
                        </a:xfrm>
                        <a:prstGeom prst="line">
                          <a:avLst/>
                        </a:prstGeom>
                        <a:noFill/>
                        <a:ln w="12700">
                          <a:solidFill>
                            <a:schemeClr val="tx1"/>
                          </a:solidFill>
                          <a:round/>
                          <a:headEnd type="none" w="sm" len="sm"/>
                          <a:tailEnd type="triangle" w="med" len="med"/>
                        </a:ln>
                        <a:effectLst/>
                        <a:extLst>
                          <a:ext uri="{909E8E84-426E-40DD-AFC4-6F175D3DCCD1}"/>
                          <a:ext uri="{AF507438-7753-43E0-B8FC-AC1667EBCBE1}"/>
                        </a:ex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pic>
                      <a:nvPicPr>
                        <a:cNvPr id="1030" name="Picture 295"/>
                        <a:cNvPicPr>
                          <a:picLocks noChangeArrowheads="1"/>
                        </a:cNvPicPr>
                      </a:nvPicPr>
                      <a:blipFill>
                        <a:blip r:embed="rId30" cstate="print">
                          <a:extLst>
                            <a:ext uri="{28A0092B-C50C-407E-A947-70E740481C1C}"/>
                          </a:extLst>
                        </a:blip>
                        <a:srcRect/>
                        <a:stretch>
                          <a:fillRect/>
                        </a:stretch>
                      </a:blipFill>
                      <a:spPr bwMode="auto">
                        <a:xfrm>
                          <a:off x="4631331" y="3295665"/>
                          <a:ext cx="299756" cy="595703"/>
                        </a:xfrm>
                        <a:prstGeom prst="rect">
                          <a:avLst/>
                        </a:prstGeom>
                        <a:noFill/>
                        <a:ln>
                          <a:noFill/>
                        </a:ln>
                        <a:effectLst/>
                        <a:extLst>
                          <a:ext uri="{909E8E84-426E-40DD-AFC4-6F175D3DCCD1}"/>
                          <a:ext uri="{91240B29-F687-4F45-9708-019B960494DF}"/>
                          <a:ext uri="{AF507438-7753-43E0-B8FC-AC1667EBCBE1}"/>
                        </a:extLst>
                      </a:spPr>
                    </a:pic>
                    <a:sp>
                      <a:nvSpPr>
                        <a:cNvPr id="1031" name="Freeform 296"/>
                        <a:cNvSpPr>
                          <a:spLocks/>
                        </a:cNvSpPr>
                      </a:nvSpPr>
                      <a:spPr bwMode="auto">
                        <a:xfrm>
                          <a:off x="5226046" y="3290298"/>
                          <a:ext cx="393280" cy="601069"/>
                        </a:xfrm>
                        <a:custGeom>
                          <a:avLst/>
                          <a:gdLst>
                            <a:gd name="T0" fmla="*/ 162 w 805"/>
                            <a:gd name="T1" fmla="*/ 0 h 469"/>
                            <a:gd name="T2" fmla="*/ 641 w 805"/>
                            <a:gd name="T3" fmla="*/ 0 h 469"/>
                            <a:gd name="T4" fmla="*/ 804 w 805"/>
                            <a:gd name="T5" fmla="*/ 234 h 469"/>
                            <a:gd name="T6" fmla="*/ 641 w 805"/>
                            <a:gd name="T7" fmla="*/ 468 h 469"/>
                            <a:gd name="T8" fmla="*/ 162 w 805"/>
                            <a:gd name="T9" fmla="*/ 468 h 469"/>
                            <a:gd name="T10" fmla="*/ 0 w 805"/>
                            <a:gd name="T11" fmla="*/ 234 h 469"/>
                            <a:gd name="T12" fmla="*/ 162 w 805"/>
                            <a:gd name="T13" fmla="*/ 0 h 469"/>
                          </a:gdLst>
                          <a:ahLst/>
                          <a:cxnLst>
                            <a:cxn ang="0">
                              <a:pos x="T0" y="T1"/>
                            </a:cxn>
                            <a:cxn ang="0">
                              <a:pos x="T2" y="T3"/>
                            </a:cxn>
                            <a:cxn ang="0">
                              <a:pos x="T4" y="T5"/>
                            </a:cxn>
                            <a:cxn ang="0">
                              <a:pos x="T6" y="T7"/>
                            </a:cxn>
                            <a:cxn ang="0">
                              <a:pos x="T8" y="T9"/>
                            </a:cxn>
                            <a:cxn ang="0">
                              <a:pos x="T10" y="T11"/>
                            </a:cxn>
                            <a:cxn ang="0">
                              <a:pos x="T12" y="T13"/>
                            </a:cxn>
                          </a:cxnLst>
                          <a:rect l="0" t="0" r="r" b="b"/>
                          <a:pathLst>
                            <a:path w="805" h="469">
                              <a:moveTo>
                                <a:pt x="162" y="0"/>
                              </a:moveTo>
                              <a:lnTo>
                                <a:pt x="641" y="0"/>
                              </a:lnTo>
                              <a:lnTo>
                                <a:pt x="804" y="234"/>
                              </a:lnTo>
                              <a:lnTo>
                                <a:pt x="641" y="468"/>
                              </a:lnTo>
                              <a:lnTo>
                                <a:pt x="162" y="468"/>
                              </a:lnTo>
                              <a:lnTo>
                                <a:pt x="0" y="234"/>
                              </a:lnTo>
                              <a:lnTo>
                                <a:pt x="162" y="0"/>
                              </a:lnTo>
                            </a:path>
                          </a:pathLst>
                        </a:custGeom>
                        <a:solidFill>
                          <a:srgbClr val="99CCFF"/>
                        </a:solidFill>
                        <a:ln w="12700" cap="rnd" cmpd="sng">
                          <a:solidFill>
                            <a:srgbClr val="000066"/>
                          </a:solidFill>
                          <a:prstDash val="solid"/>
                          <a:round/>
                          <a:headEnd/>
                          <a:tailEnd/>
                        </a:ln>
                        <a:effectLst/>
                        <a:extLst>
                          <a:ext uri="{AF507438-7753-43E0-B8FC-AC1667EBCBE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32" name="Rectangle 297"/>
                        <a:cNvSpPr>
                          <a:spLocks noChangeArrowheads="1"/>
                        </a:cNvSpPr>
                      </a:nvSpPr>
                      <a:spPr bwMode="auto">
                        <a:xfrm>
                          <a:off x="4588166" y="3875267"/>
                          <a:ext cx="697832" cy="246868"/>
                        </a:xfrm>
                        <a:prstGeom prst="rect">
                          <a:avLst/>
                        </a:prstGeom>
                        <a:noFill/>
                        <a:ln>
                          <a:noFill/>
                        </a:ln>
                        <a:effectLst/>
                        <a:extLst>
                          <a:ext uri="{909E8E84-426E-40DD-AFC4-6F175D3DCCD1}"/>
                          <a:ext uri="{91240B29-F687-4F45-9708-019B960494DF}"/>
                          <a:ext uri="{AF507438-7753-43E0-B8FC-AC1667EBCBE1}"/>
                        </a:extLst>
                      </a:spPr>
                      <a:txSp>
                        <a:txBody>
                          <a:bodyPr wrap="none" lIns="92059" tIns="46030" rIns="92059" bIns="4603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1" hangingPunct="1"/>
                            <a:r>
                              <a:rPr lang="zh-CN" altLang="en-AU" sz="1000" dirty="0">
                                <a:solidFill>
                                  <a:schemeClr val="tx2"/>
                                </a:solidFill>
                                <a:latin typeface="Verdana" pitchFamily="34" charset="0"/>
                                <a:ea typeface="SimSun" pitchFamily="2" charset="-122"/>
                              </a:rPr>
                              <a:t>汇聚计算</a:t>
                            </a:r>
                          </a:p>
                        </a:txBody>
                        <a:useSpRect/>
                      </a:txSp>
                    </a:sp>
                    <a:sp>
                      <a:nvSpPr>
                        <a:cNvPr id="1033" name="Rectangle 298"/>
                        <a:cNvSpPr>
                          <a:spLocks noChangeArrowheads="1"/>
                        </a:cNvSpPr>
                      </a:nvSpPr>
                      <a:spPr bwMode="auto">
                        <a:xfrm>
                          <a:off x="5118134" y="4004068"/>
                          <a:ext cx="901666" cy="338102"/>
                        </a:xfrm>
                        <a:prstGeom prst="rect">
                          <a:avLst/>
                        </a:prstGeom>
                        <a:noFill/>
                        <a:ln>
                          <a:noFill/>
                        </a:ln>
                        <a:effectLst/>
                        <a:extLst>
                          <a:ext uri="{909E8E84-426E-40DD-AFC4-6F175D3DCCD1}"/>
                          <a:ext uri="{91240B29-F687-4F45-9708-019B960494DF}"/>
                          <a:ext uri="{AF507438-7753-43E0-B8FC-AC1667EBCBE1}"/>
                        </a:extLst>
                      </a:spPr>
                      <a:txSp>
                        <a:txBody>
                          <a:bodyPr wrap="square" lIns="92059" tIns="46030" rIns="92059" bIns="4603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1" hangingPunct="1"/>
                            <a:r>
                              <a:rPr lang="zh-CN" altLang="en-AU" sz="800" dirty="0">
                                <a:solidFill>
                                  <a:schemeClr val="tx2"/>
                                </a:solidFill>
                                <a:latin typeface="Verdana" pitchFamily="34" charset="0"/>
                                <a:ea typeface="SimSun" pitchFamily="2" charset="-122"/>
                              </a:rPr>
                              <a:t>输入 </a:t>
                            </a:r>
                            <a:r>
                              <a:rPr lang="en-AU" sz="800" dirty="0">
                                <a:solidFill>
                                  <a:schemeClr val="tx2"/>
                                </a:solidFill>
                                <a:latin typeface="Verdana" pitchFamily="34" charset="0"/>
                                <a:ea typeface="SimSun" pitchFamily="2" charset="-122"/>
                              </a:rPr>
                              <a:t>(Bulk Load) </a:t>
                            </a:r>
                            <a:r>
                              <a:rPr lang="zh-CN" altLang="en-AU" sz="800" dirty="0">
                                <a:solidFill>
                                  <a:schemeClr val="tx2"/>
                                </a:solidFill>
                                <a:latin typeface="Verdana" pitchFamily="34" charset="0"/>
                                <a:ea typeface="SimSun" pitchFamily="2" charset="-122"/>
                              </a:rPr>
                              <a:t>到 </a:t>
                            </a:r>
                            <a:r>
                              <a:rPr lang="zh-CN" altLang="en-US" sz="800" dirty="0" smtClean="0">
                                <a:solidFill>
                                  <a:schemeClr val="tx2"/>
                                </a:solidFill>
                                <a:latin typeface="Verdana" pitchFamily="34" charset="0"/>
                                <a:ea typeface="SimSun" pitchFamily="2" charset="-122"/>
                              </a:rPr>
                              <a:t>表</a:t>
                            </a:r>
                            <a:r>
                              <a:rPr lang="en-US" altLang="zh-CN" sz="800" dirty="0" smtClean="0">
                                <a:solidFill>
                                  <a:schemeClr val="tx2"/>
                                </a:solidFill>
                                <a:latin typeface="Verdana" pitchFamily="34" charset="0"/>
                                <a:ea typeface="SimSun" pitchFamily="2" charset="-122"/>
                              </a:rPr>
                              <a:t>2</a:t>
                            </a:r>
                            <a:endParaRPr lang="en-AU" sz="800" dirty="0">
                              <a:solidFill>
                                <a:schemeClr val="tx2"/>
                              </a:solidFill>
                              <a:latin typeface="Verdana" pitchFamily="34" charset="0"/>
                              <a:ea typeface="SimSun" pitchFamily="2" charset="-122"/>
                            </a:endParaRPr>
                          </a:p>
                        </a:txBody>
                        <a:useSpRect/>
                      </a:txSp>
                    </a:sp>
                    <a:sp>
                      <a:nvSpPr>
                        <a:cNvPr id="1034" name="Line 299"/>
                        <a:cNvSpPr>
                          <a:spLocks noChangeShapeType="1"/>
                        </a:cNvSpPr>
                      </a:nvSpPr>
                      <a:spPr bwMode="auto">
                        <a:xfrm>
                          <a:off x="4837563" y="2737529"/>
                          <a:ext cx="376493" cy="0"/>
                        </a:xfrm>
                        <a:prstGeom prst="line">
                          <a:avLst/>
                        </a:prstGeom>
                        <a:noFill/>
                        <a:ln w="12700">
                          <a:solidFill>
                            <a:schemeClr val="tx1"/>
                          </a:solidFill>
                          <a:round/>
                          <a:headEnd type="none" w="sm" len="sm"/>
                          <a:tailEnd type="triangle" w="med" len="med"/>
                        </a:ln>
                        <a:effectLst/>
                        <a:extLst>
                          <a:ext uri="{909E8E84-426E-40DD-AFC4-6F175D3DCCD1}"/>
                          <a:ext uri="{AF507438-7753-43E0-B8FC-AC1667EBCBE1}"/>
                        </a:ex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35" name="Freeform 300"/>
                        <a:cNvSpPr>
                          <a:spLocks/>
                        </a:cNvSpPr>
                      </a:nvSpPr>
                      <a:spPr bwMode="auto">
                        <a:xfrm>
                          <a:off x="5206862" y="2436994"/>
                          <a:ext cx="395678" cy="606436"/>
                        </a:xfrm>
                        <a:custGeom>
                          <a:avLst/>
                          <a:gdLst>
                            <a:gd name="T0" fmla="*/ 162 w 805"/>
                            <a:gd name="T1" fmla="*/ 0 h 469"/>
                            <a:gd name="T2" fmla="*/ 641 w 805"/>
                            <a:gd name="T3" fmla="*/ 0 h 469"/>
                            <a:gd name="T4" fmla="*/ 804 w 805"/>
                            <a:gd name="T5" fmla="*/ 234 h 469"/>
                            <a:gd name="T6" fmla="*/ 641 w 805"/>
                            <a:gd name="T7" fmla="*/ 468 h 469"/>
                            <a:gd name="T8" fmla="*/ 162 w 805"/>
                            <a:gd name="T9" fmla="*/ 468 h 469"/>
                            <a:gd name="T10" fmla="*/ 0 w 805"/>
                            <a:gd name="T11" fmla="*/ 234 h 469"/>
                            <a:gd name="T12" fmla="*/ 162 w 805"/>
                            <a:gd name="T13" fmla="*/ 0 h 469"/>
                          </a:gdLst>
                          <a:ahLst/>
                          <a:cxnLst>
                            <a:cxn ang="0">
                              <a:pos x="T0" y="T1"/>
                            </a:cxn>
                            <a:cxn ang="0">
                              <a:pos x="T2" y="T3"/>
                            </a:cxn>
                            <a:cxn ang="0">
                              <a:pos x="T4" y="T5"/>
                            </a:cxn>
                            <a:cxn ang="0">
                              <a:pos x="T6" y="T7"/>
                            </a:cxn>
                            <a:cxn ang="0">
                              <a:pos x="T8" y="T9"/>
                            </a:cxn>
                            <a:cxn ang="0">
                              <a:pos x="T10" y="T11"/>
                            </a:cxn>
                            <a:cxn ang="0">
                              <a:pos x="T12" y="T13"/>
                            </a:cxn>
                          </a:cxnLst>
                          <a:rect l="0" t="0" r="r" b="b"/>
                          <a:pathLst>
                            <a:path w="805" h="469">
                              <a:moveTo>
                                <a:pt x="162" y="0"/>
                              </a:moveTo>
                              <a:lnTo>
                                <a:pt x="641" y="0"/>
                              </a:lnTo>
                              <a:lnTo>
                                <a:pt x="804" y="234"/>
                              </a:lnTo>
                              <a:lnTo>
                                <a:pt x="641" y="468"/>
                              </a:lnTo>
                              <a:lnTo>
                                <a:pt x="162" y="468"/>
                              </a:lnTo>
                              <a:lnTo>
                                <a:pt x="0" y="234"/>
                              </a:lnTo>
                              <a:lnTo>
                                <a:pt x="162" y="0"/>
                              </a:lnTo>
                            </a:path>
                          </a:pathLst>
                        </a:custGeom>
                        <a:solidFill>
                          <a:srgbClr val="99CCFF"/>
                        </a:solidFill>
                        <a:ln w="12700" cap="rnd" cmpd="sng">
                          <a:solidFill>
                            <a:srgbClr val="000066"/>
                          </a:solidFill>
                          <a:prstDash val="solid"/>
                          <a:round/>
                          <a:headEnd/>
                          <a:tailEnd/>
                        </a:ln>
                        <a:effectLst/>
                        <a:extLst>
                          <a:ext uri="{AF507438-7753-43E0-B8FC-AC1667EBCBE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36" name="Line 301"/>
                        <a:cNvSpPr>
                          <a:spLocks noChangeShapeType="1"/>
                        </a:cNvSpPr>
                      </a:nvSpPr>
                      <a:spPr bwMode="auto">
                        <a:xfrm flipV="1">
                          <a:off x="4233255" y="2748262"/>
                          <a:ext cx="470017" cy="719137"/>
                        </a:xfrm>
                        <a:prstGeom prst="line">
                          <a:avLst/>
                        </a:prstGeom>
                        <a:noFill/>
                        <a:ln w="12700">
                          <a:solidFill>
                            <a:schemeClr val="tx1"/>
                          </a:solidFill>
                          <a:round/>
                          <a:headEnd type="none" w="sm" len="sm"/>
                          <a:tailEnd type="triangle" w="med" len="med"/>
                        </a:ln>
                        <a:effectLst/>
                        <a:extLst>
                          <a:ext uri="{909E8E84-426E-40DD-AFC4-6F175D3DCCD1}"/>
                          <a:ext uri="{AF507438-7753-43E0-B8FC-AC1667EBCBE1}"/>
                        </a:ex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37" name="Freeform 302"/>
                        <a:cNvSpPr>
                          <a:spLocks/>
                        </a:cNvSpPr>
                      </a:nvSpPr>
                      <a:spPr bwMode="auto">
                        <a:xfrm>
                          <a:off x="4703272" y="2479928"/>
                          <a:ext cx="299756" cy="509836"/>
                        </a:xfrm>
                        <a:custGeom>
                          <a:avLst/>
                          <a:gdLst>
                            <a:gd name="T0" fmla="*/ 0 w 613"/>
                            <a:gd name="T1" fmla="*/ 0 h 397"/>
                            <a:gd name="T2" fmla="*/ 0 w 613"/>
                            <a:gd name="T3" fmla="*/ 396 h 397"/>
                            <a:gd name="T4" fmla="*/ 612 w 613"/>
                            <a:gd name="T5" fmla="*/ 396 h 397"/>
                            <a:gd name="T6" fmla="*/ 612 w 613"/>
                            <a:gd name="T7" fmla="*/ 0 h 397"/>
                            <a:gd name="T8" fmla="*/ 0 w 613"/>
                            <a:gd name="T9" fmla="*/ 0 h 397"/>
                          </a:gdLst>
                          <a:ahLst/>
                          <a:cxnLst>
                            <a:cxn ang="0">
                              <a:pos x="T0" y="T1"/>
                            </a:cxn>
                            <a:cxn ang="0">
                              <a:pos x="T2" y="T3"/>
                            </a:cxn>
                            <a:cxn ang="0">
                              <a:pos x="T4" y="T5"/>
                            </a:cxn>
                            <a:cxn ang="0">
                              <a:pos x="T6" y="T7"/>
                            </a:cxn>
                            <a:cxn ang="0">
                              <a:pos x="T8" y="T9"/>
                            </a:cxn>
                          </a:cxnLst>
                          <a:rect l="0" t="0" r="r" b="b"/>
                          <a:pathLst>
                            <a:path w="613" h="397">
                              <a:moveTo>
                                <a:pt x="0" y="0"/>
                              </a:moveTo>
                              <a:lnTo>
                                <a:pt x="0" y="396"/>
                              </a:lnTo>
                              <a:lnTo>
                                <a:pt x="612" y="396"/>
                              </a:lnTo>
                              <a:lnTo>
                                <a:pt x="612" y="0"/>
                              </a:lnTo>
                              <a:lnTo>
                                <a:pt x="0" y="0"/>
                              </a:lnTo>
                            </a:path>
                          </a:pathLst>
                        </a:custGeom>
                        <a:solidFill>
                          <a:srgbClr val="99CCFF"/>
                        </a:solidFill>
                        <a:ln w="12700" cap="rnd" cmpd="sng">
                          <a:solidFill>
                            <a:srgbClr val="000066"/>
                          </a:solidFill>
                          <a:prstDash val="solid"/>
                          <a:round/>
                          <a:headEnd/>
                          <a:tailEnd/>
                        </a:ln>
                        <a:effectLst/>
                        <a:extLst>
                          <a:ext uri="{AF507438-7753-43E0-B8FC-AC1667EBCBE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38" name="Rectangle 303"/>
                        <a:cNvSpPr>
                          <a:spLocks noChangeArrowheads="1"/>
                        </a:cNvSpPr>
                      </a:nvSpPr>
                      <a:spPr bwMode="auto">
                        <a:xfrm>
                          <a:off x="4597758" y="2018392"/>
                          <a:ext cx="515580" cy="402502"/>
                        </a:xfrm>
                        <a:prstGeom prst="rect">
                          <a:avLst/>
                        </a:prstGeom>
                        <a:noFill/>
                        <a:ln>
                          <a:noFill/>
                        </a:ln>
                        <a:effectLst/>
                        <a:extLst>
                          <a:ext uri="{909E8E84-426E-40DD-AFC4-6F175D3DCCD1}"/>
                          <a:ext uri="{91240B29-F687-4F45-9708-019B960494DF}"/>
                          <a:ext uri="{AF507438-7753-43E0-B8FC-AC1667EBCBE1}"/>
                        </a:extLst>
                      </a:spPr>
                      <a:txSp>
                        <a:txBody>
                          <a:bodyPr lIns="92059" tIns="46030" rIns="92059" bIns="4603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1" hangingPunct="1"/>
                            <a:r>
                              <a:rPr lang="zh-CN" altLang="en-AU" sz="1000" dirty="0">
                                <a:solidFill>
                                  <a:schemeClr val="tx2"/>
                                </a:solidFill>
                                <a:latin typeface="Verdana" pitchFamily="34" charset="0"/>
                                <a:ea typeface="SimSun" pitchFamily="2" charset="-122"/>
                              </a:rPr>
                              <a:t>处理细节</a:t>
                            </a:r>
                          </a:p>
                        </a:txBody>
                        <a:useSpRect/>
                      </a:txSp>
                    </a:sp>
                    <a:sp>
                      <a:nvSpPr>
                        <a:cNvPr id="1039" name="Rectangle 304"/>
                        <a:cNvSpPr>
                          <a:spLocks noChangeArrowheads="1"/>
                        </a:cNvSpPr>
                      </a:nvSpPr>
                      <a:spPr bwMode="auto">
                        <a:xfrm>
                          <a:off x="5029407" y="1959359"/>
                          <a:ext cx="966413" cy="402502"/>
                        </a:xfrm>
                        <a:prstGeom prst="rect">
                          <a:avLst/>
                        </a:prstGeom>
                        <a:noFill/>
                        <a:ln>
                          <a:noFill/>
                        </a:ln>
                        <a:effectLst/>
                        <a:extLst>
                          <a:ext uri="{909E8E84-426E-40DD-AFC4-6F175D3DCCD1}"/>
                          <a:ext uri="{91240B29-F687-4F45-9708-019B960494DF}"/>
                          <a:ext uri="{AF507438-7753-43E0-B8FC-AC1667EBCBE1}"/>
                        </a:extLst>
                      </a:spPr>
                      <a:txSp>
                        <a:txBody>
                          <a:bodyPr wrap="square" lIns="92059" tIns="46030" rIns="92059" bIns="4603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1" hangingPunct="1"/>
                            <a:r>
                              <a:rPr lang="zh-CN" altLang="en-AU" sz="1000" dirty="0">
                                <a:solidFill>
                                  <a:schemeClr val="tx2"/>
                                </a:solidFill>
                                <a:latin typeface="Verdana" pitchFamily="34" charset="0"/>
                                <a:ea typeface="SimSun" pitchFamily="2" charset="-122"/>
                              </a:rPr>
                              <a:t>输出 </a:t>
                            </a:r>
                            <a:r>
                              <a:rPr lang="en-AU" sz="1000" dirty="0">
                                <a:solidFill>
                                  <a:schemeClr val="tx2"/>
                                </a:solidFill>
                                <a:latin typeface="Verdana" pitchFamily="34" charset="0"/>
                                <a:ea typeface="SimSun" pitchFamily="2" charset="-122"/>
                              </a:rPr>
                              <a:t>(Bulk Load) </a:t>
                            </a:r>
                            <a:r>
                              <a:rPr lang="zh-CN" altLang="en-AU" sz="1000" dirty="0">
                                <a:solidFill>
                                  <a:schemeClr val="tx2"/>
                                </a:solidFill>
                                <a:latin typeface="Verdana" pitchFamily="34" charset="0"/>
                                <a:ea typeface="SimSun" pitchFamily="2" charset="-122"/>
                              </a:rPr>
                              <a:t>到 </a:t>
                            </a:r>
                            <a:r>
                              <a:rPr lang="zh-CN" altLang="en-US" sz="1000" dirty="0">
                                <a:solidFill>
                                  <a:schemeClr val="tx2"/>
                                </a:solidFill>
                                <a:latin typeface="Verdana" pitchFamily="34" charset="0"/>
                                <a:ea typeface="SimSun" pitchFamily="2" charset="-122"/>
                              </a:rPr>
                              <a:t>表</a:t>
                            </a:r>
                            <a:endParaRPr lang="en-AU" sz="1000" dirty="0">
                              <a:solidFill>
                                <a:schemeClr val="tx2"/>
                              </a:solidFill>
                              <a:latin typeface="Verdana" pitchFamily="34" charset="0"/>
                              <a:ea typeface="SimSun" pitchFamily="2" charset="-122"/>
                            </a:endParaRPr>
                          </a:p>
                        </a:txBody>
                        <a:useSpRect/>
                      </a:txSp>
                    </a:sp>
                    <a:sp>
                      <a:nvSpPr>
                        <a:cNvPr id="1040" name="Line 305"/>
                        <a:cNvSpPr>
                          <a:spLocks noChangeShapeType="1"/>
                        </a:cNvSpPr>
                      </a:nvSpPr>
                      <a:spPr bwMode="auto">
                        <a:xfrm>
                          <a:off x="4206876" y="2705329"/>
                          <a:ext cx="0" cy="525936"/>
                        </a:xfrm>
                        <a:prstGeom prst="line">
                          <a:avLst/>
                        </a:prstGeom>
                        <a:noFill/>
                        <a:ln w="12700">
                          <a:solidFill>
                            <a:schemeClr val="tx1"/>
                          </a:solidFill>
                          <a:round/>
                          <a:headEnd type="none" w="sm" len="sm"/>
                          <a:tailEnd type="triangle" w="med" len="med"/>
                        </a:ln>
                        <a:effectLst/>
                        <a:extLst>
                          <a:ext uri="{909E8E84-426E-40DD-AFC4-6F175D3DCCD1}"/>
                          <a:ext uri="{AF507438-7753-43E0-B8FC-AC1667EBCBE1}"/>
                        </a:ex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41" name="Freeform 306"/>
                        <a:cNvSpPr>
                          <a:spLocks/>
                        </a:cNvSpPr>
                      </a:nvSpPr>
                      <a:spPr bwMode="auto">
                        <a:xfrm>
                          <a:off x="4046207" y="2308194"/>
                          <a:ext cx="318940" cy="402502"/>
                        </a:xfrm>
                        <a:custGeom>
                          <a:avLst/>
                          <a:gdLst>
                            <a:gd name="T0" fmla="*/ 112 w 652"/>
                            <a:gd name="T1" fmla="*/ 312 h 313"/>
                            <a:gd name="T2" fmla="*/ 89 w 652"/>
                            <a:gd name="T3" fmla="*/ 304 h 313"/>
                            <a:gd name="T4" fmla="*/ 69 w 652"/>
                            <a:gd name="T5" fmla="*/ 293 h 313"/>
                            <a:gd name="T6" fmla="*/ 35 w 652"/>
                            <a:gd name="T7" fmla="*/ 266 h 313"/>
                            <a:gd name="T8" fmla="*/ 23 w 652"/>
                            <a:gd name="T9" fmla="*/ 242 h 313"/>
                            <a:gd name="T10" fmla="*/ 12 w 652"/>
                            <a:gd name="T11" fmla="*/ 212 h 313"/>
                            <a:gd name="T12" fmla="*/ 0 w 652"/>
                            <a:gd name="T13" fmla="*/ 156 h 313"/>
                            <a:gd name="T14" fmla="*/ 12 w 652"/>
                            <a:gd name="T15" fmla="*/ 97 h 313"/>
                            <a:gd name="T16" fmla="*/ 35 w 652"/>
                            <a:gd name="T17" fmla="*/ 43 h 313"/>
                            <a:gd name="T18" fmla="*/ 54 w 652"/>
                            <a:gd name="T19" fmla="*/ 27 h 313"/>
                            <a:gd name="T20" fmla="*/ 69 w 652"/>
                            <a:gd name="T21" fmla="*/ 13 h 313"/>
                            <a:gd name="T22" fmla="*/ 89 w 652"/>
                            <a:gd name="T23" fmla="*/ 5 h 313"/>
                            <a:gd name="T24" fmla="*/ 112 w 652"/>
                            <a:gd name="T25" fmla="*/ 0 h 313"/>
                            <a:gd name="T26" fmla="*/ 651 w 652"/>
                            <a:gd name="T27" fmla="*/ 0 h 313"/>
                            <a:gd name="T28" fmla="*/ 628 w 652"/>
                            <a:gd name="T29" fmla="*/ 5 h 313"/>
                            <a:gd name="T30" fmla="*/ 609 w 652"/>
                            <a:gd name="T31" fmla="*/ 13 h 313"/>
                            <a:gd name="T32" fmla="*/ 593 w 652"/>
                            <a:gd name="T33" fmla="*/ 27 h 313"/>
                            <a:gd name="T34" fmla="*/ 574 w 652"/>
                            <a:gd name="T35" fmla="*/ 43 h 313"/>
                            <a:gd name="T36" fmla="*/ 555 w 652"/>
                            <a:gd name="T37" fmla="*/ 97 h 313"/>
                            <a:gd name="T38" fmla="*/ 547 w 652"/>
                            <a:gd name="T39" fmla="*/ 126 h 313"/>
                            <a:gd name="T40" fmla="*/ 543 w 652"/>
                            <a:gd name="T41" fmla="*/ 156 h 313"/>
                            <a:gd name="T42" fmla="*/ 547 w 652"/>
                            <a:gd name="T43" fmla="*/ 186 h 313"/>
                            <a:gd name="T44" fmla="*/ 555 w 652"/>
                            <a:gd name="T45" fmla="*/ 212 h 313"/>
                            <a:gd name="T46" fmla="*/ 562 w 652"/>
                            <a:gd name="T47" fmla="*/ 242 h 313"/>
                            <a:gd name="T48" fmla="*/ 574 w 652"/>
                            <a:gd name="T49" fmla="*/ 266 h 313"/>
                            <a:gd name="T50" fmla="*/ 609 w 652"/>
                            <a:gd name="T51" fmla="*/ 293 h 313"/>
                            <a:gd name="T52" fmla="*/ 628 w 652"/>
                            <a:gd name="T53" fmla="*/ 304 h 313"/>
                            <a:gd name="T54" fmla="*/ 651 w 652"/>
                            <a:gd name="T55" fmla="*/ 312 h 313"/>
                            <a:gd name="T56" fmla="*/ 112 w 652"/>
                            <a:gd name="T57" fmla="*/ 312 h 3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2" h="313">
                              <a:moveTo>
                                <a:pt x="112" y="312"/>
                              </a:moveTo>
                              <a:lnTo>
                                <a:pt x="89" y="304"/>
                              </a:lnTo>
                              <a:lnTo>
                                <a:pt x="69" y="293"/>
                              </a:lnTo>
                              <a:lnTo>
                                <a:pt x="35" y="266"/>
                              </a:lnTo>
                              <a:lnTo>
                                <a:pt x="23" y="242"/>
                              </a:lnTo>
                              <a:lnTo>
                                <a:pt x="12" y="212"/>
                              </a:lnTo>
                              <a:lnTo>
                                <a:pt x="0" y="156"/>
                              </a:lnTo>
                              <a:lnTo>
                                <a:pt x="12" y="97"/>
                              </a:lnTo>
                              <a:lnTo>
                                <a:pt x="35" y="43"/>
                              </a:lnTo>
                              <a:lnTo>
                                <a:pt x="54" y="27"/>
                              </a:lnTo>
                              <a:lnTo>
                                <a:pt x="69" y="13"/>
                              </a:lnTo>
                              <a:lnTo>
                                <a:pt x="89" y="5"/>
                              </a:lnTo>
                              <a:lnTo>
                                <a:pt x="112" y="0"/>
                              </a:lnTo>
                              <a:lnTo>
                                <a:pt x="651" y="0"/>
                              </a:lnTo>
                              <a:lnTo>
                                <a:pt x="628" y="5"/>
                              </a:lnTo>
                              <a:lnTo>
                                <a:pt x="609" y="13"/>
                              </a:lnTo>
                              <a:lnTo>
                                <a:pt x="593" y="27"/>
                              </a:lnTo>
                              <a:lnTo>
                                <a:pt x="574" y="43"/>
                              </a:lnTo>
                              <a:lnTo>
                                <a:pt x="555" y="97"/>
                              </a:lnTo>
                              <a:lnTo>
                                <a:pt x="547" y="126"/>
                              </a:lnTo>
                              <a:lnTo>
                                <a:pt x="543" y="156"/>
                              </a:lnTo>
                              <a:lnTo>
                                <a:pt x="547" y="186"/>
                              </a:lnTo>
                              <a:lnTo>
                                <a:pt x="555" y="212"/>
                              </a:lnTo>
                              <a:lnTo>
                                <a:pt x="562" y="242"/>
                              </a:lnTo>
                              <a:lnTo>
                                <a:pt x="574" y="266"/>
                              </a:lnTo>
                              <a:lnTo>
                                <a:pt x="609" y="293"/>
                              </a:lnTo>
                              <a:lnTo>
                                <a:pt x="628" y="304"/>
                              </a:lnTo>
                              <a:lnTo>
                                <a:pt x="651" y="312"/>
                              </a:lnTo>
                              <a:lnTo>
                                <a:pt x="112" y="312"/>
                              </a:lnTo>
                            </a:path>
                          </a:pathLst>
                        </a:custGeom>
                        <a:solidFill>
                          <a:srgbClr val="99CCFF"/>
                        </a:solidFill>
                        <a:ln w="12700" cap="rnd" cmpd="sng">
                          <a:solidFill>
                            <a:srgbClr val="000066"/>
                          </a:solidFill>
                          <a:prstDash val="solid"/>
                          <a:round/>
                          <a:headEnd/>
                          <a:tailEnd/>
                        </a:ln>
                        <a:effectLst/>
                        <a:extLst>
                          <a:ext uri="{AF507438-7753-43E0-B8FC-AC1667EBCBE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42" name="Rectangle 307"/>
                        <a:cNvSpPr>
                          <a:spLocks noChangeArrowheads="1"/>
                        </a:cNvSpPr>
                      </a:nvSpPr>
                      <a:spPr bwMode="auto">
                        <a:xfrm>
                          <a:off x="3967072" y="2039859"/>
                          <a:ext cx="664259" cy="246868"/>
                        </a:xfrm>
                        <a:prstGeom prst="rect">
                          <a:avLst/>
                        </a:prstGeom>
                        <a:noFill/>
                        <a:ln>
                          <a:noFill/>
                        </a:ln>
                        <a:effectLst/>
                        <a:extLst>
                          <a:ext uri="{909E8E84-426E-40DD-AFC4-6F175D3DCCD1}"/>
                          <a:ext uri="{91240B29-F687-4F45-9708-019B960494DF}"/>
                          <a:ext uri="{AF507438-7753-43E0-B8FC-AC1667EBCBE1}"/>
                        </a:extLst>
                      </a:spPr>
                      <a:txSp>
                        <a:txBody>
                          <a:bodyPr wrap="square" lIns="92059" tIns="46030" rIns="92059" bIns="4603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1" hangingPunct="1"/>
                            <a:r>
                              <a:rPr lang="zh-CN" altLang="en-AU" sz="1000" dirty="0">
                                <a:solidFill>
                                  <a:schemeClr val="tx2"/>
                                </a:solidFill>
                                <a:latin typeface="Verdana" pitchFamily="34" charset="0"/>
                                <a:ea typeface="SimSun" pitchFamily="2" charset="-122"/>
                              </a:rPr>
                              <a:t>读文件</a:t>
                            </a:r>
                          </a:p>
                        </a:txBody>
                        <a:useSpRect/>
                      </a:txSp>
                    </a:sp>
                    <a:sp>
                      <a:nvSpPr>
                        <a:cNvPr id="1043" name="Line 308"/>
                        <a:cNvSpPr>
                          <a:spLocks noChangeShapeType="1"/>
                        </a:cNvSpPr>
                      </a:nvSpPr>
                      <a:spPr bwMode="auto">
                        <a:xfrm>
                          <a:off x="4221265" y="3730367"/>
                          <a:ext cx="462823" cy="831837"/>
                        </a:xfrm>
                        <a:prstGeom prst="line">
                          <a:avLst/>
                        </a:prstGeom>
                        <a:noFill/>
                        <a:ln w="12700">
                          <a:solidFill>
                            <a:schemeClr val="tx1"/>
                          </a:solidFill>
                          <a:round/>
                          <a:headEnd type="none" w="sm" len="sm"/>
                          <a:tailEnd type="triangle" w="med" len="med"/>
                        </a:ln>
                        <a:effectLst/>
                        <a:extLst>
                          <a:ext uri="{909E8E84-426E-40DD-AFC4-6F175D3DCCD1}"/>
                          <a:ext uri="{AF507438-7753-43E0-B8FC-AC1667EBCBE1}"/>
                        </a:ex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grpSp>
                      <a:nvGrpSpPr>
                        <a:cNvPr id="142" name="Group 309"/>
                        <a:cNvGrpSpPr>
                          <a:grpSpLocks/>
                        </a:cNvGrpSpPr>
                      </a:nvGrpSpPr>
                      <a:grpSpPr bwMode="auto">
                        <a:xfrm>
                          <a:off x="4626535" y="4390470"/>
                          <a:ext cx="410066" cy="821104"/>
                          <a:chOff x="2940" y="2988"/>
                          <a:chExt cx="841" cy="637"/>
                        </a:xfrm>
                      </a:grpSpPr>
                      <a:sp>
                        <a:nvSpPr>
                          <a:cNvPr id="1063" name="Freeform 310"/>
                          <a:cNvSpPr>
                            <a:spLocks/>
                          </a:cNvSpPr>
                        </a:nvSpPr>
                        <a:spPr bwMode="auto">
                          <a:xfrm>
                            <a:off x="3180" y="2988"/>
                            <a:ext cx="601" cy="301"/>
                          </a:xfrm>
                          <a:custGeom>
                            <a:avLst/>
                            <a:gdLst>
                              <a:gd name="T0" fmla="*/ 480 w 601"/>
                              <a:gd name="T1" fmla="*/ 0 h 301"/>
                              <a:gd name="T2" fmla="*/ 0 w 601"/>
                              <a:gd name="T3" fmla="*/ 0 h 301"/>
                              <a:gd name="T4" fmla="*/ 0 w 601"/>
                              <a:gd name="T5" fmla="*/ 300 h 301"/>
                              <a:gd name="T6" fmla="*/ 600 w 601"/>
                              <a:gd name="T7" fmla="*/ 300 h 301"/>
                              <a:gd name="T8" fmla="*/ 600 w 601"/>
                              <a:gd name="T9" fmla="*/ 60 h 301"/>
                              <a:gd name="T10" fmla="*/ 480 w 601"/>
                              <a:gd name="T11" fmla="*/ 0 h 301"/>
                            </a:gdLst>
                            <a:ahLst/>
                            <a:cxnLst>
                              <a:cxn ang="0">
                                <a:pos x="T0" y="T1"/>
                              </a:cxn>
                              <a:cxn ang="0">
                                <a:pos x="T2" y="T3"/>
                              </a:cxn>
                              <a:cxn ang="0">
                                <a:pos x="T4" y="T5"/>
                              </a:cxn>
                              <a:cxn ang="0">
                                <a:pos x="T6" y="T7"/>
                              </a:cxn>
                              <a:cxn ang="0">
                                <a:pos x="T8" y="T9"/>
                              </a:cxn>
                              <a:cxn ang="0">
                                <a:pos x="T10" y="T11"/>
                              </a:cxn>
                            </a:cxnLst>
                            <a:rect l="0" t="0" r="r" b="b"/>
                            <a:pathLst>
                              <a:path w="601" h="301">
                                <a:moveTo>
                                  <a:pt x="480" y="0"/>
                                </a:moveTo>
                                <a:lnTo>
                                  <a:pt x="0" y="0"/>
                                </a:lnTo>
                                <a:lnTo>
                                  <a:pt x="0" y="300"/>
                                </a:lnTo>
                                <a:lnTo>
                                  <a:pt x="600" y="300"/>
                                </a:lnTo>
                                <a:lnTo>
                                  <a:pt x="600" y="60"/>
                                </a:lnTo>
                                <a:lnTo>
                                  <a:pt x="480" y="0"/>
                                </a:lnTo>
                              </a:path>
                            </a:pathLst>
                          </a:custGeom>
                          <a:solidFill>
                            <a:srgbClr val="99CCFF"/>
                          </a:solidFill>
                          <a:ln w="12700" cap="rnd" cmpd="sng">
                            <a:solidFill>
                              <a:srgbClr val="000066"/>
                            </a:solidFill>
                            <a:prstDash val="solid"/>
                            <a:round/>
                            <a:headEnd/>
                            <a:tailEnd/>
                          </a:ln>
                          <a:effectLst/>
                          <a:extLst>
                            <a:ext uri="{AF507438-7753-43E0-B8FC-AC1667EBCBE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64" name="Freeform 311"/>
                          <a:cNvSpPr>
                            <a:spLocks/>
                          </a:cNvSpPr>
                        </a:nvSpPr>
                        <a:spPr bwMode="auto">
                          <a:xfrm>
                            <a:off x="3132" y="3056"/>
                            <a:ext cx="601" cy="301"/>
                          </a:xfrm>
                          <a:custGeom>
                            <a:avLst/>
                            <a:gdLst>
                              <a:gd name="T0" fmla="*/ 480 w 601"/>
                              <a:gd name="T1" fmla="*/ 0 h 301"/>
                              <a:gd name="T2" fmla="*/ 0 w 601"/>
                              <a:gd name="T3" fmla="*/ 0 h 301"/>
                              <a:gd name="T4" fmla="*/ 0 w 601"/>
                              <a:gd name="T5" fmla="*/ 300 h 301"/>
                              <a:gd name="T6" fmla="*/ 600 w 601"/>
                              <a:gd name="T7" fmla="*/ 300 h 301"/>
                              <a:gd name="T8" fmla="*/ 600 w 601"/>
                              <a:gd name="T9" fmla="*/ 60 h 301"/>
                              <a:gd name="T10" fmla="*/ 480 w 601"/>
                              <a:gd name="T11" fmla="*/ 0 h 301"/>
                            </a:gdLst>
                            <a:ahLst/>
                            <a:cxnLst>
                              <a:cxn ang="0">
                                <a:pos x="T0" y="T1"/>
                              </a:cxn>
                              <a:cxn ang="0">
                                <a:pos x="T2" y="T3"/>
                              </a:cxn>
                              <a:cxn ang="0">
                                <a:pos x="T4" y="T5"/>
                              </a:cxn>
                              <a:cxn ang="0">
                                <a:pos x="T6" y="T7"/>
                              </a:cxn>
                              <a:cxn ang="0">
                                <a:pos x="T8" y="T9"/>
                              </a:cxn>
                              <a:cxn ang="0">
                                <a:pos x="T10" y="T11"/>
                              </a:cxn>
                            </a:cxnLst>
                            <a:rect l="0" t="0" r="r" b="b"/>
                            <a:pathLst>
                              <a:path w="601" h="301">
                                <a:moveTo>
                                  <a:pt x="480" y="0"/>
                                </a:moveTo>
                                <a:lnTo>
                                  <a:pt x="0" y="0"/>
                                </a:lnTo>
                                <a:lnTo>
                                  <a:pt x="0" y="300"/>
                                </a:lnTo>
                                <a:lnTo>
                                  <a:pt x="600" y="300"/>
                                </a:lnTo>
                                <a:lnTo>
                                  <a:pt x="600" y="60"/>
                                </a:lnTo>
                                <a:lnTo>
                                  <a:pt x="480" y="0"/>
                                </a:lnTo>
                              </a:path>
                            </a:pathLst>
                          </a:custGeom>
                          <a:solidFill>
                            <a:srgbClr val="99CCFF"/>
                          </a:solidFill>
                          <a:ln w="12700" cap="rnd" cmpd="sng">
                            <a:solidFill>
                              <a:srgbClr val="000066"/>
                            </a:solidFill>
                            <a:prstDash val="solid"/>
                            <a:round/>
                            <a:headEnd/>
                            <a:tailEnd/>
                          </a:ln>
                          <a:effectLst/>
                          <a:extLst>
                            <a:ext uri="{AF507438-7753-43E0-B8FC-AC1667EBCBE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65" name="Freeform 312"/>
                          <a:cNvSpPr>
                            <a:spLocks/>
                          </a:cNvSpPr>
                        </a:nvSpPr>
                        <a:spPr bwMode="auto">
                          <a:xfrm>
                            <a:off x="3084" y="3123"/>
                            <a:ext cx="601" cy="301"/>
                          </a:xfrm>
                          <a:custGeom>
                            <a:avLst/>
                            <a:gdLst>
                              <a:gd name="T0" fmla="*/ 480 w 601"/>
                              <a:gd name="T1" fmla="*/ 0 h 301"/>
                              <a:gd name="T2" fmla="*/ 0 w 601"/>
                              <a:gd name="T3" fmla="*/ 0 h 301"/>
                              <a:gd name="T4" fmla="*/ 0 w 601"/>
                              <a:gd name="T5" fmla="*/ 300 h 301"/>
                              <a:gd name="T6" fmla="*/ 600 w 601"/>
                              <a:gd name="T7" fmla="*/ 300 h 301"/>
                              <a:gd name="T8" fmla="*/ 600 w 601"/>
                              <a:gd name="T9" fmla="*/ 60 h 301"/>
                              <a:gd name="T10" fmla="*/ 480 w 601"/>
                              <a:gd name="T11" fmla="*/ 0 h 301"/>
                            </a:gdLst>
                            <a:ahLst/>
                            <a:cxnLst>
                              <a:cxn ang="0">
                                <a:pos x="T0" y="T1"/>
                              </a:cxn>
                              <a:cxn ang="0">
                                <a:pos x="T2" y="T3"/>
                              </a:cxn>
                              <a:cxn ang="0">
                                <a:pos x="T4" y="T5"/>
                              </a:cxn>
                              <a:cxn ang="0">
                                <a:pos x="T6" y="T7"/>
                              </a:cxn>
                              <a:cxn ang="0">
                                <a:pos x="T8" y="T9"/>
                              </a:cxn>
                              <a:cxn ang="0">
                                <a:pos x="T10" y="T11"/>
                              </a:cxn>
                            </a:cxnLst>
                            <a:rect l="0" t="0" r="r" b="b"/>
                            <a:pathLst>
                              <a:path w="601" h="301">
                                <a:moveTo>
                                  <a:pt x="480" y="0"/>
                                </a:moveTo>
                                <a:lnTo>
                                  <a:pt x="0" y="0"/>
                                </a:lnTo>
                                <a:lnTo>
                                  <a:pt x="0" y="300"/>
                                </a:lnTo>
                                <a:lnTo>
                                  <a:pt x="600" y="300"/>
                                </a:lnTo>
                                <a:lnTo>
                                  <a:pt x="600" y="60"/>
                                </a:lnTo>
                                <a:lnTo>
                                  <a:pt x="480" y="0"/>
                                </a:lnTo>
                              </a:path>
                            </a:pathLst>
                          </a:custGeom>
                          <a:solidFill>
                            <a:srgbClr val="99CCFF"/>
                          </a:solidFill>
                          <a:ln w="12700" cap="rnd" cmpd="sng">
                            <a:solidFill>
                              <a:srgbClr val="000066"/>
                            </a:solidFill>
                            <a:prstDash val="solid"/>
                            <a:round/>
                            <a:headEnd/>
                            <a:tailEnd/>
                          </a:ln>
                          <a:effectLst/>
                          <a:extLst>
                            <a:ext uri="{AF507438-7753-43E0-B8FC-AC1667EBCBE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66" name="Freeform 313"/>
                          <a:cNvSpPr>
                            <a:spLocks/>
                          </a:cNvSpPr>
                        </a:nvSpPr>
                        <a:spPr bwMode="auto">
                          <a:xfrm>
                            <a:off x="3036" y="3190"/>
                            <a:ext cx="601" cy="301"/>
                          </a:xfrm>
                          <a:custGeom>
                            <a:avLst/>
                            <a:gdLst>
                              <a:gd name="T0" fmla="*/ 480 w 601"/>
                              <a:gd name="T1" fmla="*/ 0 h 301"/>
                              <a:gd name="T2" fmla="*/ 0 w 601"/>
                              <a:gd name="T3" fmla="*/ 0 h 301"/>
                              <a:gd name="T4" fmla="*/ 0 w 601"/>
                              <a:gd name="T5" fmla="*/ 300 h 301"/>
                              <a:gd name="T6" fmla="*/ 600 w 601"/>
                              <a:gd name="T7" fmla="*/ 300 h 301"/>
                              <a:gd name="T8" fmla="*/ 600 w 601"/>
                              <a:gd name="T9" fmla="*/ 60 h 301"/>
                              <a:gd name="T10" fmla="*/ 480 w 601"/>
                              <a:gd name="T11" fmla="*/ 0 h 301"/>
                            </a:gdLst>
                            <a:ahLst/>
                            <a:cxnLst>
                              <a:cxn ang="0">
                                <a:pos x="T0" y="T1"/>
                              </a:cxn>
                              <a:cxn ang="0">
                                <a:pos x="T2" y="T3"/>
                              </a:cxn>
                              <a:cxn ang="0">
                                <a:pos x="T4" y="T5"/>
                              </a:cxn>
                              <a:cxn ang="0">
                                <a:pos x="T6" y="T7"/>
                              </a:cxn>
                              <a:cxn ang="0">
                                <a:pos x="T8" y="T9"/>
                              </a:cxn>
                              <a:cxn ang="0">
                                <a:pos x="T10" y="T11"/>
                              </a:cxn>
                            </a:cxnLst>
                            <a:rect l="0" t="0" r="r" b="b"/>
                            <a:pathLst>
                              <a:path w="601" h="301">
                                <a:moveTo>
                                  <a:pt x="480" y="0"/>
                                </a:moveTo>
                                <a:lnTo>
                                  <a:pt x="0" y="0"/>
                                </a:lnTo>
                                <a:lnTo>
                                  <a:pt x="0" y="300"/>
                                </a:lnTo>
                                <a:lnTo>
                                  <a:pt x="600" y="300"/>
                                </a:lnTo>
                                <a:lnTo>
                                  <a:pt x="600" y="60"/>
                                </a:lnTo>
                                <a:lnTo>
                                  <a:pt x="480" y="0"/>
                                </a:lnTo>
                              </a:path>
                            </a:pathLst>
                          </a:custGeom>
                          <a:solidFill>
                            <a:srgbClr val="99CCFF"/>
                          </a:solidFill>
                          <a:ln w="12700" cap="rnd" cmpd="sng">
                            <a:solidFill>
                              <a:srgbClr val="000066"/>
                            </a:solidFill>
                            <a:prstDash val="solid"/>
                            <a:round/>
                            <a:headEnd/>
                            <a:tailEnd/>
                          </a:ln>
                          <a:effectLst/>
                          <a:extLst>
                            <a:ext uri="{AF507438-7753-43E0-B8FC-AC1667EBCBE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67" name="Freeform 314"/>
                          <a:cNvSpPr>
                            <a:spLocks/>
                          </a:cNvSpPr>
                        </a:nvSpPr>
                        <a:spPr bwMode="auto">
                          <a:xfrm>
                            <a:off x="2988" y="3257"/>
                            <a:ext cx="601" cy="301"/>
                          </a:xfrm>
                          <a:custGeom>
                            <a:avLst/>
                            <a:gdLst>
                              <a:gd name="T0" fmla="*/ 480 w 601"/>
                              <a:gd name="T1" fmla="*/ 0 h 301"/>
                              <a:gd name="T2" fmla="*/ 0 w 601"/>
                              <a:gd name="T3" fmla="*/ 0 h 301"/>
                              <a:gd name="T4" fmla="*/ 0 w 601"/>
                              <a:gd name="T5" fmla="*/ 300 h 301"/>
                              <a:gd name="T6" fmla="*/ 600 w 601"/>
                              <a:gd name="T7" fmla="*/ 300 h 301"/>
                              <a:gd name="T8" fmla="*/ 600 w 601"/>
                              <a:gd name="T9" fmla="*/ 60 h 301"/>
                              <a:gd name="T10" fmla="*/ 480 w 601"/>
                              <a:gd name="T11" fmla="*/ 0 h 301"/>
                            </a:gdLst>
                            <a:ahLst/>
                            <a:cxnLst>
                              <a:cxn ang="0">
                                <a:pos x="T0" y="T1"/>
                              </a:cxn>
                              <a:cxn ang="0">
                                <a:pos x="T2" y="T3"/>
                              </a:cxn>
                              <a:cxn ang="0">
                                <a:pos x="T4" y="T5"/>
                              </a:cxn>
                              <a:cxn ang="0">
                                <a:pos x="T6" y="T7"/>
                              </a:cxn>
                              <a:cxn ang="0">
                                <a:pos x="T8" y="T9"/>
                              </a:cxn>
                              <a:cxn ang="0">
                                <a:pos x="T10" y="T11"/>
                              </a:cxn>
                            </a:cxnLst>
                            <a:rect l="0" t="0" r="r" b="b"/>
                            <a:pathLst>
                              <a:path w="601" h="301">
                                <a:moveTo>
                                  <a:pt x="480" y="0"/>
                                </a:moveTo>
                                <a:lnTo>
                                  <a:pt x="0" y="0"/>
                                </a:lnTo>
                                <a:lnTo>
                                  <a:pt x="0" y="300"/>
                                </a:lnTo>
                                <a:lnTo>
                                  <a:pt x="600" y="300"/>
                                </a:lnTo>
                                <a:lnTo>
                                  <a:pt x="600" y="60"/>
                                </a:lnTo>
                                <a:lnTo>
                                  <a:pt x="480" y="0"/>
                                </a:lnTo>
                              </a:path>
                            </a:pathLst>
                          </a:custGeom>
                          <a:solidFill>
                            <a:srgbClr val="99CCFF"/>
                          </a:solidFill>
                          <a:ln w="12700" cap="rnd" cmpd="sng">
                            <a:solidFill>
                              <a:srgbClr val="000066"/>
                            </a:solidFill>
                            <a:prstDash val="solid"/>
                            <a:round/>
                            <a:headEnd/>
                            <a:tailEnd/>
                          </a:ln>
                          <a:effectLst/>
                          <a:extLst>
                            <a:ext uri="{AF507438-7753-43E0-B8FC-AC1667EBCBE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68" name="Freeform 315"/>
                          <a:cNvSpPr>
                            <a:spLocks/>
                          </a:cNvSpPr>
                        </a:nvSpPr>
                        <a:spPr bwMode="auto">
                          <a:xfrm>
                            <a:off x="2940" y="3324"/>
                            <a:ext cx="601" cy="301"/>
                          </a:xfrm>
                          <a:custGeom>
                            <a:avLst/>
                            <a:gdLst>
                              <a:gd name="T0" fmla="*/ 480 w 601"/>
                              <a:gd name="T1" fmla="*/ 0 h 301"/>
                              <a:gd name="T2" fmla="*/ 0 w 601"/>
                              <a:gd name="T3" fmla="*/ 0 h 301"/>
                              <a:gd name="T4" fmla="*/ 0 w 601"/>
                              <a:gd name="T5" fmla="*/ 300 h 301"/>
                              <a:gd name="T6" fmla="*/ 600 w 601"/>
                              <a:gd name="T7" fmla="*/ 300 h 301"/>
                              <a:gd name="T8" fmla="*/ 600 w 601"/>
                              <a:gd name="T9" fmla="*/ 60 h 301"/>
                              <a:gd name="T10" fmla="*/ 480 w 601"/>
                              <a:gd name="T11" fmla="*/ 0 h 301"/>
                            </a:gdLst>
                            <a:ahLst/>
                            <a:cxnLst>
                              <a:cxn ang="0">
                                <a:pos x="T0" y="T1"/>
                              </a:cxn>
                              <a:cxn ang="0">
                                <a:pos x="T2" y="T3"/>
                              </a:cxn>
                              <a:cxn ang="0">
                                <a:pos x="T4" y="T5"/>
                              </a:cxn>
                              <a:cxn ang="0">
                                <a:pos x="T6" y="T7"/>
                              </a:cxn>
                              <a:cxn ang="0">
                                <a:pos x="T8" y="T9"/>
                              </a:cxn>
                              <a:cxn ang="0">
                                <a:pos x="T10" y="T11"/>
                              </a:cxn>
                            </a:cxnLst>
                            <a:rect l="0" t="0" r="r" b="b"/>
                            <a:pathLst>
                              <a:path w="601" h="301">
                                <a:moveTo>
                                  <a:pt x="480" y="0"/>
                                </a:moveTo>
                                <a:lnTo>
                                  <a:pt x="0" y="0"/>
                                </a:lnTo>
                                <a:lnTo>
                                  <a:pt x="0" y="300"/>
                                </a:lnTo>
                                <a:lnTo>
                                  <a:pt x="600" y="300"/>
                                </a:lnTo>
                                <a:lnTo>
                                  <a:pt x="600" y="60"/>
                                </a:lnTo>
                                <a:lnTo>
                                  <a:pt x="480" y="0"/>
                                </a:lnTo>
                              </a:path>
                            </a:pathLst>
                          </a:custGeom>
                          <a:solidFill>
                            <a:srgbClr val="99CCFF"/>
                          </a:solidFill>
                          <a:ln w="12700" cap="rnd" cmpd="sng">
                            <a:solidFill>
                              <a:srgbClr val="000066"/>
                            </a:solidFill>
                            <a:prstDash val="solid"/>
                            <a:round/>
                            <a:headEnd/>
                            <a:tailEnd/>
                          </a:ln>
                          <a:effectLst/>
                          <a:extLst>
                            <a:ext uri="{AF507438-7753-43E0-B8FC-AC1667EBCBE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grpSp>
                    <a:sp>
                      <a:nvSpPr>
                        <a:cNvPr id="1045" name="Rectangle 316"/>
                        <a:cNvSpPr>
                          <a:spLocks noChangeArrowheads="1"/>
                        </a:cNvSpPr>
                      </a:nvSpPr>
                      <a:spPr bwMode="auto">
                        <a:xfrm>
                          <a:off x="4266827" y="5281340"/>
                          <a:ext cx="827326" cy="246868"/>
                        </a:xfrm>
                        <a:prstGeom prst="rect">
                          <a:avLst/>
                        </a:prstGeom>
                        <a:noFill/>
                        <a:ln>
                          <a:noFill/>
                        </a:ln>
                        <a:effectLst/>
                        <a:extLst>
                          <a:ext uri="{909E8E84-426E-40DD-AFC4-6F175D3DCCD1}"/>
                          <a:ext uri="{91240B29-F687-4F45-9708-019B960494DF}"/>
                          <a:ext uri="{AF507438-7753-43E0-B8FC-AC1667EBCBE1}"/>
                        </a:extLst>
                      </a:spPr>
                      <a:txSp>
                        <a:txBody>
                          <a:bodyPr wrap="none" lIns="92059" tIns="46030" rIns="92059" bIns="4603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1" hangingPunct="1"/>
                            <a:r>
                              <a:rPr lang="zh-CN" altLang="en-AU" sz="1000" dirty="0">
                                <a:solidFill>
                                  <a:schemeClr val="tx2"/>
                                </a:solidFill>
                                <a:latin typeface="Verdana" pitchFamily="34" charset="0"/>
                                <a:ea typeface="SimSun" pitchFamily="2" charset="-122"/>
                              </a:rPr>
                              <a:t>被拒绝文件</a:t>
                            </a:r>
                          </a:p>
                        </a:txBody>
                        <a:useSpRect/>
                      </a:txSp>
                    </a:sp>
                    <a:sp>
                      <a:nvSpPr>
                        <a:cNvPr id="1046" name="Line 317"/>
                        <a:cNvSpPr>
                          <a:spLocks noChangeShapeType="1"/>
                        </a:cNvSpPr>
                      </a:nvSpPr>
                      <a:spPr bwMode="auto">
                        <a:xfrm>
                          <a:off x="3241079" y="3555443"/>
                          <a:ext cx="797934" cy="0"/>
                        </a:xfrm>
                        <a:prstGeom prst="line">
                          <a:avLst/>
                        </a:prstGeom>
                        <a:noFill/>
                        <a:ln w="12700">
                          <a:solidFill>
                            <a:schemeClr val="tx1"/>
                          </a:solidFill>
                          <a:round/>
                          <a:headEnd type="none" w="sm" len="sm"/>
                          <a:tailEnd type="triangle" w="med" len="med"/>
                        </a:ln>
                        <a:effectLst/>
                        <a:extLst>
                          <a:ext uri="{909E8E84-426E-40DD-AFC4-6F175D3DCCD1}"/>
                          <a:ext uri="{AF507438-7753-43E0-B8FC-AC1667EBCBE1}"/>
                        </a:ex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47" name="Freeform 318"/>
                        <a:cNvSpPr>
                          <a:spLocks/>
                        </a:cNvSpPr>
                      </a:nvSpPr>
                      <a:spPr bwMode="auto">
                        <a:xfrm>
                          <a:off x="4043809" y="3188331"/>
                          <a:ext cx="323736" cy="772803"/>
                        </a:xfrm>
                        <a:custGeom>
                          <a:avLst/>
                          <a:gdLst>
                            <a:gd name="T0" fmla="*/ 330 w 661"/>
                            <a:gd name="T1" fmla="*/ 0 h 601"/>
                            <a:gd name="T2" fmla="*/ 0 w 661"/>
                            <a:gd name="T3" fmla="*/ 300 h 601"/>
                            <a:gd name="T4" fmla="*/ 330 w 661"/>
                            <a:gd name="T5" fmla="*/ 600 h 601"/>
                            <a:gd name="T6" fmla="*/ 660 w 661"/>
                            <a:gd name="T7" fmla="*/ 300 h 601"/>
                            <a:gd name="T8" fmla="*/ 330 w 661"/>
                            <a:gd name="T9" fmla="*/ 0 h 601"/>
                          </a:gdLst>
                          <a:ahLst/>
                          <a:cxnLst>
                            <a:cxn ang="0">
                              <a:pos x="T0" y="T1"/>
                            </a:cxn>
                            <a:cxn ang="0">
                              <a:pos x="T2" y="T3"/>
                            </a:cxn>
                            <a:cxn ang="0">
                              <a:pos x="T4" y="T5"/>
                            </a:cxn>
                            <a:cxn ang="0">
                              <a:pos x="T6" y="T7"/>
                            </a:cxn>
                            <a:cxn ang="0">
                              <a:pos x="T8" y="T9"/>
                            </a:cxn>
                          </a:cxnLst>
                          <a:rect l="0" t="0" r="r" b="b"/>
                          <a:pathLst>
                            <a:path w="661" h="601">
                              <a:moveTo>
                                <a:pt x="330" y="0"/>
                              </a:moveTo>
                              <a:lnTo>
                                <a:pt x="0" y="300"/>
                              </a:lnTo>
                              <a:lnTo>
                                <a:pt x="330" y="600"/>
                              </a:lnTo>
                              <a:lnTo>
                                <a:pt x="660" y="300"/>
                              </a:lnTo>
                              <a:lnTo>
                                <a:pt x="330" y="0"/>
                              </a:lnTo>
                            </a:path>
                          </a:pathLst>
                        </a:custGeom>
                        <a:solidFill>
                          <a:srgbClr val="99CCFF"/>
                        </a:solidFill>
                        <a:ln w="12700" cap="rnd" cmpd="sng">
                          <a:solidFill>
                            <a:srgbClr val="000066"/>
                          </a:solidFill>
                          <a:prstDash val="solid"/>
                          <a:round/>
                          <a:headEnd/>
                          <a:tailEnd/>
                        </a:ln>
                        <a:effectLst/>
                        <a:extLst>
                          <a:ext uri="{AF507438-7753-43E0-B8FC-AC1667EBCBE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48" name="Rectangle 319"/>
                        <a:cNvSpPr>
                          <a:spLocks noChangeArrowheads="1"/>
                        </a:cNvSpPr>
                      </a:nvSpPr>
                      <a:spPr bwMode="auto">
                        <a:xfrm>
                          <a:off x="3733800" y="4073835"/>
                          <a:ext cx="954423" cy="246868"/>
                        </a:xfrm>
                        <a:prstGeom prst="rect">
                          <a:avLst/>
                        </a:prstGeom>
                        <a:noFill/>
                        <a:ln>
                          <a:noFill/>
                        </a:ln>
                        <a:effectLst/>
                        <a:extLst>
                          <a:ext uri="{909E8E84-426E-40DD-AFC4-6F175D3DCCD1}"/>
                          <a:ext uri="{91240B29-F687-4F45-9708-019B960494DF}"/>
                          <a:ext uri="{AF507438-7753-43E0-B8FC-AC1667EBCBE1}"/>
                        </a:extLst>
                      </a:spPr>
                      <a:txSp>
                        <a:txBody>
                          <a:bodyPr wrap="none" lIns="92059" tIns="46030" rIns="92059" bIns="4603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1" hangingPunct="1"/>
                            <a:r>
                              <a:rPr lang="zh-CN" altLang="en-AU" sz="1000" dirty="0">
                                <a:solidFill>
                                  <a:schemeClr val="tx2"/>
                                </a:solidFill>
                                <a:latin typeface="Verdana" pitchFamily="34" charset="0"/>
                                <a:ea typeface="SimSun" pitchFamily="2" charset="-122"/>
                              </a:rPr>
                              <a:t>复杂条件处理</a:t>
                            </a:r>
                          </a:p>
                        </a:txBody>
                        <a:useSpRect/>
                      </a:txSp>
                    </a:sp>
                    <a:grpSp>
                      <a:nvGrpSpPr>
                        <a:cNvPr id="147" name="Group 320"/>
                        <a:cNvGrpSpPr>
                          <a:grpSpLocks/>
                        </a:cNvGrpSpPr>
                      </a:nvGrpSpPr>
                      <a:grpSpPr bwMode="auto">
                        <a:xfrm>
                          <a:off x="2693337" y="1884225"/>
                          <a:ext cx="659463" cy="1008938"/>
                          <a:chOff x="242" y="1327"/>
                          <a:chExt cx="1344" cy="785"/>
                        </a:xfrm>
                      </a:grpSpPr>
                      <a:grpSp>
                        <a:nvGrpSpPr>
                          <a:cNvPr id="158" name="Group 321"/>
                          <a:cNvGrpSpPr>
                            <a:grpSpLocks/>
                          </a:cNvGrpSpPr>
                        </a:nvGrpSpPr>
                        <a:grpSpPr bwMode="auto">
                          <a:xfrm>
                            <a:off x="516" y="1608"/>
                            <a:ext cx="504" cy="504"/>
                            <a:chOff x="516" y="1608"/>
                            <a:chExt cx="504" cy="504"/>
                          </a:xfrm>
                        </a:grpSpPr>
                        <a:sp>
                          <a:nvSpPr>
                            <a:cNvPr id="1061" name="Freeform 322"/>
                            <a:cNvSpPr>
                              <a:spLocks/>
                            </a:cNvSpPr>
                          </a:nvSpPr>
                          <a:spPr bwMode="auto">
                            <a:xfrm>
                              <a:off x="516" y="1608"/>
                              <a:ext cx="504" cy="504"/>
                            </a:xfrm>
                            <a:custGeom>
                              <a:avLst/>
                              <a:gdLst>
                                <a:gd name="T0" fmla="*/ 252 w 504"/>
                                <a:gd name="T1" fmla="*/ 0 h 504"/>
                                <a:gd name="T2" fmla="*/ 201 w 504"/>
                                <a:gd name="T3" fmla="*/ 1 h 504"/>
                                <a:gd name="T4" fmla="*/ 177 w 504"/>
                                <a:gd name="T5" fmla="*/ 3 h 504"/>
                                <a:gd name="T6" fmla="*/ 154 w 504"/>
                                <a:gd name="T7" fmla="*/ 5 h 504"/>
                                <a:gd name="T8" fmla="*/ 132 w 504"/>
                                <a:gd name="T9" fmla="*/ 8 h 504"/>
                                <a:gd name="T10" fmla="*/ 111 w 504"/>
                                <a:gd name="T11" fmla="*/ 11 h 504"/>
                                <a:gd name="T12" fmla="*/ 92 w 504"/>
                                <a:gd name="T13" fmla="*/ 14 h 504"/>
                                <a:gd name="T14" fmla="*/ 74 w 504"/>
                                <a:gd name="T15" fmla="*/ 18 h 504"/>
                                <a:gd name="T16" fmla="*/ 58 w 504"/>
                                <a:gd name="T17" fmla="*/ 23 h 504"/>
                                <a:gd name="T18" fmla="*/ 43 w 504"/>
                                <a:gd name="T19" fmla="*/ 28 h 504"/>
                                <a:gd name="T20" fmla="*/ 30 w 504"/>
                                <a:gd name="T21" fmla="*/ 33 h 504"/>
                                <a:gd name="T22" fmla="*/ 20 w 504"/>
                                <a:gd name="T23" fmla="*/ 38 h 504"/>
                                <a:gd name="T24" fmla="*/ 11 w 504"/>
                                <a:gd name="T25" fmla="*/ 44 h 504"/>
                                <a:gd name="T26" fmla="*/ 5 w 504"/>
                                <a:gd name="T27" fmla="*/ 50 h 504"/>
                                <a:gd name="T28" fmla="*/ 1 w 504"/>
                                <a:gd name="T29" fmla="*/ 57 h 504"/>
                                <a:gd name="T30" fmla="*/ 0 w 504"/>
                                <a:gd name="T31" fmla="*/ 63 h 504"/>
                                <a:gd name="T32" fmla="*/ 0 w 504"/>
                                <a:gd name="T33" fmla="*/ 441 h 504"/>
                                <a:gd name="T34" fmla="*/ 1 w 504"/>
                                <a:gd name="T35" fmla="*/ 448 h 504"/>
                                <a:gd name="T36" fmla="*/ 5 w 504"/>
                                <a:gd name="T37" fmla="*/ 454 h 504"/>
                                <a:gd name="T38" fmla="*/ 11 w 504"/>
                                <a:gd name="T39" fmla="*/ 460 h 504"/>
                                <a:gd name="T40" fmla="*/ 20 w 504"/>
                                <a:gd name="T41" fmla="*/ 466 h 504"/>
                                <a:gd name="T42" fmla="*/ 30 w 504"/>
                                <a:gd name="T43" fmla="*/ 471 h 504"/>
                                <a:gd name="T44" fmla="*/ 43 w 504"/>
                                <a:gd name="T45" fmla="*/ 476 h 504"/>
                                <a:gd name="T46" fmla="*/ 58 w 504"/>
                                <a:gd name="T47" fmla="*/ 481 h 504"/>
                                <a:gd name="T48" fmla="*/ 74 w 504"/>
                                <a:gd name="T49" fmla="*/ 486 h 504"/>
                                <a:gd name="T50" fmla="*/ 92 w 504"/>
                                <a:gd name="T51" fmla="*/ 490 h 504"/>
                                <a:gd name="T52" fmla="*/ 111 w 504"/>
                                <a:gd name="T53" fmla="*/ 493 h 504"/>
                                <a:gd name="T54" fmla="*/ 132 w 504"/>
                                <a:gd name="T55" fmla="*/ 496 h 504"/>
                                <a:gd name="T56" fmla="*/ 154 w 504"/>
                                <a:gd name="T57" fmla="*/ 499 h 504"/>
                                <a:gd name="T58" fmla="*/ 177 w 504"/>
                                <a:gd name="T59" fmla="*/ 501 h 504"/>
                                <a:gd name="T60" fmla="*/ 201 w 504"/>
                                <a:gd name="T61" fmla="*/ 503 h 504"/>
                                <a:gd name="T62" fmla="*/ 252 w 504"/>
                                <a:gd name="T63" fmla="*/ 504 h 504"/>
                                <a:gd name="T64" fmla="*/ 303 w 504"/>
                                <a:gd name="T65" fmla="*/ 503 h 504"/>
                                <a:gd name="T66" fmla="*/ 327 w 504"/>
                                <a:gd name="T67" fmla="*/ 501 h 504"/>
                                <a:gd name="T68" fmla="*/ 350 w 504"/>
                                <a:gd name="T69" fmla="*/ 499 h 504"/>
                                <a:gd name="T70" fmla="*/ 372 w 504"/>
                                <a:gd name="T71" fmla="*/ 496 h 504"/>
                                <a:gd name="T72" fmla="*/ 393 w 504"/>
                                <a:gd name="T73" fmla="*/ 493 h 504"/>
                                <a:gd name="T74" fmla="*/ 412 w 504"/>
                                <a:gd name="T75" fmla="*/ 490 h 504"/>
                                <a:gd name="T76" fmla="*/ 430 w 504"/>
                                <a:gd name="T77" fmla="*/ 486 h 504"/>
                                <a:gd name="T78" fmla="*/ 446 w 504"/>
                                <a:gd name="T79" fmla="*/ 481 h 504"/>
                                <a:gd name="T80" fmla="*/ 461 w 504"/>
                                <a:gd name="T81" fmla="*/ 476 h 504"/>
                                <a:gd name="T82" fmla="*/ 474 w 504"/>
                                <a:gd name="T83" fmla="*/ 471 h 504"/>
                                <a:gd name="T84" fmla="*/ 484 w 504"/>
                                <a:gd name="T85" fmla="*/ 466 h 504"/>
                                <a:gd name="T86" fmla="*/ 493 w 504"/>
                                <a:gd name="T87" fmla="*/ 460 h 504"/>
                                <a:gd name="T88" fmla="*/ 499 w 504"/>
                                <a:gd name="T89" fmla="*/ 454 h 504"/>
                                <a:gd name="T90" fmla="*/ 503 w 504"/>
                                <a:gd name="T91" fmla="*/ 448 h 504"/>
                                <a:gd name="T92" fmla="*/ 504 w 504"/>
                                <a:gd name="T93" fmla="*/ 441 h 504"/>
                                <a:gd name="T94" fmla="*/ 504 w 504"/>
                                <a:gd name="T95" fmla="*/ 63 h 504"/>
                                <a:gd name="T96" fmla="*/ 503 w 504"/>
                                <a:gd name="T97" fmla="*/ 57 h 504"/>
                                <a:gd name="T98" fmla="*/ 499 w 504"/>
                                <a:gd name="T99" fmla="*/ 50 h 504"/>
                                <a:gd name="T100" fmla="*/ 493 w 504"/>
                                <a:gd name="T101" fmla="*/ 44 h 504"/>
                                <a:gd name="T102" fmla="*/ 484 w 504"/>
                                <a:gd name="T103" fmla="*/ 38 h 504"/>
                                <a:gd name="T104" fmla="*/ 474 w 504"/>
                                <a:gd name="T105" fmla="*/ 33 h 504"/>
                                <a:gd name="T106" fmla="*/ 461 w 504"/>
                                <a:gd name="T107" fmla="*/ 28 h 504"/>
                                <a:gd name="T108" fmla="*/ 446 w 504"/>
                                <a:gd name="T109" fmla="*/ 23 h 504"/>
                                <a:gd name="T110" fmla="*/ 430 w 504"/>
                                <a:gd name="T111" fmla="*/ 18 h 504"/>
                                <a:gd name="T112" fmla="*/ 412 w 504"/>
                                <a:gd name="T113" fmla="*/ 14 h 504"/>
                                <a:gd name="T114" fmla="*/ 393 w 504"/>
                                <a:gd name="T115" fmla="*/ 11 h 504"/>
                                <a:gd name="T116" fmla="*/ 372 w 504"/>
                                <a:gd name="T117" fmla="*/ 8 h 504"/>
                                <a:gd name="T118" fmla="*/ 350 w 504"/>
                                <a:gd name="T119" fmla="*/ 5 h 504"/>
                                <a:gd name="T120" fmla="*/ 327 w 504"/>
                                <a:gd name="T121" fmla="*/ 3 h 504"/>
                                <a:gd name="T122" fmla="*/ 303 w 504"/>
                                <a:gd name="T123" fmla="*/ 1 h 504"/>
                                <a:gd name="T124" fmla="*/ 252 w 504"/>
                                <a:gd name="T125" fmla="*/ 0 h 5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04" h="504">
                                  <a:moveTo>
                                    <a:pt x="252" y="0"/>
                                  </a:moveTo>
                                  <a:lnTo>
                                    <a:pt x="201" y="1"/>
                                  </a:lnTo>
                                  <a:lnTo>
                                    <a:pt x="177" y="3"/>
                                  </a:lnTo>
                                  <a:lnTo>
                                    <a:pt x="154" y="5"/>
                                  </a:lnTo>
                                  <a:lnTo>
                                    <a:pt x="132" y="8"/>
                                  </a:lnTo>
                                  <a:lnTo>
                                    <a:pt x="111" y="11"/>
                                  </a:lnTo>
                                  <a:lnTo>
                                    <a:pt x="92" y="14"/>
                                  </a:lnTo>
                                  <a:lnTo>
                                    <a:pt x="74" y="18"/>
                                  </a:lnTo>
                                  <a:lnTo>
                                    <a:pt x="58" y="23"/>
                                  </a:lnTo>
                                  <a:lnTo>
                                    <a:pt x="43" y="28"/>
                                  </a:lnTo>
                                  <a:lnTo>
                                    <a:pt x="30" y="33"/>
                                  </a:lnTo>
                                  <a:lnTo>
                                    <a:pt x="20" y="38"/>
                                  </a:lnTo>
                                  <a:lnTo>
                                    <a:pt x="11" y="44"/>
                                  </a:lnTo>
                                  <a:lnTo>
                                    <a:pt x="5" y="50"/>
                                  </a:lnTo>
                                  <a:lnTo>
                                    <a:pt x="1" y="57"/>
                                  </a:lnTo>
                                  <a:lnTo>
                                    <a:pt x="0" y="63"/>
                                  </a:lnTo>
                                  <a:lnTo>
                                    <a:pt x="0" y="441"/>
                                  </a:lnTo>
                                  <a:lnTo>
                                    <a:pt x="1" y="448"/>
                                  </a:lnTo>
                                  <a:lnTo>
                                    <a:pt x="5" y="454"/>
                                  </a:lnTo>
                                  <a:lnTo>
                                    <a:pt x="11" y="460"/>
                                  </a:lnTo>
                                  <a:lnTo>
                                    <a:pt x="20" y="466"/>
                                  </a:lnTo>
                                  <a:lnTo>
                                    <a:pt x="30" y="471"/>
                                  </a:lnTo>
                                  <a:lnTo>
                                    <a:pt x="43" y="476"/>
                                  </a:lnTo>
                                  <a:lnTo>
                                    <a:pt x="58" y="481"/>
                                  </a:lnTo>
                                  <a:lnTo>
                                    <a:pt x="74" y="486"/>
                                  </a:lnTo>
                                  <a:lnTo>
                                    <a:pt x="92" y="490"/>
                                  </a:lnTo>
                                  <a:lnTo>
                                    <a:pt x="111" y="493"/>
                                  </a:lnTo>
                                  <a:lnTo>
                                    <a:pt x="132" y="496"/>
                                  </a:lnTo>
                                  <a:lnTo>
                                    <a:pt x="154" y="499"/>
                                  </a:lnTo>
                                  <a:lnTo>
                                    <a:pt x="177" y="501"/>
                                  </a:lnTo>
                                  <a:lnTo>
                                    <a:pt x="201" y="503"/>
                                  </a:lnTo>
                                  <a:lnTo>
                                    <a:pt x="252" y="504"/>
                                  </a:lnTo>
                                  <a:lnTo>
                                    <a:pt x="303" y="503"/>
                                  </a:lnTo>
                                  <a:lnTo>
                                    <a:pt x="327" y="501"/>
                                  </a:lnTo>
                                  <a:lnTo>
                                    <a:pt x="350" y="499"/>
                                  </a:lnTo>
                                  <a:lnTo>
                                    <a:pt x="372" y="496"/>
                                  </a:lnTo>
                                  <a:lnTo>
                                    <a:pt x="393" y="493"/>
                                  </a:lnTo>
                                  <a:lnTo>
                                    <a:pt x="412" y="490"/>
                                  </a:lnTo>
                                  <a:lnTo>
                                    <a:pt x="430" y="486"/>
                                  </a:lnTo>
                                  <a:lnTo>
                                    <a:pt x="446" y="481"/>
                                  </a:lnTo>
                                  <a:lnTo>
                                    <a:pt x="461" y="476"/>
                                  </a:lnTo>
                                  <a:lnTo>
                                    <a:pt x="474" y="471"/>
                                  </a:lnTo>
                                  <a:lnTo>
                                    <a:pt x="484" y="466"/>
                                  </a:lnTo>
                                  <a:lnTo>
                                    <a:pt x="493" y="460"/>
                                  </a:lnTo>
                                  <a:lnTo>
                                    <a:pt x="499" y="454"/>
                                  </a:lnTo>
                                  <a:lnTo>
                                    <a:pt x="503" y="448"/>
                                  </a:lnTo>
                                  <a:lnTo>
                                    <a:pt x="504" y="441"/>
                                  </a:lnTo>
                                  <a:lnTo>
                                    <a:pt x="504" y="63"/>
                                  </a:lnTo>
                                  <a:lnTo>
                                    <a:pt x="503" y="57"/>
                                  </a:lnTo>
                                  <a:lnTo>
                                    <a:pt x="499" y="50"/>
                                  </a:lnTo>
                                  <a:lnTo>
                                    <a:pt x="493" y="44"/>
                                  </a:lnTo>
                                  <a:lnTo>
                                    <a:pt x="484" y="38"/>
                                  </a:lnTo>
                                  <a:lnTo>
                                    <a:pt x="474" y="33"/>
                                  </a:lnTo>
                                  <a:lnTo>
                                    <a:pt x="461" y="28"/>
                                  </a:lnTo>
                                  <a:lnTo>
                                    <a:pt x="446" y="23"/>
                                  </a:lnTo>
                                  <a:lnTo>
                                    <a:pt x="430" y="18"/>
                                  </a:lnTo>
                                  <a:lnTo>
                                    <a:pt x="412" y="14"/>
                                  </a:lnTo>
                                  <a:lnTo>
                                    <a:pt x="393" y="11"/>
                                  </a:lnTo>
                                  <a:lnTo>
                                    <a:pt x="372" y="8"/>
                                  </a:lnTo>
                                  <a:lnTo>
                                    <a:pt x="350" y="5"/>
                                  </a:lnTo>
                                  <a:lnTo>
                                    <a:pt x="327" y="3"/>
                                  </a:lnTo>
                                  <a:lnTo>
                                    <a:pt x="303" y="1"/>
                                  </a:lnTo>
                                  <a:lnTo>
                                    <a:pt x="252" y="0"/>
                                  </a:lnTo>
                                  <a:close/>
                                </a:path>
                              </a:pathLst>
                            </a:custGeom>
                            <a:solidFill>
                              <a:srgbClr val="99CCFF"/>
                            </a:solidFill>
                            <a:ln w="12700">
                              <a:solidFill>
                                <a:srgbClr val="000066"/>
                              </a:solidFill>
                              <a:prstDash val="solid"/>
                              <a:round/>
                              <a:headEnd/>
                              <a:tailEnd/>
                            </a:ln>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62" name="Freeform 323"/>
                            <a:cNvSpPr>
                              <a:spLocks/>
                            </a:cNvSpPr>
                          </a:nvSpPr>
                          <a:spPr bwMode="auto">
                            <a:xfrm>
                              <a:off x="516" y="1671"/>
                              <a:ext cx="504" cy="63"/>
                            </a:xfrm>
                            <a:custGeom>
                              <a:avLst/>
                              <a:gdLst>
                                <a:gd name="T0" fmla="*/ 0 w 504"/>
                                <a:gd name="T1" fmla="*/ 0 h 63"/>
                                <a:gd name="T2" fmla="*/ 1 w 504"/>
                                <a:gd name="T3" fmla="*/ 7 h 63"/>
                                <a:gd name="T4" fmla="*/ 5 w 504"/>
                                <a:gd name="T5" fmla="*/ 13 h 63"/>
                                <a:gd name="T6" fmla="*/ 11 w 504"/>
                                <a:gd name="T7" fmla="*/ 19 h 63"/>
                                <a:gd name="T8" fmla="*/ 20 w 504"/>
                                <a:gd name="T9" fmla="*/ 25 h 63"/>
                                <a:gd name="T10" fmla="*/ 30 w 504"/>
                                <a:gd name="T11" fmla="*/ 30 h 63"/>
                                <a:gd name="T12" fmla="*/ 43 w 504"/>
                                <a:gd name="T13" fmla="*/ 35 h 63"/>
                                <a:gd name="T14" fmla="*/ 58 w 504"/>
                                <a:gd name="T15" fmla="*/ 40 h 63"/>
                                <a:gd name="T16" fmla="*/ 74 w 504"/>
                                <a:gd name="T17" fmla="*/ 45 h 63"/>
                                <a:gd name="T18" fmla="*/ 92 w 504"/>
                                <a:gd name="T19" fmla="*/ 49 h 63"/>
                                <a:gd name="T20" fmla="*/ 111 w 504"/>
                                <a:gd name="T21" fmla="*/ 52 h 63"/>
                                <a:gd name="T22" fmla="*/ 132 w 504"/>
                                <a:gd name="T23" fmla="*/ 55 h 63"/>
                                <a:gd name="T24" fmla="*/ 154 w 504"/>
                                <a:gd name="T25" fmla="*/ 58 h 63"/>
                                <a:gd name="T26" fmla="*/ 177 w 504"/>
                                <a:gd name="T27" fmla="*/ 60 h 63"/>
                                <a:gd name="T28" fmla="*/ 201 w 504"/>
                                <a:gd name="T29" fmla="*/ 62 h 63"/>
                                <a:gd name="T30" fmla="*/ 252 w 504"/>
                                <a:gd name="T31" fmla="*/ 63 h 63"/>
                                <a:gd name="T32" fmla="*/ 303 w 504"/>
                                <a:gd name="T33" fmla="*/ 62 h 63"/>
                                <a:gd name="T34" fmla="*/ 327 w 504"/>
                                <a:gd name="T35" fmla="*/ 60 h 63"/>
                                <a:gd name="T36" fmla="*/ 350 w 504"/>
                                <a:gd name="T37" fmla="*/ 58 h 63"/>
                                <a:gd name="T38" fmla="*/ 372 w 504"/>
                                <a:gd name="T39" fmla="*/ 55 h 63"/>
                                <a:gd name="T40" fmla="*/ 393 w 504"/>
                                <a:gd name="T41" fmla="*/ 52 h 63"/>
                                <a:gd name="T42" fmla="*/ 412 w 504"/>
                                <a:gd name="T43" fmla="*/ 49 h 63"/>
                                <a:gd name="T44" fmla="*/ 430 w 504"/>
                                <a:gd name="T45" fmla="*/ 45 h 63"/>
                                <a:gd name="T46" fmla="*/ 446 w 504"/>
                                <a:gd name="T47" fmla="*/ 40 h 63"/>
                                <a:gd name="T48" fmla="*/ 461 w 504"/>
                                <a:gd name="T49" fmla="*/ 35 h 63"/>
                                <a:gd name="T50" fmla="*/ 474 w 504"/>
                                <a:gd name="T51" fmla="*/ 30 h 63"/>
                                <a:gd name="T52" fmla="*/ 484 w 504"/>
                                <a:gd name="T53" fmla="*/ 25 h 63"/>
                                <a:gd name="T54" fmla="*/ 493 w 504"/>
                                <a:gd name="T55" fmla="*/ 19 h 63"/>
                                <a:gd name="T56" fmla="*/ 499 w 504"/>
                                <a:gd name="T57" fmla="*/ 13 h 63"/>
                                <a:gd name="T58" fmla="*/ 503 w 504"/>
                                <a:gd name="T59" fmla="*/ 7 h 63"/>
                                <a:gd name="T60" fmla="*/ 504 w 504"/>
                                <a:gd name="T61" fmla="*/ 0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504" h="63">
                                  <a:moveTo>
                                    <a:pt x="0" y="0"/>
                                  </a:moveTo>
                                  <a:lnTo>
                                    <a:pt x="1" y="7"/>
                                  </a:lnTo>
                                  <a:lnTo>
                                    <a:pt x="5" y="13"/>
                                  </a:lnTo>
                                  <a:lnTo>
                                    <a:pt x="11" y="19"/>
                                  </a:lnTo>
                                  <a:lnTo>
                                    <a:pt x="20" y="25"/>
                                  </a:lnTo>
                                  <a:lnTo>
                                    <a:pt x="30" y="30"/>
                                  </a:lnTo>
                                  <a:lnTo>
                                    <a:pt x="43" y="35"/>
                                  </a:lnTo>
                                  <a:lnTo>
                                    <a:pt x="58" y="40"/>
                                  </a:lnTo>
                                  <a:lnTo>
                                    <a:pt x="74" y="45"/>
                                  </a:lnTo>
                                  <a:lnTo>
                                    <a:pt x="92" y="49"/>
                                  </a:lnTo>
                                  <a:lnTo>
                                    <a:pt x="111" y="52"/>
                                  </a:lnTo>
                                  <a:lnTo>
                                    <a:pt x="132" y="55"/>
                                  </a:lnTo>
                                  <a:lnTo>
                                    <a:pt x="154" y="58"/>
                                  </a:lnTo>
                                  <a:lnTo>
                                    <a:pt x="177" y="60"/>
                                  </a:lnTo>
                                  <a:lnTo>
                                    <a:pt x="201" y="62"/>
                                  </a:lnTo>
                                  <a:lnTo>
                                    <a:pt x="252" y="63"/>
                                  </a:lnTo>
                                  <a:lnTo>
                                    <a:pt x="303" y="62"/>
                                  </a:lnTo>
                                  <a:lnTo>
                                    <a:pt x="327" y="60"/>
                                  </a:lnTo>
                                  <a:lnTo>
                                    <a:pt x="350" y="58"/>
                                  </a:lnTo>
                                  <a:lnTo>
                                    <a:pt x="372" y="55"/>
                                  </a:lnTo>
                                  <a:lnTo>
                                    <a:pt x="393" y="52"/>
                                  </a:lnTo>
                                  <a:lnTo>
                                    <a:pt x="412" y="49"/>
                                  </a:lnTo>
                                  <a:lnTo>
                                    <a:pt x="430" y="45"/>
                                  </a:lnTo>
                                  <a:lnTo>
                                    <a:pt x="446" y="40"/>
                                  </a:lnTo>
                                  <a:lnTo>
                                    <a:pt x="461" y="35"/>
                                  </a:lnTo>
                                  <a:lnTo>
                                    <a:pt x="474" y="30"/>
                                  </a:lnTo>
                                  <a:lnTo>
                                    <a:pt x="484" y="25"/>
                                  </a:lnTo>
                                  <a:lnTo>
                                    <a:pt x="493" y="19"/>
                                  </a:lnTo>
                                  <a:lnTo>
                                    <a:pt x="499" y="13"/>
                                  </a:lnTo>
                                  <a:lnTo>
                                    <a:pt x="503" y="7"/>
                                  </a:lnTo>
                                  <a:lnTo>
                                    <a:pt x="504" y="0"/>
                                  </a:lnTo>
                                </a:path>
                              </a:pathLst>
                            </a:custGeom>
                            <a:noFill/>
                            <a:ln w="12700">
                              <a:solidFill>
                                <a:srgbClr val="000066"/>
                              </a:solidFill>
                              <a:prstDash val="solid"/>
                              <a:round/>
                              <a:headEnd/>
                              <a:tailEnd/>
                            </a:ln>
                            <a:extLst>
                              <a:ext uri="{909E8E84-426E-40DD-AFC4-6F175D3DCCD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grpSp>
                      <a:sp>
                        <a:nvSpPr>
                          <a:cNvPr id="1060" name="Rectangle 324"/>
                          <a:cNvSpPr>
                            <a:spLocks noChangeArrowheads="1"/>
                          </a:cNvSpPr>
                        </a:nvSpPr>
                        <a:spPr bwMode="auto">
                          <a:xfrm>
                            <a:off x="242" y="1327"/>
                            <a:ext cx="1344" cy="312"/>
                          </a:xfrm>
                          <a:prstGeom prst="rect">
                            <a:avLst/>
                          </a:prstGeom>
                          <a:noFill/>
                          <a:ln>
                            <a:noFill/>
                          </a:ln>
                          <a:effectLst/>
                          <a:extLst>
                            <a:ext uri="{909E8E84-426E-40DD-AFC4-6F175D3DCCD1}"/>
                            <a:ext uri="{91240B29-F687-4F45-9708-019B960494DF}"/>
                            <a:ext uri="{AF507438-7753-43E0-B8FC-AC1667EBCBE1}"/>
                          </a:extLst>
                        </a:spPr>
                        <a:txSp>
                          <a:txBody>
                            <a:bodyPr wrap="none" lIns="92059" tIns="46030" rIns="92059" bIns="4603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1" hangingPunct="1"/>
                              <a:r>
                                <a:rPr lang="en-AU" sz="1000" dirty="0">
                                  <a:solidFill>
                                    <a:schemeClr val="tx2"/>
                                  </a:solidFill>
                                  <a:latin typeface="Verdana" pitchFamily="34" charset="0"/>
                                  <a:ea typeface="SimSun" pitchFamily="2" charset="-122"/>
                                </a:rPr>
                                <a:t>RDBMS</a:t>
                              </a:r>
                            </a:p>
                            <a:p>
                              <a:pPr eaLnBrk="1" hangingPunct="1"/>
                              <a:r>
                                <a:rPr lang="zh-CN" altLang="en-AU" sz="1000" dirty="0">
                                  <a:solidFill>
                                    <a:schemeClr val="tx2"/>
                                  </a:solidFill>
                                  <a:latin typeface="Verdana" pitchFamily="34" charset="0"/>
                                  <a:ea typeface="SimSun" pitchFamily="2" charset="-122"/>
                                </a:rPr>
                                <a:t>输入</a:t>
                              </a:r>
                            </a:p>
                          </a:txBody>
                          <a:useSpRect/>
                        </a:txSp>
                      </a:sp>
                    </a:grpSp>
                    <a:grpSp>
                      <a:nvGrpSpPr>
                        <a:cNvPr id="148" name="Group 325"/>
                        <a:cNvGrpSpPr>
                          <a:grpSpLocks/>
                        </a:cNvGrpSpPr>
                      </a:nvGrpSpPr>
                      <a:grpSpPr bwMode="auto">
                        <a:xfrm>
                          <a:off x="2767387" y="3274198"/>
                          <a:ext cx="966413" cy="1164572"/>
                          <a:chOff x="514" y="2091"/>
                          <a:chExt cx="1819" cy="838"/>
                        </a:xfrm>
                      </a:grpSpPr>
                      <a:grpSp>
                        <a:nvGrpSpPr>
                          <a:cNvPr id="150" name="Group 326"/>
                          <a:cNvGrpSpPr>
                            <a:grpSpLocks/>
                          </a:cNvGrpSpPr>
                        </a:nvGrpSpPr>
                        <a:grpSpPr bwMode="auto">
                          <a:xfrm>
                            <a:off x="514" y="2091"/>
                            <a:ext cx="779" cy="590"/>
                            <a:chOff x="384" y="2748"/>
                            <a:chExt cx="841" cy="637"/>
                          </a:xfrm>
                        </a:grpSpPr>
                        <a:sp>
                          <a:nvSpPr>
                            <a:cNvPr id="1053" name="Freeform 327"/>
                            <a:cNvSpPr>
                              <a:spLocks/>
                            </a:cNvSpPr>
                          </a:nvSpPr>
                          <a:spPr bwMode="auto">
                            <a:xfrm>
                              <a:off x="384" y="2748"/>
                              <a:ext cx="601" cy="301"/>
                            </a:xfrm>
                            <a:custGeom>
                              <a:avLst/>
                              <a:gdLst>
                                <a:gd name="T0" fmla="*/ 120 w 601"/>
                                <a:gd name="T1" fmla="*/ 0 h 301"/>
                                <a:gd name="T2" fmla="*/ 600 w 601"/>
                                <a:gd name="T3" fmla="*/ 0 h 301"/>
                                <a:gd name="T4" fmla="*/ 600 w 601"/>
                                <a:gd name="T5" fmla="*/ 300 h 301"/>
                                <a:gd name="T6" fmla="*/ 0 w 601"/>
                                <a:gd name="T7" fmla="*/ 300 h 301"/>
                                <a:gd name="T8" fmla="*/ 0 w 601"/>
                                <a:gd name="T9" fmla="*/ 60 h 301"/>
                                <a:gd name="T10" fmla="*/ 120 w 601"/>
                                <a:gd name="T11" fmla="*/ 0 h 301"/>
                              </a:gdLst>
                              <a:ahLst/>
                              <a:cxnLst>
                                <a:cxn ang="0">
                                  <a:pos x="T0" y="T1"/>
                                </a:cxn>
                                <a:cxn ang="0">
                                  <a:pos x="T2" y="T3"/>
                                </a:cxn>
                                <a:cxn ang="0">
                                  <a:pos x="T4" y="T5"/>
                                </a:cxn>
                                <a:cxn ang="0">
                                  <a:pos x="T6" y="T7"/>
                                </a:cxn>
                                <a:cxn ang="0">
                                  <a:pos x="T8" y="T9"/>
                                </a:cxn>
                                <a:cxn ang="0">
                                  <a:pos x="T10" y="T11"/>
                                </a:cxn>
                              </a:cxnLst>
                              <a:rect l="0" t="0" r="r" b="b"/>
                              <a:pathLst>
                                <a:path w="601" h="301">
                                  <a:moveTo>
                                    <a:pt x="120" y="0"/>
                                  </a:moveTo>
                                  <a:lnTo>
                                    <a:pt x="600" y="0"/>
                                  </a:lnTo>
                                  <a:lnTo>
                                    <a:pt x="600" y="300"/>
                                  </a:lnTo>
                                  <a:lnTo>
                                    <a:pt x="0" y="300"/>
                                  </a:lnTo>
                                  <a:lnTo>
                                    <a:pt x="0" y="60"/>
                                  </a:lnTo>
                                  <a:lnTo>
                                    <a:pt x="120" y="0"/>
                                  </a:lnTo>
                                </a:path>
                              </a:pathLst>
                            </a:custGeom>
                            <a:solidFill>
                              <a:srgbClr val="99CCFF"/>
                            </a:solidFill>
                            <a:ln w="12700" cap="rnd" cmpd="sng">
                              <a:solidFill>
                                <a:srgbClr val="000066"/>
                              </a:solidFill>
                              <a:prstDash val="solid"/>
                              <a:round/>
                              <a:headEnd/>
                              <a:tailEnd/>
                            </a:ln>
                            <a:effectLst/>
                            <a:extLst>
                              <a:ext uri="{AF507438-7753-43E0-B8FC-AC1667EBCBE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54" name="Freeform 328"/>
                            <a:cNvSpPr>
                              <a:spLocks/>
                            </a:cNvSpPr>
                          </a:nvSpPr>
                          <a:spPr bwMode="auto">
                            <a:xfrm>
                              <a:off x="432" y="2816"/>
                              <a:ext cx="601" cy="301"/>
                            </a:xfrm>
                            <a:custGeom>
                              <a:avLst/>
                              <a:gdLst>
                                <a:gd name="T0" fmla="*/ 120 w 601"/>
                                <a:gd name="T1" fmla="*/ 0 h 301"/>
                                <a:gd name="T2" fmla="*/ 600 w 601"/>
                                <a:gd name="T3" fmla="*/ 0 h 301"/>
                                <a:gd name="T4" fmla="*/ 600 w 601"/>
                                <a:gd name="T5" fmla="*/ 300 h 301"/>
                                <a:gd name="T6" fmla="*/ 0 w 601"/>
                                <a:gd name="T7" fmla="*/ 300 h 301"/>
                                <a:gd name="T8" fmla="*/ 0 w 601"/>
                                <a:gd name="T9" fmla="*/ 60 h 301"/>
                                <a:gd name="T10" fmla="*/ 120 w 601"/>
                                <a:gd name="T11" fmla="*/ 0 h 301"/>
                              </a:gdLst>
                              <a:ahLst/>
                              <a:cxnLst>
                                <a:cxn ang="0">
                                  <a:pos x="T0" y="T1"/>
                                </a:cxn>
                                <a:cxn ang="0">
                                  <a:pos x="T2" y="T3"/>
                                </a:cxn>
                                <a:cxn ang="0">
                                  <a:pos x="T4" y="T5"/>
                                </a:cxn>
                                <a:cxn ang="0">
                                  <a:pos x="T6" y="T7"/>
                                </a:cxn>
                                <a:cxn ang="0">
                                  <a:pos x="T8" y="T9"/>
                                </a:cxn>
                                <a:cxn ang="0">
                                  <a:pos x="T10" y="T11"/>
                                </a:cxn>
                              </a:cxnLst>
                              <a:rect l="0" t="0" r="r" b="b"/>
                              <a:pathLst>
                                <a:path w="601" h="301">
                                  <a:moveTo>
                                    <a:pt x="120" y="0"/>
                                  </a:moveTo>
                                  <a:lnTo>
                                    <a:pt x="600" y="0"/>
                                  </a:lnTo>
                                  <a:lnTo>
                                    <a:pt x="600" y="300"/>
                                  </a:lnTo>
                                  <a:lnTo>
                                    <a:pt x="0" y="300"/>
                                  </a:lnTo>
                                  <a:lnTo>
                                    <a:pt x="0" y="60"/>
                                  </a:lnTo>
                                  <a:lnTo>
                                    <a:pt x="120" y="0"/>
                                  </a:lnTo>
                                </a:path>
                              </a:pathLst>
                            </a:custGeom>
                            <a:solidFill>
                              <a:srgbClr val="99CCFF"/>
                            </a:solidFill>
                            <a:ln w="12700" cap="rnd" cmpd="sng">
                              <a:solidFill>
                                <a:srgbClr val="000066"/>
                              </a:solidFill>
                              <a:prstDash val="solid"/>
                              <a:round/>
                              <a:headEnd/>
                              <a:tailEnd/>
                            </a:ln>
                            <a:effectLst/>
                            <a:extLst>
                              <a:ext uri="{AF507438-7753-43E0-B8FC-AC1667EBCBE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55" name="Freeform 329"/>
                            <a:cNvSpPr>
                              <a:spLocks/>
                            </a:cNvSpPr>
                          </a:nvSpPr>
                          <a:spPr bwMode="auto">
                            <a:xfrm>
                              <a:off x="480" y="2883"/>
                              <a:ext cx="601" cy="301"/>
                            </a:xfrm>
                            <a:custGeom>
                              <a:avLst/>
                              <a:gdLst>
                                <a:gd name="T0" fmla="*/ 120 w 601"/>
                                <a:gd name="T1" fmla="*/ 0 h 301"/>
                                <a:gd name="T2" fmla="*/ 600 w 601"/>
                                <a:gd name="T3" fmla="*/ 0 h 301"/>
                                <a:gd name="T4" fmla="*/ 600 w 601"/>
                                <a:gd name="T5" fmla="*/ 300 h 301"/>
                                <a:gd name="T6" fmla="*/ 0 w 601"/>
                                <a:gd name="T7" fmla="*/ 300 h 301"/>
                                <a:gd name="T8" fmla="*/ 0 w 601"/>
                                <a:gd name="T9" fmla="*/ 60 h 301"/>
                                <a:gd name="T10" fmla="*/ 120 w 601"/>
                                <a:gd name="T11" fmla="*/ 0 h 301"/>
                              </a:gdLst>
                              <a:ahLst/>
                              <a:cxnLst>
                                <a:cxn ang="0">
                                  <a:pos x="T0" y="T1"/>
                                </a:cxn>
                                <a:cxn ang="0">
                                  <a:pos x="T2" y="T3"/>
                                </a:cxn>
                                <a:cxn ang="0">
                                  <a:pos x="T4" y="T5"/>
                                </a:cxn>
                                <a:cxn ang="0">
                                  <a:pos x="T6" y="T7"/>
                                </a:cxn>
                                <a:cxn ang="0">
                                  <a:pos x="T8" y="T9"/>
                                </a:cxn>
                                <a:cxn ang="0">
                                  <a:pos x="T10" y="T11"/>
                                </a:cxn>
                              </a:cxnLst>
                              <a:rect l="0" t="0" r="r" b="b"/>
                              <a:pathLst>
                                <a:path w="601" h="301">
                                  <a:moveTo>
                                    <a:pt x="120" y="0"/>
                                  </a:moveTo>
                                  <a:lnTo>
                                    <a:pt x="600" y="0"/>
                                  </a:lnTo>
                                  <a:lnTo>
                                    <a:pt x="600" y="300"/>
                                  </a:lnTo>
                                  <a:lnTo>
                                    <a:pt x="0" y="300"/>
                                  </a:lnTo>
                                  <a:lnTo>
                                    <a:pt x="0" y="60"/>
                                  </a:lnTo>
                                  <a:lnTo>
                                    <a:pt x="120" y="0"/>
                                  </a:lnTo>
                                </a:path>
                              </a:pathLst>
                            </a:custGeom>
                            <a:solidFill>
                              <a:srgbClr val="99CCFF"/>
                            </a:solidFill>
                            <a:ln w="12700" cap="rnd" cmpd="sng">
                              <a:solidFill>
                                <a:srgbClr val="000066"/>
                              </a:solidFill>
                              <a:prstDash val="solid"/>
                              <a:round/>
                              <a:headEnd/>
                              <a:tailEnd/>
                            </a:ln>
                            <a:effectLst/>
                            <a:extLst>
                              <a:ext uri="{AF507438-7753-43E0-B8FC-AC1667EBCBE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56" name="Freeform 330"/>
                            <a:cNvSpPr>
                              <a:spLocks/>
                            </a:cNvSpPr>
                          </a:nvSpPr>
                          <a:spPr bwMode="auto">
                            <a:xfrm>
                              <a:off x="528" y="2950"/>
                              <a:ext cx="601" cy="301"/>
                            </a:xfrm>
                            <a:custGeom>
                              <a:avLst/>
                              <a:gdLst>
                                <a:gd name="T0" fmla="*/ 120 w 601"/>
                                <a:gd name="T1" fmla="*/ 0 h 301"/>
                                <a:gd name="T2" fmla="*/ 600 w 601"/>
                                <a:gd name="T3" fmla="*/ 0 h 301"/>
                                <a:gd name="T4" fmla="*/ 600 w 601"/>
                                <a:gd name="T5" fmla="*/ 300 h 301"/>
                                <a:gd name="T6" fmla="*/ 0 w 601"/>
                                <a:gd name="T7" fmla="*/ 300 h 301"/>
                                <a:gd name="T8" fmla="*/ 0 w 601"/>
                                <a:gd name="T9" fmla="*/ 60 h 301"/>
                                <a:gd name="T10" fmla="*/ 120 w 601"/>
                                <a:gd name="T11" fmla="*/ 0 h 301"/>
                              </a:gdLst>
                              <a:ahLst/>
                              <a:cxnLst>
                                <a:cxn ang="0">
                                  <a:pos x="T0" y="T1"/>
                                </a:cxn>
                                <a:cxn ang="0">
                                  <a:pos x="T2" y="T3"/>
                                </a:cxn>
                                <a:cxn ang="0">
                                  <a:pos x="T4" y="T5"/>
                                </a:cxn>
                                <a:cxn ang="0">
                                  <a:pos x="T6" y="T7"/>
                                </a:cxn>
                                <a:cxn ang="0">
                                  <a:pos x="T8" y="T9"/>
                                </a:cxn>
                                <a:cxn ang="0">
                                  <a:pos x="T10" y="T11"/>
                                </a:cxn>
                              </a:cxnLst>
                              <a:rect l="0" t="0" r="r" b="b"/>
                              <a:pathLst>
                                <a:path w="601" h="301">
                                  <a:moveTo>
                                    <a:pt x="120" y="0"/>
                                  </a:moveTo>
                                  <a:lnTo>
                                    <a:pt x="600" y="0"/>
                                  </a:lnTo>
                                  <a:lnTo>
                                    <a:pt x="600" y="300"/>
                                  </a:lnTo>
                                  <a:lnTo>
                                    <a:pt x="0" y="300"/>
                                  </a:lnTo>
                                  <a:lnTo>
                                    <a:pt x="0" y="60"/>
                                  </a:lnTo>
                                  <a:lnTo>
                                    <a:pt x="120" y="0"/>
                                  </a:lnTo>
                                </a:path>
                              </a:pathLst>
                            </a:custGeom>
                            <a:solidFill>
                              <a:srgbClr val="99CCFF"/>
                            </a:solidFill>
                            <a:ln w="12700" cap="rnd" cmpd="sng">
                              <a:solidFill>
                                <a:srgbClr val="000066"/>
                              </a:solidFill>
                              <a:prstDash val="solid"/>
                              <a:round/>
                              <a:headEnd/>
                              <a:tailEnd/>
                            </a:ln>
                            <a:effectLst/>
                            <a:extLst>
                              <a:ext uri="{AF507438-7753-43E0-B8FC-AC1667EBCBE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57" name="Freeform 331"/>
                            <a:cNvSpPr>
                              <a:spLocks/>
                            </a:cNvSpPr>
                          </a:nvSpPr>
                          <a:spPr bwMode="auto">
                            <a:xfrm>
                              <a:off x="576" y="3017"/>
                              <a:ext cx="601" cy="301"/>
                            </a:xfrm>
                            <a:custGeom>
                              <a:avLst/>
                              <a:gdLst>
                                <a:gd name="T0" fmla="*/ 120 w 601"/>
                                <a:gd name="T1" fmla="*/ 0 h 301"/>
                                <a:gd name="T2" fmla="*/ 600 w 601"/>
                                <a:gd name="T3" fmla="*/ 0 h 301"/>
                                <a:gd name="T4" fmla="*/ 600 w 601"/>
                                <a:gd name="T5" fmla="*/ 300 h 301"/>
                                <a:gd name="T6" fmla="*/ 0 w 601"/>
                                <a:gd name="T7" fmla="*/ 300 h 301"/>
                                <a:gd name="T8" fmla="*/ 0 w 601"/>
                                <a:gd name="T9" fmla="*/ 60 h 301"/>
                                <a:gd name="T10" fmla="*/ 120 w 601"/>
                                <a:gd name="T11" fmla="*/ 0 h 301"/>
                              </a:gdLst>
                              <a:ahLst/>
                              <a:cxnLst>
                                <a:cxn ang="0">
                                  <a:pos x="T0" y="T1"/>
                                </a:cxn>
                                <a:cxn ang="0">
                                  <a:pos x="T2" y="T3"/>
                                </a:cxn>
                                <a:cxn ang="0">
                                  <a:pos x="T4" y="T5"/>
                                </a:cxn>
                                <a:cxn ang="0">
                                  <a:pos x="T6" y="T7"/>
                                </a:cxn>
                                <a:cxn ang="0">
                                  <a:pos x="T8" y="T9"/>
                                </a:cxn>
                                <a:cxn ang="0">
                                  <a:pos x="T10" y="T11"/>
                                </a:cxn>
                              </a:cxnLst>
                              <a:rect l="0" t="0" r="r" b="b"/>
                              <a:pathLst>
                                <a:path w="601" h="301">
                                  <a:moveTo>
                                    <a:pt x="120" y="0"/>
                                  </a:moveTo>
                                  <a:lnTo>
                                    <a:pt x="600" y="0"/>
                                  </a:lnTo>
                                  <a:lnTo>
                                    <a:pt x="600" y="300"/>
                                  </a:lnTo>
                                  <a:lnTo>
                                    <a:pt x="0" y="300"/>
                                  </a:lnTo>
                                  <a:lnTo>
                                    <a:pt x="0" y="60"/>
                                  </a:lnTo>
                                  <a:lnTo>
                                    <a:pt x="120" y="0"/>
                                  </a:lnTo>
                                </a:path>
                              </a:pathLst>
                            </a:custGeom>
                            <a:solidFill>
                              <a:srgbClr val="99CCFF"/>
                            </a:solidFill>
                            <a:ln w="12700" cap="rnd" cmpd="sng">
                              <a:solidFill>
                                <a:srgbClr val="000066"/>
                              </a:solidFill>
                              <a:prstDash val="solid"/>
                              <a:round/>
                              <a:headEnd/>
                              <a:tailEnd/>
                            </a:ln>
                            <a:effectLst/>
                            <a:extLst>
                              <a:ext uri="{AF507438-7753-43E0-B8FC-AC1667EBCBE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sp>
                          <a:nvSpPr>
                            <a:cNvPr id="1058" name="Freeform 332"/>
                            <a:cNvSpPr>
                              <a:spLocks/>
                            </a:cNvSpPr>
                          </a:nvSpPr>
                          <a:spPr bwMode="auto">
                            <a:xfrm>
                              <a:off x="624" y="3084"/>
                              <a:ext cx="601" cy="301"/>
                            </a:xfrm>
                            <a:custGeom>
                              <a:avLst/>
                              <a:gdLst>
                                <a:gd name="T0" fmla="*/ 120 w 601"/>
                                <a:gd name="T1" fmla="*/ 0 h 301"/>
                                <a:gd name="T2" fmla="*/ 600 w 601"/>
                                <a:gd name="T3" fmla="*/ 0 h 301"/>
                                <a:gd name="T4" fmla="*/ 600 w 601"/>
                                <a:gd name="T5" fmla="*/ 300 h 301"/>
                                <a:gd name="T6" fmla="*/ 0 w 601"/>
                                <a:gd name="T7" fmla="*/ 300 h 301"/>
                                <a:gd name="T8" fmla="*/ 0 w 601"/>
                                <a:gd name="T9" fmla="*/ 60 h 301"/>
                                <a:gd name="T10" fmla="*/ 120 w 601"/>
                                <a:gd name="T11" fmla="*/ 0 h 301"/>
                              </a:gdLst>
                              <a:ahLst/>
                              <a:cxnLst>
                                <a:cxn ang="0">
                                  <a:pos x="T0" y="T1"/>
                                </a:cxn>
                                <a:cxn ang="0">
                                  <a:pos x="T2" y="T3"/>
                                </a:cxn>
                                <a:cxn ang="0">
                                  <a:pos x="T4" y="T5"/>
                                </a:cxn>
                                <a:cxn ang="0">
                                  <a:pos x="T6" y="T7"/>
                                </a:cxn>
                                <a:cxn ang="0">
                                  <a:pos x="T8" y="T9"/>
                                </a:cxn>
                                <a:cxn ang="0">
                                  <a:pos x="T10" y="T11"/>
                                </a:cxn>
                              </a:cxnLst>
                              <a:rect l="0" t="0" r="r" b="b"/>
                              <a:pathLst>
                                <a:path w="601" h="301">
                                  <a:moveTo>
                                    <a:pt x="120" y="0"/>
                                  </a:moveTo>
                                  <a:lnTo>
                                    <a:pt x="600" y="0"/>
                                  </a:lnTo>
                                  <a:lnTo>
                                    <a:pt x="600" y="300"/>
                                  </a:lnTo>
                                  <a:lnTo>
                                    <a:pt x="0" y="300"/>
                                  </a:lnTo>
                                  <a:lnTo>
                                    <a:pt x="0" y="60"/>
                                  </a:lnTo>
                                  <a:lnTo>
                                    <a:pt x="120" y="0"/>
                                  </a:lnTo>
                                </a:path>
                              </a:pathLst>
                            </a:custGeom>
                            <a:solidFill>
                              <a:srgbClr val="99CCFF"/>
                            </a:solidFill>
                            <a:ln w="12700" cap="rnd" cmpd="sng">
                              <a:solidFill>
                                <a:srgbClr val="000066"/>
                              </a:solidFill>
                              <a:prstDash val="solid"/>
                              <a:round/>
                              <a:headEnd/>
                              <a:tailEnd/>
                            </a:ln>
                            <a:effectLst/>
                            <a:extLst>
                              <a:ext uri="{AF507438-7753-43E0-B8FC-AC1667EBCBE1}"/>
                            </a:extLst>
                          </a:spPr>
                          <a:txSp>
                            <a:txBody>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zh-CN" altLang="en-US" sz="3200"/>
                              </a:p>
                            </a:txBody>
                            <a:useSpRect/>
                          </a:txSp>
                        </a:sp>
                      </a:grpSp>
                      <a:sp>
                        <a:nvSpPr>
                          <a:cNvPr id="1052" name="Rectangle 333"/>
                          <a:cNvSpPr>
                            <a:spLocks noChangeArrowheads="1"/>
                          </a:cNvSpPr>
                        </a:nvSpPr>
                        <a:spPr bwMode="auto">
                          <a:xfrm>
                            <a:off x="539" y="2751"/>
                            <a:ext cx="1794" cy="178"/>
                          </a:xfrm>
                          <a:prstGeom prst="rect">
                            <a:avLst/>
                          </a:prstGeom>
                          <a:noFill/>
                          <a:ln>
                            <a:noFill/>
                          </a:ln>
                          <a:effectLst/>
                          <a:extLst>
                            <a:ext uri="{909E8E84-426E-40DD-AFC4-6F175D3DCCD1}"/>
                            <a:ext uri="{91240B29-F687-4F45-9708-019B960494DF}"/>
                            <a:ext uri="{AF507438-7753-43E0-B8FC-AC1667EBCBE1}"/>
                          </a:extLst>
                        </a:spPr>
                        <a:txSp>
                          <a:txBody>
                            <a:bodyPr wrap="none" lIns="92059" tIns="46030" rIns="92059" bIns="4603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1" hangingPunct="1"/>
                              <a:r>
                                <a:rPr lang="zh-CN" altLang="en-AU" sz="1000" dirty="0">
                                  <a:solidFill>
                                    <a:schemeClr val="tx2"/>
                                  </a:solidFill>
                                  <a:latin typeface="Verdana" pitchFamily="34" charset="0"/>
                                  <a:ea typeface="SimSun" pitchFamily="2" charset="-122"/>
                                </a:rPr>
                                <a:t> </a:t>
                              </a:r>
                              <a:r>
                                <a:rPr lang="en-US" altLang="zh-CN" sz="1000" dirty="0">
                                  <a:solidFill>
                                    <a:schemeClr val="tx2"/>
                                  </a:solidFill>
                                  <a:latin typeface="Verdana" pitchFamily="34" charset="0"/>
                                  <a:ea typeface="SimSun" pitchFamily="2" charset="-122"/>
                                </a:rPr>
                                <a:t>flat</a:t>
                              </a:r>
                              <a:r>
                                <a:rPr lang="zh-CN" altLang="en-AU" sz="1000" dirty="0">
                                  <a:solidFill>
                                    <a:schemeClr val="tx2"/>
                                  </a:solidFill>
                                  <a:latin typeface="Verdana" pitchFamily="34" charset="0"/>
                                  <a:ea typeface="SimSun" pitchFamily="2" charset="-122"/>
                                </a:rPr>
                                <a:t>文件输入</a:t>
                              </a:r>
                            </a:p>
                          </a:txBody>
                          <a:useSpRect/>
                        </a:txSp>
                      </a:sp>
                    </a:grpSp>
                    <a:sp>
                      <a:nvSpPr>
                        <a:cNvPr id="1113" name="AutoShape 455"/>
                        <a:cNvSpPr>
                          <a:spLocks noChangeArrowheads="1"/>
                        </a:cNvSpPr>
                      </a:nvSpPr>
                      <a:spPr bwMode="auto">
                        <a:xfrm>
                          <a:off x="5226048" y="4415787"/>
                          <a:ext cx="473915" cy="895000"/>
                        </a:xfrm>
                        <a:prstGeom prst="flowChartMagneticDisk">
                          <a:avLst/>
                        </a:prstGeom>
                        <a:solidFill>
                          <a:srgbClr val="FF00FF"/>
                        </a:solidFill>
                        <a:ln w="9525">
                          <a:solidFill>
                            <a:schemeClr val="tx1"/>
                          </a:solidFill>
                          <a:round/>
                          <a:headEnd/>
                          <a:tailEnd/>
                        </a:ln>
                        <a:effectLst>
                          <a:prstShdw prst="shdw17" dist="17961" dir="2700000">
                            <a:schemeClr val="tx1">
                              <a:gamma/>
                              <a:shade val="60000"/>
                              <a:invGamma/>
                            </a:schemeClr>
                          </a:prstShdw>
                        </a:effectLst>
                      </a:spPr>
                      <a:txSp>
                        <a:txBody>
                          <a:bodyPr wrap="none"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eaLnBrk="1" hangingPunct="1"/>
                            <a:r>
                              <a:rPr lang="zh-CN" altLang="en-US" sz="1000" b="0" dirty="0">
                                <a:solidFill>
                                  <a:schemeClr val="tx1"/>
                                </a:solidFill>
                                <a:latin typeface="Arial" charset="0"/>
                                <a:ea typeface="SimSun" pitchFamily="2" charset="-122"/>
                              </a:rPr>
                              <a:t>数据</a:t>
                            </a:r>
                          </a:p>
                          <a:p>
                            <a:pPr eaLnBrk="1" hangingPunct="1"/>
                            <a:r>
                              <a:rPr lang="zh-CN" altLang="en-US" sz="1000" b="0" dirty="0">
                                <a:solidFill>
                                  <a:schemeClr val="tx1"/>
                                </a:solidFill>
                                <a:latin typeface="Arial" charset="0"/>
                                <a:ea typeface="SimSun" pitchFamily="2" charset="-122"/>
                              </a:rPr>
                              <a:t>共享库</a:t>
                            </a:r>
                          </a:p>
                        </a:txBody>
                        <a:useSpRect/>
                      </a:txSp>
                    </a:sp>
                  </a:grpSp>
                </lc:lockedCanvas>
              </a:graphicData>
            </a:graphic>
          </wp:inline>
        </w:drawing>
      </w:r>
    </w:p>
    <w:p w:rsidR="007F32BB" w:rsidRPr="00233236" w:rsidRDefault="007F32BB" w:rsidP="007F32BB">
      <w:pPr>
        <w:pStyle w:val="affffffe"/>
        <w:jc w:val="center"/>
      </w:pPr>
      <w:bookmarkStart w:id="351" w:name="_Toc357620066"/>
      <w:bookmarkStart w:id="352" w:name="_Toc358152743"/>
      <w:r>
        <w:rPr>
          <w:rFonts w:hint="eastAsia"/>
        </w:rPr>
        <w:t>图</w:t>
      </w:r>
      <w:r w:rsidR="00D32690">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D32690">
        <w:fldChar w:fldCharType="separate"/>
      </w:r>
      <w:r>
        <w:rPr>
          <w:noProof/>
        </w:rPr>
        <w:t>20</w:t>
      </w:r>
      <w:r w:rsidR="00D32690">
        <w:fldChar w:fldCharType="end"/>
      </w:r>
      <w:r>
        <w:rPr>
          <w:rFonts w:hint="eastAsia"/>
        </w:rPr>
        <w:t xml:space="preserve"> </w:t>
      </w:r>
      <w:r w:rsidRPr="00AC5CD2">
        <w:rPr>
          <w:rFonts w:hint="eastAsia"/>
        </w:rPr>
        <w:t>数据集成设计图</w:t>
      </w:r>
      <w:bookmarkEnd w:id="351"/>
      <w:bookmarkEnd w:id="352"/>
    </w:p>
    <w:p w:rsidR="007F32BB" w:rsidRDefault="007F32BB" w:rsidP="007F32BB"/>
    <w:p w:rsidR="007F32BB" w:rsidRDefault="007F32BB" w:rsidP="007F32BB">
      <w:pPr>
        <w:pStyle w:val="affffffe"/>
        <w:keepNext/>
        <w:jc w:val="center"/>
      </w:pPr>
      <w:bookmarkStart w:id="353" w:name="_Toc358153013"/>
      <w:r>
        <w:rPr>
          <w:rFonts w:hint="eastAsia"/>
        </w:rPr>
        <w:t>表</w:t>
      </w:r>
      <w:r w:rsidR="00D32690">
        <w:fldChar w:fldCharType="begin"/>
      </w:r>
      <w:r>
        <w:instrText xml:space="preserve"> AUTONUM  </w:instrText>
      </w:r>
      <w:r w:rsidR="00D32690">
        <w:fldChar w:fldCharType="end"/>
      </w:r>
      <w:r>
        <w:rPr>
          <w:rFonts w:hint="eastAsia"/>
        </w:rPr>
        <w:t xml:space="preserve"> </w:t>
      </w:r>
      <w:r w:rsidRPr="00041ACE">
        <w:rPr>
          <w:rFonts w:hint="eastAsia"/>
        </w:rPr>
        <w:t>数据集成设计</w:t>
      </w:r>
      <w:bookmarkEnd w:id="353"/>
    </w:p>
    <w:tbl>
      <w:tblPr>
        <w:tblW w:w="5000" w:type="pct"/>
        <w:jc w:val="center"/>
        <w:tblBorders>
          <w:top w:val="single" w:sz="4" w:space="0" w:color="auto"/>
          <w:left w:val="single" w:sz="6" w:space="0" w:color="000080"/>
          <w:bottom w:val="single" w:sz="4" w:space="0" w:color="auto"/>
          <w:right w:val="single" w:sz="6" w:space="0" w:color="000080"/>
          <w:insideH w:val="single" w:sz="4" w:space="0" w:color="auto"/>
          <w:insideV w:val="single" w:sz="6" w:space="0" w:color="000080"/>
        </w:tblBorders>
        <w:tblLook w:val="0000"/>
      </w:tblPr>
      <w:tblGrid>
        <w:gridCol w:w="2975"/>
        <w:gridCol w:w="16"/>
        <w:gridCol w:w="2574"/>
        <w:gridCol w:w="2241"/>
        <w:gridCol w:w="2048"/>
      </w:tblGrid>
      <w:tr w:rsidR="007F32BB" w:rsidRPr="00383AF0" w:rsidTr="008611C1">
        <w:trPr>
          <w:jc w:val="center"/>
        </w:trPr>
        <w:tc>
          <w:tcPr>
            <w:tcW w:w="1510" w:type="pct"/>
            <w:shd w:val="clear" w:color="auto" w:fill="D9D9D9"/>
          </w:tcPr>
          <w:p w:rsidR="007F32BB" w:rsidRPr="00383AF0" w:rsidRDefault="007F32BB" w:rsidP="008611C1">
            <w:pPr>
              <w:jc w:val="center"/>
              <w:rPr>
                <w:rFonts w:ascii="宋体"/>
                <w:sz w:val="18"/>
              </w:rPr>
            </w:pPr>
            <w:r w:rsidRPr="00383AF0">
              <w:rPr>
                <w:rFonts w:ascii="宋体" w:hint="eastAsia"/>
                <w:sz w:val="18"/>
              </w:rPr>
              <w:t>集成接口组件编号</w:t>
            </w:r>
          </w:p>
        </w:tc>
        <w:tc>
          <w:tcPr>
            <w:tcW w:w="3490" w:type="pct"/>
            <w:gridSpan w:val="4"/>
          </w:tcPr>
          <w:p w:rsidR="007F32BB" w:rsidRPr="00383AF0" w:rsidRDefault="007F32BB" w:rsidP="008611C1">
            <w:pPr>
              <w:jc w:val="left"/>
              <w:rPr>
                <w:rFonts w:ascii="宋体"/>
                <w:i/>
                <w:color w:val="4F81BD"/>
                <w:sz w:val="18"/>
              </w:rPr>
            </w:pPr>
          </w:p>
        </w:tc>
      </w:tr>
      <w:tr w:rsidR="007F32BB" w:rsidRPr="00383AF0" w:rsidTr="008611C1">
        <w:trPr>
          <w:jc w:val="center"/>
        </w:trPr>
        <w:tc>
          <w:tcPr>
            <w:tcW w:w="1510" w:type="pct"/>
            <w:shd w:val="clear" w:color="auto" w:fill="D9D9D9"/>
          </w:tcPr>
          <w:p w:rsidR="007F32BB" w:rsidRPr="00383AF0" w:rsidRDefault="007F32BB" w:rsidP="008611C1">
            <w:pPr>
              <w:jc w:val="center"/>
              <w:rPr>
                <w:rFonts w:ascii="宋体"/>
                <w:sz w:val="18"/>
              </w:rPr>
            </w:pPr>
            <w:r w:rsidRPr="00383AF0">
              <w:rPr>
                <w:rFonts w:ascii="宋体" w:hint="eastAsia"/>
                <w:sz w:val="18"/>
              </w:rPr>
              <w:t>集成接口组件名称</w:t>
            </w:r>
          </w:p>
        </w:tc>
        <w:tc>
          <w:tcPr>
            <w:tcW w:w="3490" w:type="pct"/>
            <w:gridSpan w:val="4"/>
          </w:tcPr>
          <w:p w:rsidR="007F32BB" w:rsidRPr="00383AF0" w:rsidRDefault="007F32BB" w:rsidP="008611C1">
            <w:pPr>
              <w:jc w:val="left"/>
              <w:rPr>
                <w:rFonts w:ascii="宋体"/>
                <w:i/>
                <w:color w:val="4F81BD"/>
                <w:sz w:val="18"/>
              </w:rPr>
            </w:pPr>
          </w:p>
        </w:tc>
      </w:tr>
      <w:tr w:rsidR="007F32BB" w:rsidRPr="00383AF0" w:rsidTr="008611C1">
        <w:trPr>
          <w:jc w:val="center"/>
        </w:trPr>
        <w:tc>
          <w:tcPr>
            <w:tcW w:w="1510" w:type="pct"/>
            <w:shd w:val="clear" w:color="auto" w:fill="D9D9D9"/>
          </w:tcPr>
          <w:p w:rsidR="007F32BB" w:rsidRPr="00383AF0" w:rsidRDefault="007F32BB" w:rsidP="008611C1">
            <w:pPr>
              <w:jc w:val="center"/>
              <w:rPr>
                <w:rFonts w:ascii="宋体"/>
                <w:sz w:val="18"/>
              </w:rPr>
            </w:pPr>
            <w:r w:rsidRPr="00383AF0">
              <w:rPr>
                <w:rFonts w:ascii="宋体" w:hint="eastAsia"/>
                <w:sz w:val="18"/>
              </w:rPr>
              <w:t>集成场景编号</w:t>
            </w:r>
          </w:p>
        </w:tc>
        <w:tc>
          <w:tcPr>
            <w:tcW w:w="3490" w:type="pct"/>
            <w:gridSpan w:val="4"/>
          </w:tcPr>
          <w:p w:rsidR="007F32BB" w:rsidRPr="00383AF0" w:rsidRDefault="007F32BB" w:rsidP="008611C1">
            <w:pPr>
              <w:jc w:val="left"/>
              <w:rPr>
                <w:rFonts w:ascii="宋体"/>
                <w:i/>
                <w:color w:val="4F81BD"/>
                <w:sz w:val="18"/>
              </w:rPr>
            </w:pPr>
          </w:p>
        </w:tc>
      </w:tr>
      <w:tr w:rsidR="007F32BB" w:rsidRPr="00383AF0" w:rsidTr="008611C1">
        <w:trPr>
          <w:jc w:val="center"/>
        </w:trPr>
        <w:tc>
          <w:tcPr>
            <w:tcW w:w="1510" w:type="pct"/>
            <w:shd w:val="clear" w:color="auto" w:fill="D9D9D9"/>
          </w:tcPr>
          <w:p w:rsidR="007F32BB" w:rsidRPr="00383AF0" w:rsidRDefault="007F32BB" w:rsidP="008611C1">
            <w:pPr>
              <w:jc w:val="center"/>
              <w:rPr>
                <w:rFonts w:ascii="宋体"/>
                <w:sz w:val="18"/>
              </w:rPr>
            </w:pPr>
            <w:r w:rsidRPr="00383AF0">
              <w:rPr>
                <w:rFonts w:ascii="宋体" w:hint="eastAsia"/>
                <w:sz w:val="18"/>
              </w:rPr>
              <w:t>发起方</w:t>
            </w:r>
          </w:p>
        </w:tc>
        <w:tc>
          <w:tcPr>
            <w:tcW w:w="3490" w:type="pct"/>
            <w:gridSpan w:val="4"/>
          </w:tcPr>
          <w:p w:rsidR="007F32BB" w:rsidRPr="00383AF0" w:rsidRDefault="007F32BB" w:rsidP="008611C1">
            <w:pPr>
              <w:jc w:val="left"/>
              <w:rPr>
                <w:rFonts w:ascii="宋体"/>
                <w:i/>
                <w:color w:val="4F81BD"/>
                <w:sz w:val="18"/>
              </w:rPr>
            </w:pPr>
          </w:p>
        </w:tc>
      </w:tr>
      <w:tr w:rsidR="007F32BB" w:rsidRPr="00383AF0" w:rsidTr="008611C1">
        <w:trPr>
          <w:jc w:val="center"/>
        </w:trPr>
        <w:tc>
          <w:tcPr>
            <w:tcW w:w="1510" w:type="pct"/>
            <w:shd w:val="clear" w:color="auto" w:fill="D9D9D9"/>
          </w:tcPr>
          <w:p w:rsidR="007F32BB" w:rsidRPr="00383AF0" w:rsidDel="00C427C8" w:rsidRDefault="007F32BB" w:rsidP="008611C1">
            <w:pPr>
              <w:jc w:val="center"/>
              <w:rPr>
                <w:rFonts w:ascii="宋体"/>
                <w:sz w:val="18"/>
              </w:rPr>
            </w:pPr>
            <w:r w:rsidRPr="00383AF0">
              <w:rPr>
                <w:rFonts w:ascii="宋体" w:hint="eastAsia"/>
                <w:sz w:val="18"/>
              </w:rPr>
              <w:t>发起方数据格式</w:t>
            </w:r>
          </w:p>
        </w:tc>
        <w:tc>
          <w:tcPr>
            <w:tcW w:w="3490" w:type="pct"/>
            <w:gridSpan w:val="4"/>
          </w:tcPr>
          <w:p w:rsidR="007F32BB" w:rsidRPr="00383AF0" w:rsidDel="00C427C8" w:rsidRDefault="007F32BB" w:rsidP="008611C1">
            <w:pPr>
              <w:jc w:val="left"/>
              <w:rPr>
                <w:rFonts w:ascii="宋体"/>
                <w:i/>
                <w:color w:val="4F81BD"/>
                <w:sz w:val="18"/>
              </w:rPr>
            </w:pPr>
            <w:r w:rsidRPr="00383AF0">
              <w:rPr>
                <w:rFonts w:ascii="宋体" w:hint="eastAsia"/>
                <w:i/>
                <w:color w:val="4F81BD"/>
                <w:sz w:val="18"/>
              </w:rPr>
              <w:t>E语言、XML等</w:t>
            </w:r>
          </w:p>
        </w:tc>
      </w:tr>
      <w:tr w:rsidR="007F32BB" w:rsidRPr="00383AF0" w:rsidTr="008611C1">
        <w:trPr>
          <w:jc w:val="center"/>
        </w:trPr>
        <w:tc>
          <w:tcPr>
            <w:tcW w:w="1510" w:type="pct"/>
            <w:shd w:val="clear" w:color="auto" w:fill="D9D9D9"/>
          </w:tcPr>
          <w:p w:rsidR="007F32BB" w:rsidRPr="00383AF0" w:rsidDel="00C427C8" w:rsidRDefault="007F32BB" w:rsidP="008611C1">
            <w:pPr>
              <w:jc w:val="center"/>
              <w:rPr>
                <w:rFonts w:ascii="宋体"/>
                <w:sz w:val="18"/>
              </w:rPr>
            </w:pPr>
            <w:r w:rsidRPr="00383AF0">
              <w:rPr>
                <w:rFonts w:ascii="宋体" w:hint="eastAsia"/>
                <w:sz w:val="18"/>
              </w:rPr>
              <w:t>接收方</w:t>
            </w:r>
          </w:p>
        </w:tc>
        <w:tc>
          <w:tcPr>
            <w:tcW w:w="3490" w:type="pct"/>
            <w:gridSpan w:val="4"/>
          </w:tcPr>
          <w:p w:rsidR="007F32BB" w:rsidRPr="00383AF0" w:rsidRDefault="007F32BB" w:rsidP="008611C1">
            <w:pPr>
              <w:jc w:val="left"/>
              <w:rPr>
                <w:rFonts w:ascii="宋体"/>
                <w:i/>
                <w:color w:val="4F81BD"/>
                <w:sz w:val="18"/>
              </w:rPr>
            </w:pPr>
          </w:p>
        </w:tc>
      </w:tr>
      <w:tr w:rsidR="007F32BB" w:rsidRPr="00383AF0" w:rsidTr="008611C1">
        <w:trPr>
          <w:jc w:val="center"/>
        </w:trPr>
        <w:tc>
          <w:tcPr>
            <w:tcW w:w="1510" w:type="pct"/>
            <w:shd w:val="clear" w:color="auto" w:fill="D9D9D9"/>
          </w:tcPr>
          <w:p w:rsidR="007F32BB" w:rsidRPr="00383AF0" w:rsidRDefault="007F32BB" w:rsidP="008611C1">
            <w:pPr>
              <w:jc w:val="center"/>
              <w:rPr>
                <w:rFonts w:ascii="宋体"/>
                <w:sz w:val="18"/>
              </w:rPr>
            </w:pPr>
            <w:r w:rsidRPr="00383AF0">
              <w:rPr>
                <w:rFonts w:ascii="宋体" w:hint="eastAsia"/>
                <w:sz w:val="18"/>
              </w:rPr>
              <w:t>接收方数据格式</w:t>
            </w:r>
          </w:p>
        </w:tc>
        <w:tc>
          <w:tcPr>
            <w:tcW w:w="3490" w:type="pct"/>
            <w:gridSpan w:val="4"/>
          </w:tcPr>
          <w:p w:rsidR="007F32BB" w:rsidRPr="00383AF0" w:rsidRDefault="007F32BB" w:rsidP="008611C1">
            <w:pPr>
              <w:jc w:val="left"/>
              <w:rPr>
                <w:rFonts w:ascii="宋体"/>
                <w:i/>
                <w:color w:val="4F81BD"/>
                <w:sz w:val="18"/>
              </w:rPr>
            </w:pPr>
            <w:r w:rsidRPr="00383AF0">
              <w:rPr>
                <w:rFonts w:ascii="宋体" w:hint="eastAsia"/>
                <w:i/>
                <w:color w:val="4F81BD"/>
                <w:sz w:val="18"/>
              </w:rPr>
              <w:t>E语言、XML等</w:t>
            </w:r>
          </w:p>
        </w:tc>
      </w:tr>
      <w:tr w:rsidR="007F32BB" w:rsidRPr="00383AF0" w:rsidTr="008611C1">
        <w:trPr>
          <w:jc w:val="center"/>
        </w:trPr>
        <w:tc>
          <w:tcPr>
            <w:tcW w:w="1510" w:type="pct"/>
            <w:shd w:val="clear" w:color="auto" w:fill="D9D9D9"/>
          </w:tcPr>
          <w:p w:rsidR="007F32BB" w:rsidRPr="00383AF0" w:rsidRDefault="007F32BB" w:rsidP="008611C1">
            <w:pPr>
              <w:jc w:val="center"/>
              <w:rPr>
                <w:rFonts w:ascii="宋体"/>
                <w:sz w:val="18"/>
              </w:rPr>
            </w:pPr>
            <w:r w:rsidRPr="00383AF0">
              <w:rPr>
                <w:rFonts w:ascii="宋体" w:hint="eastAsia"/>
                <w:sz w:val="18"/>
              </w:rPr>
              <w:t>集成方式</w:t>
            </w:r>
          </w:p>
        </w:tc>
        <w:tc>
          <w:tcPr>
            <w:tcW w:w="3490" w:type="pct"/>
            <w:gridSpan w:val="4"/>
          </w:tcPr>
          <w:p w:rsidR="007F32BB" w:rsidRPr="00383AF0" w:rsidRDefault="007F32BB" w:rsidP="008611C1">
            <w:pPr>
              <w:jc w:val="left"/>
              <w:rPr>
                <w:rFonts w:ascii="宋体"/>
                <w:i/>
                <w:color w:val="4F81BD"/>
                <w:sz w:val="18"/>
              </w:rPr>
            </w:pPr>
            <w:r w:rsidRPr="00383AF0">
              <w:rPr>
                <w:rFonts w:ascii="宋体" w:hint="eastAsia"/>
                <w:i/>
                <w:color w:val="4F81BD"/>
                <w:sz w:val="18"/>
              </w:rPr>
              <w:t>如采用数据交换平台、数据联邦、ETL、ESB</w:t>
            </w:r>
          </w:p>
        </w:tc>
      </w:tr>
      <w:tr w:rsidR="007F32BB" w:rsidRPr="00383AF0" w:rsidTr="008611C1">
        <w:trPr>
          <w:jc w:val="center"/>
        </w:trPr>
        <w:tc>
          <w:tcPr>
            <w:tcW w:w="1510" w:type="pct"/>
            <w:shd w:val="clear" w:color="auto" w:fill="D9D9D9"/>
          </w:tcPr>
          <w:p w:rsidR="007F32BB" w:rsidRPr="00383AF0" w:rsidRDefault="007F32BB" w:rsidP="008611C1">
            <w:pPr>
              <w:jc w:val="center"/>
              <w:rPr>
                <w:rFonts w:ascii="宋体"/>
                <w:sz w:val="18"/>
              </w:rPr>
            </w:pPr>
            <w:r w:rsidRPr="00383AF0">
              <w:rPr>
                <w:rFonts w:ascii="宋体" w:hint="eastAsia"/>
                <w:sz w:val="18"/>
              </w:rPr>
              <w:t>数据类型</w:t>
            </w:r>
          </w:p>
        </w:tc>
        <w:tc>
          <w:tcPr>
            <w:tcW w:w="3490" w:type="pct"/>
            <w:gridSpan w:val="4"/>
          </w:tcPr>
          <w:p w:rsidR="007F32BB" w:rsidRPr="00383AF0" w:rsidRDefault="007F32BB" w:rsidP="008611C1">
            <w:pPr>
              <w:jc w:val="left"/>
              <w:rPr>
                <w:rFonts w:ascii="宋体"/>
                <w:i/>
                <w:color w:val="4F81BD"/>
                <w:sz w:val="18"/>
              </w:rPr>
            </w:pPr>
            <w:r w:rsidRPr="00383AF0">
              <w:rPr>
                <w:rFonts w:ascii="宋体" w:hint="eastAsia"/>
                <w:i/>
                <w:color w:val="4F81BD"/>
                <w:sz w:val="18"/>
              </w:rPr>
              <w:t>结构化数据、空间数据、实时数据等。</w:t>
            </w:r>
          </w:p>
        </w:tc>
      </w:tr>
      <w:tr w:rsidR="007F32BB" w:rsidRPr="00383AF0" w:rsidTr="008611C1">
        <w:trPr>
          <w:jc w:val="center"/>
        </w:trPr>
        <w:tc>
          <w:tcPr>
            <w:tcW w:w="1510" w:type="pct"/>
            <w:shd w:val="clear" w:color="auto" w:fill="D9D9D9"/>
          </w:tcPr>
          <w:p w:rsidR="007F32BB" w:rsidRPr="00383AF0" w:rsidRDefault="007F32BB" w:rsidP="008611C1">
            <w:pPr>
              <w:jc w:val="center"/>
              <w:rPr>
                <w:rFonts w:ascii="宋体"/>
                <w:sz w:val="18"/>
              </w:rPr>
            </w:pPr>
            <w:r w:rsidRPr="00383AF0">
              <w:rPr>
                <w:rFonts w:ascii="宋体" w:hint="eastAsia"/>
                <w:sz w:val="18"/>
              </w:rPr>
              <w:t>发起方式</w:t>
            </w:r>
          </w:p>
        </w:tc>
        <w:tc>
          <w:tcPr>
            <w:tcW w:w="3490" w:type="pct"/>
            <w:gridSpan w:val="4"/>
          </w:tcPr>
          <w:p w:rsidR="007F32BB" w:rsidRPr="00383AF0" w:rsidRDefault="007F32BB" w:rsidP="008611C1">
            <w:pPr>
              <w:jc w:val="left"/>
              <w:rPr>
                <w:rFonts w:ascii="宋体"/>
                <w:i/>
                <w:color w:val="4F81BD"/>
                <w:sz w:val="18"/>
              </w:rPr>
            </w:pPr>
            <w:r w:rsidRPr="00383AF0">
              <w:rPr>
                <w:rFonts w:ascii="宋体" w:hint="eastAsia"/>
                <w:i/>
                <w:color w:val="4F81BD"/>
                <w:sz w:val="18"/>
              </w:rPr>
              <w:t>手动、自动</w:t>
            </w:r>
          </w:p>
        </w:tc>
      </w:tr>
      <w:tr w:rsidR="007F32BB" w:rsidRPr="00383AF0" w:rsidTr="008611C1">
        <w:trPr>
          <w:jc w:val="center"/>
        </w:trPr>
        <w:tc>
          <w:tcPr>
            <w:tcW w:w="1510" w:type="pct"/>
            <w:shd w:val="clear" w:color="auto" w:fill="D9D9D9"/>
          </w:tcPr>
          <w:p w:rsidR="007F32BB" w:rsidRPr="00383AF0" w:rsidRDefault="007F32BB" w:rsidP="008611C1">
            <w:pPr>
              <w:jc w:val="center"/>
              <w:rPr>
                <w:rFonts w:ascii="宋体"/>
                <w:sz w:val="18"/>
              </w:rPr>
            </w:pPr>
            <w:r w:rsidRPr="00383AF0">
              <w:rPr>
                <w:rFonts w:ascii="宋体" w:hint="eastAsia"/>
                <w:sz w:val="18"/>
              </w:rPr>
              <w:t>时间窗口</w:t>
            </w:r>
          </w:p>
        </w:tc>
        <w:tc>
          <w:tcPr>
            <w:tcW w:w="3490" w:type="pct"/>
            <w:gridSpan w:val="4"/>
          </w:tcPr>
          <w:p w:rsidR="007F32BB" w:rsidRPr="00383AF0" w:rsidDel="00C427C8" w:rsidRDefault="007F32BB" w:rsidP="008611C1">
            <w:pPr>
              <w:jc w:val="left"/>
              <w:rPr>
                <w:rFonts w:ascii="宋体"/>
                <w:i/>
                <w:color w:val="4F81BD"/>
                <w:sz w:val="18"/>
              </w:rPr>
            </w:pPr>
            <w:r w:rsidRPr="00383AF0">
              <w:rPr>
                <w:rFonts w:ascii="宋体" w:hint="eastAsia"/>
                <w:i/>
                <w:color w:val="4F81BD"/>
                <w:sz w:val="18"/>
              </w:rPr>
              <w:t>多久能做完，什么时候做完</w:t>
            </w:r>
          </w:p>
        </w:tc>
      </w:tr>
      <w:tr w:rsidR="007F32BB" w:rsidRPr="00383AF0" w:rsidTr="008611C1">
        <w:trPr>
          <w:jc w:val="center"/>
        </w:trPr>
        <w:tc>
          <w:tcPr>
            <w:tcW w:w="5000" w:type="pct"/>
            <w:gridSpan w:val="5"/>
            <w:shd w:val="clear" w:color="auto" w:fill="D9D9D9"/>
          </w:tcPr>
          <w:p w:rsidR="007F32BB" w:rsidRPr="00383AF0" w:rsidRDefault="007F32BB" w:rsidP="008611C1">
            <w:pPr>
              <w:jc w:val="center"/>
              <w:rPr>
                <w:rFonts w:ascii="宋体"/>
                <w:i/>
                <w:color w:val="4F81BD"/>
                <w:sz w:val="18"/>
              </w:rPr>
            </w:pPr>
            <w:r w:rsidRPr="00383AF0">
              <w:rPr>
                <w:rFonts w:ascii="宋体" w:hint="eastAsia"/>
                <w:sz w:val="18"/>
              </w:rPr>
              <w:t>交换数据信息</w:t>
            </w:r>
          </w:p>
        </w:tc>
      </w:tr>
      <w:tr w:rsidR="007F32BB" w:rsidRPr="00383AF0" w:rsidTr="008611C1">
        <w:trPr>
          <w:jc w:val="center"/>
        </w:trPr>
        <w:tc>
          <w:tcPr>
            <w:tcW w:w="1518" w:type="pct"/>
            <w:gridSpan w:val="2"/>
            <w:shd w:val="clear" w:color="auto" w:fill="D9D9D9"/>
          </w:tcPr>
          <w:p w:rsidR="007F32BB" w:rsidRPr="00383AF0" w:rsidRDefault="007F32BB" w:rsidP="008611C1">
            <w:pPr>
              <w:jc w:val="center"/>
              <w:rPr>
                <w:rFonts w:ascii="宋体"/>
                <w:sz w:val="18"/>
              </w:rPr>
            </w:pPr>
            <w:r w:rsidRPr="00383AF0">
              <w:rPr>
                <w:rFonts w:ascii="宋体" w:hint="eastAsia"/>
                <w:sz w:val="18"/>
              </w:rPr>
              <w:t>交换数据实体名称</w:t>
            </w:r>
          </w:p>
        </w:tc>
        <w:tc>
          <w:tcPr>
            <w:tcW w:w="1306" w:type="pct"/>
            <w:shd w:val="clear" w:color="auto" w:fill="D9D9D9"/>
          </w:tcPr>
          <w:p w:rsidR="007F32BB" w:rsidRPr="00383AF0" w:rsidRDefault="007F32BB" w:rsidP="008611C1">
            <w:pPr>
              <w:jc w:val="center"/>
              <w:rPr>
                <w:rFonts w:ascii="宋体"/>
                <w:sz w:val="18"/>
              </w:rPr>
            </w:pPr>
            <w:r w:rsidRPr="00383AF0">
              <w:rPr>
                <w:rFonts w:ascii="宋体" w:hint="eastAsia"/>
                <w:sz w:val="18"/>
              </w:rPr>
              <w:t>属性</w:t>
            </w:r>
          </w:p>
        </w:tc>
        <w:tc>
          <w:tcPr>
            <w:tcW w:w="1137" w:type="pct"/>
            <w:shd w:val="clear" w:color="auto" w:fill="D9D9D9"/>
          </w:tcPr>
          <w:p w:rsidR="007F32BB" w:rsidRPr="00383AF0" w:rsidRDefault="007F32BB" w:rsidP="008611C1">
            <w:pPr>
              <w:jc w:val="center"/>
              <w:rPr>
                <w:rFonts w:ascii="宋体"/>
                <w:sz w:val="18"/>
              </w:rPr>
            </w:pPr>
            <w:r w:rsidRPr="00383AF0">
              <w:rPr>
                <w:rFonts w:ascii="宋体" w:hint="eastAsia"/>
                <w:sz w:val="18"/>
              </w:rPr>
              <w:t>数据量</w:t>
            </w:r>
          </w:p>
        </w:tc>
        <w:tc>
          <w:tcPr>
            <w:tcW w:w="1039" w:type="pct"/>
            <w:shd w:val="clear" w:color="auto" w:fill="D9D9D9"/>
          </w:tcPr>
          <w:p w:rsidR="007F32BB" w:rsidRPr="00383AF0" w:rsidRDefault="007F32BB" w:rsidP="008611C1">
            <w:pPr>
              <w:jc w:val="center"/>
              <w:rPr>
                <w:rFonts w:ascii="宋体"/>
                <w:sz w:val="18"/>
              </w:rPr>
            </w:pPr>
            <w:r w:rsidRPr="00383AF0">
              <w:rPr>
                <w:rFonts w:ascii="宋体" w:hint="eastAsia"/>
                <w:sz w:val="18"/>
              </w:rPr>
              <w:t>校验规则</w:t>
            </w:r>
          </w:p>
        </w:tc>
      </w:tr>
      <w:tr w:rsidR="007F32BB" w:rsidRPr="00383AF0" w:rsidTr="008611C1">
        <w:trPr>
          <w:jc w:val="center"/>
        </w:trPr>
        <w:tc>
          <w:tcPr>
            <w:tcW w:w="1518" w:type="pct"/>
            <w:gridSpan w:val="2"/>
            <w:shd w:val="clear" w:color="auto" w:fill="FFFFFF"/>
          </w:tcPr>
          <w:p w:rsidR="007F32BB" w:rsidRPr="00383AF0" w:rsidRDefault="007F32BB" w:rsidP="008611C1">
            <w:pPr>
              <w:jc w:val="center"/>
              <w:rPr>
                <w:rFonts w:ascii="宋体"/>
                <w:sz w:val="18"/>
              </w:rPr>
            </w:pPr>
          </w:p>
        </w:tc>
        <w:tc>
          <w:tcPr>
            <w:tcW w:w="1306" w:type="pct"/>
            <w:shd w:val="clear" w:color="auto" w:fill="FFFFFF"/>
          </w:tcPr>
          <w:p w:rsidR="007F32BB" w:rsidRPr="00383AF0" w:rsidRDefault="007F32BB" w:rsidP="008611C1">
            <w:pPr>
              <w:jc w:val="center"/>
              <w:rPr>
                <w:rFonts w:ascii="宋体"/>
                <w:sz w:val="18"/>
              </w:rPr>
            </w:pPr>
          </w:p>
        </w:tc>
        <w:tc>
          <w:tcPr>
            <w:tcW w:w="1137" w:type="pct"/>
            <w:shd w:val="clear" w:color="auto" w:fill="FFFFFF"/>
          </w:tcPr>
          <w:p w:rsidR="007F32BB" w:rsidRPr="00383AF0" w:rsidRDefault="007F32BB" w:rsidP="008611C1">
            <w:pPr>
              <w:jc w:val="center"/>
              <w:rPr>
                <w:rFonts w:ascii="宋体"/>
                <w:sz w:val="18"/>
              </w:rPr>
            </w:pPr>
          </w:p>
        </w:tc>
        <w:tc>
          <w:tcPr>
            <w:tcW w:w="1039" w:type="pct"/>
            <w:shd w:val="clear" w:color="auto" w:fill="FFFFFF"/>
          </w:tcPr>
          <w:p w:rsidR="007F32BB" w:rsidRPr="00383AF0" w:rsidRDefault="007F32BB" w:rsidP="008611C1">
            <w:pPr>
              <w:jc w:val="center"/>
              <w:rPr>
                <w:rFonts w:ascii="宋体"/>
                <w:sz w:val="18"/>
              </w:rPr>
            </w:pPr>
          </w:p>
        </w:tc>
      </w:tr>
    </w:tbl>
    <w:p w:rsidR="007F32BB" w:rsidRDefault="007F32BB" w:rsidP="007F32BB"/>
    <w:p w:rsidR="007F32BB" w:rsidRDefault="007F32BB" w:rsidP="007F32BB">
      <w:pPr>
        <w:pStyle w:val="1"/>
        <w:tabs>
          <w:tab w:val="num" w:pos="432"/>
        </w:tabs>
        <w:ind w:left="432" w:hanging="432"/>
      </w:pPr>
      <w:bookmarkStart w:id="354" w:name="_Toc310694777"/>
      <w:bookmarkStart w:id="355" w:name="_Toc357762191"/>
      <w:bookmarkStart w:id="356" w:name="_Toc358122038"/>
      <w:bookmarkStart w:id="357" w:name="_Toc358133409"/>
      <w:bookmarkStart w:id="358" w:name="_Toc358152223"/>
      <w:bookmarkStart w:id="359" w:name="_Toc358152625"/>
      <w:bookmarkStart w:id="360" w:name="_Toc358153878"/>
      <w:r>
        <w:rPr>
          <w:rFonts w:hint="eastAsia"/>
        </w:rPr>
        <w:lastRenderedPageBreak/>
        <w:t>9系统逻辑部署视图</w:t>
      </w:r>
      <w:bookmarkEnd w:id="354"/>
      <w:bookmarkEnd w:id="355"/>
      <w:bookmarkEnd w:id="356"/>
      <w:bookmarkEnd w:id="357"/>
      <w:bookmarkEnd w:id="358"/>
      <w:bookmarkEnd w:id="359"/>
      <w:bookmarkEnd w:id="360"/>
    </w:p>
    <w:p w:rsidR="007F32BB" w:rsidRPr="00105C1C" w:rsidRDefault="007F32BB" w:rsidP="007F32BB">
      <w:pPr>
        <w:pStyle w:val="2"/>
        <w:numPr>
          <w:ilvl w:val="1"/>
          <w:numId w:val="0"/>
        </w:numPr>
        <w:tabs>
          <w:tab w:val="num" w:pos="576"/>
        </w:tabs>
        <w:spacing w:line="415" w:lineRule="auto"/>
        <w:ind w:left="576" w:hanging="576"/>
        <w:rPr>
          <w:sz w:val="24"/>
          <w:szCs w:val="24"/>
        </w:rPr>
      </w:pPr>
      <w:bookmarkStart w:id="361" w:name="_Toc310694778"/>
      <w:bookmarkStart w:id="362" w:name="_Toc357762192"/>
      <w:bookmarkStart w:id="363" w:name="_Toc358122039"/>
      <w:bookmarkStart w:id="364" w:name="_Toc358133410"/>
      <w:bookmarkStart w:id="365" w:name="_Toc358152224"/>
      <w:bookmarkStart w:id="366" w:name="_Toc358152626"/>
      <w:bookmarkStart w:id="367" w:name="_Toc358153879"/>
      <w:r w:rsidRPr="00105C1C">
        <w:rPr>
          <w:rFonts w:hint="eastAsia"/>
          <w:sz w:val="24"/>
          <w:szCs w:val="24"/>
        </w:rPr>
        <w:t>9.1部署单元设计</w:t>
      </w:r>
      <w:bookmarkEnd w:id="361"/>
      <w:bookmarkEnd w:id="362"/>
      <w:bookmarkEnd w:id="363"/>
      <w:bookmarkEnd w:id="364"/>
      <w:bookmarkEnd w:id="365"/>
      <w:bookmarkEnd w:id="366"/>
      <w:bookmarkEnd w:id="367"/>
    </w:p>
    <w:p w:rsidR="007F32BB" w:rsidRDefault="007F32BB" w:rsidP="007B09BB">
      <w:pPr>
        <w:pStyle w:val="affe"/>
        <w:ind w:firstLineChars="200" w:firstLine="400"/>
        <w:rPr>
          <w:b w:val="0"/>
          <w:i/>
          <w:color w:val="4F81BD"/>
        </w:rPr>
      </w:pPr>
      <w:r>
        <w:rPr>
          <w:rFonts w:hint="eastAsia"/>
          <w:b w:val="0"/>
          <w:i/>
          <w:color w:val="4F81BD"/>
        </w:rPr>
        <w:t>【编写说明】定义出系统的所有逻辑部署单元及其依赖关系，并按如下表格要求，说明每个部署单元所包含的组件。</w:t>
      </w:r>
    </w:p>
    <w:p w:rsidR="007F32BB" w:rsidRDefault="007F32BB" w:rsidP="007B09BB">
      <w:pPr>
        <w:pStyle w:val="affe"/>
        <w:ind w:firstLineChars="200" w:firstLine="400"/>
        <w:rPr>
          <w:b w:val="0"/>
          <w:i/>
          <w:color w:val="4F81BD"/>
        </w:rPr>
      </w:pPr>
      <w:r>
        <w:rPr>
          <w:rFonts w:hint="eastAsia"/>
          <w:b w:val="0"/>
          <w:i/>
          <w:color w:val="4F81BD"/>
        </w:rPr>
        <w:t>【示例】</w:t>
      </w:r>
    </w:p>
    <w:p w:rsidR="007F32BB" w:rsidRDefault="007F32BB" w:rsidP="007F32BB">
      <w:pPr>
        <w:keepNext/>
        <w:jc w:val="center"/>
      </w:pPr>
      <w:r>
        <w:object w:dxaOrig="12589" w:dyaOrig="10142">
          <v:shape id="_x0000_i1026" type="#_x0000_t75" style="width:481.5pt;height:387.75pt" o:ole="">
            <v:imagedata r:id="rId31" o:title=""/>
          </v:shape>
          <o:OLEObject Type="Embed" ProgID="Visio.Drawing.11" ShapeID="_x0000_i1026" DrawAspect="Content" ObjectID="_1448031936" r:id="rId32"/>
        </w:object>
      </w:r>
    </w:p>
    <w:p w:rsidR="007F32BB" w:rsidRDefault="007F32BB" w:rsidP="007F32BB">
      <w:pPr>
        <w:pStyle w:val="affffffe"/>
        <w:jc w:val="center"/>
      </w:pPr>
      <w:bookmarkStart w:id="368" w:name="_Toc357620067"/>
      <w:bookmarkStart w:id="369" w:name="_Toc358152744"/>
      <w:r>
        <w:rPr>
          <w:rFonts w:hint="eastAsia"/>
        </w:rPr>
        <w:t>图</w:t>
      </w:r>
      <w:r w:rsidR="00D32690">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D32690">
        <w:fldChar w:fldCharType="separate"/>
      </w:r>
      <w:r>
        <w:rPr>
          <w:noProof/>
        </w:rPr>
        <w:t>21</w:t>
      </w:r>
      <w:r w:rsidR="00D32690">
        <w:fldChar w:fldCharType="end"/>
      </w:r>
      <w:r>
        <w:rPr>
          <w:rFonts w:hint="eastAsia"/>
        </w:rPr>
        <w:t xml:space="preserve"> </w:t>
      </w:r>
      <w:r w:rsidRPr="00B77622">
        <w:rPr>
          <w:rFonts w:hint="eastAsia"/>
        </w:rPr>
        <w:t>部署单元</w:t>
      </w:r>
      <w:bookmarkEnd w:id="368"/>
      <w:bookmarkEnd w:id="369"/>
    </w:p>
    <w:p w:rsidR="007F32BB" w:rsidRDefault="007F32BB" w:rsidP="007F32BB"/>
    <w:p w:rsidR="007F32BB" w:rsidRDefault="007F32BB" w:rsidP="007F32BB">
      <w:pPr>
        <w:pStyle w:val="affffffe"/>
        <w:keepNext/>
        <w:jc w:val="center"/>
      </w:pPr>
      <w:bookmarkStart w:id="370" w:name="_Toc358153014"/>
      <w:r>
        <w:rPr>
          <w:rFonts w:hint="eastAsia"/>
        </w:rPr>
        <w:t>表</w:t>
      </w:r>
      <w:r w:rsidR="00D32690">
        <w:fldChar w:fldCharType="begin"/>
      </w:r>
      <w:r>
        <w:instrText xml:space="preserve"> AUTONUM  </w:instrText>
      </w:r>
      <w:r w:rsidR="00D32690">
        <w:fldChar w:fldCharType="end"/>
      </w:r>
      <w:r>
        <w:rPr>
          <w:rFonts w:hint="eastAsia"/>
        </w:rPr>
        <w:t xml:space="preserve"> </w:t>
      </w:r>
      <w:r w:rsidRPr="00EC4A4F">
        <w:rPr>
          <w:rFonts w:hint="eastAsia"/>
        </w:rPr>
        <w:t>逻辑部署单元定义</w:t>
      </w:r>
      <w:bookmarkEnd w:id="370"/>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2310"/>
        <w:gridCol w:w="7544"/>
      </w:tblGrid>
      <w:tr w:rsidR="007F32BB" w:rsidRPr="00383AF0" w:rsidTr="008611C1">
        <w:trPr>
          <w:jc w:val="center"/>
        </w:trPr>
        <w:tc>
          <w:tcPr>
            <w:tcW w:w="1172" w:type="pct"/>
            <w:tcBorders>
              <w:bottom w:val="single" w:sz="4" w:space="0" w:color="000000"/>
            </w:tcBorders>
            <w:shd w:val="clear" w:color="auto" w:fill="D9D9D9"/>
          </w:tcPr>
          <w:p w:rsidR="007F32BB" w:rsidRPr="00383AF0" w:rsidRDefault="007F32BB" w:rsidP="008611C1">
            <w:pPr>
              <w:jc w:val="left"/>
              <w:rPr>
                <w:rFonts w:ascii="宋体"/>
                <w:sz w:val="18"/>
              </w:rPr>
            </w:pPr>
            <w:r w:rsidRPr="00383AF0">
              <w:rPr>
                <w:rFonts w:ascii="宋体" w:hint="eastAsia"/>
                <w:sz w:val="18"/>
              </w:rPr>
              <w:t>逻辑部署单元编号</w:t>
            </w:r>
          </w:p>
        </w:tc>
        <w:tc>
          <w:tcPr>
            <w:tcW w:w="3828"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DU01</w:t>
            </w:r>
          </w:p>
        </w:tc>
      </w:tr>
      <w:tr w:rsidR="007F32BB" w:rsidRPr="00383AF0" w:rsidTr="008611C1">
        <w:trPr>
          <w:jc w:val="center"/>
        </w:trPr>
        <w:tc>
          <w:tcPr>
            <w:tcW w:w="1172" w:type="pct"/>
            <w:tcBorders>
              <w:bottom w:val="single" w:sz="4" w:space="0" w:color="000000"/>
            </w:tcBorders>
            <w:shd w:val="clear" w:color="auto" w:fill="D9D9D9"/>
          </w:tcPr>
          <w:p w:rsidR="007F32BB" w:rsidRPr="00383AF0" w:rsidRDefault="007F32BB" w:rsidP="008611C1">
            <w:pPr>
              <w:jc w:val="left"/>
              <w:rPr>
                <w:rFonts w:ascii="宋体"/>
                <w:sz w:val="18"/>
              </w:rPr>
            </w:pPr>
            <w:r w:rsidRPr="00383AF0">
              <w:rPr>
                <w:rFonts w:ascii="宋体" w:hint="eastAsia"/>
                <w:sz w:val="18"/>
              </w:rPr>
              <w:t>逻辑部署单元名称</w:t>
            </w:r>
          </w:p>
        </w:tc>
        <w:tc>
          <w:tcPr>
            <w:tcW w:w="3828"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空间数据部署单元</w:t>
            </w:r>
          </w:p>
        </w:tc>
      </w:tr>
      <w:tr w:rsidR="007F32BB" w:rsidRPr="00383AF0" w:rsidTr="008611C1">
        <w:trPr>
          <w:jc w:val="center"/>
        </w:trPr>
        <w:tc>
          <w:tcPr>
            <w:tcW w:w="1172" w:type="pct"/>
            <w:tcBorders>
              <w:bottom w:val="single" w:sz="4" w:space="0" w:color="000000"/>
            </w:tcBorders>
            <w:shd w:val="clear" w:color="auto" w:fill="D9D9D9"/>
          </w:tcPr>
          <w:p w:rsidR="007F32BB" w:rsidRPr="00383AF0" w:rsidRDefault="007F32BB" w:rsidP="008611C1">
            <w:pPr>
              <w:jc w:val="left"/>
              <w:rPr>
                <w:rFonts w:ascii="宋体"/>
                <w:sz w:val="18"/>
              </w:rPr>
            </w:pPr>
            <w:r w:rsidRPr="00383AF0">
              <w:rPr>
                <w:rFonts w:ascii="宋体" w:hint="eastAsia"/>
                <w:sz w:val="18"/>
              </w:rPr>
              <w:t>功能描述</w:t>
            </w:r>
          </w:p>
        </w:tc>
        <w:tc>
          <w:tcPr>
            <w:tcW w:w="3828" w:type="pct"/>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5000" w:type="pct"/>
            <w:gridSpan w:val="2"/>
            <w:tcBorders>
              <w:bottom w:val="single" w:sz="4" w:space="0" w:color="000000"/>
            </w:tcBorders>
            <w:shd w:val="clear" w:color="auto" w:fill="D9D9D9"/>
          </w:tcPr>
          <w:p w:rsidR="007F32BB" w:rsidRPr="00383AF0" w:rsidRDefault="007F32BB" w:rsidP="008611C1">
            <w:pPr>
              <w:jc w:val="center"/>
              <w:rPr>
                <w:rFonts w:ascii="宋体"/>
                <w:sz w:val="18"/>
              </w:rPr>
            </w:pPr>
            <w:r w:rsidRPr="00383AF0">
              <w:rPr>
                <w:rFonts w:ascii="宋体" w:hint="eastAsia"/>
                <w:sz w:val="18"/>
              </w:rPr>
              <w:t>组件清单</w:t>
            </w:r>
          </w:p>
        </w:tc>
      </w:tr>
      <w:tr w:rsidR="007F32BB" w:rsidRPr="00383AF0" w:rsidTr="008611C1">
        <w:trPr>
          <w:jc w:val="center"/>
        </w:trPr>
        <w:tc>
          <w:tcPr>
            <w:tcW w:w="1172" w:type="pct"/>
            <w:shd w:val="clear" w:color="auto" w:fill="D9D9D9"/>
          </w:tcPr>
          <w:p w:rsidR="007F32BB" w:rsidRPr="00383AF0" w:rsidRDefault="007F32BB" w:rsidP="008611C1">
            <w:pPr>
              <w:jc w:val="center"/>
              <w:rPr>
                <w:rFonts w:ascii="宋体"/>
                <w:sz w:val="18"/>
              </w:rPr>
            </w:pPr>
            <w:r w:rsidRPr="00383AF0">
              <w:rPr>
                <w:rFonts w:ascii="宋体" w:hint="eastAsia"/>
                <w:sz w:val="18"/>
              </w:rPr>
              <w:t>组件编号</w:t>
            </w:r>
          </w:p>
        </w:tc>
        <w:tc>
          <w:tcPr>
            <w:tcW w:w="3828" w:type="pct"/>
            <w:shd w:val="clear" w:color="auto" w:fill="D9D9D9"/>
          </w:tcPr>
          <w:p w:rsidR="007F32BB" w:rsidRPr="00383AF0" w:rsidRDefault="007F32BB" w:rsidP="008611C1">
            <w:pPr>
              <w:jc w:val="center"/>
              <w:rPr>
                <w:rFonts w:ascii="宋体"/>
                <w:sz w:val="18"/>
              </w:rPr>
            </w:pPr>
            <w:r w:rsidRPr="00383AF0">
              <w:rPr>
                <w:rFonts w:ascii="宋体" w:hint="eastAsia"/>
                <w:sz w:val="18"/>
              </w:rPr>
              <w:t>组件名称</w:t>
            </w:r>
          </w:p>
        </w:tc>
      </w:tr>
      <w:tr w:rsidR="007F32BB" w:rsidRPr="00383AF0" w:rsidTr="008611C1">
        <w:trPr>
          <w:jc w:val="center"/>
        </w:trPr>
        <w:tc>
          <w:tcPr>
            <w:tcW w:w="1172"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lastRenderedPageBreak/>
              <w:t>xxx</w:t>
            </w:r>
          </w:p>
        </w:tc>
        <w:tc>
          <w:tcPr>
            <w:tcW w:w="3828"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xxx</w:t>
            </w:r>
            <w:r w:rsidRPr="007B09BB">
              <w:rPr>
                <w:rFonts w:hint="eastAsia"/>
                <w:b w:val="0"/>
                <w:i/>
                <w:color w:val="4F81BD"/>
                <w:kern w:val="2"/>
                <w:sz w:val="18"/>
                <w:szCs w:val="18"/>
                <w:lang w:val="en-US" w:eastAsia="zh-CN"/>
              </w:rPr>
              <w:t>表单组件</w:t>
            </w:r>
          </w:p>
        </w:tc>
      </w:tr>
      <w:tr w:rsidR="007F32BB" w:rsidRPr="00383AF0" w:rsidTr="008611C1">
        <w:trPr>
          <w:jc w:val="center"/>
        </w:trPr>
        <w:tc>
          <w:tcPr>
            <w:tcW w:w="1172" w:type="pct"/>
            <w:tcBorders>
              <w:bottom w:val="single" w:sz="4" w:space="0" w:color="000000"/>
            </w:tcBorders>
          </w:tcPr>
          <w:p w:rsidR="007F32BB" w:rsidRPr="007B09BB" w:rsidRDefault="007F32BB" w:rsidP="008611C1">
            <w:pPr>
              <w:pStyle w:val="affe"/>
              <w:rPr>
                <w:b w:val="0"/>
                <w:i/>
                <w:color w:val="4F81BD"/>
                <w:kern w:val="2"/>
                <w:sz w:val="18"/>
                <w:szCs w:val="18"/>
                <w:lang w:val="en-US" w:eastAsia="zh-CN"/>
              </w:rPr>
            </w:pPr>
            <w:r w:rsidRPr="007B09BB">
              <w:rPr>
                <w:b w:val="0"/>
                <w:i/>
                <w:color w:val="4F81BD"/>
                <w:kern w:val="2"/>
                <w:sz w:val="18"/>
                <w:szCs w:val="18"/>
                <w:lang w:val="en-US" w:eastAsia="zh-CN"/>
              </w:rPr>
              <w:t>…</w:t>
            </w:r>
            <w:r w:rsidRPr="007B09BB">
              <w:rPr>
                <w:rFonts w:hint="eastAsia"/>
                <w:b w:val="0"/>
                <w:i/>
                <w:color w:val="4F81BD"/>
                <w:kern w:val="2"/>
                <w:sz w:val="18"/>
                <w:szCs w:val="18"/>
                <w:lang w:val="en-US" w:eastAsia="zh-CN"/>
              </w:rPr>
              <w:t>.</w:t>
            </w:r>
          </w:p>
        </w:tc>
        <w:tc>
          <w:tcPr>
            <w:tcW w:w="3828" w:type="pct"/>
            <w:tcBorders>
              <w:bottom w:val="single" w:sz="4" w:space="0" w:color="000000"/>
            </w:tcBorders>
          </w:tcPr>
          <w:p w:rsidR="007F32BB" w:rsidRPr="007B09BB" w:rsidRDefault="007F32BB" w:rsidP="008611C1">
            <w:pPr>
              <w:pStyle w:val="affe"/>
              <w:rPr>
                <w:b w:val="0"/>
                <w:i/>
                <w:color w:val="4F81BD"/>
                <w:kern w:val="2"/>
                <w:sz w:val="18"/>
                <w:szCs w:val="18"/>
                <w:lang w:val="en-US" w:eastAsia="zh-CN"/>
              </w:rPr>
            </w:pPr>
            <w:r w:rsidRPr="007B09BB">
              <w:rPr>
                <w:b w:val="0"/>
                <w:i/>
                <w:color w:val="4F81BD"/>
                <w:kern w:val="2"/>
                <w:sz w:val="18"/>
                <w:szCs w:val="18"/>
                <w:lang w:val="en-US" w:eastAsia="zh-CN"/>
              </w:rPr>
              <w:t>…</w:t>
            </w:r>
            <w:r w:rsidRPr="007B09BB">
              <w:rPr>
                <w:rFonts w:hint="eastAsia"/>
                <w:b w:val="0"/>
                <w:i/>
                <w:color w:val="4F81BD"/>
                <w:kern w:val="2"/>
                <w:sz w:val="18"/>
                <w:szCs w:val="18"/>
                <w:lang w:val="en-US" w:eastAsia="zh-CN"/>
              </w:rPr>
              <w:t>.</w:t>
            </w:r>
          </w:p>
        </w:tc>
      </w:tr>
    </w:tbl>
    <w:p w:rsidR="007F32BB" w:rsidRPr="00B32C9E" w:rsidRDefault="007F32BB" w:rsidP="007F32BB"/>
    <w:p w:rsidR="007F32BB" w:rsidRPr="00105C1C" w:rsidRDefault="007F32BB" w:rsidP="007F32BB">
      <w:pPr>
        <w:pStyle w:val="2"/>
        <w:numPr>
          <w:ilvl w:val="1"/>
          <w:numId w:val="0"/>
        </w:numPr>
        <w:tabs>
          <w:tab w:val="num" w:pos="576"/>
        </w:tabs>
        <w:spacing w:line="415" w:lineRule="auto"/>
        <w:ind w:left="576" w:hanging="576"/>
        <w:rPr>
          <w:sz w:val="24"/>
          <w:szCs w:val="24"/>
        </w:rPr>
      </w:pPr>
      <w:bookmarkStart w:id="371" w:name="_Toc310694779"/>
      <w:bookmarkStart w:id="372" w:name="_Toc357762193"/>
      <w:bookmarkStart w:id="373" w:name="_Toc358122040"/>
      <w:bookmarkStart w:id="374" w:name="_Toc358133411"/>
      <w:bookmarkStart w:id="375" w:name="_Toc358152225"/>
      <w:bookmarkStart w:id="376" w:name="_Toc358152627"/>
      <w:bookmarkStart w:id="377" w:name="_Toc358153880"/>
      <w:r w:rsidRPr="00105C1C">
        <w:rPr>
          <w:rFonts w:hint="eastAsia"/>
          <w:sz w:val="24"/>
          <w:szCs w:val="24"/>
        </w:rPr>
        <w:t>9.2部署节点设计</w:t>
      </w:r>
      <w:bookmarkEnd w:id="371"/>
      <w:bookmarkEnd w:id="372"/>
      <w:bookmarkEnd w:id="373"/>
      <w:bookmarkEnd w:id="374"/>
      <w:bookmarkEnd w:id="375"/>
      <w:bookmarkEnd w:id="376"/>
      <w:bookmarkEnd w:id="377"/>
    </w:p>
    <w:p w:rsidR="007F32BB" w:rsidRDefault="007F32BB" w:rsidP="007B09BB">
      <w:pPr>
        <w:pStyle w:val="affe"/>
        <w:ind w:firstLineChars="200" w:firstLine="400"/>
        <w:rPr>
          <w:b w:val="0"/>
          <w:i/>
          <w:color w:val="4F81BD"/>
        </w:rPr>
      </w:pPr>
      <w:r>
        <w:rPr>
          <w:rFonts w:hint="eastAsia"/>
          <w:b w:val="0"/>
          <w:i/>
          <w:color w:val="4F81BD"/>
        </w:rPr>
        <w:t>【编写说明】以图形和文字定义部署节点逻辑组成，应描述节点承载的部署单元，并说明设计原因。</w:t>
      </w:r>
    </w:p>
    <w:p w:rsidR="007F32BB" w:rsidRDefault="007F32BB" w:rsidP="007B09BB">
      <w:pPr>
        <w:pStyle w:val="affe"/>
        <w:ind w:firstLineChars="200" w:firstLine="400"/>
        <w:rPr>
          <w:b w:val="0"/>
          <w:i/>
          <w:color w:val="4F81BD"/>
        </w:rPr>
      </w:pPr>
      <w:r>
        <w:rPr>
          <w:rFonts w:hint="eastAsia"/>
          <w:b w:val="0"/>
          <w:i/>
          <w:color w:val="4F81BD"/>
        </w:rPr>
        <w:t>【示例】</w:t>
      </w:r>
    </w:p>
    <w:p w:rsidR="007F32BB" w:rsidRDefault="007F32BB" w:rsidP="007F32BB">
      <w:pPr>
        <w:keepNext/>
        <w:jc w:val="center"/>
      </w:pPr>
      <w:r>
        <w:object w:dxaOrig="7584" w:dyaOrig="8063">
          <v:shape id="_x0000_i1027" type="#_x0000_t75" style="width:379.5pt;height:403.5pt" o:ole="">
            <v:imagedata r:id="rId33" o:title=""/>
          </v:shape>
          <o:OLEObject Type="Embed" ProgID="Visio.Drawing.11" ShapeID="_x0000_i1027" DrawAspect="Content" ObjectID="_1448031937" r:id="rId34"/>
        </w:object>
      </w:r>
    </w:p>
    <w:p w:rsidR="007F32BB" w:rsidRDefault="007F32BB" w:rsidP="007F32BB">
      <w:pPr>
        <w:pStyle w:val="affffffe"/>
        <w:jc w:val="center"/>
      </w:pPr>
      <w:bookmarkStart w:id="378" w:name="_Toc357620068"/>
      <w:bookmarkStart w:id="379" w:name="_Toc358152745"/>
      <w:r>
        <w:rPr>
          <w:rFonts w:hint="eastAsia"/>
        </w:rPr>
        <w:t>图</w:t>
      </w:r>
      <w:r w:rsidR="00D32690">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D32690">
        <w:fldChar w:fldCharType="separate"/>
      </w:r>
      <w:r>
        <w:rPr>
          <w:noProof/>
        </w:rPr>
        <w:t>22</w:t>
      </w:r>
      <w:r w:rsidR="00D32690">
        <w:fldChar w:fldCharType="end"/>
      </w:r>
      <w:r>
        <w:rPr>
          <w:rFonts w:hint="eastAsia"/>
        </w:rPr>
        <w:t xml:space="preserve"> </w:t>
      </w:r>
      <w:r w:rsidRPr="001B0E01">
        <w:rPr>
          <w:rFonts w:hint="eastAsia"/>
        </w:rPr>
        <w:t>部署节点</w:t>
      </w:r>
      <w:bookmarkEnd w:id="378"/>
      <w:bookmarkEnd w:id="379"/>
    </w:p>
    <w:p w:rsidR="007F32BB" w:rsidRDefault="007F32BB" w:rsidP="007B09BB">
      <w:pPr>
        <w:pStyle w:val="affe"/>
        <w:ind w:firstLineChars="200" w:firstLine="400"/>
        <w:rPr>
          <w:b w:val="0"/>
          <w:i/>
          <w:color w:val="4F81BD"/>
        </w:rPr>
      </w:pPr>
      <w:r w:rsidRPr="00DD07AB">
        <w:rPr>
          <w:rFonts w:hint="eastAsia"/>
          <w:b w:val="0"/>
          <w:i/>
          <w:color w:val="4F81BD"/>
        </w:rPr>
        <w:t>虚框</w:t>
      </w:r>
      <w:r>
        <w:rPr>
          <w:rFonts w:hint="eastAsia"/>
          <w:b w:val="0"/>
          <w:i/>
          <w:color w:val="4F81BD"/>
        </w:rPr>
        <w:t>表示逻辑部署节点，实框表示物理部署节点</w:t>
      </w:r>
    </w:p>
    <w:p w:rsidR="007F32BB" w:rsidRDefault="007F32BB" w:rsidP="007F32BB">
      <w:pPr>
        <w:pStyle w:val="1"/>
        <w:tabs>
          <w:tab w:val="num" w:pos="432"/>
        </w:tabs>
        <w:ind w:left="432" w:hanging="432"/>
      </w:pPr>
      <w:bookmarkStart w:id="380" w:name="_Toc310694780"/>
      <w:bookmarkStart w:id="381" w:name="_Toc357762194"/>
      <w:bookmarkStart w:id="382" w:name="_Toc358122041"/>
      <w:bookmarkStart w:id="383" w:name="_Toc358133412"/>
      <w:bookmarkStart w:id="384" w:name="_Toc358152226"/>
      <w:bookmarkStart w:id="385" w:name="_Toc358152628"/>
      <w:bookmarkStart w:id="386" w:name="_Toc358153881"/>
      <w:r>
        <w:rPr>
          <w:rFonts w:hint="eastAsia"/>
        </w:rPr>
        <w:lastRenderedPageBreak/>
        <w:t>10系统物理部署视图</w:t>
      </w:r>
      <w:bookmarkEnd w:id="380"/>
      <w:bookmarkEnd w:id="381"/>
      <w:bookmarkEnd w:id="382"/>
      <w:bookmarkEnd w:id="383"/>
      <w:bookmarkEnd w:id="384"/>
      <w:bookmarkEnd w:id="385"/>
      <w:bookmarkEnd w:id="386"/>
    </w:p>
    <w:p w:rsidR="007F32BB" w:rsidRPr="00105C1C" w:rsidRDefault="007F32BB" w:rsidP="007F32BB">
      <w:pPr>
        <w:pStyle w:val="2"/>
        <w:numPr>
          <w:ilvl w:val="1"/>
          <w:numId w:val="0"/>
        </w:numPr>
        <w:tabs>
          <w:tab w:val="num" w:pos="576"/>
        </w:tabs>
        <w:spacing w:line="415" w:lineRule="auto"/>
        <w:ind w:left="576" w:hanging="576"/>
        <w:rPr>
          <w:sz w:val="24"/>
          <w:szCs w:val="24"/>
        </w:rPr>
      </w:pPr>
      <w:bookmarkStart w:id="387" w:name="_Toc310694781"/>
      <w:bookmarkStart w:id="388" w:name="_Toc357762195"/>
      <w:bookmarkStart w:id="389" w:name="_Toc358122042"/>
      <w:bookmarkStart w:id="390" w:name="_Toc358133413"/>
      <w:bookmarkStart w:id="391" w:name="_Toc358152227"/>
      <w:bookmarkStart w:id="392" w:name="_Toc358152629"/>
      <w:bookmarkStart w:id="393" w:name="_Toc358153882"/>
      <w:r w:rsidRPr="00105C1C">
        <w:rPr>
          <w:rFonts w:hint="eastAsia"/>
          <w:sz w:val="24"/>
          <w:szCs w:val="24"/>
        </w:rPr>
        <w:t>10</w:t>
      </w:r>
      <w:r>
        <w:rPr>
          <w:rFonts w:hint="eastAsia"/>
          <w:sz w:val="24"/>
          <w:szCs w:val="24"/>
        </w:rPr>
        <w:t>.</w:t>
      </w:r>
      <w:r w:rsidRPr="00105C1C">
        <w:rPr>
          <w:rFonts w:hint="eastAsia"/>
          <w:sz w:val="24"/>
          <w:szCs w:val="24"/>
        </w:rPr>
        <w:t>1部署拓扑</w:t>
      </w:r>
      <w:bookmarkEnd w:id="387"/>
      <w:bookmarkEnd w:id="388"/>
      <w:bookmarkEnd w:id="389"/>
      <w:bookmarkEnd w:id="390"/>
      <w:bookmarkEnd w:id="391"/>
      <w:bookmarkEnd w:id="392"/>
      <w:bookmarkEnd w:id="393"/>
    </w:p>
    <w:p w:rsidR="007F32BB" w:rsidRDefault="007F32BB" w:rsidP="007B09BB">
      <w:pPr>
        <w:pStyle w:val="affe"/>
        <w:ind w:firstLineChars="200" w:firstLine="400"/>
        <w:rPr>
          <w:b w:val="0"/>
          <w:i/>
          <w:color w:val="4F81BD"/>
        </w:rPr>
      </w:pPr>
      <w:r>
        <w:rPr>
          <w:rFonts w:hint="eastAsia"/>
          <w:b w:val="0"/>
          <w:i/>
          <w:color w:val="4F81BD"/>
        </w:rPr>
        <w:t>【编写说明】定义系统硬件网络拓扑结构。</w:t>
      </w:r>
    </w:p>
    <w:p w:rsidR="007F32BB" w:rsidRDefault="007F32BB" w:rsidP="007B09BB">
      <w:pPr>
        <w:pStyle w:val="affe"/>
        <w:ind w:firstLineChars="200" w:firstLine="400"/>
        <w:rPr>
          <w:b w:val="0"/>
          <w:i/>
          <w:color w:val="4F81BD"/>
        </w:rPr>
      </w:pPr>
      <w:r>
        <w:rPr>
          <w:rFonts w:hint="eastAsia"/>
          <w:b w:val="0"/>
          <w:i/>
          <w:color w:val="4F81BD"/>
        </w:rPr>
        <w:t>【示例】</w:t>
      </w:r>
    </w:p>
    <w:p w:rsidR="007F32BB" w:rsidRDefault="004B3C04" w:rsidP="007F32BB">
      <w:pPr>
        <w:keepNext/>
        <w:jc w:val="center"/>
      </w:pPr>
      <w:r>
        <w:rPr>
          <w:noProof/>
        </w:rPr>
        <w:drawing>
          <wp:inline distT="0" distB="0" distL="0" distR="0">
            <wp:extent cx="5267325" cy="3733800"/>
            <wp:effectExtent l="19050" t="0" r="9525" b="0"/>
            <wp:docPr id="15" name="Picture 2" descr="D:\Documents and Settings\l.tang\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 and Settings\l.tang\Desktop\Picture1.png"/>
                    <pic:cNvPicPr>
                      <a:picLocks noChangeAspect="1" noChangeArrowheads="1"/>
                    </pic:cNvPicPr>
                  </pic:nvPicPr>
                  <pic:blipFill>
                    <a:blip r:embed="rId35"/>
                    <a:srcRect/>
                    <a:stretch>
                      <a:fillRect/>
                    </a:stretch>
                  </pic:blipFill>
                  <pic:spPr bwMode="auto">
                    <a:xfrm>
                      <a:off x="0" y="0"/>
                      <a:ext cx="5267325" cy="3733800"/>
                    </a:xfrm>
                    <a:prstGeom prst="rect">
                      <a:avLst/>
                    </a:prstGeom>
                    <a:noFill/>
                    <a:ln w="9525">
                      <a:noFill/>
                      <a:miter lim="800000"/>
                      <a:headEnd/>
                      <a:tailEnd/>
                    </a:ln>
                  </pic:spPr>
                </pic:pic>
              </a:graphicData>
            </a:graphic>
          </wp:inline>
        </w:drawing>
      </w:r>
    </w:p>
    <w:p w:rsidR="007F32BB" w:rsidRPr="008841A4" w:rsidRDefault="007F32BB" w:rsidP="007F32BB">
      <w:pPr>
        <w:pStyle w:val="affffffe"/>
        <w:jc w:val="center"/>
      </w:pPr>
      <w:bookmarkStart w:id="394" w:name="_Toc357620069"/>
      <w:bookmarkStart w:id="395" w:name="_Toc358152746"/>
      <w:r>
        <w:rPr>
          <w:rFonts w:hint="eastAsia"/>
        </w:rPr>
        <w:t>图</w:t>
      </w:r>
      <w:r w:rsidR="00D32690">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D32690">
        <w:fldChar w:fldCharType="separate"/>
      </w:r>
      <w:r>
        <w:rPr>
          <w:noProof/>
        </w:rPr>
        <w:t>23</w:t>
      </w:r>
      <w:r w:rsidR="00D32690">
        <w:fldChar w:fldCharType="end"/>
      </w:r>
      <w:r>
        <w:rPr>
          <w:rFonts w:hint="eastAsia"/>
        </w:rPr>
        <w:t xml:space="preserve"> </w:t>
      </w:r>
      <w:r w:rsidRPr="00B031CA">
        <w:rPr>
          <w:rFonts w:hint="eastAsia"/>
        </w:rPr>
        <w:t>物理部署视图</w:t>
      </w:r>
      <w:bookmarkEnd w:id="394"/>
      <w:bookmarkEnd w:id="395"/>
    </w:p>
    <w:p w:rsidR="007F32BB" w:rsidRPr="00105C1C" w:rsidRDefault="007F32BB" w:rsidP="007F32BB">
      <w:pPr>
        <w:pStyle w:val="2"/>
        <w:numPr>
          <w:ilvl w:val="1"/>
          <w:numId w:val="0"/>
        </w:numPr>
        <w:tabs>
          <w:tab w:val="num" w:pos="576"/>
        </w:tabs>
        <w:spacing w:line="415" w:lineRule="auto"/>
        <w:ind w:left="576" w:hanging="576"/>
        <w:rPr>
          <w:sz w:val="24"/>
          <w:szCs w:val="24"/>
        </w:rPr>
      </w:pPr>
      <w:bookmarkStart w:id="396" w:name="_Toc310694782"/>
      <w:bookmarkStart w:id="397" w:name="_Toc357762196"/>
      <w:bookmarkStart w:id="398" w:name="_Toc358122043"/>
      <w:bookmarkStart w:id="399" w:name="_Toc358133414"/>
      <w:bookmarkStart w:id="400" w:name="_Toc358152228"/>
      <w:bookmarkStart w:id="401" w:name="_Toc358152630"/>
      <w:bookmarkStart w:id="402" w:name="_Toc358153883"/>
      <w:r w:rsidRPr="00105C1C">
        <w:rPr>
          <w:rFonts w:hint="eastAsia"/>
          <w:sz w:val="24"/>
          <w:szCs w:val="24"/>
        </w:rPr>
        <w:t>10.2容量规划</w:t>
      </w:r>
      <w:bookmarkEnd w:id="396"/>
      <w:bookmarkEnd w:id="397"/>
      <w:bookmarkEnd w:id="398"/>
      <w:bookmarkEnd w:id="399"/>
      <w:bookmarkEnd w:id="400"/>
      <w:bookmarkEnd w:id="401"/>
      <w:bookmarkEnd w:id="402"/>
    </w:p>
    <w:p w:rsidR="007F32BB" w:rsidRDefault="007F32BB" w:rsidP="007B09BB">
      <w:pPr>
        <w:pStyle w:val="affe"/>
        <w:ind w:firstLineChars="200" w:firstLine="400"/>
        <w:rPr>
          <w:b w:val="0"/>
          <w:i/>
          <w:color w:val="4F81BD"/>
        </w:rPr>
      </w:pPr>
      <w:r>
        <w:rPr>
          <w:rFonts w:hint="eastAsia"/>
          <w:b w:val="0"/>
          <w:i/>
          <w:color w:val="4F81BD"/>
        </w:rPr>
        <w:t>【编写说明】定义硬件</w:t>
      </w:r>
      <w:r w:rsidRPr="00396D66">
        <w:rPr>
          <w:rFonts w:hint="eastAsia"/>
          <w:b w:val="0"/>
          <w:i/>
          <w:color w:val="4F81BD"/>
        </w:rPr>
        <w:t>容量规划</w:t>
      </w:r>
      <w:r>
        <w:rPr>
          <w:rFonts w:hint="eastAsia"/>
          <w:b w:val="0"/>
          <w:i/>
          <w:color w:val="4F81BD"/>
        </w:rPr>
        <w:t>。</w:t>
      </w:r>
    </w:p>
    <w:p w:rsidR="007F32BB" w:rsidRDefault="007F32BB" w:rsidP="007B09BB">
      <w:pPr>
        <w:pStyle w:val="affe"/>
        <w:ind w:firstLineChars="200" w:firstLine="400"/>
        <w:rPr>
          <w:b w:val="0"/>
          <w:i/>
          <w:color w:val="4F81BD"/>
        </w:rPr>
      </w:pPr>
      <w:r>
        <w:rPr>
          <w:rFonts w:hint="eastAsia"/>
          <w:b w:val="0"/>
          <w:i/>
          <w:color w:val="4F81BD"/>
        </w:rPr>
        <w:t>【注意】</w:t>
      </w:r>
    </w:p>
    <w:p w:rsidR="007F32BB" w:rsidRPr="00DD07AB" w:rsidRDefault="007F32BB" w:rsidP="007B09BB">
      <w:pPr>
        <w:pStyle w:val="affe"/>
        <w:ind w:firstLineChars="200" w:firstLine="400"/>
        <w:rPr>
          <w:b w:val="0"/>
          <w:i/>
          <w:color w:val="4F81BD"/>
        </w:rPr>
      </w:pPr>
      <w:r>
        <w:rPr>
          <w:rFonts w:hint="eastAsia"/>
          <w:b w:val="0"/>
          <w:i/>
          <w:color w:val="4F81BD"/>
        </w:rPr>
        <w:t>遵循《国家电网公司软硬件目标架构设计规范》要求设计硬件环境。</w:t>
      </w:r>
    </w:p>
    <w:p w:rsidR="007F32BB" w:rsidRPr="00105C1C" w:rsidRDefault="007F32BB" w:rsidP="007F32BB">
      <w:pPr>
        <w:pStyle w:val="2"/>
        <w:numPr>
          <w:ilvl w:val="1"/>
          <w:numId w:val="0"/>
        </w:numPr>
        <w:tabs>
          <w:tab w:val="num" w:pos="576"/>
        </w:tabs>
        <w:spacing w:line="415" w:lineRule="auto"/>
        <w:ind w:left="576" w:hanging="576"/>
        <w:rPr>
          <w:sz w:val="24"/>
          <w:szCs w:val="24"/>
        </w:rPr>
      </w:pPr>
      <w:bookmarkStart w:id="403" w:name="_Toc310694783"/>
      <w:bookmarkStart w:id="404" w:name="_Toc357762197"/>
      <w:bookmarkStart w:id="405" w:name="_Toc358122044"/>
      <w:bookmarkStart w:id="406" w:name="_Toc358133415"/>
      <w:bookmarkStart w:id="407" w:name="_Toc358152229"/>
      <w:bookmarkStart w:id="408" w:name="_Toc358152631"/>
      <w:bookmarkStart w:id="409" w:name="_Toc358153884"/>
      <w:r w:rsidRPr="00105C1C">
        <w:rPr>
          <w:rFonts w:hint="eastAsia"/>
          <w:sz w:val="24"/>
          <w:szCs w:val="24"/>
        </w:rPr>
        <w:t>10.3硬件环境设计</w:t>
      </w:r>
      <w:bookmarkEnd w:id="403"/>
      <w:bookmarkEnd w:id="404"/>
      <w:bookmarkEnd w:id="405"/>
      <w:bookmarkEnd w:id="406"/>
      <w:bookmarkEnd w:id="407"/>
      <w:bookmarkEnd w:id="408"/>
      <w:bookmarkEnd w:id="409"/>
    </w:p>
    <w:p w:rsidR="007F32BB" w:rsidRDefault="007F32BB" w:rsidP="007B09BB">
      <w:pPr>
        <w:pStyle w:val="affe"/>
        <w:ind w:firstLineChars="200" w:firstLine="400"/>
        <w:rPr>
          <w:b w:val="0"/>
          <w:i/>
          <w:color w:val="4F81BD"/>
        </w:rPr>
      </w:pPr>
      <w:r>
        <w:rPr>
          <w:rFonts w:hint="eastAsia"/>
          <w:b w:val="0"/>
          <w:i/>
          <w:color w:val="4F81BD"/>
        </w:rPr>
        <w:t>【编写说明】定义执行环境硬件配置。</w:t>
      </w:r>
    </w:p>
    <w:p w:rsidR="007F32BB" w:rsidRDefault="007F32BB" w:rsidP="007B09BB">
      <w:pPr>
        <w:pStyle w:val="affe"/>
        <w:ind w:firstLineChars="200" w:firstLine="400"/>
        <w:rPr>
          <w:b w:val="0"/>
          <w:i/>
          <w:color w:val="4F81BD"/>
        </w:rPr>
      </w:pPr>
      <w:r>
        <w:rPr>
          <w:rFonts w:hint="eastAsia"/>
          <w:b w:val="0"/>
          <w:i/>
          <w:color w:val="4F81BD"/>
        </w:rPr>
        <w:t>【示例】</w:t>
      </w:r>
    </w:p>
    <w:p w:rsidR="007F32BB" w:rsidRDefault="007F32BB" w:rsidP="007B09BB">
      <w:pPr>
        <w:pStyle w:val="affe"/>
        <w:ind w:firstLineChars="200" w:firstLine="400"/>
        <w:rPr>
          <w:b w:val="0"/>
          <w:i/>
          <w:color w:val="4F81BD"/>
        </w:rPr>
      </w:pPr>
      <w:r>
        <w:rPr>
          <w:rFonts w:hint="eastAsia"/>
          <w:b w:val="0"/>
          <w:i/>
          <w:color w:val="4F81BD"/>
        </w:rPr>
        <w:t>物理视图硬件清单如下：</w:t>
      </w:r>
    </w:p>
    <w:p w:rsidR="007F32BB" w:rsidRDefault="007F32BB" w:rsidP="007F32BB">
      <w:pPr>
        <w:pStyle w:val="affffffe"/>
        <w:keepNext/>
        <w:jc w:val="center"/>
      </w:pPr>
      <w:bookmarkStart w:id="410" w:name="_Toc358153015"/>
      <w:r>
        <w:rPr>
          <w:rFonts w:hint="eastAsia"/>
        </w:rPr>
        <w:lastRenderedPageBreak/>
        <w:t>表</w:t>
      </w:r>
      <w:r w:rsidR="00D32690">
        <w:fldChar w:fldCharType="begin"/>
      </w:r>
      <w:r>
        <w:instrText xml:space="preserve"> AUTONUM  </w:instrText>
      </w:r>
      <w:r w:rsidR="00D32690">
        <w:fldChar w:fldCharType="end"/>
      </w:r>
      <w:r>
        <w:rPr>
          <w:rFonts w:hint="eastAsia"/>
        </w:rPr>
        <w:t xml:space="preserve"> </w:t>
      </w:r>
      <w:r w:rsidRPr="00E466C2">
        <w:rPr>
          <w:rFonts w:hint="eastAsia"/>
        </w:rPr>
        <w:t>物理部署视图硬件清单</w:t>
      </w:r>
      <w:bookmarkEnd w:id="41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723"/>
        <w:gridCol w:w="1448"/>
        <w:gridCol w:w="3337"/>
        <w:gridCol w:w="1303"/>
        <w:gridCol w:w="1043"/>
      </w:tblGrid>
      <w:tr w:rsidR="007F32BB" w:rsidRPr="00383AF0" w:rsidTr="008611C1">
        <w:trPr>
          <w:trHeight w:val="431"/>
          <w:jc w:val="center"/>
        </w:trPr>
        <w:tc>
          <w:tcPr>
            <w:tcW w:w="1382" w:type="pct"/>
            <w:shd w:val="clear" w:color="auto" w:fill="D9D9D9"/>
            <w:vAlign w:val="center"/>
          </w:tcPr>
          <w:p w:rsidR="007F32BB" w:rsidRPr="00383AF0" w:rsidRDefault="007F32BB" w:rsidP="008611C1">
            <w:pPr>
              <w:jc w:val="center"/>
              <w:rPr>
                <w:rFonts w:ascii="宋体"/>
                <w:sz w:val="18"/>
              </w:rPr>
            </w:pPr>
            <w:r w:rsidRPr="00383AF0">
              <w:rPr>
                <w:rFonts w:ascii="宋体" w:hint="eastAsia"/>
                <w:sz w:val="18"/>
              </w:rPr>
              <w:t>物理部署节点编号-名称</w:t>
            </w:r>
          </w:p>
        </w:tc>
        <w:tc>
          <w:tcPr>
            <w:tcW w:w="735" w:type="pct"/>
            <w:shd w:val="clear" w:color="auto" w:fill="D9D9D9"/>
            <w:vAlign w:val="center"/>
          </w:tcPr>
          <w:p w:rsidR="007F32BB" w:rsidRPr="00383AF0" w:rsidRDefault="007F32BB" w:rsidP="008611C1">
            <w:pPr>
              <w:jc w:val="center"/>
              <w:rPr>
                <w:rFonts w:ascii="宋体"/>
                <w:sz w:val="18"/>
              </w:rPr>
            </w:pPr>
            <w:r w:rsidRPr="00383AF0">
              <w:rPr>
                <w:rFonts w:ascii="宋体" w:hint="eastAsia"/>
                <w:sz w:val="18"/>
              </w:rPr>
              <w:t>硬件</w:t>
            </w:r>
          </w:p>
        </w:tc>
        <w:tc>
          <w:tcPr>
            <w:tcW w:w="1693" w:type="pct"/>
            <w:shd w:val="clear" w:color="auto" w:fill="D9D9D9"/>
            <w:vAlign w:val="center"/>
          </w:tcPr>
          <w:p w:rsidR="007F32BB" w:rsidRPr="00383AF0" w:rsidRDefault="007F32BB" w:rsidP="008611C1">
            <w:pPr>
              <w:jc w:val="center"/>
              <w:rPr>
                <w:rFonts w:ascii="宋体"/>
                <w:sz w:val="18"/>
              </w:rPr>
            </w:pPr>
            <w:r w:rsidRPr="00383AF0">
              <w:rPr>
                <w:rFonts w:ascii="宋体" w:hint="eastAsia"/>
                <w:sz w:val="18"/>
              </w:rPr>
              <w:t>配置</w:t>
            </w:r>
          </w:p>
        </w:tc>
        <w:tc>
          <w:tcPr>
            <w:tcW w:w="661" w:type="pct"/>
            <w:shd w:val="clear" w:color="auto" w:fill="D9D9D9"/>
            <w:vAlign w:val="center"/>
          </w:tcPr>
          <w:p w:rsidR="007F32BB" w:rsidRPr="00383AF0" w:rsidRDefault="007F32BB" w:rsidP="008611C1">
            <w:pPr>
              <w:jc w:val="center"/>
              <w:rPr>
                <w:rFonts w:ascii="宋体"/>
                <w:sz w:val="18"/>
              </w:rPr>
            </w:pPr>
            <w:r w:rsidRPr="00383AF0">
              <w:rPr>
                <w:rFonts w:ascii="宋体" w:hint="eastAsia"/>
                <w:sz w:val="18"/>
              </w:rPr>
              <w:t>位置</w:t>
            </w:r>
          </w:p>
        </w:tc>
        <w:tc>
          <w:tcPr>
            <w:tcW w:w="529" w:type="pct"/>
            <w:shd w:val="clear" w:color="auto" w:fill="D9D9D9"/>
            <w:vAlign w:val="center"/>
          </w:tcPr>
          <w:p w:rsidR="007F32BB" w:rsidRPr="00383AF0" w:rsidRDefault="007F32BB" w:rsidP="008611C1">
            <w:pPr>
              <w:jc w:val="center"/>
              <w:rPr>
                <w:rFonts w:ascii="宋体"/>
                <w:sz w:val="18"/>
              </w:rPr>
            </w:pPr>
            <w:r w:rsidRPr="00383AF0">
              <w:rPr>
                <w:rFonts w:ascii="宋体" w:hint="eastAsia"/>
                <w:sz w:val="18"/>
              </w:rPr>
              <w:t>备注</w:t>
            </w:r>
          </w:p>
        </w:tc>
      </w:tr>
      <w:tr w:rsidR="007F32BB" w:rsidRPr="00383AF0" w:rsidTr="008611C1">
        <w:trPr>
          <w:trHeight w:val="73"/>
          <w:jc w:val="center"/>
        </w:trPr>
        <w:tc>
          <w:tcPr>
            <w:tcW w:w="1382"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PND05-</w:t>
            </w:r>
            <w:r w:rsidRPr="007B09BB">
              <w:rPr>
                <w:rFonts w:hint="eastAsia"/>
                <w:b w:val="0"/>
                <w:i/>
                <w:color w:val="4F81BD"/>
                <w:kern w:val="2"/>
                <w:sz w:val="18"/>
                <w:szCs w:val="18"/>
                <w:lang w:val="en-US" w:eastAsia="zh-CN"/>
              </w:rPr>
              <w:t>数据库服务器部署节点</w:t>
            </w:r>
          </w:p>
        </w:tc>
        <w:tc>
          <w:tcPr>
            <w:tcW w:w="735"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数据库服务器</w:t>
            </w:r>
          </w:p>
        </w:tc>
        <w:tc>
          <w:tcPr>
            <w:tcW w:w="1693" w:type="pct"/>
          </w:tcPr>
          <w:p w:rsidR="007F32BB" w:rsidRPr="007B09BB" w:rsidRDefault="007F32BB" w:rsidP="008611C1">
            <w:pPr>
              <w:pStyle w:val="affe"/>
              <w:rPr>
                <w:b w:val="0"/>
                <w:i/>
                <w:color w:val="4F81BD"/>
                <w:kern w:val="2"/>
                <w:sz w:val="18"/>
                <w:szCs w:val="18"/>
                <w:lang w:val="en-US" w:eastAsia="zh-CN"/>
              </w:rPr>
            </w:pPr>
            <w:r w:rsidRPr="007B09BB">
              <w:rPr>
                <w:b w:val="0"/>
                <w:i/>
                <w:color w:val="4F81BD"/>
                <w:kern w:val="2"/>
                <w:sz w:val="18"/>
                <w:szCs w:val="18"/>
                <w:lang w:val="en-US" w:eastAsia="zh-CN"/>
              </w:rPr>
              <w:t>1</w:t>
            </w:r>
            <w:r w:rsidRPr="007B09BB">
              <w:rPr>
                <w:rFonts w:hint="eastAsia"/>
                <w:b w:val="0"/>
                <w:i/>
                <w:color w:val="4F81BD"/>
                <w:kern w:val="2"/>
                <w:sz w:val="18"/>
                <w:szCs w:val="18"/>
                <w:lang w:val="en-US" w:eastAsia="zh-CN"/>
              </w:rPr>
              <w:t>台小型机</w:t>
            </w:r>
          </w:p>
          <w:p w:rsidR="007F32BB" w:rsidRPr="007B09BB" w:rsidRDefault="007F32BB" w:rsidP="008611C1">
            <w:pPr>
              <w:pStyle w:val="affe"/>
              <w:rPr>
                <w:b w:val="0"/>
                <w:i/>
                <w:color w:val="4F81BD"/>
                <w:kern w:val="2"/>
                <w:sz w:val="18"/>
                <w:szCs w:val="18"/>
                <w:lang w:val="en-US" w:eastAsia="zh-CN"/>
              </w:rPr>
            </w:pPr>
            <w:r w:rsidRPr="007B09BB">
              <w:rPr>
                <w:b w:val="0"/>
                <w:i/>
                <w:color w:val="4F81BD"/>
                <w:kern w:val="2"/>
                <w:sz w:val="18"/>
                <w:szCs w:val="18"/>
                <w:lang w:val="en-US" w:eastAsia="zh-CN"/>
              </w:rPr>
              <w:t>CPU</w:t>
            </w:r>
            <w:r w:rsidRPr="007B09BB">
              <w:rPr>
                <w:rFonts w:hint="eastAsia"/>
                <w:b w:val="0"/>
                <w:i/>
                <w:color w:val="4F81BD"/>
                <w:kern w:val="2"/>
                <w:sz w:val="18"/>
                <w:szCs w:val="18"/>
                <w:lang w:val="en-US" w:eastAsia="zh-CN"/>
              </w:rPr>
              <w:t>：</w:t>
            </w:r>
            <w:r w:rsidRPr="007B09BB">
              <w:rPr>
                <w:b w:val="0"/>
                <w:i/>
                <w:color w:val="4F81BD"/>
                <w:kern w:val="2"/>
                <w:sz w:val="18"/>
                <w:szCs w:val="18"/>
                <w:lang w:val="en-US" w:eastAsia="zh-CN"/>
              </w:rPr>
              <w:t>2</w:t>
            </w:r>
            <w:r w:rsidRPr="007B09BB">
              <w:rPr>
                <w:rFonts w:hint="eastAsia"/>
                <w:b w:val="0"/>
                <w:i/>
                <w:color w:val="4F81BD"/>
                <w:kern w:val="2"/>
                <w:sz w:val="18"/>
                <w:szCs w:val="18"/>
                <w:lang w:val="en-US" w:eastAsia="zh-CN"/>
              </w:rPr>
              <w:t>核</w:t>
            </w:r>
            <w:r w:rsidRPr="007B09BB">
              <w:rPr>
                <w:rFonts w:hint="eastAsia"/>
                <w:b w:val="0"/>
                <w:i/>
                <w:color w:val="4F81BD"/>
                <w:kern w:val="2"/>
                <w:sz w:val="18"/>
                <w:szCs w:val="18"/>
                <w:lang w:val="en-US" w:eastAsia="zh-CN"/>
              </w:rPr>
              <w:t xml:space="preserve"> </w:t>
            </w:r>
            <w:r w:rsidRPr="007B09BB">
              <w:rPr>
                <w:b w:val="0"/>
                <w:i/>
                <w:color w:val="4F81BD"/>
                <w:kern w:val="2"/>
                <w:sz w:val="18"/>
                <w:szCs w:val="18"/>
                <w:lang w:val="en-US" w:eastAsia="zh-CN"/>
              </w:rPr>
              <w:t>1.6 GHz</w:t>
            </w:r>
            <w:r w:rsidRPr="007B09BB">
              <w:rPr>
                <w:b w:val="0"/>
                <w:i/>
                <w:color w:val="4F81BD"/>
                <w:kern w:val="2"/>
                <w:sz w:val="18"/>
                <w:szCs w:val="18"/>
                <w:lang w:val="en-US" w:eastAsia="zh-CN"/>
              </w:rPr>
              <w:t>以上</w:t>
            </w:r>
          </w:p>
          <w:p w:rsidR="007F32BB" w:rsidRPr="007B09BB" w:rsidRDefault="007F32BB" w:rsidP="008611C1">
            <w:pPr>
              <w:pStyle w:val="affe"/>
              <w:ind w:firstLine="340"/>
              <w:rPr>
                <w:b w:val="0"/>
                <w:i/>
                <w:color w:val="4F81BD"/>
                <w:kern w:val="2"/>
                <w:sz w:val="18"/>
                <w:szCs w:val="18"/>
                <w:lang w:val="en-US" w:eastAsia="zh-CN"/>
              </w:rPr>
            </w:pPr>
            <w:r w:rsidRPr="007B09BB">
              <w:rPr>
                <w:rFonts w:hint="eastAsia"/>
                <w:b w:val="0"/>
                <w:i/>
                <w:color w:val="4F81BD"/>
                <w:kern w:val="2"/>
                <w:sz w:val="18"/>
                <w:szCs w:val="18"/>
                <w:lang w:val="en-US" w:eastAsia="zh-CN"/>
              </w:rPr>
              <w:t>内存：</w:t>
            </w:r>
            <w:r w:rsidRPr="007B09BB">
              <w:rPr>
                <w:b w:val="0"/>
                <w:i/>
                <w:color w:val="4F81BD"/>
                <w:kern w:val="2"/>
                <w:sz w:val="18"/>
                <w:szCs w:val="18"/>
                <w:lang w:val="en-US" w:eastAsia="zh-CN"/>
              </w:rPr>
              <w:t>4G</w:t>
            </w:r>
          </w:p>
          <w:p w:rsidR="007F32BB" w:rsidRPr="007B09BB" w:rsidRDefault="007F32BB" w:rsidP="008611C1">
            <w:pPr>
              <w:pStyle w:val="affe"/>
              <w:ind w:firstLine="340"/>
              <w:rPr>
                <w:b w:val="0"/>
                <w:i/>
                <w:color w:val="4F81BD"/>
                <w:kern w:val="2"/>
                <w:sz w:val="18"/>
                <w:szCs w:val="18"/>
                <w:lang w:val="en-US" w:eastAsia="zh-CN"/>
              </w:rPr>
            </w:pPr>
            <w:r w:rsidRPr="007B09BB">
              <w:rPr>
                <w:rFonts w:hint="eastAsia"/>
                <w:b w:val="0"/>
                <w:i/>
                <w:color w:val="4F81BD"/>
                <w:kern w:val="2"/>
                <w:sz w:val="18"/>
                <w:szCs w:val="18"/>
                <w:lang w:val="en-US" w:eastAsia="zh-CN"/>
              </w:rPr>
              <w:t>网卡：</w:t>
            </w:r>
            <w:r w:rsidRPr="007B09BB">
              <w:rPr>
                <w:b w:val="0"/>
                <w:i/>
                <w:color w:val="4F81BD"/>
                <w:kern w:val="2"/>
                <w:sz w:val="18"/>
                <w:szCs w:val="18"/>
                <w:lang w:val="en-US" w:eastAsia="zh-CN"/>
              </w:rPr>
              <w:t>2×100/1000M</w:t>
            </w:r>
            <w:r w:rsidRPr="007B09BB">
              <w:rPr>
                <w:b w:val="0"/>
                <w:i/>
                <w:color w:val="4F81BD"/>
                <w:kern w:val="2"/>
                <w:sz w:val="18"/>
                <w:szCs w:val="18"/>
                <w:lang w:val="en-US" w:eastAsia="zh-CN"/>
              </w:rPr>
              <w:t>以太网卡</w:t>
            </w:r>
          </w:p>
          <w:p w:rsidR="007F32BB" w:rsidRPr="007B09BB" w:rsidRDefault="007F32BB" w:rsidP="008611C1">
            <w:pPr>
              <w:pStyle w:val="affe"/>
              <w:ind w:firstLine="340"/>
              <w:rPr>
                <w:b w:val="0"/>
                <w:i/>
                <w:color w:val="4F81BD"/>
                <w:kern w:val="2"/>
                <w:sz w:val="18"/>
                <w:szCs w:val="18"/>
                <w:lang w:val="en-US" w:eastAsia="zh-CN"/>
              </w:rPr>
            </w:pPr>
            <w:r w:rsidRPr="007B09BB">
              <w:rPr>
                <w:rFonts w:hint="eastAsia"/>
                <w:b w:val="0"/>
                <w:i/>
                <w:color w:val="4F81BD"/>
                <w:kern w:val="2"/>
                <w:sz w:val="18"/>
                <w:szCs w:val="18"/>
                <w:lang w:val="en-US" w:eastAsia="zh-CN"/>
              </w:rPr>
              <w:t>操作系统：</w:t>
            </w:r>
            <w:r w:rsidRPr="007B09BB">
              <w:rPr>
                <w:b w:val="0"/>
                <w:i/>
                <w:color w:val="4F81BD"/>
                <w:kern w:val="2"/>
                <w:sz w:val="18"/>
                <w:szCs w:val="18"/>
                <w:lang w:val="en-US" w:eastAsia="zh-CN"/>
              </w:rPr>
              <w:t>LINUX</w:t>
            </w:r>
          </w:p>
          <w:p w:rsidR="007F32BB" w:rsidRPr="007B09BB" w:rsidRDefault="007F32BB" w:rsidP="008611C1">
            <w:pPr>
              <w:pStyle w:val="affe"/>
              <w:ind w:firstLine="340"/>
              <w:rPr>
                <w:b w:val="0"/>
                <w:i/>
                <w:color w:val="4F81BD"/>
                <w:kern w:val="2"/>
                <w:sz w:val="18"/>
                <w:szCs w:val="18"/>
                <w:lang w:val="en-US" w:eastAsia="zh-CN"/>
              </w:rPr>
            </w:pPr>
            <w:r w:rsidRPr="007B09BB">
              <w:rPr>
                <w:rFonts w:hint="eastAsia"/>
                <w:b w:val="0"/>
                <w:i/>
                <w:color w:val="4F81BD"/>
                <w:kern w:val="2"/>
                <w:sz w:val="18"/>
                <w:szCs w:val="18"/>
                <w:lang w:val="en-US" w:eastAsia="zh-CN"/>
              </w:rPr>
              <w:t>数据库：</w:t>
            </w:r>
            <w:r w:rsidRPr="007B09BB">
              <w:rPr>
                <w:b w:val="0"/>
                <w:i/>
                <w:color w:val="4F81BD"/>
                <w:kern w:val="2"/>
                <w:sz w:val="18"/>
                <w:szCs w:val="18"/>
                <w:lang w:val="en-US" w:eastAsia="zh-CN"/>
              </w:rPr>
              <w:t>Oracle</w:t>
            </w:r>
          </w:p>
        </w:tc>
        <w:tc>
          <w:tcPr>
            <w:tcW w:w="661" w:type="pct"/>
            <w:vAlign w:val="center"/>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xx</w:t>
            </w:r>
            <w:r w:rsidRPr="007B09BB">
              <w:rPr>
                <w:rFonts w:hint="eastAsia"/>
                <w:b w:val="0"/>
                <w:i/>
                <w:color w:val="4F81BD"/>
                <w:kern w:val="2"/>
                <w:sz w:val="18"/>
                <w:szCs w:val="18"/>
                <w:lang w:val="en-US" w:eastAsia="zh-CN"/>
              </w:rPr>
              <w:t>省公司信息管理大区</w:t>
            </w:r>
          </w:p>
        </w:tc>
        <w:tc>
          <w:tcPr>
            <w:tcW w:w="529" w:type="pct"/>
            <w:vAlign w:val="center"/>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trHeight w:val="73"/>
          <w:jc w:val="center"/>
        </w:trPr>
        <w:tc>
          <w:tcPr>
            <w:tcW w:w="1382" w:type="pct"/>
            <w:vAlign w:val="center"/>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PND03-</w:t>
            </w:r>
            <w:r w:rsidRPr="007B09BB">
              <w:rPr>
                <w:rFonts w:hint="eastAsia"/>
                <w:b w:val="0"/>
                <w:i/>
                <w:color w:val="4F81BD"/>
                <w:kern w:val="2"/>
                <w:sz w:val="18"/>
                <w:szCs w:val="18"/>
                <w:lang w:val="en-US" w:eastAsia="zh-CN"/>
              </w:rPr>
              <w:t>应用服务器部署节点</w:t>
            </w:r>
          </w:p>
        </w:tc>
        <w:tc>
          <w:tcPr>
            <w:tcW w:w="735" w:type="pct"/>
            <w:vAlign w:val="center"/>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应用服务器</w:t>
            </w:r>
          </w:p>
        </w:tc>
        <w:tc>
          <w:tcPr>
            <w:tcW w:w="1693" w:type="pct"/>
          </w:tcPr>
          <w:p w:rsidR="007F32BB" w:rsidRPr="007B09BB" w:rsidRDefault="007F32BB" w:rsidP="008611C1">
            <w:pPr>
              <w:pStyle w:val="affe"/>
              <w:rPr>
                <w:b w:val="0"/>
                <w:i/>
                <w:color w:val="4F81BD"/>
                <w:kern w:val="2"/>
                <w:sz w:val="18"/>
                <w:szCs w:val="18"/>
                <w:lang w:val="en-US" w:eastAsia="zh-CN"/>
              </w:rPr>
            </w:pPr>
            <w:r w:rsidRPr="007B09BB">
              <w:rPr>
                <w:b w:val="0"/>
                <w:i/>
                <w:color w:val="4F81BD"/>
                <w:kern w:val="2"/>
                <w:sz w:val="18"/>
                <w:szCs w:val="18"/>
                <w:lang w:val="en-US" w:eastAsia="zh-CN"/>
              </w:rPr>
              <w:t>1</w:t>
            </w:r>
            <w:r w:rsidRPr="007B09BB">
              <w:rPr>
                <w:rFonts w:hint="eastAsia"/>
                <w:b w:val="0"/>
                <w:i/>
                <w:color w:val="4F81BD"/>
                <w:kern w:val="2"/>
                <w:sz w:val="18"/>
                <w:szCs w:val="18"/>
                <w:lang w:val="en-US" w:eastAsia="zh-CN"/>
              </w:rPr>
              <w:t>台</w:t>
            </w:r>
            <w:r w:rsidRPr="007B09BB">
              <w:rPr>
                <w:b w:val="0"/>
                <w:i/>
                <w:color w:val="4F81BD"/>
                <w:kern w:val="2"/>
                <w:sz w:val="18"/>
                <w:szCs w:val="18"/>
                <w:lang w:val="en-US" w:eastAsia="zh-CN"/>
              </w:rPr>
              <w:t>PC</w:t>
            </w:r>
            <w:r w:rsidRPr="007B09BB">
              <w:rPr>
                <w:rFonts w:hint="eastAsia"/>
                <w:b w:val="0"/>
                <w:i/>
                <w:color w:val="4F81BD"/>
                <w:kern w:val="2"/>
                <w:sz w:val="18"/>
                <w:szCs w:val="18"/>
                <w:lang w:val="en-US" w:eastAsia="zh-CN"/>
              </w:rPr>
              <w:t>服务器</w:t>
            </w:r>
          </w:p>
          <w:p w:rsidR="007F32BB" w:rsidRPr="007B09BB" w:rsidRDefault="007F32BB" w:rsidP="008611C1">
            <w:pPr>
              <w:pStyle w:val="affe"/>
              <w:rPr>
                <w:b w:val="0"/>
                <w:i/>
                <w:color w:val="4F81BD"/>
                <w:kern w:val="2"/>
                <w:sz w:val="18"/>
                <w:szCs w:val="18"/>
                <w:lang w:val="en-US" w:eastAsia="zh-CN"/>
              </w:rPr>
            </w:pPr>
            <w:r w:rsidRPr="007B09BB">
              <w:rPr>
                <w:b w:val="0"/>
                <w:i/>
                <w:color w:val="4F81BD"/>
                <w:kern w:val="2"/>
                <w:sz w:val="18"/>
                <w:szCs w:val="18"/>
                <w:lang w:val="en-US" w:eastAsia="zh-CN"/>
              </w:rPr>
              <w:t>CPU</w:t>
            </w:r>
            <w:r w:rsidRPr="007B09BB">
              <w:rPr>
                <w:rFonts w:hint="eastAsia"/>
                <w:b w:val="0"/>
                <w:i/>
                <w:color w:val="4F81BD"/>
                <w:kern w:val="2"/>
                <w:sz w:val="18"/>
                <w:szCs w:val="18"/>
                <w:lang w:val="en-US" w:eastAsia="zh-CN"/>
              </w:rPr>
              <w:t>：</w:t>
            </w:r>
            <w:r w:rsidRPr="007B09BB">
              <w:rPr>
                <w:b w:val="0"/>
                <w:i/>
                <w:color w:val="4F81BD"/>
                <w:kern w:val="2"/>
                <w:sz w:val="18"/>
                <w:szCs w:val="18"/>
                <w:lang w:val="en-US" w:eastAsia="zh-CN"/>
              </w:rPr>
              <w:t>2</w:t>
            </w:r>
            <w:r w:rsidRPr="007B09BB">
              <w:rPr>
                <w:rFonts w:hint="eastAsia"/>
                <w:b w:val="0"/>
                <w:i/>
                <w:color w:val="4F81BD"/>
                <w:kern w:val="2"/>
                <w:sz w:val="18"/>
                <w:szCs w:val="18"/>
                <w:lang w:val="en-US" w:eastAsia="zh-CN"/>
              </w:rPr>
              <w:t>核</w:t>
            </w:r>
            <w:r w:rsidRPr="007B09BB">
              <w:rPr>
                <w:rFonts w:hint="eastAsia"/>
                <w:b w:val="0"/>
                <w:i/>
                <w:color w:val="4F81BD"/>
                <w:kern w:val="2"/>
                <w:sz w:val="18"/>
                <w:szCs w:val="18"/>
                <w:lang w:val="en-US" w:eastAsia="zh-CN"/>
              </w:rPr>
              <w:t xml:space="preserve"> </w:t>
            </w:r>
            <w:r w:rsidRPr="007B09BB">
              <w:rPr>
                <w:b w:val="0"/>
                <w:i/>
                <w:color w:val="4F81BD"/>
                <w:kern w:val="2"/>
                <w:sz w:val="18"/>
                <w:szCs w:val="18"/>
                <w:lang w:val="en-US" w:eastAsia="zh-CN"/>
              </w:rPr>
              <w:t>2.40GHz</w:t>
            </w:r>
            <w:r w:rsidRPr="007B09BB">
              <w:rPr>
                <w:b w:val="0"/>
                <w:i/>
                <w:color w:val="4F81BD"/>
                <w:kern w:val="2"/>
                <w:sz w:val="18"/>
                <w:szCs w:val="18"/>
                <w:lang w:val="en-US" w:eastAsia="zh-CN"/>
              </w:rPr>
              <w:t>以上</w:t>
            </w:r>
          </w:p>
          <w:p w:rsidR="007F32BB" w:rsidRPr="007B09BB" w:rsidRDefault="007F32BB" w:rsidP="008611C1">
            <w:pPr>
              <w:pStyle w:val="affe"/>
              <w:ind w:firstLine="340"/>
              <w:rPr>
                <w:b w:val="0"/>
                <w:i/>
                <w:color w:val="4F81BD"/>
                <w:kern w:val="2"/>
                <w:sz w:val="18"/>
                <w:szCs w:val="18"/>
                <w:lang w:val="en-US" w:eastAsia="zh-CN"/>
              </w:rPr>
            </w:pPr>
            <w:r w:rsidRPr="007B09BB">
              <w:rPr>
                <w:rFonts w:hint="eastAsia"/>
                <w:b w:val="0"/>
                <w:i/>
                <w:color w:val="4F81BD"/>
                <w:kern w:val="2"/>
                <w:sz w:val="18"/>
                <w:szCs w:val="18"/>
                <w:lang w:val="en-US" w:eastAsia="zh-CN"/>
              </w:rPr>
              <w:t>内存：</w:t>
            </w:r>
            <w:r w:rsidRPr="007B09BB">
              <w:rPr>
                <w:b w:val="0"/>
                <w:i/>
                <w:color w:val="4F81BD"/>
                <w:kern w:val="2"/>
                <w:sz w:val="18"/>
                <w:szCs w:val="18"/>
                <w:lang w:val="en-US" w:eastAsia="zh-CN"/>
              </w:rPr>
              <w:t>4G</w:t>
            </w:r>
          </w:p>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硬盘：</w:t>
            </w:r>
            <w:r w:rsidRPr="007B09BB">
              <w:rPr>
                <w:b w:val="0"/>
                <w:i/>
                <w:color w:val="4F81BD"/>
                <w:kern w:val="2"/>
                <w:sz w:val="18"/>
                <w:szCs w:val="18"/>
                <w:lang w:val="en-US" w:eastAsia="zh-CN"/>
              </w:rPr>
              <w:t>60G</w:t>
            </w:r>
          </w:p>
          <w:p w:rsidR="007F32BB" w:rsidRPr="007B09BB" w:rsidRDefault="007F32BB" w:rsidP="008611C1">
            <w:pPr>
              <w:pStyle w:val="affe"/>
              <w:ind w:firstLine="340"/>
              <w:rPr>
                <w:b w:val="0"/>
                <w:i/>
                <w:color w:val="4F81BD"/>
                <w:kern w:val="2"/>
                <w:sz w:val="18"/>
                <w:szCs w:val="18"/>
                <w:lang w:val="en-US" w:eastAsia="zh-CN"/>
              </w:rPr>
            </w:pPr>
            <w:r w:rsidRPr="007B09BB">
              <w:rPr>
                <w:rFonts w:hint="eastAsia"/>
                <w:b w:val="0"/>
                <w:i/>
                <w:color w:val="4F81BD"/>
                <w:kern w:val="2"/>
                <w:sz w:val="18"/>
                <w:szCs w:val="18"/>
                <w:lang w:val="en-US" w:eastAsia="zh-CN"/>
              </w:rPr>
              <w:t>网卡：</w:t>
            </w:r>
            <w:r w:rsidRPr="007B09BB">
              <w:rPr>
                <w:b w:val="0"/>
                <w:i/>
                <w:color w:val="4F81BD"/>
                <w:kern w:val="2"/>
                <w:sz w:val="18"/>
                <w:szCs w:val="18"/>
                <w:lang w:val="en-US" w:eastAsia="zh-CN"/>
              </w:rPr>
              <w:t>2×100/1000M</w:t>
            </w:r>
            <w:r w:rsidRPr="007B09BB">
              <w:rPr>
                <w:b w:val="0"/>
                <w:i/>
                <w:color w:val="4F81BD"/>
                <w:kern w:val="2"/>
                <w:sz w:val="18"/>
                <w:szCs w:val="18"/>
                <w:lang w:val="en-US" w:eastAsia="zh-CN"/>
              </w:rPr>
              <w:t>以太网卡</w:t>
            </w:r>
          </w:p>
          <w:p w:rsidR="007F32BB" w:rsidRPr="007B09BB" w:rsidRDefault="007F32BB" w:rsidP="008611C1">
            <w:pPr>
              <w:pStyle w:val="affe"/>
              <w:ind w:firstLine="340"/>
              <w:rPr>
                <w:b w:val="0"/>
                <w:i/>
                <w:color w:val="4F81BD"/>
                <w:kern w:val="2"/>
                <w:sz w:val="18"/>
                <w:szCs w:val="18"/>
                <w:lang w:val="en-US" w:eastAsia="zh-CN"/>
              </w:rPr>
            </w:pPr>
            <w:r w:rsidRPr="007B09BB">
              <w:rPr>
                <w:rFonts w:hint="eastAsia"/>
                <w:b w:val="0"/>
                <w:i/>
                <w:color w:val="4F81BD"/>
                <w:kern w:val="2"/>
                <w:sz w:val="18"/>
                <w:szCs w:val="18"/>
                <w:lang w:val="en-US" w:eastAsia="zh-CN"/>
              </w:rPr>
              <w:t>操作系统：</w:t>
            </w:r>
            <w:r w:rsidRPr="007B09BB">
              <w:rPr>
                <w:b w:val="0"/>
                <w:i/>
                <w:color w:val="4F81BD"/>
                <w:kern w:val="2"/>
                <w:sz w:val="18"/>
                <w:szCs w:val="18"/>
                <w:lang w:val="en-US" w:eastAsia="zh-CN"/>
              </w:rPr>
              <w:t>Linux</w:t>
            </w:r>
          </w:p>
        </w:tc>
        <w:tc>
          <w:tcPr>
            <w:tcW w:w="661" w:type="pct"/>
            <w:vAlign w:val="center"/>
          </w:tcPr>
          <w:p w:rsidR="007F32BB" w:rsidRPr="007B09BB" w:rsidRDefault="007F32BB" w:rsidP="008611C1">
            <w:pPr>
              <w:pStyle w:val="affe"/>
              <w:rPr>
                <w:b w:val="0"/>
                <w:i/>
                <w:color w:val="4F81BD"/>
                <w:kern w:val="2"/>
                <w:sz w:val="18"/>
                <w:szCs w:val="18"/>
                <w:lang w:val="en-US" w:eastAsia="zh-CN"/>
              </w:rPr>
            </w:pPr>
          </w:p>
        </w:tc>
        <w:tc>
          <w:tcPr>
            <w:tcW w:w="529" w:type="pct"/>
            <w:vAlign w:val="center"/>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trHeight w:val="73"/>
          <w:jc w:val="center"/>
        </w:trPr>
        <w:tc>
          <w:tcPr>
            <w:tcW w:w="1382"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PND01-Web</w:t>
            </w:r>
            <w:r w:rsidRPr="007B09BB">
              <w:rPr>
                <w:rFonts w:hint="eastAsia"/>
                <w:b w:val="0"/>
                <w:i/>
                <w:color w:val="4F81BD"/>
                <w:kern w:val="2"/>
                <w:sz w:val="18"/>
                <w:szCs w:val="18"/>
                <w:lang w:val="en-US" w:eastAsia="zh-CN"/>
              </w:rPr>
              <w:t>服务器部署节点</w:t>
            </w:r>
          </w:p>
        </w:tc>
        <w:tc>
          <w:tcPr>
            <w:tcW w:w="735"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Web</w:t>
            </w:r>
            <w:r w:rsidRPr="007B09BB">
              <w:rPr>
                <w:rFonts w:hint="eastAsia"/>
                <w:b w:val="0"/>
                <w:i/>
                <w:color w:val="4F81BD"/>
                <w:kern w:val="2"/>
                <w:sz w:val="18"/>
                <w:szCs w:val="18"/>
                <w:lang w:val="en-US" w:eastAsia="zh-CN"/>
              </w:rPr>
              <w:t>服务器</w:t>
            </w:r>
          </w:p>
        </w:tc>
        <w:tc>
          <w:tcPr>
            <w:tcW w:w="1693" w:type="pct"/>
          </w:tcPr>
          <w:p w:rsidR="007F32BB" w:rsidRPr="007B09BB" w:rsidRDefault="007F32BB" w:rsidP="008611C1">
            <w:pPr>
              <w:pStyle w:val="affe"/>
              <w:rPr>
                <w:b w:val="0"/>
                <w:i/>
                <w:color w:val="4F81BD"/>
                <w:kern w:val="2"/>
                <w:sz w:val="18"/>
                <w:szCs w:val="18"/>
                <w:lang w:val="en-US" w:eastAsia="zh-CN"/>
              </w:rPr>
            </w:pPr>
            <w:r w:rsidRPr="007B09BB">
              <w:rPr>
                <w:b w:val="0"/>
                <w:i/>
                <w:color w:val="4F81BD"/>
                <w:kern w:val="2"/>
                <w:sz w:val="18"/>
                <w:szCs w:val="18"/>
                <w:lang w:val="en-US" w:eastAsia="zh-CN"/>
              </w:rPr>
              <w:t>PC</w:t>
            </w:r>
            <w:r w:rsidRPr="007B09BB">
              <w:rPr>
                <w:rFonts w:hint="eastAsia"/>
                <w:b w:val="0"/>
                <w:i/>
                <w:color w:val="4F81BD"/>
                <w:kern w:val="2"/>
                <w:sz w:val="18"/>
                <w:szCs w:val="18"/>
                <w:lang w:val="en-US" w:eastAsia="zh-CN"/>
              </w:rPr>
              <w:t>机</w:t>
            </w:r>
          </w:p>
          <w:p w:rsidR="007F32BB" w:rsidRPr="007B09BB" w:rsidRDefault="007F32BB" w:rsidP="008611C1">
            <w:pPr>
              <w:pStyle w:val="affe"/>
              <w:rPr>
                <w:b w:val="0"/>
                <w:i/>
                <w:color w:val="4F81BD"/>
                <w:kern w:val="2"/>
                <w:sz w:val="18"/>
                <w:szCs w:val="18"/>
                <w:lang w:val="en-US" w:eastAsia="zh-CN"/>
              </w:rPr>
            </w:pPr>
            <w:r w:rsidRPr="007B09BB">
              <w:rPr>
                <w:b w:val="0"/>
                <w:i/>
                <w:color w:val="4F81BD"/>
                <w:kern w:val="2"/>
                <w:sz w:val="18"/>
                <w:szCs w:val="18"/>
                <w:lang w:val="en-US" w:eastAsia="zh-CN"/>
              </w:rPr>
              <w:t>CPU</w:t>
            </w:r>
            <w:r w:rsidRPr="007B09BB">
              <w:rPr>
                <w:rFonts w:hint="eastAsia"/>
                <w:b w:val="0"/>
                <w:i/>
                <w:color w:val="4F81BD"/>
                <w:kern w:val="2"/>
                <w:sz w:val="18"/>
                <w:szCs w:val="18"/>
                <w:lang w:val="en-US" w:eastAsia="zh-CN"/>
              </w:rPr>
              <w:t>：</w:t>
            </w:r>
            <w:r w:rsidRPr="007B09BB">
              <w:rPr>
                <w:b w:val="0"/>
                <w:i/>
                <w:color w:val="4F81BD"/>
                <w:kern w:val="2"/>
                <w:sz w:val="18"/>
                <w:szCs w:val="18"/>
                <w:lang w:val="en-US" w:eastAsia="zh-CN"/>
              </w:rPr>
              <w:t>1</w:t>
            </w:r>
            <w:r w:rsidRPr="007B09BB">
              <w:rPr>
                <w:rFonts w:hint="eastAsia"/>
                <w:b w:val="0"/>
                <w:i/>
                <w:color w:val="4F81BD"/>
                <w:kern w:val="2"/>
                <w:sz w:val="18"/>
                <w:szCs w:val="18"/>
                <w:lang w:val="en-US" w:eastAsia="zh-CN"/>
              </w:rPr>
              <w:t>核</w:t>
            </w:r>
            <w:r w:rsidRPr="007B09BB">
              <w:rPr>
                <w:rFonts w:hint="eastAsia"/>
                <w:b w:val="0"/>
                <w:i/>
                <w:color w:val="4F81BD"/>
                <w:kern w:val="2"/>
                <w:sz w:val="18"/>
                <w:szCs w:val="18"/>
                <w:lang w:val="en-US" w:eastAsia="zh-CN"/>
              </w:rPr>
              <w:t xml:space="preserve"> </w:t>
            </w:r>
            <w:r w:rsidRPr="007B09BB">
              <w:rPr>
                <w:b w:val="0"/>
                <w:i/>
                <w:color w:val="4F81BD"/>
                <w:kern w:val="2"/>
                <w:sz w:val="18"/>
                <w:szCs w:val="18"/>
                <w:lang w:val="en-US" w:eastAsia="zh-CN"/>
              </w:rPr>
              <w:t>2.40GHz</w:t>
            </w:r>
            <w:r w:rsidRPr="007B09BB">
              <w:rPr>
                <w:b w:val="0"/>
                <w:i/>
                <w:color w:val="4F81BD"/>
                <w:kern w:val="2"/>
                <w:sz w:val="18"/>
                <w:szCs w:val="18"/>
                <w:lang w:val="en-US" w:eastAsia="zh-CN"/>
              </w:rPr>
              <w:t>以上</w:t>
            </w:r>
          </w:p>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内存：</w:t>
            </w:r>
            <w:r w:rsidRPr="007B09BB">
              <w:rPr>
                <w:b w:val="0"/>
                <w:i/>
                <w:color w:val="4F81BD"/>
                <w:kern w:val="2"/>
                <w:sz w:val="18"/>
                <w:szCs w:val="18"/>
                <w:lang w:val="en-US" w:eastAsia="zh-CN"/>
              </w:rPr>
              <w:t>1G</w:t>
            </w:r>
          </w:p>
          <w:p w:rsidR="007F32BB" w:rsidRPr="007B09BB" w:rsidRDefault="007F32BB" w:rsidP="008611C1">
            <w:pPr>
              <w:pStyle w:val="affe"/>
              <w:ind w:firstLine="340"/>
              <w:rPr>
                <w:b w:val="0"/>
                <w:i/>
                <w:color w:val="4F81BD"/>
                <w:kern w:val="2"/>
                <w:sz w:val="18"/>
                <w:szCs w:val="18"/>
                <w:lang w:val="en-US" w:eastAsia="zh-CN"/>
              </w:rPr>
            </w:pPr>
            <w:r w:rsidRPr="007B09BB">
              <w:rPr>
                <w:rFonts w:hint="eastAsia"/>
                <w:b w:val="0"/>
                <w:i/>
                <w:color w:val="4F81BD"/>
                <w:kern w:val="2"/>
                <w:sz w:val="18"/>
                <w:szCs w:val="18"/>
                <w:lang w:val="en-US" w:eastAsia="zh-CN"/>
              </w:rPr>
              <w:t>硬盘：</w:t>
            </w:r>
            <w:r w:rsidRPr="007B09BB">
              <w:rPr>
                <w:b w:val="0"/>
                <w:i/>
                <w:color w:val="4F81BD"/>
                <w:kern w:val="2"/>
                <w:sz w:val="18"/>
                <w:szCs w:val="18"/>
                <w:lang w:val="en-US" w:eastAsia="zh-CN"/>
              </w:rPr>
              <w:t>40G</w:t>
            </w:r>
          </w:p>
          <w:p w:rsidR="007F32BB" w:rsidRPr="007B09BB" w:rsidRDefault="007F32BB" w:rsidP="008611C1">
            <w:pPr>
              <w:pStyle w:val="affe"/>
              <w:ind w:firstLine="340"/>
              <w:rPr>
                <w:b w:val="0"/>
                <w:i/>
                <w:color w:val="4F81BD"/>
                <w:kern w:val="2"/>
                <w:sz w:val="18"/>
                <w:szCs w:val="18"/>
                <w:lang w:val="en-US" w:eastAsia="zh-CN"/>
              </w:rPr>
            </w:pPr>
            <w:r w:rsidRPr="007B09BB">
              <w:rPr>
                <w:rFonts w:hint="eastAsia"/>
                <w:b w:val="0"/>
                <w:i/>
                <w:color w:val="4F81BD"/>
                <w:kern w:val="2"/>
                <w:sz w:val="18"/>
                <w:szCs w:val="18"/>
                <w:lang w:val="en-US" w:eastAsia="zh-CN"/>
              </w:rPr>
              <w:t>网卡：</w:t>
            </w:r>
            <w:r w:rsidRPr="007B09BB">
              <w:rPr>
                <w:b w:val="0"/>
                <w:i/>
                <w:color w:val="4F81BD"/>
                <w:kern w:val="2"/>
                <w:sz w:val="18"/>
                <w:szCs w:val="18"/>
                <w:lang w:val="en-US" w:eastAsia="zh-CN"/>
              </w:rPr>
              <w:t>1×100/1000M</w:t>
            </w:r>
            <w:r w:rsidRPr="007B09BB">
              <w:rPr>
                <w:b w:val="0"/>
                <w:i/>
                <w:color w:val="4F81BD"/>
                <w:kern w:val="2"/>
                <w:sz w:val="18"/>
                <w:szCs w:val="18"/>
                <w:lang w:val="en-US" w:eastAsia="zh-CN"/>
              </w:rPr>
              <w:t>以太网卡</w:t>
            </w:r>
          </w:p>
          <w:p w:rsidR="007F32BB" w:rsidRPr="007B09BB" w:rsidRDefault="007F32BB" w:rsidP="008611C1">
            <w:pPr>
              <w:pStyle w:val="affe"/>
              <w:ind w:firstLine="340"/>
              <w:rPr>
                <w:b w:val="0"/>
                <w:i/>
                <w:color w:val="4F81BD"/>
                <w:kern w:val="2"/>
                <w:sz w:val="18"/>
                <w:szCs w:val="18"/>
                <w:lang w:val="en-US" w:eastAsia="zh-CN"/>
              </w:rPr>
            </w:pPr>
            <w:r w:rsidRPr="007B09BB">
              <w:rPr>
                <w:rFonts w:hint="eastAsia"/>
                <w:b w:val="0"/>
                <w:i/>
                <w:color w:val="4F81BD"/>
                <w:kern w:val="2"/>
                <w:sz w:val="18"/>
                <w:szCs w:val="18"/>
                <w:lang w:val="en-US" w:eastAsia="zh-CN"/>
              </w:rPr>
              <w:t>显示器分辨率：</w:t>
            </w:r>
            <w:r w:rsidRPr="007B09BB">
              <w:rPr>
                <w:rFonts w:hint="eastAsia"/>
                <w:b w:val="0"/>
                <w:i/>
                <w:color w:val="4F81BD"/>
                <w:kern w:val="2"/>
                <w:sz w:val="18"/>
                <w:szCs w:val="18"/>
                <w:lang w:val="en-US" w:eastAsia="zh-CN"/>
              </w:rPr>
              <w:t>1024 x 768</w:t>
            </w:r>
          </w:p>
          <w:p w:rsidR="007F32BB" w:rsidRPr="007B09BB" w:rsidRDefault="007F32BB" w:rsidP="008611C1">
            <w:pPr>
              <w:pStyle w:val="affe"/>
              <w:ind w:left="292" w:hangingChars="162" w:hanging="292"/>
              <w:rPr>
                <w:b w:val="0"/>
                <w:i/>
                <w:color w:val="4F81BD"/>
                <w:kern w:val="2"/>
                <w:sz w:val="18"/>
                <w:szCs w:val="18"/>
                <w:lang w:val="en-US" w:eastAsia="zh-CN"/>
              </w:rPr>
            </w:pPr>
            <w:r w:rsidRPr="007B09BB">
              <w:rPr>
                <w:rFonts w:hint="eastAsia"/>
                <w:b w:val="0"/>
                <w:i/>
                <w:color w:val="4F81BD"/>
                <w:kern w:val="2"/>
                <w:sz w:val="18"/>
                <w:szCs w:val="18"/>
                <w:lang w:val="en-US" w:eastAsia="zh-CN"/>
              </w:rPr>
              <w:t>操作系统：</w:t>
            </w:r>
            <w:r w:rsidRPr="007B09BB">
              <w:rPr>
                <w:b w:val="0"/>
                <w:i/>
                <w:color w:val="4F81BD"/>
                <w:kern w:val="2"/>
                <w:sz w:val="18"/>
                <w:szCs w:val="18"/>
                <w:lang w:val="en-US" w:eastAsia="zh-CN"/>
              </w:rPr>
              <w:t>WindowsXP</w:t>
            </w:r>
          </w:p>
        </w:tc>
        <w:tc>
          <w:tcPr>
            <w:tcW w:w="661" w:type="pct"/>
            <w:vAlign w:val="center"/>
          </w:tcPr>
          <w:p w:rsidR="007F32BB" w:rsidRPr="007B09BB" w:rsidRDefault="007F32BB" w:rsidP="008611C1">
            <w:pPr>
              <w:pStyle w:val="affe"/>
              <w:rPr>
                <w:b w:val="0"/>
                <w:i/>
                <w:color w:val="4F81BD"/>
                <w:kern w:val="2"/>
                <w:sz w:val="18"/>
                <w:szCs w:val="18"/>
                <w:lang w:val="en-US" w:eastAsia="zh-CN"/>
              </w:rPr>
            </w:pPr>
          </w:p>
        </w:tc>
        <w:tc>
          <w:tcPr>
            <w:tcW w:w="529" w:type="pct"/>
            <w:vAlign w:val="center"/>
          </w:tcPr>
          <w:p w:rsidR="007F32BB" w:rsidRPr="007B09BB" w:rsidRDefault="007F32BB" w:rsidP="008611C1">
            <w:pPr>
              <w:pStyle w:val="affe"/>
              <w:rPr>
                <w:b w:val="0"/>
                <w:i/>
                <w:color w:val="4F81BD"/>
                <w:kern w:val="2"/>
                <w:sz w:val="18"/>
                <w:szCs w:val="18"/>
                <w:lang w:val="en-US" w:eastAsia="zh-CN"/>
              </w:rPr>
            </w:pPr>
          </w:p>
        </w:tc>
      </w:tr>
    </w:tbl>
    <w:p w:rsidR="007F32BB" w:rsidRPr="008841A4" w:rsidRDefault="007F32BB" w:rsidP="007F32BB"/>
    <w:p w:rsidR="007F32BB" w:rsidRPr="00105C1C" w:rsidRDefault="007F32BB" w:rsidP="007F32BB">
      <w:pPr>
        <w:pStyle w:val="2"/>
        <w:numPr>
          <w:ilvl w:val="1"/>
          <w:numId w:val="0"/>
        </w:numPr>
        <w:tabs>
          <w:tab w:val="num" w:pos="576"/>
        </w:tabs>
        <w:spacing w:line="415" w:lineRule="auto"/>
        <w:ind w:left="576" w:hanging="576"/>
        <w:rPr>
          <w:sz w:val="24"/>
          <w:szCs w:val="24"/>
        </w:rPr>
      </w:pPr>
      <w:bookmarkStart w:id="411" w:name="_Toc310694784"/>
      <w:bookmarkStart w:id="412" w:name="_Toc357762198"/>
      <w:bookmarkStart w:id="413" w:name="_Toc358122045"/>
      <w:bookmarkStart w:id="414" w:name="_Toc358133416"/>
      <w:bookmarkStart w:id="415" w:name="_Toc358152230"/>
      <w:bookmarkStart w:id="416" w:name="_Toc358152632"/>
      <w:bookmarkStart w:id="417" w:name="_Toc358153885"/>
      <w:r w:rsidRPr="00105C1C">
        <w:rPr>
          <w:rFonts w:hint="eastAsia"/>
          <w:sz w:val="24"/>
          <w:szCs w:val="24"/>
        </w:rPr>
        <w:t>10.4软件环境设计</w:t>
      </w:r>
      <w:bookmarkEnd w:id="411"/>
      <w:bookmarkEnd w:id="412"/>
      <w:bookmarkEnd w:id="413"/>
      <w:bookmarkEnd w:id="414"/>
      <w:bookmarkEnd w:id="415"/>
      <w:bookmarkEnd w:id="416"/>
      <w:bookmarkEnd w:id="417"/>
    </w:p>
    <w:p w:rsidR="007F32BB" w:rsidRDefault="007F32BB" w:rsidP="007B09BB">
      <w:pPr>
        <w:pStyle w:val="affe"/>
        <w:ind w:firstLineChars="200" w:firstLine="400"/>
        <w:rPr>
          <w:b w:val="0"/>
          <w:i/>
          <w:color w:val="4F81BD"/>
        </w:rPr>
      </w:pPr>
      <w:r>
        <w:rPr>
          <w:rFonts w:hint="eastAsia"/>
          <w:b w:val="0"/>
          <w:i/>
          <w:color w:val="4F81BD"/>
        </w:rPr>
        <w:t>【编写说明】定义执行环境软件配置。</w:t>
      </w:r>
    </w:p>
    <w:p w:rsidR="007F32BB" w:rsidRDefault="007F32BB" w:rsidP="007B09BB">
      <w:pPr>
        <w:pStyle w:val="affe"/>
        <w:ind w:firstLineChars="200" w:firstLine="400"/>
        <w:rPr>
          <w:b w:val="0"/>
          <w:i/>
          <w:color w:val="4F81BD"/>
        </w:rPr>
      </w:pPr>
      <w:r>
        <w:rPr>
          <w:rFonts w:hint="eastAsia"/>
          <w:b w:val="0"/>
          <w:i/>
          <w:color w:val="4F81BD"/>
        </w:rPr>
        <w:t>【示例】</w:t>
      </w:r>
    </w:p>
    <w:p w:rsidR="007F32BB" w:rsidRDefault="007F32BB" w:rsidP="007B09BB">
      <w:pPr>
        <w:pStyle w:val="affe"/>
        <w:ind w:firstLineChars="200" w:firstLine="400"/>
        <w:rPr>
          <w:b w:val="0"/>
          <w:i/>
          <w:color w:val="4F81BD"/>
        </w:rPr>
      </w:pPr>
      <w:r>
        <w:rPr>
          <w:rFonts w:hint="eastAsia"/>
          <w:b w:val="0"/>
          <w:i/>
          <w:color w:val="4F81BD"/>
        </w:rPr>
        <w:t>物理视图软件清单示例：</w:t>
      </w:r>
    </w:p>
    <w:p w:rsidR="007F32BB" w:rsidRDefault="007F32BB" w:rsidP="007F32BB">
      <w:pPr>
        <w:pStyle w:val="affffffe"/>
        <w:keepNext/>
        <w:jc w:val="center"/>
      </w:pPr>
      <w:bookmarkStart w:id="418" w:name="_Toc358153016"/>
      <w:r>
        <w:rPr>
          <w:rFonts w:hint="eastAsia"/>
        </w:rPr>
        <w:t>表</w:t>
      </w:r>
      <w:r w:rsidR="00D32690">
        <w:fldChar w:fldCharType="begin"/>
      </w:r>
      <w:r>
        <w:instrText xml:space="preserve"> AUTONUM  </w:instrText>
      </w:r>
      <w:r w:rsidR="00D32690">
        <w:fldChar w:fldCharType="end"/>
      </w:r>
      <w:r>
        <w:rPr>
          <w:rFonts w:hint="eastAsia"/>
        </w:rPr>
        <w:t xml:space="preserve"> </w:t>
      </w:r>
      <w:r w:rsidRPr="0011216C">
        <w:rPr>
          <w:rFonts w:hint="eastAsia"/>
        </w:rPr>
        <w:t>物理部署视图软件清单</w:t>
      </w:r>
      <w:bookmarkEnd w:id="41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03"/>
        <w:gridCol w:w="1301"/>
        <w:gridCol w:w="3177"/>
        <w:gridCol w:w="2773"/>
      </w:tblGrid>
      <w:tr w:rsidR="007F32BB" w:rsidRPr="00383AF0" w:rsidTr="008611C1">
        <w:trPr>
          <w:jc w:val="center"/>
        </w:trPr>
        <w:tc>
          <w:tcPr>
            <w:tcW w:w="1321" w:type="pct"/>
            <w:shd w:val="clear" w:color="auto" w:fill="D9D9D9"/>
          </w:tcPr>
          <w:p w:rsidR="007F32BB" w:rsidRPr="00383AF0" w:rsidRDefault="007F32BB" w:rsidP="008611C1">
            <w:pPr>
              <w:jc w:val="center"/>
              <w:rPr>
                <w:rFonts w:ascii="宋体"/>
                <w:sz w:val="18"/>
              </w:rPr>
            </w:pPr>
            <w:r w:rsidRPr="00383AF0">
              <w:rPr>
                <w:rFonts w:ascii="宋体" w:hint="eastAsia"/>
                <w:sz w:val="18"/>
              </w:rPr>
              <w:t>物理部署节点编号-名称</w:t>
            </w:r>
          </w:p>
        </w:tc>
        <w:tc>
          <w:tcPr>
            <w:tcW w:w="660" w:type="pct"/>
            <w:shd w:val="clear" w:color="auto" w:fill="D9D9D9"/>
          </w:tcPr>
          <w:p w:rsidR="007F32BB" w:rsidRPr="00383AF0" w:rsidRDefault="007F32BB" w:rsidP="008611C1">
            <w:pPr>
              <w:jc w:val="center"/>
              <w:rPr>
                <w:rFonts w:ascii="宋体"/>
                <w:sz w:val="18"/>
              </w:rPr>
            </w:pPr>
            <w:r w:rsidRPr="00383AF0">
              <w:rPr>
                <w:rFonts w:ascii="宋体" w:hint="eastAsia"/>
                <w:sz w:val="18"/>
              </w:rPr>
              <w:t>软件名称</w:t>
            </w:r>
          </w:p>
        </w:tc>
        <w:tc>
          <w:tcPr>
            <w:tcW w:w="1612" w:type="pct"/>
            <w:shd w:val="clear" w:color="auto" w:fill="D9D9D9"/>
          </w:tcPr>
          <w:p w:rsidR="007F32BB" w:rsidRPr="00383AF0" w:rsidRDefault="007F32BB" w:rsidP="008611C1">
            <w:pPr>
              <w:jc w:val="center"/>
              <w:rPr>
                <w:rFonts w:ascii="宋体"/>
                <w:sz w:val="18"/>
              </w:rPr>
            </w:pPr>
            <w:r w:rsidRPr="00383AF0">
              <w:rPr>
                <w:rFonts w:ascii="宋体" w:hint="eastAsia"/>
                <w:sz w:val="18"/>
              </w:rPr>
              <w:t>版本</w:t>
            </w:r>
          </w:p>
        </w:tc>
        <w:tc>
          <w:tcPr>
            <w:tcW w:w="1407" w:type="pct"/>
            <w:shd w:val="clear" w:color="auto" w:fill="D9D9D9"/>
          </w:tcPr>
          <w:p w:rsidR="007F32BB" w:rsidRPr="00383AF0" w:rsidRDefault="007F32BB" w:rsidP="008611C1">
            <w:pPr>
              <w:jc w:val="center"/>
              <w:rPr>
                <w:rFonts w:ascii="宋体"/>
                <w:sz w:val="18"/>
              </w:rPr>
            </w:pPr>
            <w:r w:rsidRPr="00383AF0">
              <w:rPr>
                <w:rFonts w:ascii="宋体" w:hint="eastAsia"/>
                <w:sz w:val="18"/>
              </w:rPr>
              <w:t>备注</w:t>
            </w:r>
          </w:p>
        </w:tc>
      </w:tr>
      <w:tr w:rsidR="007F32BB" w:rsidRPr="00383AF0" w:rsidTr="008611C1">
        <w:trPr>
          <w:jc w:val="center"/>
        </w:trPr>
        <w:tc>
          <w:tcPr>
            <w:tcW w:w="1321" w:type="pct"/>
            <w:vMerge w:val="restart"/>
            <w:vAlign w:val="center"/>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PND05-</w:t>
            </w:r>
            <w:r w:rsidRPr="007B09BB">
              <w:rPr>
                <w:rFonts w:hint="eastAsia"/>
                <w:b w:val="0"/>
                <w:i/>
                <w:color w:val="4F81BD"/>
                <w:kern w:val="2"/>
                <w:sz w:val="18"/>
                <w:szCs w:val="18"/>
                <w:lang w:val="en-US" w:eastAsia="zh-CN"/>
              </w:rPr>
              <w:t>数据库服务器</w:t>
            </w:r>
          </w:p>
        </w:tc>
        <w:tc>
          <w:tcPr>
            <w:tcW w:w="660" w:type="pct"/>
            <w:vAlign w:val="center"/>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操作系统</w:t>
            </w:r>
          </w:p>
        </w:tc>
        <w:tc>
          <w:tcPr>
            <w:tcW w:w="1612" w:type="pct"/>
          </w:tcPr>
          <w:p w:rsidR="007F32BB" w:rsidRPr="007B09BB" w:rsidRDefault="007F32BB" w:rsidP="008611C1">
            <w:pPr>
              <w:pStyle w:val="affe"/>
              <w:rPr>
                <w:b w:val="0"/>
                <w:i/>
                <w:color w:val="4F81BD"/>
                <w:kern w:val="2"/>
                <w:sz w:val="18"/>
                <w:szCs w:val="18"/>
                <w:lang w:val="en-US" w:eastAsia="zh-CN"/>
              </w:rPr>
            </w:pPr>
            <w:r w:rsidRPr="007B09BB">
              <w:rPr>
                <w:b w:val="0"/>
                <w:i/>
                <w:color w:val="4F81BD"/>
                <w:kern w:val="2"/>
                <w:sz w:val="18"/>
                <w:szCs w:val="18"/>
                <w:lang w:val="en-US" w:eastAsia="zh-CN"/>
              </w:rPr>
              <w:t xml:space="preserve">HP-UX </w:t>
            </w:r>
            <w:r w:rsidRPr="007B09BB">
              <w:rPr>
                <w:rFonts w:hint="eastAsia"/>
                <w:b w:val="0"/>
                <w:i/>
                <w:color w:val="4F81BD"/>
                <w:kern w:val="2"/>
                <w:sz w:val="18"/>
                <w:szCs w:val="18"/>
                <w:lang w:val="en-US" w:eastAsia="zh-CN"/>
              </w:rPr>
              <w:t xml:space="preserve"> </w:t>
            </w:r>
            <w:r w:rsidRPr="007B09BB">
              <w:rPr>
                <w:b w:val="0"/>
                <w:i/>
                <w:color w:val="4F81BD"/>
                <w:kern w:val="2"/>
                <w:sz w:val="18"/>
                <w:szCs w:val="18"/>
                <w:lang w:val="en-US" w:eastAsia="zh-CN"/>
              </w:rPr>
              <w:t>B.11.23(ia64)</w:t>
            </w:r>
            <w:r w:rsidRPr="007B09BB">
              <w:rPr>
                <w:rFonts w:hint="eastAsia"/>
                <w:b w:val="0"/>
                <w:i/>
                <w:color w:val="4F81BD"/>
                <w:kern w:val="2"/>
                <w:sz w:val="18"/>
                <w:szCs w:val="18"/>
                <w:lang w:val="en-US" w:eastAsia="zh-CN"/>
              </w:rPr>
              <w:t>及以上（建议采用可以采用</w:t>
            </w:r>
            <w:r w:rsidRPr="007B09BB">
              <w:rPr>
                <w:rFonts w:hint="eastAsia"/>
                <w:b w:val="0"/>
                <w:i/>
                <w:color w:val="4F81BD"/>
                <w:kern w:val="2"/>
                <w:sz w:val="18"/>
                <w:szCs w:val="18"/>
                <w:lang w:val="en-US" w:eastAsia="zh-CN"/>
              </w:rPr>
              <w:t>11.31</w:t>
            </w:r>
            <w:r w:rsidRPr="007B09BB">
              <w:rPr>
                <w:rFonts w:hint="eastAsia"/>
                <w:b w:val="0"/>
                <w:i/>
                <w:color w:val="4F81BD"/>
                <w:kern w:val="2"/>
                <w:sz w:val="18"/>
                <w:szCs w:val="18"/>
                <w:lang w:val="en-US" w:eastAsia="zh-CN"/>
              </w:rPr>
              <w:t>版本）</w:t>
            </w:r>
          </w:p>
        </w:tc>
        <w:tc>
          <w:tcPr>
            <w:tcW w:w="1407" w:type="pct"/>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1321" w:type="pct"/>
            <w:vMerge/>
            <w:vAlign w:val="center"/>
          </w:tcPr>
          <w:p w:rsidR="007F32BB" w:rsidRPr="007B09BB" w:rsidRDefault="007F32BB" w:rsidP="008611C1">
            <w:pPr>
              <w:pStyle w:val="affe"/>
              <w:rPr>
                <w:b w:val="0"/>
                <w:i/>
                <w:color w:val="4F81BD"/>
                <w:kern w:val="2"/>
                <w:sz w:val="18"/>
                <w:szCs w:val="18"/>
                <w:lang w:val="en-US" w:eastAsia="zh-CN"/>
              </w:rPr>
            </w:pPr>
          </w:p>
        </w:tc>
        <w:tc>
          <w:tcPr>
            <w:tcW w:w="660" w:type="pct"/>
            <w:vAlign w:val="center"/>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数据库</w:t>
            </w:r>
          </w:p>
        </w:tc>
        <w:tc>
          <w:tcPr>
            <w:tcW w:w="1612" w:type="pct"/>
          </w:tcPr>
          <w:p w:rsidR="007F32BB" w:rsidRPr="007B09BB" w:rsidRDefault="007F32BB" w:rsidP="008611C1">
            <w:pPr>
              <w:pStyle w:val="affe"/>
              <w:rPr>
                <w:b w:val="0"/>
                <w:i/>
                <w:color w:val="4F81BD"/>
                <w:kern w:val="2"/>
                <w:sz w:val="18"/>
                <w:szCs w:val="18"/>
                <w:lang w:val="en-US" w:eastAsia="zh-CN"/>
              </w:rPr>
            </w:pPr>
            <w:r w:rsidRPr="007B09BB">
              <w:rPr>
                <w:b w:val="0"/>
                <w:i/>
                <w:color w:val="4F81BD"/>
                <w:kern w:val="2"/>
                <w:sz w:val="18"/>
                <w:szCs w:val="18"/>
                <w:lang w:val="en-US" w:eastAsia="zh-CN"/>
              </w:rPr>
              <w:t>Oracle</w:t>
            </w:r>
            <w:r w:rsidRPr="007B09BB">
              <w:rPr>
                <w:rFonts w:hint="eastAsia"/>
                <w:b w:val="0"/>
                <w:i/>
                <w:color w:val="4F81BD"/>
                <w:kern w:val="2"/>
                <w:sz w:val="18"/>
                <w:szCs w:val="18"/>
                <w:lang w:val="en-US" w:eastAsia="zh-CN"/>
              </w:rPr>
              <w:t>10g</w:t>
            </w:r>
          </w:p>
        </w:tc>
        <w:tc>
          <w:tcPr>
            <w:tcW w:w="1407" w:type="pct"/>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1321" w:type="pct"/>
            <w:vMerge w:val="restart"/>
            <w:vAlign w:val="center"/>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PND06-</w:t>
            </w:r>
            <w:r w:rsidRPr="007B09BB">
              <w:rPr>
                <w:rFonts w:hint="eastAsia"/>
                <w:b w:val="0"/>
                <w:i/>
                <w:color w:val="4F81BD"/>
                <w:kern w:val="2"/>
                <w:sz w:val="18"/>
                <w:szCs w:val="18"/>
                <w:lang w:val="en-US" w:eastAsia="zh-CN"/>
              </w:rPr>
              <w:t>应用服务器</w:t>
            </w:r>
          </w:p>
        </w:tc>
        <w:tc>
          <w:tcPr>
            <w:tcW w:w="660" w:type="pct"/>
            <w:vAlign w:val="center"/>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操作系统</w:t>
            </w:r>
          </w:p>
        </w:tc>
        <w:tc>
          <w:tcPr>
            <w:tcW w:w="1612" w:type="pct"/>
          </w:tcPr>
          <w:p w:rsidR="007F32BB" w:rsidRPr="007B09BB" w:rsidRDefault="007F32BB" w:rsidP="008611C1">
            <w:pPr>
              <w:pStyle w:val="affe"/>
              <w:rPr>
                <w:b w:val="0"/>
                <w:i/>
                <w:color w:val="4F81BD"/>
                <w:kern w:val="2"/>
                <w:sz w:val="18"/>
                <w:szCs w:val="18"/>
                <w:lang w:val="en-US" w:eastAsia="zh-CN"/>
              </w:rPr>
            </w:pPr>
            <w:r w:rsidRPr="007B09BB">
              <w:rPr>
                <w:b w:val="0"/>
                <w:i/>
                <w:color w:val="4F81BD"/>
                <w:kern w:val="2"/>
                <w:sz w:val="18"/>
                <w:szCs w:val="18"/>
                <w:lang w:val="en-US" w:eastAsia="zh-CN"/>
              </w:rPr>
              <w:t xml:space="preserve">HP-UX </w:t>
            </w:r>
            <w:r w:rsidRPr="007B09BB">
              <w:rPr>
                <w:rFonts w:hint="eastAsia"/>
                <w:b w:val="0"/>
                <w:i/>
                <w:color w:val="4F81BD"/>
                <w:kern w:val="2"/>
                <w:sz w:val="18"/>
                <w:szCs w:val="18"/>
                <w:lang w:val="en-US" w:eastAsia="zh-CN"/>
              </w:rPr>
              <w:t xml:space="preserve"> </w:t>
            </w:r>
            <w:r w:rsidRPr="007B09BB">
              <w:rPr>
                <w:b w:val="0"/>
                <w:i/>
                <w:color w:val="4F81BD"/>
                <w:kern w:val="2"/>
                <w:sz w:val="18"/>
                <w:szCs w:val="18"/>
                <w:lang w:val="en-US" w:eastAsia="zh-CN"/>
              </w:rPr>
              <w:t>B.11.23(ia64)</w:t>
            </w:r>
            <w:r w:rsidRPr="007B09BB">
              <w:rPr>
                <w:rFonts w:hint="eastAsia"/>
                <w:b w:val="0"/>
                <w:i/>
                <w:color w:val="4F81BD"/>
                <w:kern w:val="2"/>
                <w:sz w:val="18"/>
                <w:szCs w:val="18"/>
                <w:lang w:val="en-US" w:eastAsia="zh-CN"/>
              </w:rPr>
              <w:t>及以上（建议采用可以采用</w:t>
            </w:r>
            <w:r w:rsidRPr="007B09BB">
              <w:rPr>
                <w:rFonts w:hint="eastAsia"/>
                <w:b w:val="0"/>
                <w:i/>
                <w:color w:val="4F81BD"/>
                <w:kern w:val="2"/>
                <w:sz w:val="18"/>
                <w:szCs w:val="18"/>
                <w:lang w:val="en-US" w:eastAsia="zh-CN"/>
              </w:rPr>
              <w:t>11.31</w:t>
            </w:r>
            <w:r w:rsidRPr="007B09BB">
              <w:rPr>
                <w:rFonts w:hint="eastAsia"/>
                <w:b w:val="0"/>
                <w:i/>
                <w:color w:val="4F81BD"/>
                <w:kern w:val="2"/>
                <w:sz w:val="18"/>
                <w:szCs w:val="18"/>
                <w:lang w:val="en-US" w:eastAsia="zh-CN"/>
              </w:rPr>
              <w:t>版本）</w:t>
            </w:r>
          </w:p>
        </w:tc>
        <w:tc>
          <w:tcPr>
            <w:tcW w:w="1407" w:type="pct"/>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1321" w:type="pct"/>
            <w:vMerge/>
            <w:vAlign w:val="center"/>
          </w:tcPr>
          <w:p w:rsidR="007F32BB" w:rsidRPr="007B09BB" w:rsidRDefault="007F32BB" w:rsidP="008611C1">
            <w:pPr>
              <w:pStyle w:val="affe"/>
              <w:rPr>
                <w:b w:val="0"/>
                <w:i/>
                <w:color w:val="4F81BD"/>
                <w:kern w:val="2"/>
                <w:sz w:val="18"/>
                <w:szCs w:val="18"/>
                <w:lang w:val="en-US" w:eastAsia="zh-CN"/>
              </w:rPr>
            </w:pPr>
          </w:p>
        </w:tc>
        <w:tc>
          <w:tcPr>
            <w:tcW w:w="660" w:type="pct"/>
            <w:vAlign w:val="center"/>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应用服务器</w:t>
            </w:r>
          </w:p>
        </w:tc>
        <w:tc>
          <w:tcPr>
            <w:tcW w:w="1612"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WebSphere 7.0</w:t>
            </w:r>
          </w:p>
        </w:tc>
        <w:tc>
          <w:tcPr>
            <w:tcW w:w="1407" w:type="pct"/>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1321" w:type="pct"/>
            <w:vAlign w:val="center"/>
          </w:tcPr>
          <w:p w:rsidR="007F32BB" w:rsidRPr="007B09BB" w:rsidRDefault="007F32BB" w:rsidP="008611C1">
            <w:pPr>
              <w:pStyle w:val="affe"/>
              <w:rPr>
                <w:b w:val="0"/>
                <w:i/>
                <w:color w:val="4F81BD"/>
                <w:kern w:val="2"/>
                <w:sz w:val="18"/>
                <w:szCs w:val="18"/>
                <w:lang w:val="en-US" w:eastAsia="zh-CN"/>
              </w:rPr>
            </w:pPr>
          </w:p>
        </w:tc>
        <w:tc>
          <w:tcPr>
            <w:tcW w:w="660" w:type="pct"/>
            <w:vAlign w:val="center"/>
          </w:tcPr>
          <w:p w:rsidR="007F32BB" w:rsidRPr="007B09BB" w:rsidRDefault="007F32BB" w:rsidP="008611C1">
            <w:pPr>
              <w:pStyle w:val="affe"/>
              <w:rPr>
                <w:b w:val="0"/>
                <w:i/>
                <w:color w:val="4F81BD"/>
                <w:kern w:val="2"/>
                <w:sz w:val="18"/>
                <w:szCs w:val="18"/>
                <w:lang w:val="en-US" w:eastAsia="zh-CN"/>
              </w:rPr>
            </w:pPr>
            <w:r w:rsidRPr="007B09BB">
              <w:rPr>
                <w:b w:val="0"/>
                <w:i/>
                <w:color w:val="4F81BD"/>
                <w:kern w:val="2"/>
                <w:sz w:val="18"/>
                <w:szCs w:val="18"/>
                <w:lang w:val="en-US" w:eastAsia="zh-CN"/>
              </w:rPr>
              <w:t>…</w:t>
            </w:r>
          </w:p>
        </w:tc>
        <w:tc>
          <w:tcPr>
            <w:tcW w:w="1612" w:type="pct"/>
          </w:tcPr>
          <w:p w:rsidR="007F32BB" w:rsidRPr="007B09BB" w:rsidRDefault="007F32BB" w:rsidP="008611C1">
            <w:pPr>
              <w:pStyle w:val="affe"/>
              <w:rPr>
                <w:b w:val="0"/>
                <w:i/>
                <w:color w:val="4F81BD"/>
                <w:kern w:val="2"/>
                <w:sz w:val="18"/>
                <w:szCs w:val="18"/>
                <w:lang w:val="en-US" w:eastAsia="zh-CN"/>
              </w:rPr>
            </w:pPr>
            <w:r w:rsidRPr="007B09BB">
              <w:rPr>
                <w:b w:val="0"/>
                <w:i/>
                <w:color w:val="4F81BD"/>
                <w:kern w:val="2"/>
                <w:sz w:val="18"/>
                <w:szCs w:val="18"/>
                <w:lang w:val="en-US" w:eastAsia="zh-CN"/>
              </w:rPr>
              <w:t>…</w:t>
            </w:r>
          </w:p>
        </w:tc>
        <w:tc>
          <w:tcPr>
            <w:tcW w:w="1407" w:type="pct"/>
          </w:tcPr>
          <w:p w:rsidR="007F32BB" w:rsidRPr="007B09BB" w:rsidRDefault="007F32BB" w:rsidP="008611C1">
            <w:pPr>
              <w:pStyle w:val="affe"/>
              <w:rPr>
                <w:b w:val="0"/>
                <w:i/>
                <w:color w:val="4F81BD"/>
                <w:kern w:val="2"/>
                <w:sz w:val="18"/>
                <w:szCs w:val="18"/>
                <w:lang w:val="en-US" w:eastAsia="zh-CN"/>
              </w:rPr>
            </w:pPr>
          </w:p>
        </w:tc>
      </w:tr>
    </w:tbl>
    <w:p w:rsidR="007F32BB" w:rsidRPr="008841A4" w:rsidRDefault="007F32BB" w:rsidP="007F32BB"/>
    <w:p w:rsidR="007F32BB" w:rsidRDefault="007F32BB" w:rsidP="007F32BB">
      <w:pPr>
        <w:pStyle w:val="1"/>
        <w:tabs>
          <w:tab w:val="num" w:pos="432"/>
        </w:tabs>
        <w:ind w:left="432" w:hanging="432"/>
      </w:pPr>
      <w:bookmarkStart w:id="419" w:name="_Toc357762199"/>
      <w:bookmarkStart w:id="420" w:name="_Toc358122046"/>
      <w:bookmarkStart w:id="421" w:name="_Toc358133417"/>
      <w:bookmarkStart w:id="422" w:name="_Toc358152231"/>
      <w:bookmarkStart w:id="423" w:name="_Toc358152633"/>
      <w:bookmarkStart w:id="424" w:name="_Toc358153886"/>
      <w:bookmarkStart w:id="425" w:name="_Toc310694785"/>
      <w:r>
        <w:rPr>
          <w:rFonts w:hint="eastAsia"/>
        </w:rPr>
        <w:lastRenderedPageBreak/>
        <w:t>11系统灾备视图</w:t>
      </w:r>
      <w:bookmarkEnd w:id="419"/>
      <w:bookmarkEnd w:id="420"/>
      <w:bookmarkEnd w:id="421"/>
      <w:bookmarkEnd w:id="422"/>
      <w:bookmarkEnd w:id="423"/>
      <w:bookmarkEnd w:id="424"/>
    </w:p>
    <w:p w:rsidR="007F32BB" w:rsidRPr="009F7CE1" w:rsidRDefault="007F32BB" w:rsidP="007B09BB">
      <w:pPr>
        <w:pStyle w:val="affe"/>
        <w:ind w:firstLineChars="200" w:firstLine="400"/>
        <w:rPr>
          <w:b w:val="0"/>
          <w:i/>
          <w:color w:val="4F81BD"/>
        </w:rPr>
      </w:pPr>
      <w:r w:rsidRPr="009F7CE1">
        <w:rPr>
          <w:rFonts w:hint="eastAsia"/>
          <w:b w:val="0"/>
          <w:i/>
          <w:color w:val="4F81BD"/>
        </w:rPr>
        <w:t>【编写说明】对于明确要求采用应用级灾备的系统，</w:t>
      </w:r>
      <w:r>
        <w:rPr>
          <w:rFonts w:hint="eastAsia"/>
          <w:b w:val="0"/>
          <w:i/>
          <w:color w:val="4F81BD"/>
        </w:rPr>
        <w:t>需</w:t>
      </w:r>
      <w:r w:rsidRPr="009F7CE1">
        <w:rPr>
          <w:rFonts w:hint="eastAsia"/>
          <w:b w:val="0"/>
          <w:i/>
          <w:color w:val="4F81BD"/>
        </w:rPr>
        <w:t>另行编写《应用级灾备子方案》</w:t>
      </w:r>
      <w:r>
        <w:rPr>
          <w:rFonts w:hint="eastAsia"/>
          <w:b w:val="0"/>
          <w:i/>
          <w:color w:val="4F81BD"/>
        </w:rPr>
        <w:t>,</w:t>
      </w:r>
      <w:r w:rsidRPr="009F7CE1">
        <w:rPr>
          <w:rFonts w:hint="eastAsia"/>
          <w:b w:val="0"/>
          <w:i/>
          <w:color w:val="4F81BD"/>
        </w:rPr>
        <w:t>否则按本模板编写数据级灾备设计。</w:t>
      </w:r>
    </w:p>
    <w:p w:rsidR="007F32BB" w:rsidRPr="00105C1C" w:rsidRDefault="007F32BB" w:rsidP="007F32BB">
      <w:pPr>
        <w:pStyle w:val="2"/>
        <w:numPr>
          <w:ilvl w:val="1"/>
          <w:numId w:val="0"/>
        </w:numPr>
        <w:tabs>
          <w:tab w:val="num" w:pos="576"/>
        </w:tabs>
        <w:spacing w:line="415" w:lineRule="auto"/>
        <w:ind w:left="576" w:hanging="576"/>
        <w:rPr>
          <w:sz w:val="24"/>
          <w:szCs w:val="24"/>
        </w:rPr>
      </w:pPr>
      <w:bookmarkStart w:id="426" w:name="_Toc357762200"/>
      <w:bookmarkStart w:id="427" w:name="_Toc358122047"/>
      <w:bookmarkStart w:id="428" w:name="_Toc358133418"/>
      <w:bookmarkStart w:id="429" w:name="_Toc358152232"/>
      <w:bookmarkStart w:id="430" w:name="_Toc358152634"/>
      <w:bookmarkStart w:id="431" w:name="_Toc358153887"/>
      <w:r w:rsidRPr="00105C1C">
        <w:rPr>
          <w:rFonts w:hint="eastAsia"/>
          <w:sz w:val="24"/>
          <w:szCs w:val="24"/>
        </w:rPr>
        <w:t>11.1关键技术选择</w:t>
      </w:r>
      <w:bookmarkEnd w:id="426"/>
      <w:bookmarkEnd w:id="427"/>
      <w:bookmarkEnd w:id="428"/>
      <w:bookmarkEnd w:id="429"/>
      <w:bookmarkEnd w:id="430"/>
      <w:bookmarkEnd w:id="431"/>
    </w:p>
    <w:p w:rsidR="007F32BB" w:rsidRDefault="007F32BB" w:rsidP="007B09BB">
      <w:pPr>
        <w:pStyle w:val="affe"/>
        <w:ind w:firstLineChars="200" w:firstLine="400"/>
        <w:rPr>
          <w:b w:val="0"/>
          <w:i/>
          <w:color w:val="4F81BD"/>
        </w:rPr>
      </w:pPr>
      <w:r>
        <w:rPr>
          <w:rFonts w:hint="eastAsia"/>
          <w:b w:val="0"/>
          <w:i/>
          <w:color w:val="4F81BD"/>
        </w:rPr>
        <w:t>【编写说明】根据系统数据保护时间要求和数据特点，选取合适的数据级灾备复制技术。</w:t>
      </w:r>
    </w:p>
    <w:p w:rsidR="007F32BB" w:rsidRDefault="007F32BB" w:rsidP="007B09BB">
      <w:pPr>
        <w:pStyle w:val="affe"/>
        <w:ind w:firstLineChars="200" w:firstLine="400"/>
        <w:rPr>
          <w:b w:val="0"/>
          <w:i/>
          <w:color w:val="4F81BD"/>
        </w:rPr>
      </w:pPr>
      <w:r>
        <w:rPr>
          <w:rFonts w:hint="eastAsia"/>
          <w:b w:val="0"/>
          <w:i/>
          <w:color w:val="4F81BD"/>
        </w:rPr>
        <w:t>【注意】从国网数据级灾备已选用的数据库复制和存储复制之中选择其一，对于结构化数据库优先采用数据库复制，对于非结构化数据和应用数据采用存储复制</w:t>
      </w:r>
    </w:p>
    <w:p w:rsidR="007F32BB" w:rsidRPr="00426DA8" w:rsidRDefault="007F32BB" w:rsidP="007F32BB"/>
    <w:p w:rsidR="007F32BB" w:rsidRPr="00105C1C" w:rsidRDefault="007F32BB" w:rsidP="007F32BB">
      <w:pPr>
        <w:pStyle w:val="2"/>
        <w:numPr>
          <w:ilvl w:val="1"/>
          <w:numId w:val="0"/>
        </w:numPr>
        <w:tabs>
          <w:tab w:val="num" w:pos="576"/>
        </w:tabs>
        <w:spacing w:line="415" w:lineRule="auto"/>
        <w:ind w:left="576" w:hanging="576"/>
        <w:rPr>
          <w:sz w:val="24"/>
          <w:szCs w:val="24"/>
        </w:rPr>
      </w:pPr>
      <w:bookmarkStart w:id="432" w:name="_Toc357762201"/>
      <w:bookmarkStart w:id="433" w:name="_Toc358122048"/>
      <w:bookmarkStart w:id="434" w:name="_Toc358133419"/>
      <w:bookmarkStart w:id="435" w:name="_Toc358152233"/>
      <w:bookmarkStart w:id="436" w:name="_Toc358152635"/>
      <w:bookmarkStart w:id="437" w:name="_Toc358153888"/>
      <w:r w:rsidRPr="00105C1C">
        <w:rPr>
          <w:rFonts w:hint="eastAsia"/>
          <w:sz w:val="24"/>
          <w:szCs w:val="24"/>
        </w:rPr>
        <w:t>11.2灾备策略设计</w:t>
      </w:r>
      <w:bookmarkEnd w:id="432"/>
      <w:bookmarkEnd w:id="433"/>
      <w:bookmarkEnd w:id="434"/>
      <w:bookmarkEnd w:id="435"/>
      <w:bookmarkEnd w:id="436"/>
      <w:bookmarkEnd w:id="437"/>
    </w:p>
    <w:p w:rsidR="007F32BB" w:rsidRDefault="007F32BB" w:rsidP="007B09BB">
      <w:pPr>
        <w:pStyle w:val="affe"/>
        <w:ind w:firstLineChars="200" w:firstLine="400"/>
        <w:rPr>
          <w:b w:val="0"/>
          <w:i/>
          <w:color w:val="4F81BD"/>
        </w:rPr>
      </w:pPr>
      <w:r>
        <w:rPr>
          <w:rFonts w:hint="eastAsia"/>
          <w:b w:val="0"/>
          <w:i/>
          <w:color w:val="4F81BD"/>
        </w:rPr>
        <w:t>【编写说明】根据灾备保护策略的选择（例如灾备端与生产端选择软硬件资源同级配置或降级配置，灾备端与生产端选择软硬件资源同构或异构等），设计灾备系统的数据保护和数据恢复能力。</w:t>
      </w:r>
    </w:p>
    <w:p w:rsidR="007F32BB" w:rsidRDefault="007F32BB" w:rsidP="007B09BB">
      <w:pPr>
        <w:pStyle w:val="affe"/>
        <w:spacing w:before="120" w:after="120"/>
        <w:ind w:firstLineChars="200" w:firstLine="400"/>
        <w:rPr>
          <w:b w:val="0"/>
          <w:i/>
          <w:color w:val="4F81BD"/>
        </w:rPr>
      </w:pPr>
      <w:r>
        <w:rPr>
          <w:rFonts w:hint="eastAsia"/>
          <w:b w:val="0"/>
          <w:i/>
          <w:color w:val="4F81BD"/>
        </w:rPr>
        <w:t>【示例】</w:t>
      </w:r>
    </w:p>
    <w:p w:rsidR="007F32BB" w:rsidRPr="00DA13F6" w:rsidRDefault="007F32BB" w:rsidP="007B09BB">
      <w:pPr>
        <w:pStyle w:val="affe"/>
        <w:ind w:firstLineChars="200" w:firstLine="400"/>
        <w:rPr>
          <w:b w:val="0"/>
          <w:i/>
          <w:color w:val="4F81BD"/>
        </w:rPr>
      </w:pPr>
      <w:r>
        <w:rPr>
          <w:rFonts w:hint="eastAsia"/>
          <w:b w:val="0"/>
          <w:i/>
          <w:color w:val="4F81BD"/>
        </w:rPr>
        <w:t>1</w:t>
      </w:r>
      <w:r>
        <w:rPr>
          <w:rFonts w:hint="eastAsia"/>
          <w:b w:val="0"/>
          <w:i/>
          <w:color w:val="4F81BD"/>
        </w:rPr>
        <w:t>）</w:t>
      </w:r>
      <w:r>
        <w:rPr>
          <w:b w:val="0"/>
          <w:i/>
          <w:color w:val="4F81BD"/>
        </w:rPr>
        <w:t>现有生产中心业务系统与灾备中心相关灾备系统的</w:t>
      </w:r>
      <w:r w:rsidRPr="00DA13F6">
        <w:rPr>
          <w:b w:val="0"/>
          <w:i/>
          <w:color w:val="4F81BD"/>
        </w:rPr>
        <w:t>设备类型和操作系统版本应保持一致</w:t>
      </w:r>
      <w:r w:rsidRPr="00DA13F6">
        <w:rPr>
          <w:rFonts w:hint="eastAsia"/>
          <w:b w:val="0"/>
          <w:i/>
          <w:color w:val="4F81BD"/>
        </w:rPr>
        <w:t>。</w:t>
      </w:r>
    </w:p>
    <w:p w:rsidR="007F32BB" w:rsidRPr="00DA13F6" w:rsidRDefault="007F32BB" w:rsidP="007B09BB">
      <w:pPr>
        <w:pStyle w:val="affe"/>
        <w:ind w:firstLineChars="200" w:firstLine="400"/>
        <w:rPr>
          <w:b w:val="0"/>
          <w:i/>
          <w:color w:val="4F81BD"/>
        </w:rPr>
      </w:pPr>
      <w:r>
        <w:rPr>
          <w:rFonts w:hint="eastAsia"/>
          <w:b w:val="0"/>
          <w:i/>
          <w:color w:val="4F81BD"/>
        </w:rPr>
        <w:t>2</w:t>
      </w:r>
      <w:r>
        <w:rPr>
          <w:rFonts w:hint="eastAsia"/>
          <w:b w:val="0"/>
          <w:i/>
          <w:color w:val="4F81BD"/>
        </w:rPr>
        <w:t>）</w:t>
      </w:r>
      <w:r w:rsidRPr="00DA13F6">
        <w:rPr>
          <w:rFonts w:hint="eastAsia"/>
          <w:b w:val="0"/>
          <w:i/>
          <w:color w:val="4F81BD"/>
        </w:rPr>
        <w:t>灾备中心的处理能力将优先考虑满足数据级灾备复制的最低需求。其中：数据库复制主机按照</w:t>
      </w:r>
      <w:r w:rsidRPr="00DA13F6">
        <w:rPr>
          <w:rFonts w:hint="eastAsia"/>
          <w:b w:val="0"/>
          <w:i/>
          <w:color w:val="4F81BD"/>
        </w:rPr>
        <w:t>2CPU</w:t>
      </w:r>
      <w:r w:rsidRPr="00DA13F6">
        <w:rPr>
          <w:rFonts w:hint="eastAsia"/>
          <w:b w:val="0"/>
          <w:i/>
          <w:color w:val="4F81BD"/>
        </w:rPr>
        <w:t>、</w:t>
      </w:r>
      <w:r w:rsidRPr="00DA13F6">
        <w:rPr>
          <w:rFonts w:hint="eastAsia"/>
          <w:b w:val="0"/>
          <w:i/>
          <w:color w:val="4F81BD"/>
        </w:rPr>
        <w:t>8G</w:t>
      </w:r>
      <w:r w:rsidRPr="00DA13F6">
        <w:rPr>
          <w:rFonts w:hint="eastAsia"/>
          <w:b w:val="0"/>
          <w:i/>
          <w:color w:val="4F81BD"/>
        </w:rPr>
        <w:t>内存进行配置，验证区主机按照典型网省的典型系统主机进行配置。</w:t>
      </w:r>
    </w:p>
    <w:p w:rsidR="007F32BB" w:rsidRPr="00DA13F6" w:rsidRDefault="007F32BB" w:rsidP="007B09BB">
      <w:pPr>
        <w:pStyle w:val="affe"/>
        <w:ind w:firstLineChars="200" w:firstLine="400"/>
        <w:rPr>
          <w:b w:val="0"/>
          <w:i/>
          <w:color w:val="4F81BD"/>
        </w:rPr>
      </w:pPr>
      <w:r>
        <w:rPr>
          <w:rFonts w:hint="eastAsia"/>
          <w:b w:val="0"/>
          <w:i/>
          <w:color w:val="4F81BD"/>
        </w:rPr>
        <w:t>3</w:t>
      </w:r>
      <w:r>
        <w:rPr>
          <w:rFonts w:hint="eastAsia"/>
          <w:b w:val="0"/>
          <w:i/>
          <w:color w:val="4F81BD"/>
        </w:rPr>
        <w:t>）</w:t>
      </w:r>
      <w:r w:rsidRPr="00DA13F6">
        <w:rPr>
          <w:rFonts w:hint="eastAsia"/>
          <w:b w:val="0"/>
          <w:i/>
          <w:color w:val="4F81BD"/>
        </w:rPr>
        <w:t>灾备主机的</w:t>
      </w:r>
      <w:r w:rsidRPr="00DA13F6">
        <w:rPr>
          <w:rFonts w:hint="eastAsia"/>
          <w:b w:val="0"/>
          <w:i/>
          <w:color w:val="4F81BD"/>
        </w:rPr>
        <w:t>HBA</w:t>
      </w:r>
      <w:r w:rsidRPr="00DA13F6">
        <w:rPr>
          <w:rFonts w:hint="eastAsia"/>
          <w:b w:val="0"/>
          <w:i/>
          <w:color w:val="4F81BD"/>
        </w:rPr>
        <w:t>卡按照不同应用，独立访问端口的设计，确保性能不降低。</w:t>
      </w:r>
    </w:p>
    <w:p w:rsidR="007F32BB" w:rsidRPr="00DA13F6" w:rsidRDefault="007F32BB" w:rsidP="007B09BB">
      <w:pPr>
        <w:pStyle w:val="affe"/>
        <w:ind w:firstLineChars="200" w:firstLine="400"/>
        <w:rPr>
          <w:b w:val="0"/>
          <w:i/>
          <w:color w:val="4F81BD"/>
        </w:rPr>
      </w:pPr>
      <w:r>
        <w:rPr>
          <w:rFonts w:hint="eastAsia"/>
          <w:b w:val="0"/>
          <w:i/>
          <w:color w:val="4F81BD"/>
        </w:rPr>
        <w:t>4</w:t>
      </w:r>
      <w:r>
        <w:rPr>
          <w:rFonts w:hint="eastAsia"/>
          <w:b w:val="0"/>
          <w:i/>
          <w:color w:val="4F81BD"/>
        </w:rPr>
        <w:t>）</w:t>
      </w:r>
      <w:r w:rsidRPr="00DA13F6">
        <w:rPr>
          <w:rFonts w:hint="eastAsia"/>
          <w:b w:val="0"/>
          <w:i/>
          <w:color w:val="4F81BD"/>
        </w:rPr>
        <w:t>灾备</w:t>
      </w:r>
      <w:r w:rsidRPr="00DA13F6">
        <w:rPr>
          <w:b w:val="0"/>
          <w:i/>
          <w:color w:val="4F81BD"/>
        </w:rPr>
        <w:t>存储容量</w:t>
      </w:r>
      <w:r w:rsidRPr="00DA13F6">
        <w:rPr>
          <w:rFonts w:hint="eastAsia"/>
          <w:b w:val="0"/>
          <w:i/>
          <w:color w:val="4F81BD"/>
        </w:rPr>
        <w:t>和生产保持一致，</w:t>
      </w:r>
      <w:r w:rsidRPr="00DA13F6">
        <w:rPr>
          <w:b w:val="0"/>
          <w:i/>
          <w:color w:val="4F81BD"/>
        </w:rPr>
        <w:t>存储容量要有一定的冗余以支持演练。</w:t>
      </w:r>
    </w:p>
    <w:p w:rsidR="007F32BB" w:rsidRPr="00DA13F6" w:rsidRDefault="007F32BB" w:rsidP="007B09BB">
      <w:pPr>
        <w:pStyle w:val="affe"/>
        <w:ind w:firstLineChars="200" w:firstLine="400"/>
        <w:rPr>
          <w:b w:val="0"/>
          <w:i/>
          <w:color w:val="4F81BD"/>
        </w:rPr>
      </w:pPr>
      <w:r>
        <w:rPr>
          <w:rFonts w:hint="eastAsia"/>
          <w:b w:val="0"/>
          <w:i/>
          <w:color w:val="4F81BD"/>
        </w:rPr>
        <w:t>5</w:t>
      </w:r>
      <w:r>
        <w:rPr>
          <w:rFonts w:hint="eastAsia"/>
          <w:b w:val="0"/>
          <w:i/>
          <w:color w:val="4F81BD"/>
        </w:rPr>
        <w:t>）</w:t>
      </w:r>
      <w:r w:rsidRPr="00DA13F6">
        <w:rPr>
          <w:rFonts w:hint="eastAsia"/>
          <w:b w:val="0"/>
          <w:i/>
          <w:color w:val="4F81BD"/>
        </w:rPr>
        <w:t>灾备中心数据按照不同层级存储，参考目标架构对不同业务系统数据的分类及存储要求，在灾备中心完全按照目标架构的规范进行数据的分级存储。</w:t>
      </w:r>
    </w:p>
    <w:p w:rsidR="007F32BB" w:rsidRPr="00DA13F6" w:rsidRDefault="007F32BB" w:rsidP="007B09BB">
      <w:pPr>
        <w:pStyle w:val="affe"/>
        <w:ind w:firstLineChars="200" w:firstLine="400"/>
        <w:rPr>
          <w:b w:val="0"/>
          <w:i/>
          <w:color w:val="4F81BD"/>
        </w:rPr>
      </w:pPr>
      <w:r>
        <w:rPr>
          <w:rFonts w:hint="eastAsia"/>
          <w:b w:val="0"/>
          <w:i/>
          <w:color w:val="4F81BD"/>
        </w:rPr>
        <w:t>6</w:t>
      </w:r>
      <w:r>
        <w:rPr>
          <w:rFonts w:hint="eastAsia"/>
          <w:b w:val="0"/>
          <w:i/>
          <w:color w:val="4F81BD"/>
        </w:rPr>
        <w:t>）</w:t>
      </w:r>
      <w:r w:rsidRPr="00DA13F6">
        <w:rPr>
          <w:rFonts w:hint="eastAsia"/>
          <w:b w:val="0"/>
          <w:i/>
          <w:color w:val="4F81BD"/>
        </w:rPr>
        <w:t>灾备中心存储磁盘</w:t>
      </w:r>
      <w:r w:rsidRPr="00DA13F6">
        <w:rPr>
          <w:rFonts w:hint="eastAsia"/>
          <w:b w:val="0"/>
          <w:i/>
          <w:color w:val="4F81BD"/>
        </w:rPr>
        <w:t>RAID</w:t>
      </w:r>
      <w:r w:rsidRPr="00DA13F6">
        <w:rPr>
          <w:rFonts w:hint="eastAsia"/>
          <w:b w:val="0"/>
          <w:i/>
          <w:color w:val="4F81BD"/>
        </w:rPr>
        <w:t>配置以等同于或者略低于生产中心标准配置。</w:t>
      </w:r>
    </w:p>
    <w:p w:rsidR="007F32BB" w:rsidRPr="00DA13F6" w:rsidRDefault="007F32BB" w:rsidP="007B09BB">
      <w:pPr>
        <w:pStyle w:val="affe"/>
        <w:ind w:firstLineChars="200" w:firstLine="400"/>
        <w:rPr>
          <w:b w:val="0"/>
          <w:i/>
          <w:color w:val="4F81BD"/>
        </w:rPr>
      </w:pPr>
      <w:r>
        <w:rPr>
          <w:rFonts w:hint="eastAsia"/>
          <w:b w:val="0"/>
          <w:i/>
          <w:color w:val="4F81BD"/>
        </w:rPr>
        <w:t>7</w:t>
      </w:r>
      <w:r>
        <w:rPr>
          <w:rFonts w:hint="eastAsia"/>
          <w:b w:val="0"/>
          <w:i/>
          <w:color w:val="4F81BD"/>
        </w:rPr>
        <w:t>）</w:t>
      </w:r>
      <w:r w:rsidRPr="00DA13F6">
        <w:rPr>
          <w:rFonts w:hint="eastAsia"/>
          <w:b w:val="0"/>
          <w:i/>
          <w:color w:val="4F81BD"/>
        </w:rPr>
        <w:t>存储空间配置要考虑验证和演练的需求。</w:t>
      </w:r>
    </w:p>
    <w:p w:rsidR="007F32BB" w:rsidRPr="00DA13F6" w:rsidRDefault="007F32BB" w:rsidP="007B09BB">
      <w:pPr>
        <w:pStyle w:val="affe"/>
        <w:ind w:firstLineChars="200" w:firstLine="400"/>
        <w:rPr>
          <w:b w:val="0"/>
          <w:i/>
          <w:color w:val="4F81BD"/>
        </w:rPr>
      </w:pPr>
      <w:r>
        <w:rPr>
          <w:rFonts w:hint="eastAsia"/>
          <w:b w:val="0"/>
          <w:i/>
          <w:color w:val="4F81BD"/>
        </w:rPr>
        <w:t>8</w:t>
      </w:r>
      <w:r>
        <w:rPr>
          <w:rFonts w:hint="eastAsia"/>
          <w:b w:val="0"/>
          <w:i/>
          <w:color w:val="4F81BD"/>
        </w:rPr>
        <w:t>）</w:t>
      </w:r>
      <w:r w:rsidRPr="00DA13F6">
        <w:rPr>
          <w:rFonts w:hint="eastAsia"/>
          <w:b w:val="0"/>
          <w:i/>
          <w:color w:val="4F81BD"/>
        </w:rPr>
        <w:t>数据复制网络和日常运维管理网络单独设计。</w:t>
      </w:r>
    </w:p>
    <w:p w:rsidR="007F32BB" w:rsidRPr="00DA13F6" w:rsidRDefault="007F32BB" w:rsidP="007B09BB">
      <w:pPr>
        <w:pStyle w:val="affe"/>
        <w:ind w:firstLineChars="200" w:firstLine="400"/>
        <w:rPr>
          <w:b w:val="0"/>
          <w:i/>
          <w:color w:val="4F81BD"/>
        </w:rPr>
      </w:pPr>
    </w:p>
    <w:p w:rsidR="007F32BB" w:rsidRPr="00B015D2" w:rsidRDefault="007F32BB" w:rsidP="007F32BB"/>
    <w:p w:rsidR="007F32BB" w:rsidRPr="00105C1C" w:rsidRDefault="007F32BB" w:rsidP="007F32BB">
      <w:pPr>
        <w:pStyle w:val="2"/>
        <w:numPr>
          <w:ilvl w:val="1"/>
          <w:numId w:val="0"/>
        </w:numPr>
        <w:tabs>
          <w:tab w:val="num" w:pos="576"/>
        </w:tabs>
        <w:spacing w:line="415" w:lineRule="auto"/>
        <w:ind w:left="576" w:hanging="576"/>
        <w:rPr>
          <w:sz w:val="24"/>
          <w:szCs w:val="24"/>
        </w:rPr>
      </w:pPr>
      <w:bookmarkStart w:id="438" w:name="_Toc357762202"/>
      <w:bookmarkStart w:id="439" w:name="_Toc358122049"/>
      <w:bookmarkStart w:id="440" w:name="_Toc358133420"/>
      <w:bookmarkStart w:id="441" w:name="_Toc358152234"/>
      <w:bookmarkStart w:id="442" w:name="_Toc358152636"/>
      <w:bookmarkStart w:id="443" w:name="_Toc358153889"/>
      <w:r w:rsidRPr="00105C1C">
        <w:rPr>
          <w:rFonts w:hint="eastAsia"/>
          <w:sz w:val="24"/>
          <w:szCs w:val="24"/>
        </w:rPr>
        <w:t>11.3灾备架构设计</w:t>
      </w:r>
      <w:bookmarkEnd w:id="438"/>
      <w:bookmarkEnd w:id="439"/>
      <w:bookmarkEnd w:id="440"/>
      <w:bookmarkEnd w:id="441"/>
      <w:bookmarkEnd w:id="442"/>
      <w:bookmarkEnd w:id="443"/>
    </w:p>
    <w:p w:rsidR="007F32BB" w:rsidRDefault="007F32BB" w:rsidP="007B09BB">
      <w:pPr>
        <w:pStyle w:val="affe"/>
        <w:spacing w:before="120" w:after="120"/>
        <w:ind w:firstLineChars="200" w:firstLine="400"/>
        <w:rPr>
          <w:b w:val="0"/>
          <w:i/>
          <w:color w:val="4F81BD"/>
        </w:rPr>
      </w:pPr>
      <w:r>
        <w:rPr>
          <w:rFonts w:hint="eastAsia"/>
          <w:b w:val="0"/>
          <w:i/>
          <w:color w:val="4F81BD"/>
        </w:rPr>
        <w:t>【编写说明】通过系统数据级灾备架构图，展示被灾备的系统名称、选用的关键技术、灾备复制策略、数据存储策略、传输路径等主要信息。</w:t>
      </w:r>
    </w:p>
    <w:p w:rsidR="007F32BB" w:rsidRPr="00DA13F6" w:rsidRDefault="007F32BB" w:rsidP="007F32BB">
      <w:pPr>
        <w:ind w:firstLineChars="200" w:firstLine="400"/>
        <w:rPr>
          <w:i/>
          <w:color w:val="4F81BD"/>
          <w:kern w:val="0"/>
          <w:sz w:val="20"/>
        </w:rPr>
      </w:pPr>
      <w:r w:rsidRPr="00DA13F6">
        <w:rPr>
          <w:rFonts w:hint="eastAsia"/>
          <w:i/>
          <w:color w:val="4F81BD"/>
          <w:kern w:val="0"/>
          <w:sz w:val="20"/>
        </w:rPr>
        <w:t>【示例】</w:t>
      </w:r>
    </w:p>
    <w:p w:rsidR="007F32BB" w:rsidRDefault="004B3C04" w:rsidP="007F32BB">
      <w:pPr>
        <w:jc w:val="center"/>
        <w:rPr>
          <w:rFonts w:ascii="宋体" w:hAnsi="宋体"/>
          <w:noProof/>
        </w:rPr>
      </w:pPr>
      <w:r>
        <w:rPr>
          <w:rFonts w:ascii="宋体" w:hAnsi="宋体"/>
          <w:noProof/>
        </w:rPr>
        <w:lastRenderedPageBreak/>
        <w:drawing>
          <wp:inline distT="0" distB="0" distL="0" distR="0">
            <wp:extent cx="4410075" cy="3324225"/>
            <wp:effectExtent l="19050" t="0" r="9525" b="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6"/>
                    <a:srcRect/>
                    <a:stretch>
                      <a:fillRect/>
                    </a:stretch>
                  </pic:blipFill>
                  <pic:spPr bwMode="auto">
                    <a:xfrm>
                      <a:off x="0" y="0"/>
                      <a:ext cx="4410075" cy="3324225"/>
                    </a:xfrm>
                    <a:prstGeom prst="rect">
                      <a:avLst/>
                    </a:prstGeom>
                    <a:noFill/>
                    <a:ln w="9525">
                      <a:noFill/>
                      <a:miter lim="800000"/>
                      <a:headEnd/>
                      <a:tailEnd/>
                    </a:ln>
                  </pic:spPr>
                </pic:pic>
              </a:graphicData>
            </a:graphic>
          </wp:inline>
        </w:drawing>
      </w:r>
    </w:p>
    <w:p w:rsidR="007F32BB" w:rsidRPr="008841A4" w:rsidRDefault="007F32BB" w:rsidP="007F32BB">
      <w:pPr>
        <w:pStyle w:val="affffffe"/>
        <w:jc w:val="center"/>
      </w:pPr>
      <w:bookmarkStart w:id="444" w:name="_Toc357620070"/>
      <w:bookmarkStart w:id="445" w:name="_Toc358152747"/>
      <w:r>
        <w:rPr>
          <w:rFonts w:hint="eastAsia"/>
        </w:rPr>
        <w:t>图</w:t>
      </w:r>
      <w:r w:rsidR="00D32690">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rsidR="00D32690">
        <w:fldChar w:fldCharType="separate"/>
      </w:r>
      <w:r>
        <w:rPr>
          <w:noProof/>
        </w:rPr>
        <w:t>24</w:t>
      </w:r>
      <w:r w:rsidR="00D32690">
        <w:fldChar w:fldCharType="end"/>
      </w:r>
      <w:r>
        <w:rPr>
          <w:rFonts w:hint="eastAsia"/>
        </w:rPr>
        <w:t xml:space="preserve"> </w:t>
      </w:r>
      <w:r>
        <w:rPr>
          <w:rFonts w:hint="eastAsia"/>
        </w:rPr>
        <w:t>灾备逻辑架构</w:t>
      </w:r>
      <w:r w:rsidRPr="00B031CA">
        <w:rPr>
          <w:rFonts w:hint="eastAsia"/>
        </w:rPr>
        <w:t>视图</w:t>
      </w:r>
      <w:bookmarkEnd w:id="444"/>
      <w:bookmarkEnd w:id="445"/>
    </w:p>
    <w:p w:rsidR="007F32BB" w:rsidRPr="00B015D2" w:rsidRDefault="007F32BB" w:rsidP="007F32BB">
      <w:pPr>
        <w:jc w:val="center"/>
      </w:pPr>
    </w:p>
    <w:p w:rsidR="007F32BB" w:rsidRPr="00105C1C" w:rsidRDefault="007F32BB" w:rsidP="007F32BB">
      <w:pPr>
        <w:pStyle w:val="2"/>
        <w:numPr>
          <w:ilvl w:val="1"/>
          <w:numId w:val="0"/>
        </w:numPr>
        <w:tabs>
          <w:tab w:val="num" w:pos="576"/>
        </w:tabs>
        <w:spacing w:line="415" w:lineRule="auto"/>
        <w:ind w:left="576" w:hanging="576"/>
        <w:rPr>
          <w:sz w:val="24"/>
          <w:szCs w:val="24"/>
        </w:rPr>
      </w:pPr>
      <w:bookmarkStart w:id="446" w:name="_Toc357762203"/>
      <w:bookmarkStart w:id="447" w:name="_Toc358122050"/>
      <w:bookmarkStart w:id="448" w:name="_Toc358133421"/>
      <w:bookmarkStart w:id="449" w:name="_Toc358152235"/>
      <w:bookmarkStart w:id="450" w:name="_Toc358152637"/>
      <w:bookmarkStart w:id="451" w:name="_Toc358153890"/>
      <w:r w:rsidRPr="00105C1C">
        <w:rPr>
          <w:rFonts w:hint="eastAsia"/>
          <w:sz w:val="24"/>
          <w:szCs w:val="24"/>
        </w:rPr>
        <w:t>11.4灾备设备配置</w:t>
      </w:r>
      <w:bookmarkEnd w:id="446"/>
      <w:bookmarkEnd w:id="447"/>
      <w:bookmarkEnd w:id="448"/>
      <w:bookmarkEnd w:id="449"/>
      <w:bookmarkEnd w:id="450"/>
      <w:bookmarkEnd w:id="451"/>
    </w:p>
    <w:p w:rsidR="007F32BB" w:rsidRDefault="007F32BB" w:rsidP="007B09BB">
      <w:pPr>
        <w:pStyle w:val="affe"/>
        <w:ind w:firstLineChars="200" w:firstLine="400"/>
        <w:rPr>
          <w:b w:val="0"/>
          <w:i/>
          <w:color w:val="4F81BD"/>
        </w:rPr>
      </w:pPr>
      <w:r>
        <w:rPr>
          <w:rFonts w:hint="eastAsia"/>
          <w:b w:val="0"/>
          <w:i/>
          <w:color w:val="4F81BD"/>
        </w:rPr>
        <w:t>【编写说明】根据数据级灾备架构设计定义灾备环境软硬件配置。</w:t>
      </w:r>
    </w:p>
    <w:p w:rsidR="007F32BB" w:rsidRDefault="007F32BB" w:rsidP="007B09BB">
      <w:pPr>
        <w:pStyle w:val="affe"/>
        <w:ind w:firstLineChars="200" w:firstLine="400"/>
        <w:rPr>
          <w:b w:val="0"/>
          <w:i/>
          <w:color w:val="4F81BD"/>
        </w:rPr>
      </w:pPr>
      <w:r>
        <w:rPr>
          <w:rFonts w:hint="eastAsia"/>
          <w:b w:val="0"/>
          <w:i/>
          <w:color w:val="4F81BD"/>
        </w:rPr>
        <w:t>【示例】</w:t>
      </w:r>
    </w:p>
    <w:p w:rsidR="007F32BB" w:rsidRDefault="007F32BB" w:rsidP="007B09BB">
      <w:pPr>
        <w:pStyle w:val="affe"/>
        <w:ind w:firstLineChars="200" w:firstLine="400"/>
        <w:rPr>
          <w:b w:val="0"/>
          <w:i/>
          <w:color w:val="4F81BD"/>
        </w:rPr>
      </w:pPr>
      <w:r>
        <w:rPr>
          <w:rFonts w:hint="eastAsia"/>
          <w:b w:val="0"/>
          <w:i/>
          <w:color w:val="4F81BD"/>
        </w:rPr>
        <w:t>灾备端硬件清单如下：</w:t>
      </w:r>
    </w:p>
    <w:p w:rsidR="007F32BB" w:rsidRDefault="007F32BB" w:rsidP="007F32BB">
      <w:pPr>
        <w:pStyle w:val="affffffe"/>
        <w:keepNext/>
        <w:jc w:val="center"/>
      </w:pPr>
      <w:bookmarkStart w:id="452" w:name="_Toc358153017"/>
      <w:r>
        <w:rPr>
          <w:rFonts w:hint="eastAsia"/>
        </w:rPr>
        <w:t>表</w:t>
      </w:r>
      <w:r w:rsidR="00D32690">
        <w:fldChar w:fldCharType="begin"/>
      </w:r>
      <w:r>
        <w:instrText xml:space="preserve"> AUTONUM  </w:instrText>
      </w:r>
      <w:r w:rsidR="00D32690">
        <w:fldChar w:fldCharType="end"/>
      </w:r>
      <w:r>
        <w:rPr>
          <w:rFonts w:hint="eastAsia"/>
        </w:rPr>
        <w:t xml:space="preserve"> </w:t>
      </w:r>
      <w:r>
        <w:rPr>
          <w:rFonts w:hint="eastAsia"/>
        </w:rPr>
        <w:t>灾备端</w:t>
      </w:r>
      <w:r w:rsidRPr="00E466C2">
        <w:rPr>
          <w:rFonts w:hint="eastAsia"/>
        </w:rPr>
        <w:t>硬件清单</w:t>
      </w:r>
      <w:bookmarkEnd w:id="45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94"/>
        <w:gridCol w:w="2077"/>
        <w:gridCol w:w="3337"/>
        <w:gridCol w:w="1303"/>
        <w:gridCol w:w="1043"/>
      </w:tblGrid>
      <w:tr w:rsidR="007F32BB" w:rsidRPr="00383AF0" w:rsidTr="008611C1">
        <w:trPr>
          <w:trHeight w:val="431"/>
          <w:jc w:val="center"/>
        </w:trPr>
        <w:tc>
          <w:tcPr>
            <w:tcW w:w="1062" w:type="pct"/>
            <w:shd w:val="clear" w:color="auto" w:fill="D9D9D9"/>
            <w:vAlign w:val="center"/>
          </w:tcPr>
          <w:p w:rsidR="007F32BB" w:rsidRPr="00383AF0" w:rsidRDefault="007F32BB" w:rsidP="008611C1">
            <w:pPr>
              <w:jc w:val="center"/>
              <w:rPr>
                <w:rFonts w:ascii="宋体"/>
                <w:sz w:val="18"/>
              </w:rPr>
            </w:pPr>
            <w:r>
              <w:rPr>
                <w:rFonts w:ascii="宋体" w:hint="eastAsia"/>
                <w:sz w:val="18"/>
              </w:rPr>
              <w:t>描述</w:t>
            </w:r>
          </w:p>
        </w:tc>
        <w:tc>
          <w:tcPr>
            <w:tcW w:w="1054" w:type="pct"/>
            <w:shd w:val="clear" w:color="auto" w:fill="D9D9D9"/>
            <w:vAlign w:val="center"/>
          </w:tcPr>
          <w:p w:rsidR="007F32BB" w:rsidRPr="00383AF0" w:rsidRDefault="007F32BB" w:rsidP="008611C1">
            <w:pPr>
              <w:jc w:val="center"/>
              <w:rPr>
                <w:rFonts w:ascii="宋体"/>
                <w:sz w:val="18"/>
              </w:rPr>
            </w:pPr>
            <w:r w:rsidRPr="00383AF0">
              <w:rPr>
                <w:rFonts w:ascii="宋体" w:hint="eastAsia"/>
                <w:sz w:val="18"/>
              </w:rPr>
              <w:t>硬件</w:t>
            </w:r>
          </w:p>
        </w:tc>
        <w:tc>
          <w:tcPr>
            <w:tcW w:w="1693" w:type="pct"/>
            <w:shd w:val="clear" w:color="auto" w:fill="D9D9D9"/>
            <w:vAlign w:val="center"/>
          </w:tcPr>
          <w:p w:rsidR="007F32BB" w:rsidRPr="00383AF0" w:rsidRDefault="007F32BB" w:rsidP="008611C1">
            <w:pPr>
              <w:jc w:val="center"/>
              <w:rPr>
                <w:rFonts w:ascii="宋体"/>
                <w:sz w:val="18"/>
              </w:rPr>
            </w:pPr>
            <w:r w:rsidRPr="00383AF0">
              <w:rPr>
                <w:rFonts w:ascii="宋体" w:hint="eastAsia"/>
                <w:sz w:val="18"/>
              </w:rPr>
              <w:t>配置</w:t>
            </w:r>
          </w:p>
        </w:tc>
        <w:tc>
          <w:tcPr>
            <w:tcW w:w="661" w:type="pct"/>
            <w:shd w:val="clear" w:color="auto" w:fill="D9D9D9"/>
            <w:vAlign w:val="center"/>
          </w:tcPr>
          <w:p w:rsidR="007F32BB" w:rsidRPr="00383AF0" w:rsidRDefault="007F32BB" w:rsidP="008611C1">
            <w:pPr>
              <w:jc w:val="center"/>
              <w:rPr>
                <w:rFonts w:ascii="宋体"/>
                <w:sz w:val="18"/>
              </w:rPr>
            </w:pPr>
            <w:r w:rsidRPr="00383AF0">
              <w:rPr>
                <w:rFonts w:ascii="宋体" w:hint="eastAsia"/>
                <w:sz w:val="18"/>
              </w:rPr>
              <w:t>位置</w:t>
            </w:r>
          </w:p>
        </w:tc>
        <w:tc>
          <w:tcPr>
            <w:tcW w:w="529" w:type="pct"/>
            <w:shd w:val="clear" w:color="auto" w:fill="D9D9D9"/>
            <w:vAlign w:val="center"/>
          </w:tcPr>
          <w:p w:rsidR="007F32BB" w:rsidRPr="00383AF0" w:rsidRDefault="007F32BB" w:rsidP="008611C1">
            <w:pPr>
              <w:jc w:val="center"/>
              <w:rPr>
                <w:rFonts w:ascii="宋体"/>
                <w:sz w:val="18"/>
              </w:rPr>
            </w:pPr>
            <w:r w:rsidRPr="00383AF0">
              <w:rPr>
                <w:rFonts w:ascii="宋体" w:hint="eastAsia"/>
                <w:sz w:val="18"/>
              </w:rPr>
              <w:t>备注</w:t>
            </w:r>
          </w:p>
        </w:tc>
      </w:tr>
      <w:tr w:rsidR="007F32BB" w:rsidRPr="00383AF0" w:rsidTr="008611C1">
        <w:trPr>
          <w:trHeight w:val="73"/>
          <w:jc w:val="center"/>
        </w:trPr>
        <w:tc>
          <w:tcPr>
            <w:tcW w:w="1062"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XX</w:t>
            </w:r>
            <w:r w:rsidRPr="007B09BB">
              <w:rPr>
                <w:rFonts w:hint="eastAsia"/>
                <w:b w:val="0"/>
                <w:i/>
                <w:color w:val="4F81BD"/>
                <w:kern w:val="2"/>
                <w:sz w:val="18"/>
                <w:szCs w:val="18"/>
                <w:lang w:val="en-US" w:eastAsia="zh-CN"/>
              </w:rPr>
              <w:t>省营销生产库数据库复</w:t>
            </w:r>
          </w:p>
        </w:tc>
        <w:tc>
          <w:tcPr>
            <w:tcW w:w="1054"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数据库服务器</w:t>
            </w:r>
          </w:p>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外置高端存储</w:t>
            </w:r>
          </w:p>
        </w:tc>
        <w:tc>
          <w:tcPr>
            <w:tcW w:w="1693"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配置为</w:t>
            </w:r>
            <w:r w:rsidRPr="007B09BB">
              <w:rPr>
                <w:rFonts w:hint="eastAsia"/>
                <w:b w:val="0"/>
                <w:i/>
                <w:color w:val="4F81BD"/>
                <w:kern w:val="2"/>
                <w:sz w:val="18"/>
                <w:szCs w:val="18"/>
                <w:lang w:val="en-US" w:eastAsia="zh-CN"/>
              </w:rPr>
              <w:t>4C/16G/300GB*2 /HBA*2/</w:t>
            </w:r>
            <w:r w:rsidRPr="007B09BB">
              <w:rPr>
                <w:rFonts w:hint="eastAsia"/>
                <w:b w:val="0"/>
                <w:i/>
                <w:color w:val="4F81BD"/>
                <w:kern w:val="2"/>
                <w:sz w:val="18"/>
                <w:szCs w:val="18"/>
                <w:lang w:val="en-US" w:eastAsia="zh-CN"/>
              </w:rPr>
              <w:t>光纤网卡</w:t>
            </w:r>
            <w:r w:rsidRPr="007B09BB">
              <w:rPr>
                <w:rFonts w:hint="eastAsia"/>
                <w:b w:val="0"/>
                <w:i/>
                <w:color w:val="4F81BD"/>
                <w:kern w:val="2"/>
                <w:sz w:val="18"/>
                <w:szCs w:val="18"/>
                <w:lang w:val="en-US" w:eastAsia="zh-CN"/>
              </w:rPr>
              <w:t>*2/</w:t>
            </w:r>
            <w:r w:rsidRPr="007B09BB">
              <w:rPr>
                <w:rFonts w:hint="eastAsia"/>
                <w:b w:val="0"/>
                <w:i/>
                <w:color w:val="4F81BD"/>
                <w:kern w:val="2"/>
                <w:sz w:val="18"/>
                <w:szCs w:val="18"/>
                <w:lang w:val="en-US" w:eastAsia="zh-CN"/>
              </w:rPr>
              <w:t>电口网口</w:t>
            </w:r>
            <w:r w:rsidRPr="007B09BB">
              <w:rPr>
                <w:rFonts w:hint="eastAsia"/>
                <w:b w:val="0"/>
                <w:i/>
                <w:color w:val="4F81BD"/>
                <w:kern w:val="2"/>
                <w:sz w:val="18"/>
                <w:szCs w:val="18"/>
                <w:lang w:val="en-US" w:eastAsia="zh-CN"/>
              </w:rPr>
              <w:t>1</w:t>
            </w:r>
            <w:r w:rsidRPr="007B09BB">
              <w:rPr>
                <w:rFonts w:hint="eastAsia"/>
                <w:b w:val="0"/>
                <w:i/>
                <w:color w:val="4F81BD"/>
                <w:kern w:val="2"/>
                <w:sz w:val="18"/>
                <w:szCs w:val="18"/>
                <w:lang w:val="en-US" w:eastAsia="zh-CN"/>
              </w:rPr>
              <w:t>个</w:t>
            </w:r>
          </w:p>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操作系统</w:t>
            </w:r>
            <w:r w:rsidRPr="007B09BB">
              <w:rPr>
                <w:rFonts w:hint="eastAsia"/>
                <w:b w:val="0"/>
                <w:i/>
                <w:color w:val="4F81BD"/>
                <w:kern w:val="2"/>
                <w:sz w:val="18"/>
                <w:szCs w:val="18"/>
                <w:lang w:val="en-US" w:eastAsia="zh-CN"/>
              </w:rPr>
              <w:t>AIX5.3</w:t>
            </w:r>
          </w:p>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外置高端存储</w:t>
            </w:r>
            <w:r w:rsidRPr="007B09BB">
              <w:rPr>
                <w:rFonts w:hint="eastAsia"/>
                <w:b w:val="0"/>
                <w:i/>
                <w:color w:val="4F81BD"/>
                <w:kern w:val="2"/>
                <w:sz w:val="18"/>
                <w:szCs w:val="18"/>
                <w:lang w:val="en-US" w:eastAsia="zh-CN"/>
              </w:rPr>
              <w:t xml:space="preserve"> 5000GB</w:t>
            </w:r>
          </w:p>
        </w:tc>
        <w:tc>
          <w:tcPr>
            <w:tcW w:w="661" w:type="pct"/>
            <w:vAlign w:val="center"/>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北京灾备中心</w:t>
            </w:r>
          </w:p>
        </w:tc>
        <w:tc>
          <w:tcPr>
            <w:tcW w:w="529" w:type="pct"/>
            <w:vAlign w:val="center"/>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trHeight w:val="73"/>
          <w:jc w:val="center"/>
        </w:trPr>
        <w:tc>
          <w:tcPr>
            <w:tcW w:w="1062" w:type="pct"/>
            <w:vAlign w:val="center"/>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XX</w:t>
            </w:r>
            <w:r w:rsidRPr="007B09BB">
              <w:rPr>
                <w:rFonts w:hint="eastAsia"/>
                <w:b w:val="0"/>
                <w:i/>
                <w:color w:val="4F81BD"/>
                <w:kern w:val="2"/>
                <w:sz w:val="18"/>
                <w:szCs w:val="18"/>
                <w:lang w:val="en-US" w:eastAsia="zh-CN"/>
              </w:rPr>
              <w:t>省营销管理库数据库复制</w:t>
            </w:r>
          </w:p>
        </w:tc>
        <w:tc>
          <w:tcPr>
            <w:tcW w:w="1054" w:type="pct"/>
            <w:vAlign w:val="center"/>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数据库服务器</w:t>
            </w:r>
          </w:p>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外置高端存储</w:t>
            </w:r>
          </w:p>
        </w:tc>
        <w:tc>
          <w:tcPr>
            <w:tcW w:w="1693"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配置为</w:t>
            </w:r>
            <w:r w:rsidRPr="007B09BB">
              <w:rPr>
                <w:rFonts w:hint="eastAsia"/>
                <w:b w:val="0"/>
                <w:i/>
                <w:color w:val="4F81BD"/>
                <w:kern w:val="2"/>
                <w:sz w:val="18"/>
                <w:szCs w:val="18"/>
                <w:lang w:val="en-US" w:eastAsia="zh-CN"/>
              </w:rPr>
              <w:t>4C/16G/300GB*2 /HBA*2/</w:t>
            </w:r>
            <w:r w:rsidRPr="007B09BB">
              <w:rPr>
                <w:rFonts w:hint="eastAsia"/>
                <w:b w:val="0"/>
                <w:i/>
                <w:color w:val="4F81BD"/>
                <w:kern w:val="2"/>
                <w:sz w:val="18"/>
                <w:szCs w:val="18"/>
                <w:lang w:val="en-US" w:eastAsia="zh-CN"/>
              </w:rPr>
              <w:t>光纤网卡</w:t>
            </w:r>
            <w:r w:rsidRPr="007B09BB">
              <w:rPr>
                <w:rFonts w:hint="eastAsia"/>
                <w:b w:val="0"/>
                <w:i/>
                <w:color w:val="4F81BD"/>
                <w:kern w:val="2"/>
                <w:sz w:val="18"/>
                <w:szCs w:val="18"/>
                <w:lang w:val="en-US" w:eastAsia="zh-CN"/>
              </w:rPr>
              <w:t>*2/</w:t>
            </w:r>
            <w:r w:rsidRPr="007B09BB">
              <w:rPr>
                <w:rFonts w:hint="eastAsia"/>
                <w:b w:val="0"/>
                <w:i/>
                <w:color w:val="4F81BD"/>
                <w:kern w:val="2"/>
                <w:sz w:val="18"/>
                <w:szCs w:val="18"/>
                <w:lang w:val="en-US" w:eastAsia="zh-CN"/>
              </w:rPr>
              <w:t>电口网口</w:t>
            </w:r>
            <w:r w:rsidRPr="007B09BB">
              <w:rPr>
                <w:rFonts w:hint="eastAsia"/>
                <w:b w:val="0"/>
                <w:i/>
                <w:color w:val="4F81BD"/>
                <w:kern w:val="2"/>
                <w:sz w:val="18"/>
                <w:szCs w:val="18"/>
                <w:lang w:val="en-US" w:eastAsia="zh-CN"/>
              </w:rPr>
              <w:t>1</w:t>
            </w:r>
            <w:r w:rsidRPr="007B09BB">
              <w:rPr>
                <w:rFonts w:hint="eastAsia"/>
                <w:b w:val="0"/>
                <w:i/>
                <w:color w:val="4F81BD"/>
                <w:kern w:val="2"/>
                <w:sz w:val="18"/>
                <w:szCs w:val="18"/>
                <w:lang w:val="en-US" w:eastAsia="zh-CN"/>
              </w:rPr>
              <w:t>个</w:t>
            </w:r>
          </w:p>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操作系统</w:t>
            </w:r>
            <w:r w:rsidRPr="007B09BB">
              <w:rPr>
                <w:rFonts w:hint="eastAsia"/>
                <w:b w:val="0"/>
                <w:i/>
                <w:color w:val="4F81BD"/>
                <w:kern w:val="2"/>
                <w:sz w:val="18"/>
                <w:szCs w:val="18"/>
                <w:lang w:val="en-US" w:eastAsia="zh-CN"/>
              </w:rPr>
              <w:t>AIX5.3</w:t>
            </w:r>
          </w:p>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外置高端存储</w:t>
            </w:r>
            <w:r w:rsidRPr="007B09BB">
              <w:rPr>
                <w:rFonts w:hint="eastAsia"/>
                <w:b w:val="0"/>
                <w:i/>
                <w:color w:val="4F81BD"/>
                <w:kern w:val="2"/>
                <w:sz w:val="18"/>
                <w:szCs w:val="18"/>
                <w:lang w:val="en-US" w:eastAsia="zh-CN"/>
              </w:rPr>
              <w:t xml:space="preserve"> 5000GB</w:t>
            </w:r>
          </w:p>
        </w:tc>
        <w:tc>
          <w:tcPr>
            <w:tcW w:w="661" w:type="pct"/>
            <w:vAlign w:val="center"/>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北京灾备中心</w:t>
            </w:r>
          </w:p>
        </w:tc>
        <w:tc>
          <w:tcPr>
            <w:tcW w:w="529" w:type="pct"/>
            <w:vAlign w:val="center"/>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trHeight w:val="73"/>
          <w:jc w:val="center"/>
        </w:trPr>
        <w:tc>
          <w:tcPr>
            <w:tcW w:w="1062"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XX</w:t>
            </w:r>
            <w:r w:rsidRPr="007B09BB">
              <w:rPr>
                <w:rFonts w:hint="eastAsia"/>
                <w:b w:val="0"/>
                <w:i/>
                <w:color w:val="4F81BD"/>
                <w:kern w:val="2"/>
                <w:sz w:val="18"/>
                <w:szCs w:val="18"/>
                <w:lang w:val="en-US" w:eastAsia="zh-CN"/>
              </w:rPr>
              <w:t>省营销文档库存储复制</w:t>
            </w:r>
          </w:p>
        </w:tc>
        <w:tc>
          <w:tcPr>
            <w:tcW w:w="1054"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外置高端存储</w:t>
            </w:r>
          </w:p>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FCOIP</w:t>
            </w:r>
            <w:r w:rsidRPr="007B09BB">
              <w:rPr>
                <w:rFonts w:hint="eastAsia"/>
                <w:b w:val="0"/>
                <w:i/>
                <w:color w:val="4F81BD"/>
                <w:kern w:val="2"/>
                <w:sz w:val="18"/>
                <w:szCs w:val="18"/>
                <w:lang w:val="en-US" w:eastAsia="zh-CN"/>
              </w:rPr>
              <w:t>设备</w:t>
            </w:r>
          </w:p>
        </w:tc>
        <w:tc>
          <w:tcPr>
            <w:tcW w:w="1693" w:type="pct"/>
          </w:tcPr>
          <w:p w:rsidR="007F32BB" w:rsidRPr="007B09BB" w:rsidRDefault="007F32BB" w:rsidP="008611C1">
            <w:pPr>
              <w:pStyle w:val="affe"/>
              <w:ind w:left="292" w:hangingChars="162" w:hanging="292"/>
              <w:rPr>
                <w:b w:val="0"/>
                <w:i/>
                <w:color w:val="4F81BD"/>
                <w:kern w:val="2"/>
                <w:sz w:val="18"/>
                <w:szCs w:val="18"/>
                <w:lang w:val="en-US" w:eastAsia="zh-CN"/>
              </w:rPr>
            </w:pPr>
            <w:r w:rsidRPr="007B09BB">
              <w:rPr>
                <w:rFonts w:hint="eastAsia"/>
                <w:b w:val="0"/>
                <w:i/>
                <w:color w:val="4F81BD"/>
                <w:kern w:val="2"/>
                <w:sz w:val="18"/>
                <w:szCs w:val="18"/>
                <w:lang w:val="en-US" w:eastAsia="zh-CN"/>
              </w:rPr>
              <w:t>外置高端存储</w:t>
            </w:r>
            <w:r w:rsidRPr="007B09BB">
              <w:rPr>
                <w:rFonts w:hint="eastAsia"/>
                <w:b w:val="0"/>
                <w:i/>
                <w:color w:val="4F81BD"/>
                <w:kern w:val="2"/>
                <w:sz w:val="18"/>
                <w:szCs w:val="18"/>
                <w:lang w:val="en-US" w:eastAsia="zh-CN"/>
              </w:rPr>
              <w:t xml:space="preserve"> 300GB</w:t>
            </w:r>
          </w:p>
          <w:p w:rsidR="007F32BB" w:rsidRPr="007B09BB" w:rsidRDefault="007F32BB" w:rsidP="008611C1">
            <w:pPr>
              <w:pStyle w:val="affe"/>
              <w:jc w:val="left"/>
              <w:rPr>
                <w:b w:val="0"/>
                <w:i/>
                <w:color w:val="4F81BD"/>
                <w:kern w:val="2"/>
                <w:sz w:val="18"/>
                <w:szCs w:val="18"/>
                <w:lang w:val="en-US" w:eastAsia="zh-CN"/>
              </w:rPr>
            </w:pPr>
            <w:r w:rsidRPr="007B09BB">
              <w:rPr>
                <w:rFonts w:hint="eastAsia"/>
                <w:b w:val="0"/>
                <w:i/>
                <w:color w:val="4F81BD"/>
                <w:kern w:val="2"/>
                <w:sz w:val="18"/>
                <w:szCs w:val="18"/>
                <w:lang w:val="en-US" w:eastAsia="zh-CN"/>
              </w:rPr>
              <w:t>FCOIP</w:t>
            </w:r>
            <w:r w:rsidRPr="007B09BB">
              <w:rPr>
                <w:rFonts w:hint="eastAsia"/>
                <w:b w:val="0"/>
                <w:i/>
                <w:color w:val="4F81BD"/>
                <w:kern w:val="2"/>
                <w:sz w:val="18"/>
                <w:szCs w:val="18"/>
                <w:lang w:val="en-US" w:eastAsia="zh-CN"/>
              </w:rPr>
              <w:t>设备</w:t>
            </w:r>
            <w:r w:rsidRPr="007B09BB">
              <w:rPr>
                <w:rFonts w:hint="eastAsia"/>
                <w:b w:val="0"/>
                <w:i/>
                <w:color w:val="4F81BD"/>
                <w:kern w:val="2"/>
                <w:sz w:val="18"/>
                <w:szCs w:val="18"/>
                <w:lang w:val="en-US" w:eastAsia="zh-CN"/>
              </w:rPr>
              <w:t>2</w:t>
            </w:r>
            <w:r w:rsidRPr="007B09BB">
              <w:rPr>
                <w:rFonts w:hint="eastAsia"/>
                <w:b w:val="0"/>
                <w:i/>
                <w:color w:val="4F81BD"/>
                <w:kern w:val="2"/>
                <w:sz w:val="18"/>
                <w:szCs w:val="18"/>
                <w:lang w:val="en-US" w:eastAsia="zh-CN"/>
              </w:rPr>
              <w:t>台，每台</w:t>
            </w:r>
            <w:r w:rsidRPr="007B09BB">
              <w:rPr>
                <w:rFonts w:hint="eastAsia"/>
                <w:b w:val="0"/>
                <w:i/>
                <w:color w:val="4F81BD"/>
                <w:kern w:val="2"/>
                <w:sz w:val="18"/>
                <w:szCs w:val="18"/>
                <w:lang w:val="en-US" w:eastAsia="zh-CN"/>
              </w:rPr>
              <w:t>4</w:t>
            </w:r>
            <w:r w:rsidRPr="007B09BB">
              <w:rPr>
                <w:rFonts w:hint="eastAsia"/>
                <w:b w:val="0"/>
                <w:i/>
                <w:color w:val="4F81BD"/>
                <w:kern w:val="2"/>
                <w:sz w:val="18"/>
                <w:szCs w:val="18"/>
                <w:lang w:val="en-US" w:eastAsia="zh-CN"/>
              </w:rPr>
              <w:t>个</w:t>
            </w:r>
            <w:r w:rsidRPr="007B09BB">
              <w:rPr>
                <w:rFonts w:hint="eastAsia"/>
                <w:b w:val="0"/>
                <w:i/>
                <w:color w:val="4F81BD"/>
                <w:kern w:val="2"/>
                <w:sz w:val="18"/>
                <w:szCs w:val="18"/>
                <w:lang w:val="en-US" w:eastAsia="zh-CN"/>
              </w:rPr>
              <w:t>FC</w:t>
            </w:r>
            <w:r w:rsidRPr="007B09BB">
              <w:rPr>
                <w:rFonts w:hint="eastAsia"/>
                <w:b w:val="0"/>
                <w:i/>
                <w:color w:val="4F81BD"/>
                <w:kern w:val="2"/>
                <w:sz w:val="18"/>
                <w:szCs w:val="18"/>
                <w:lang w:val="en-US" w:eastAsia="zh-CN"/>
              </w:rPr>
              <w:t>接口</w:t>
            </w:r>
            <w:r w:rsidRPr="007B09BB">
              <w:rPr>
                <w:rFonts w:hint="eastAsia"/>
                <w:b w:val="0"/>
                <w:i/>
                <w:color w:val="4F81BD"/>
                <w:kern w:val="2"/>
                <w:sz w:val="18"/>
                <w:szCs w:val="18"/>
                <w:lang w:val="en-US" w:eastAsia="zh-CN"/>
              </w:rPr>
              <w:t>,2</w:t>
            </w:r>
            <w:r w:rsidRPr="007B09BB">
              <w:rPr>
                <w:rFonts w:hint="eastAsia"/>
                <w:b w:val="0"/>
                <w:i/>
                <w:color w:val="4F81BD"/>
                <w:kern w:val="2"/>
                <w:sz w:val="18"/>
                <w:szCs w:val="18"/>
                <w:lang w:val="en-US" w:eastAsia="zh-CN"/>
              </w:rPr>
              <w:t>个以太网电口及</w:t>
            </w:r>
            <w:r w:rsidRPr="007B09BB">
              <w:rPr>
                <w:rFonts w:hint="eastAsia"/>
                <w:b w:val="0"/>
                <w:i/>
                <w:color w:val="4F81BD"/>
                <w:kern w:val="2"/>
                <w:sz w:val="18"/>
                <w:szCs w:val="18"/>
                <w:lang w:val="en-US" w:eastAsia="zh-CN"/>
              </w:rPr>
              <w:t>license</w:t>
            </w:r>
          </w:p>
        </w:tc>
        <w:tc>
          <w:tcPr>
            <w:tcW w:w="661" w:type="pct"/>
            <w:vAlign w:val="center"/>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北京灾备中心</w:t>
            </w:r>
          </w:p>
        </w:tc>
        <w:tc>
          <w:tcPr>
            <w:tcW w:w="529" w:type="pct"/>
            <w:vAlign w:val="center"/>
          </w:tcPr>
          <w:p w:rsidR="007F32BB" w:rsidRPr="007B09BB" w:rsidRDefault="007F32BB" w:rsidP="008611C1">
            <w:pPr>
              <w:pStyle w:val="affe"/>
              <w:rPr>
                <w:b w:val="0"/>
                <w:i/>
                <w:color w:val="4F81BD"/>
                <w:kern w:val="2"/>
                <w:sz w:val="18"/>
                <w:szCs w:val="18"/>
                <w:lang w:val="en-US" w:eastAsia="zh-CN"/>
              </w:rPr>
            </w:pPr>
          </w:p>
        </w:tc>
      </w:tr>
    </w:tbl>
    <w:p w:rsidR="007F32BB" w:rsidRPr="00167C95" w:rsidRDefault="007F32BB" w:rsidP="007F32BB"/>
    <w:p w:rsidR="007F32BB" w:rsidRDefault="007F32BB" w:rsidP="007F32BB">
      <w:pPr>
        <w:pStyle w:val="affffffe"/>
        <w:keepNext/>
        <w:jc w:val="center"/>
      </w:pPr>
      <w:bookmarkStart w:id="453" w:name="_Toc358153018"/>
      <w:r>
        <w:rPr>
          <w:rFonts w:hint="eastAsia"/>
        </w:rPr>
        <w:lastRenderedPageBreak/>
        <w:t>表</w:t>
      </w:r>
      <w:r w:rsidR="00D32690">
        <w:fldChar w:fldCharType="begin"/>
      </w:r>
      <w:r>
        <w:instrText xml:space="preserve"> AUTONUM  </w:instrText>
      </w:r>
      <w:r w:rsidR="00D32690">
        <w:fldChar w:fldCharType="end"/>
      </w:r>
      <w:r>
        <w:rPr>
          <w:rFonts w:hint="eastAsia"/>
        </w:rPr>
        <w:t xml:space="preserve"> </w:t>
      </w:r>
      <w:r>
        <w:rPr>
          <w:rFonts w:hint="eastAsia"/>
        </w:rPr>
        <w:t>灾备端</w:t>
      </w:r>
      <w:r w:rsidRPr="0011216C">
        <w:rPr>
          <w:rFonts w:hint="eastAsia"/>
        </w:rPr>
        <w:t>软件清单</w:t>
      </w:r>
      <w:bookmarkEnd w:id="45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75"/>
        <w:gridCol w:w="2927"/>
        <w:gridCol w:w="2726"/>
        <w:gridCol w:w="2726"/>
      </w:tblGrid>
      <w:tr w:rsidR="007F32BB" w:rsidRPr="00383AF0" w:rsidTr="008611C1">
        <w:trPr>
          <w:jc w:val="center"/>
        </w:trPr>
        <w:tc>
          <w:tcPr>
            <w:tcW w:w="748" w:type="pct"/>
            <w:shd w:val="clear" w:color="auto" w:fill="D9D9D9"/>
          </w:tcPr>
          <w:p w:rsidR="007F32BB" w:rsidRPr="00383AF0" w:rsidRDefault="007F32BB" w:rsidP="008611C1">
            <w:pPr>
              <w:jc w:val="center"/>
              <w:rPr>
                <w:rFonts w:ascii="宋体"/>
                <w:sz w:val="18"/>
              </w:rPr>
            </w:pPr>
            <w:r w:rsidRPr="00383AF0">
              <w:rPr>
                <w:rFonts w:ascii="宋体" w:hint="eastAsia"/>
                <w:sz w:val="18"/>
              </w:rPr>
              <w:t>软件名称</w:t>
            </w:r>
          </w:p>
        </w:tc>
        <w:tc>
          <w:tcPr>
            <w:tcW w:w="1485" w:type="pct"/>
            <w:shd w:val="clear" w:color="auto" w:fill="D9D9D9"/>
          </w:tcPr>
          <w:p w:rsidR="007F32BB" w:rsidRPr="00383AF0" w:rsidRDefault="007F32BB" w:rsidP="008611C1">
            <w:pPr>
              <w:jc w:val="center"/>
              <w:rPr>
                <w:rFonts w:ascii="宋体"/>
                <w:sz w:val="18"/>
              </w:rPr>
            </w:pPr>
            <w:r w:rsidRPr="00383AF0">
              <w:rPr>
                <w:rFonts w:ascii="宋体" w:hint="eastAsia"/>
                <w:sz w:val="18"/>
              </w:rPr>
              <w:t>版本</w:t>
            </w:r>
          </w:p>
        </w:tc>
        <w:tc>
          <w:tcPr>
            <w:tcW w:w="1383" w:type="pct"/>
            <w:shd w:val="clear" w:color="auto" w:fill="D9D9D9"/>
          </w:tcPr>
          <w:p w:rsidR="007F32BB" w:rsidRPr="00383AF0" w:rsidRDefault="007F32BB" w:rsidP="008611C1">
            <w:pPr>
              <w:jc w:val="center"/>
              <w:rPr>
                <w:rFonts w:ascii="宋体"/>
                <w:sz w:val="18"/>
              </w:rPr>
            </w:pPr>
            <w:r>
              <w:rPr>
                <w:rFonts w:ascii="宋体" w:hint="eastAsia"/>
                <w:sz w:val="18"/>
              </w:rPr>
              <w:t>数量</w:t>
            </w:r>
          </w:p>
        </w:tc>
        <w:tc>
          <w:tcPr>
            <w:tcW w:w="1383" w:type="pct"/>
            <w:shd w:val="clear" w:color="auto" w:fill="D9D9D9"/>
          </w:tcPr>
          <w:p w:rsidR="007F32BB" w:rsidRPr="00383AF0" w:rsidRDefault="007F32BB" w:rsidP="008611C1">
            <w:pPr>
              <w:jc w:val="center"/>
              <w:rPr>
                <w:rFonts w:ascii="宋体"/>
                <w:sz w:val="18"/>
              </w:rPr>
            </w:pPr>
            <w:r w:rsidRPr="00383AF0">
              <w:rPr>
                <w:rFonts w:ascii="宋体" w:hint="eastAsia"/>
                <w:sz w:val="18"/>
              </w:rPr>
              <w:t>备注</w:t>
            </w:r>
          </w:p>
        </w:tc>
      </w:tr>
      <w:tr w:rsidR="007F32BB" w:rsidRPr="00383AF0" w:rsidTr="008611C1">
        <w:trPr>
          <w:jc w:val="center"/>
        </w:trPr>
        <w:tc>
          <w:tcPr>
            <w:tcW w:w="748" w:type="pct"/>
            <w:vAlign w:val="center"/>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数据库复制软件</w:t>
            </w:r>
          </w:p>
        </w:tc>
        <w:tc>
          <w:tcPr>
            <w:tcW w:w="1485"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OGG11.2</w:t>
            </w:r>
          </w:p>
        </w:tc>
        <w:tc>
          <w:tcPr>
            <w:tcW w:w="1383"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20C</w:t>
            </w:r>
          </w:p>
        </w:tc>
        <w:tc>
          <w:tcPr>
            <w:tcW w:w="1383" w:type="pct"/>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748" w:type="pct"/>
            <w:vAlign w:val="center"/>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数据库</w:t>
            </w:r>
          </w:p>
        </w:tc>
        <w:tc>
          <w:tcPr>
            <w:tcW w:w="1485" w:type="pct"/>
          </w:tcPr>
          <w:p w:rsidR="007F32BB" w:rsidRPr="007B09BB" w:rsidRDefault="007F32BB" w:rsidP="008611C1">
            <w:pPr>
              <w:pStyle w:val="affe"/>
              <w:rPr>
                <w:b w:val="0"/>
                <w:i/>
                <w:color w:val="4F81BD"/>
                <w:kern w:val="2"/>
                <w:sz w:val="18"/>
                <w:szCs w:val="18"/>
                <w:lang w:val="en-US" w:eastAsia="zh-CN"/>
              </w:rPr>
            </w:pPr>
            <w:r w:rsidRPr="007B09BB">
              <w:rPr>
                <w:b w:val="0"/>
                <w:i/>
                <w:color w:val="4F81BD"/>
                <w:kern w:val="2"/>
                <w:sz w:val="18"/>
                <w:szCs w:val="18"/>
                <w:lang w:val="en-US" w:eastAsia="zh-CN"/>
              </w:rPr>
              <w:t>Oracle</w:t>
            </w:r>
            <w:r w:rsidRPr="007B09BB">
              <w:rPr>
                <w:rFonts w:hint="eastAsia"/>
                <w:b w:val="0"/>
                <w:i/>
                <w:color w:val="4F81BD"/>
                <w:kern w:val="2"/>
                <w:sz w:val="18"/>
                <w:szCs w:val="18"/>
                <w:lang w:val="en-US" w:eastAsia="zh-CN"/>
              </w:rPr>
              <w:t>10g</w:t>
            </w:r>
          </w:p>
        </w:tc>
        <w:tc>
          <w:tcPr>
            <w:tcW w:w="1383"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20C</w:t>
            </w:r>
          </w:p>
        </w:tc>
        <w:tc>
          <w:tcPr>
            <w:tcW w:w="1383" w:type="pct"/>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748" w:type="pct"/>
            <w:vAlign w:val="center"/>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存储复制许可</w:t>
            </w:r>
          </w:p>
        </w:tc>
        <w:tc>
          <w:tcPr>
            <w:tcW w:w="1485" w:type="pct"/>
          </w:tcPr>
          <w:p w:rsidR="007F32BB" w:rsidRPr="007B09BB" w:rsidRDefault="007F32BB" w:rsidP="008611C1">
            <w:pPr>
              <w:pStyle w:val="affe"/>
              <w:rPr>
                <w:b w:val="0"/>
                <w:i/>
                <w:color w:val="4F81BD"/>
                <w:kern w:val="2"/>
                <w:sz w:val="18"/>
                <w:szCs w:val="18"/>
                <w:lang w:val="en-US" w:eastAsia="zh-CN"/>
              </w:rPr>
            </w:pPr>
          </w:p>
        </w:tc>
        <w:tc>
          <w:tcPr>
            <w:tcW w:w="1383" w:type="pct"/>
          </w:tcPr>
          <w:p w:rsidR="007F32BB" w:rsidRPr="007B09BB" w:rsidRDefault="007F32BB"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300GB</w:t>
            </w:r>
          </w:p>
        </w:tc>
        <w:tc>
          <w:tcPr>
            <w:tcW w:w="1383" w:type="pct"/>
          </w:tcPr>
          <w:p w:rsidR="007F32BB" w:rsidRPr="007B09BB" w:rsidRDefault="007F32BB" w:rsidP="008611C1">
            <w:pPr>
              <w:pStyle w:val="affe"/>
              <w:rPr>
                <w:b w:val="0"/>
                <w:i/>
                <w:color w:val="4F81BD"/>
                <w:kern w:val="2"/>
                <w:sz w:val="18"/>
                <w:szCs w:val="18"/>
                <w:lang w:val="en-US" w:eastAsia="zh-CN"/>
              </w:rPr>
            </w:pPr>
          </w:p>
        </w:tc>
      </w:tr>
      <w:tr w:rsidR="007F32BB" w:rsidRPr="00383AF0" w:rsidTr="008611C1">
        <w:trPr>
          <w:jc w:val="center"/>
        </w:trPr>
        <w:tc>
          <w:tcPr>
            <w:tcW w:w="748" w:type="pct"/>
            <w:vAlign w:val="center"/>
          </w:tcPr>
          <w:p w:rsidR="007F32BB" w:rsidRPr="007B09BB" w:rsidRDefault="007F32BB" w:rsidP="008611C1">
            <w:pPr>
              <w:pStyle w:val="affe"/>
              <w:rPr>
                <w:b w:val="0"/>
                <w:i/>
                <w:color w:val="4F81BD"/>
                <w:kern w:val="2"/>
                <w:sz w:val="18"/>
                <w:szCs w:val="18"/>
                <w:lang w:val="en-US" w:eastAsia="zh-CN"/>
              </w:rPr>
            </w:pPr>
            <w:r w:rsidRPr="007B09BB">
              <w:rPr>
                <w:b w:val="0"/>
                <w:i/>
                <w:color w:val="4F81BD"/>
                <w:kern w:val="2"/>
                <w:sz w:val="18"/>
                <w:szCs w:val="18"/>
                <w:lang w:val="en-US" w:eastAsia="zh-CN"/>
              </w:rPr>
              <w:t>…</w:t>
            </w:r>
          </w:p>
        </w:tc>
        <w:tc>
          <w:tcPr>
            <w:tcW w:w="1485" w:type="pct"/>
          </w:tcPr>
          <w:p w:rsidR="007F32BB" w:rsidRPr="007B09BB" w:rsidRDefault="007F32BB" w:rsidP="008611C1">
            <w:pPr>
              <w:pStyle w:val="affe"/>
              <w:rPr>
                <w:b w:val="0"/>
                <w:i/>
                <w:color w:val="4F81BD"/>
                <w:kern w:val="2"/>
                <w:sz w:val="18"/>
                <w:szCs w:val="18"/>
                <w:lang w:val="en-US" w:eastAsia="zh-CN"/>
              </w:rPr>
            </w:pPr>
            <w:r w:rsidRPr="007B09BB">
              <w:rPr>
                <w:b w:val="0"/>
                <w:i/>
                <w:color w:val="4F81BD"/>
                <w:kern w:val="2"/>
                <w:sz w:val="18"/>
                <w:szCs w:val="18"/>
                <w:lang w:val="en-US" w:eastAsia="zh-CN"/>
              </w:rPr>
              <w:t>…</w:t>
            </w:r>
          </w:p>
        </w:tc>
        <w:tc>
          <w:tcPr>
            <w:tcW w:w="1383" w:type="pct"/>
          </w:tcPr>
          <w:p w:rsidR="007F32BB" w:rsidRPr="007B09BB" w:rsidRDefault="007F32BB" w:rsidP="008611C1">
            <w:pPr>
              <w:pStyle w:val="affe"/>
              <w:rPr>
                <w:b w:val="0"/>
                <w:i/>
                <w:color w:val="4F81BD"/>
                <w:kern w:val="2"/>
                <w:sz w:val="18"/>
                <w:szCs w:val="18"/>
                <w:lang w:val="en-US" w:eastAsia="zh-CN"/>
              </w:rPr>
            </w:pPr>
          </w:p>
        </w:tc>
        <w:tc>
          <w:tcPr>
            <w:tcW w:w="1383" w:type="pct"/>
          </w:tcPr>
          <w:p w:rsidR="007F32BB" w:rsidRPr="007B09BB" w:rsidRDefault="007F32BB" w:rsidP="008611C1">
            <w:pPr>
              <w:pStyle w:val="affe"/>
              <w:rPr>
                <w:b w:val="0"/>
                <w:i/>
                <w:color w:val="4F81BD"/>
                <w:kern w:val="2"/>
                <w:sz w:val="18"/>
                <w:szCs w:val="18"/>
                <w:lang w:val="en-US" w:eastAsia="zh-CN"/>
              </w:rPr>
            </w:pPr>
          </w:p>
        </w:tc>
      </w:tr>
    </w:tbl>
    <w:p w:rsidR="007F32BB" w:rsidRPr="00167C95" w:rsidRDefault="007F32BB" w:rsidP="007F32BB"/>
    <w:p w:rsidR="007F32BB" w:rsidRDefault="007F32BB" w:rsidP="007F32BB">
      <w:pPr>
        <w:pStyle w:val="1"/>
        <w:tabs>
          <w:tab w:val="num" w:pos="432"/>
        </w:tabs>
        <w:ind w:left="432" w:hanging="432"/>
      </w:pPr>
      <w:bookmarkStart w:id="454" w:name="_Toc357762204"/>
      <w:bookmarkStart w:id="455" w:name="_Toc358122051"/>
      <w:bookmarkStart w:id="456" w:name="_Toc358133422"/>
      <w:bookmarkStart w:id="457" w:name="_Toc358152236"/>
      <w:bookmarkStart w:id="458" w:name="_Toc358152638"/>
      <w:bookmarkStart w:id="459" w:name="_Toc358153891"/>
      <w:r>
        <w:rPr>
          <w:rFonts w:hint="eastAsia"/>
        </w:rPr>
        <w:t>12系统安全视图</w:t>
      </w:r>
      <w:bookmarkEnd w:id="425"/>
      <w:bookmarkEnd w:id="454"/>
      <w:bookmarkEnd w:id="455"/>
      <w:bookmarkEnd w:id="456"/>
      <w:bookmarkEnd w:id="457"/>
      <w:bookmarkEnd w:id="458"/>
      <w:bookmarkEnd w:id="459"/>
    </w:p>
    <w:p w:rsidR="007F32BB" w:rsidRDefault="007F32BB" w:rsidP="007B09BB">
      <w:pPr>
        <w:pStyle w:val="affe"/>
        <w:ind w:firstLineChars="200" w:firstLine="400"/>
        <w:rPr>
          <w:b w:val="0"/>
          <w:i/>
          <w:color w:val="4F81BD"/>
        </w:rPr>
      </w:pPr>
      <w:r>
        <w:rPr>
          <w:rFonts w:hint="eastAsia"/>
          <w:b w:val="0"/>
          <w:i/>
          <w:color w:val="4F81BD"/>
        </w:rPr>
        <w:t>【编写说明】</w:t>
      </w:r>
    </w:p>
    <w:p w:rsidR="007F32BB" w:rsidRDefault="007F32BB" w:rsidP="007B09BB">
      <w:pPr>
        <w:pStyle w:val="affe"/>
        <w:ind w:firstLineChars="200" w:firstLine="400"/>
        <w:rPr>
          <w:b w:val="0"/>
          <w:i/>
          <w:color w:val="4F81BD"/>
        </w:rPr>
      </w:pPr>
      <w:r w:rsidRPr="00BD658E">
        <w:rPr>
          <w:rFonts w:hint="eastAsia"/>
          <w:b w:val="0"/>
          <w:i/>
          <w:color w:val="4F81BD"/>
        </w:rPr>
        <w:t>所有系统均需填写本章节内容。对于信息安全保护等级在三级（含）以上系统或者对外提供服务的系统，还需单独编写附录</w:t>
      </w:r>
      <w:r w:rsidRPr="00BD658E">
        <w:rPr>
          <w:rFonts w:hint="eastAsia"/>
          <w:b w:val="0"/>
          <w:i/>
          <w:color w:val="4F81BD"/>
        </w:rPr>
        <w:t>13.3</w:t>
      </w:r>
      <w:r>
        <w:rPr>
          <w:rFonts w:hint="eastAsia"/>
          <w:b w:val="0"/>
          <w:i/>
          <w:color w:val="4F81BD"/>
        </w:rPr>
        <w:t>章节系统安全设计</w:t>
      </w:r>
      <w:r w:rsidRPr="00BD658E">
        <w:rPr>
          <w:rFonts w:hint="eastAsia"/>
          <w:b w:val="0"/>
          <w:i/>
          <w:color w:val="4F81BD"/>
        </w:rPr>
        <w:t>方案。</w:t>
      </w:r>
    </w:p>
    <w:p w:rsidR="007F32BB" w:rsidRPr="00BD658E" w:rsidRDefault="007F32BB" w:rsidP="007F32BB">
      <w:pPr>
        <w:pStyle w:val="2"/>
        <w:numPr>
          <w:ilvl w:val="1"/>
          <w:numId w:val="0"/>
        </w:numPr>
        <w:tabs>
          <w:tab w:val="num" w:pos="576"/>
        </w:tabs>
        <w:spacing w:line="415" w:lineRule="auto"/>
        <w:ind w:left="576" w:hanging="576"/>
        <w:rPr>
          <w:sz w:val="24"/>
          <w:szCs w:val="24"/>
        </w:rPr>
      </w:pPr>
      <w:bookmarkStart w:id="460" w:name="_Toc358133423"/>
      <w:bookmarkStart w:id="461" w:name="_Toc358152237"/>
      <w:bookmarkStart w:id="462" w:name="_Toc358152639"/>
      <w:bookmarkStart w:id="463" w:name="_Toc358153892"/>
      <w:bookmarkStart w:id="464" w:name="_Toc310694786"/>
      <w:bookmarkStart w:id="465" w:name="_Toc357762205"/>
      <w:bookmarkStart w:id="466" w:name="_Toc358122052"/>
      <w:r w:rsidRPr="00105C1C">
        <w:rPr>
          <w:rFonts w:hint="eastAsia"/>
          <w:sz w:val="24"/>
          <w:szCs w:val="24"/>
        </w:rPr>
        <w:t>12.1</w:t>
      </w:r>
      <w:r w:rsidRPr="00BD658E">
        <w:rPr>
          <w:rFonts w:hint="eastAsia"/>
          <w:sz w:val="24"/>
          <w:szCs w:val="24"/>
        </w:rPr>
        <w:t>总体安全视图</w:t>
      </w:r>
      <w:bookmarkEnd w:id="460"/>
      <w:bookmarkEnd w:id="461"/>
      <w:bookmarkEnd w:id="462"/>
      <w:bookmarkEnd w:id="463"/>
    </w:p>
    <w:p w:rsidR="007F32BB" w:rsidRPr="00405B1E" w:rsidRDefault="007F32BB" w:rsidP="007B09BB">
      <w:pPr>
        <w:pStyle w:val="affe"/>
        <w:ind w:firstLineChars="200" w:firstLine="400"/>
        <w:rPr>
          <w:b w:val="0"/>
          <w:i/>
          <w:color w:val="4F81BD"/>
        </w:rPr>
      </w:pPr>
      <w:r w:rsidRPr="00405B1E">
        <w:rPr>
          <w:rFonts w:hint="eastAsia"/>
          <w:b w:val="0"/>
          <w:i/>
          <w:color w:val="4F81BD"/>
        </w:rPr>
        <w:t>【编写说明】</w:t>
      </w:r>
    </w:p>
    <w:p w:rsidR="007F32BB" w:rsidRPr="00405B1E" w:rsidRDefault="007F32BB" w:rsidP="007B09BB">
      <w:pPr>
        <w:pStyle w:val="affe"/>
        <w:ind w:firstLineChars="200" w:firstLine="400"/>
        <w:rPr>
          <w:b w:val="0"/>
          <w:i/>
          <w:color w:val="4F81BD"/>
        </w:rPr>
      </w:pPr>
      <w:r w:rsidRPr="00405B1E">
        <w:rPr>
          <w:rFonts w:hint="eastAsia"/>
          <w:b w:val="0"/>
          <w:i/>
          <w:color w:val="4F81BD"/>
        </w:rPr>
        <w:t>描述系统安全防护等级、总体安全防护目标，并配备系统安全防护技术架构或部署图。</w:t>
      </w:r>
    </w:p>
    <w:p w:rsidR="007F32BB" w:rsidRPr="00405B1E" w:rsidRDefault="007F32BB" w:rsidP="007B09BB">
      <w:pPr>
        <w:pStyle w:val="affe"/>
        <w:ind w:firstLineChars="200" w:firstLine="400"/>
        <w:rPr>
          <w:b w:val="0"/>
          <w:i/>
          <w:color w:val="4F81BD"/>
        </w:rPr>
      </w:pPr>
      <w:r w:rsidRPr="00405B1E">
        <w:rPr>
          <w:rFonts w:hint="eastAsia"/>
          <w:b w:val="0"/>
          <w:i/>
          <w:color w:val="4F81BD"/>
        </w:rPr>
        <w:t>【示例】</w:t>
      </w:r>
    </w:p>
    <w:p w:rsidR="007F32BB" w:rsidRPr="00405B1E" w:rsidRDefault="007F32BB" w:rsidP="007B09BB">
      <w:pPr>
        <w:pStyle w:val="affe"/>
        <w:ind w:firstLineChars="200" w:firstLine="400"/>
        <w:rPr>
          <w:b w:val="0"/>
          <w:i/>
          <w:color w:val="4F81BD"/>
        </w:rPr>
      </w:pPr>
      <w:r w:rsidRPr="00405B1E">
        <w:rPr>
          <w:rFonts w:hint="eastAsia"/>
          <w:b w:val="0"/>
          <w:i/>
          <w:color w:val="4F81BD"/>
        </w:rPr>
        <w:t>95598</w:t>
      </w:r>
      <w:r w:rsidRPr="00405B1E">
        <w:rPr>
          <w:rFonts w:hint="eastAsia"/>
          <w:b w:val="0"/>
          <w:i/>
          <w:color w:val="4F81BD"/>
        </w:rPr>
        <w:t>智能互动网站等级保护初定为三级，其安全防护依据《国家电网公司智能电网信息安全防护总体方案》（国家电网信息〔</w:t>
      </w:r>
      <w:r w:rsidRPr="00405B1E">
        <w:rPr>
          <w:b w:val="0"/>
          <w:i/>
          <w:color w:val="4F81BD"/>
        </w:rPr>
        <w:t>2011</w:t>
      </w:r>
      <w:r w:rsidRPr="00405B1E">
        <w:rPr>
          <w:rFonts w:hint="eastAsia"/>
          <w:b w:val="0"/>
          <w:i/>
          <w:color w:val="4F81BD"/>
        </w:rPr>
        <w:t>〕</w:t>
      </w:r>
      <w:r w:rsidRPr="00405B1E">
        <w:rPr>
          <w:rFonts w:hint="eastAsia"/>
          <w:b w:val="0"/>
          <w:i/>
          <w:color w:val="4F81BD"/>
        </w:rPr>
        <w:t>1727</w:t>
      </w:r>
      <w:r w:rsidRPr="00405B1E">
        <w:rPr>
          <w:rFonts w:hint="eastAsia"/>
          <w:b w:val="0"/>
          <w:i/>
          <w:color w:val="4F81BD"/>
        </w:rPr>
        <w:t>号）要求，遵循“分区分域、安全接入、动态感知、全面防护”的安全策略，按照等级保护三级系统要求进行安全防护设计，并根据业务系统的不断完善加强对网站的防护，最大限度的保障</w:t>
      </w:r>
      <w:r w:rsidRPr="00405B1E">
        <w:rPr>
          <w:rFonts w:hint="eastAsia"/>
          <w:b w:val="0"/>
          <w:i/>
          <w:color w:val="4F81BD"/>
        </w:rPr>
        <w:t>95598</w:t>
      </w:r>
      <w:r w:rsidRPr="00405B1E">
        <w:rPr>
          <w:rFonts w:hint="eastAsia"/>
          <w:b w:val="0"/>
          <w:i/>
          <w:color w:val="4F81BD"/>
        </w:rPr>
        <w:t>智能互动网站的安全、可靠和稳定运行。安全防护总体技术架构如下图所示：</w:t>
      </w:r>
    </w:p>
    <w:p w:rsidR="007F32BB" w:rsidRDefault="007F32BB" w:rsidP="007F32BB">
      <w:pPr>
        <w:jc w:val="center"/>
        <w:rPr>
          <w:sz w:val="24"/>
        </w:rPr>
      </w:pPr>
      <w:r w:rsidRPr="004A44DC">
        <w:rPr>
          <w:sz w:val="24"/>
          <w:szCs w:val="20"/>
        </w:rPr>
        <w:object w:dxaOrig="14101" w:dyaOrig="9759">
          <v:shape id="_x0000_i1028" type="#_x0000_t75" style="width:415.5pt;height:287.25pt" o:ole="">
            <v:imagedata r:id="rId37" o:title=""/>
          </v:shape>
          <o:OLEObject Type="Embed" ProgID="Visio.Drawing.11" ShapeID="_x0000_i1028" DrawAspect="Content" ObjectID="_1448031938" r:id="rId38"/>
        </w:object>
      </w:r>
    </w:p>
    <w:p w:rsidR="007F32BB" w:rsidRDefault="007F32BB" w:rsidP="007F32BB">
      <w:pPr>
        <w:jc w:val="center"/>
        <w:rPr>
          <w:rFonts w:ascii="仿宋_GB2312" w:eastAsia="仿宋_GB2312"/>
          <w:color w:val="4F81BD"/>
          <w:kern w:val="0"/>
        </w:rPr>
      </w:pPr>
      <w:bookmarkStart w:id="467" w:name="_Toc358152748"/>
      <w:r w:rsidRPr="00BD658E">
        <w:rPr>
          <w:rFonts w:ascii="黑体" w:eastAsia="黑体" w:hAnsi="黑体" w:hint="eastAsia"/>
          <w:sz w:val="20"/>
          <w:szCs w:val="20"/>
        </w:rPr>
        <w:t>图</w:t>
      </w:r>
      <w:r w:rsidR="00D32690" w:rsidRPr="00BD658E">
        <w:rPr>
          <w:rFonts w:ascii="黑体" w:eastAsia="黑体" w:hAnsi="黑体"/>
          <w:sz w:val="20"/>
          <w:szCs w:val="20"/>
        </w:rPr>
        <w:fldChar w:fldCharType="begin"/>
      </w:r>
      <w:r w:rsidRPr="00BD658E">
        <w:rPr>
          <w:rFonts w:ascii="黑体" w:eastAsia="黑体" w:hAnsi="黑体"/>
          <w:sz w:val="20"/>
          <w:szCs w:val="20"/>
        </w:rPr>
        <w:instrText xml:space="preserve"> </w:instrText>
      </w:r>
      <w:r w:rsidRPr="00BD658E">
        <w:rPr>
          <w:rFonts w:ascii="黑体" w:eastAsia="黑体" w:hAnsi="黑体" w:hint="eastAsia"/>
          <w:sz w:val="20"/>
          <w:szCs w:val="20"/>
        </w:rPr>
        <w:instrText>SEQ 图表 \* ARABIC</w:instrText>
      </w:r>
      <w:r w:rsidRPr="00BD658E">
        <w:rPr>
          <w:rFonts w:ascii="黑体" w:eastAsia="黑体" w:hAnsi="黑体"/>
          <w:sz w:val="20"/>
          <w:szCs w:val="20"/>
        </w:rPr>
        <w:instrText xml:space="preserve"> </w:instrText>
      </w:r>
      <w:r w:rsidR="00D32690" w:rsidRPr="00BD658E">
        <w:rPr>
          <w:rFonts w:ascii="黑体" w:eastAsia="黑体" w:hAnsi="黑体"/>
          <w:sz w:val="20"/>
          <w:szCs w:val="20"/>
        </w:rPr>
        <w:fldChar w:fldCharType="separate"/>
      </w:r>
      <w:r w:rsidRPr="00BD658E">
        <w:rPr>
          <w:rFonts w:ascii="黑体" w:eastAsia="黑体" w:hAnsi="黑体"/>
          <w:noProof/>
          <w:sz w:val="20"/>
          <w:szCs w:val="20"/>
        </w:rPr>
        <w:t>25</w:t>
      </w:r>
      <w:r w:rsidR="00D32690" w:rsidRPr="00BD658E">
        <w:rPr>
          <w:rFonts w:ascii="黑体" w:eastAsia="黑体" w:hAnsi="黑体"/>
          <w:sz w:val="20"/>
          <w:szCs w:val="20"/>
        </w:rPr>
        <w:fldChar w:fldCharType="end"/>
      </w:r>
      <w:r w:rsidRPr="00BD658E">
        <w:rPr>
          <w:rFonts w:ascii="黑体" w:eastAsia="黑体" w:hAnsi="黑体" w:hint="eastAsia"/>
          <w:kern w:val="0"/>
          <w:sz w:val="20"/>
          <w:szCs w:val="20"/>
        </w:rPr>
        <w:t>系统安全防护总体技术架构</w:t>
      </w:r>
      <w:bookmarkEnd w:id="467"/>
    </w:p>
    <w:p w:rsidR="007F32BB" w:rsidRPr="00405B1E" w:rsidRDefault="007F32BB" w:rsidP="007B09BB">
      <w:pPr>
        <w:pStyle w:val="affe"/>
        <w:ind w:firstLineChars="200" w:firstLine="400"/>
        <w:rPr>
          <w:b w:val="0"/>
          <w:i/>
          <w:color w:val="4F81BD"/>
        </w:rPr>
      </w:pPr>
      <w:r w:rsidRPr="00405B1E">
        <w:rPr>
          <w:rFonts w:hint="eastAsia"/>
          <w:b w:val="0"/>
          <w:i/>
          <w:color w:val="4F81BD"/>
        </w:rPr>
        <w:t>防护目标：</w:t>
      </w:r>
    </w:p>
    <w:p w:rsidR="007F32BB" w:rsidRPr="00405B1E" w:rsidRDefault="007F32BB" w:rsidP="007B09BB">
      <w:pPr>
        <w:pStyle w:val="affe"/>
        <w:ind w:firstLineChars="200" w:firstLine="400"/>
        <w:rPr>
          <w:b w:val="0"/>
          <w:i/>
          <w:color w:val="4F81BD"/>
        </w:rPr>
      </w:pPr>
      <w:r w:rsidRPr="00405B1E">
        <w:rPr>
          <w:rFonts w:hint="eastAsia"/>
          <w:b w:val="0"/>
          <w:i/>
          <w:color w:val="4F81BD"/>
        </w:rPr>
        <w:t>1.</w:t>
      </w:r>
      <w:r w:rsidRPr="00405B1E">
        <w:rPr>
          <w:rFonts w:hint="eastAsia"/>
          <w:b w:val="0"/>
          <w:i/>
          <w:color w:val="4F81BD"/>
        </w:rPr>
        <w:tab/>
      </w:r>
      <w:r w:rsidRPr="00405B1E">
        <w:rPr>
          <w:rFonts w:hint="eastAsia"/>
          <w:b w:val="0"/>
          <w:i/>
          <w:color w:val="4F81BD"/>
        </w:rPr>
        <w:t>保障</w:t>
      </w:r>
      <w:r w:rsidRPr="00405B1E">
        <w:rPr>
          <w:rFonts w:hint="eastAsia"/>
          <w:b w:val="0"/>
          <w:i/>
          <w:color w:val="4F81BD"/>
        </w:rPr>
        <w:t>95598</w:t>
      </w:r>
      <w:r w:rsidRPr="00405B1E">
        <w:rPr>
          <w:rFonts w:hint="eastAsia"/>
          <w:b w:val="0"/>
          <w:i/>
          <w:color w:val="4F81BD"/>
        </w:rPr>
        <w:t>智能互动网站用户身份真实可信，防止恶意用户、非授权用户访问；</w:t>
      </w:r>
    </w:p>
    <w:p w:rsidR="007F32BB" w:rsidRPr="00405B1E" w:rsidRDefault="007F32BB" w:rsidP="007B09BB">
      <w:pPr>
        <w:pStyle w:val="affe"/>
        <w:ind w:firstLineChars="200" w:firstLine="400"/>
        <w:rPr>
          <w:b w:val="0"/>
          <w:i/>
          <w:color w:val="4F81BD"/>
        </w:rPr>
      </w:pPr>
      <w:r w:rsidRPr="00405B1E">
        <w:rPr>
          <w:rFonts w:hint="eastAsia"/>
          <w:b w:val="0"/>
          <w:i/>
          <w:color w:val="4F81BD"/>
        </w:rPr>
        <w:t>2.</w:t>
      </w:r>
      <w:r w:rsidRPr="00405B1E">
        <w:rPr>
          <w:rFonts w:hint="eastAsia"/>
          <w:b w:val="0"/>
          <w:i/>
          <w:color w:val="4F81BD"/>
        </w:rPr>
        <w:tab/>
      </w:r>
      <w:r w:rsidRPr="00405B1E">
        <w:rPr>
          <w:rFonts w:hint="eastAsia"/>
          <w:b w:val="0"/>
          <w:i/>
          <w:color w:val="4F81BD"/>
        </w:rPr>
        <w:t>保障用户传输及交互数据的完整性、保密性：防范外网用户访问信息外网应用服务器时数据被窃听、篡改。防范敏感信息如用户口令密码、业务数据被泄露；</w:t>
      </w:r>
    </w:p>
    <w:p w:rsidR="007F32BB" w:rsidRPr="00405B1E" w:rsidRDefault="007F32BB" w:rsidP="007B09BB">
      <w:pPr>
        <w:pStyle w:val="affe"/>
        <w:ind w:firstLineChars="200" w:firstLine="400"/>
        <w:rPr>
          <w:b w:val="0"/>
          <w:i/>
          <w:color w:val="4F81BD"/>
        </w:rPr>
      </w:pPr>
      <w:r w:rsidRPr="00405B1E">
        <w:rPr>
          <w:rFonts w:hint="eastAsia"/>
          <w:b w:val="0"/>
          <w:i/>
          <w:color w:val="4F81BD"/>
        </w:rPr>
        <w:t>3.</w:t>
      </w:r>
      <w:r w:rsidRPr="00405B1E">
        <w:rPr>
          <w:rFonts w:hint="eastAsia"/>
          <w:b w:val="0"/>
          <w:i/>
          <w:color w:val="4F81BD"/>
        </w:rPr>
        <w:tab/>
      </w:r>
      <w:r w:rsidRPr="00405B1E">
        <w:rPr>
          <w:rFonts w:hint="eastAsia"/>
          <w:b w:val="0"/>
          <w:i/>
          <w:color w:val="4F81BD"/>
        </w:rPr>
        <w:t>保障</w:t>
      </w:r>
      <w:r w:rsidRPr="00405B1E">
        <w:rPr>
          <w:rFonts w:hint="eastAsia"/>
          <w:b w:val="0"/>
          <w:i/>
          <w:color w:val="4F81BD"/>
        </w:rPr>
        <w:t>95598</w:t>
      </w:r>
      <w:r w:rsidRPr="00405B1E">
        <w:rPr>
          <w:rFonts w:hint="eastAsia"/>
          <w:b w:val="0"/>
          <w:i/>
          <w:color w:val="4F81BD"/>
        </w:rPr>
        <w:t>智能互动网站应用系统的安全性，防止对网站应用系统资源的非授权访问、敏感数据泄漏以及对系统非法攻击等。</w:t>
      </w:r>
    </w:p>
    <w:p w:rsidR="007F32BB" w:rsidRPr="00BD658E" w:rsidRDefault="007F32BB" w:rsidP="007F32BB"/>
    <w:p w:rsidR="007F32BB" w:rsidRPr="00105C1C" w:rsidRDefault="007F32BB" w:rsidP="007F32BB">
      <w:pPr>
        <w:pStyle w:val="2"/>
        <w:numPr>
          <w:ilvl w:val="1"/>
          <w:numId w:val="0"/>
        </w:numPr>
        <w:tabs>
          <w:tab w:val="num" w:pos="576"/>
        </w:tabs>
        <w:spacing w:line="415" w:lineRule="auto"/>
        <w:ind w:left="576" w:hanging="576"/>
        <w:rPr>
          <w:sz w:val="24"/>
          <w:szCs w:val="24"/>
        </w:rPr>
      </w:pPr>
      <w:bookmarkStart w:id="468" w:name="_Toc358133424"/>
      <w:bookmarkStart w:id="469" w:name="_Toc358152238"/>
      <w:bookmarkStart w:id="470" w:name="_Toc358152640"/>
      <w:bookmarkStart w:id="471" w:name="_Toc358153893"/>
      <w:r>
        <w:rPr>
          <w:rFonts w:hint="eastAsia"/>
          <w:sz w:val="24"/>
          <w:szCs w:val="24"/>
        </w:rPr>
        <w:t>12.2</w:t>
      </w:r>
      <w:r w:rsidRPr="00105C1C">
        <w:rPr>
          <w:rFonts w:hint="eastAsia"/>
          <w:sz w:val="24"/>
          <w:szCs w:val="24"/>
        </w:rPr>
        <w:t>应用安全</w:t>
      </w:r>
      <w:bookmarkEnd w:id="464"/>
      <w:bookmarkEnd w:id="465"/>
      <w:bookmarkEnd w:id="466"/>
      <w:bookmarkEnd w:id="468"/>
      <w:bookmarkEnd w:id="469"/>
      <w:bookmarkEnd w:id="470"/>
      <w:bookmarkEnd w:id="471"/>
    </w:p>
    <w:p w:rsidR="007F32BB" w:rsidRDefault="007F32BB" w:rsidP="007B09BB">
      <w:pPr>
        <w:pStyle w:val="affe"/>
        <w:ind w:firstLineChars="200" w:firstLine="400"/>
        <w:rPr>
          <w:b w:val="0"/>
          <w:i/>
          <w:color w:val="4F81BD"/>
        </w:rPr>
      </w:pPr>
      <w:r>
        <w:rPr>
          <w:rFonts w:hint="eastAsia"/>
          <w:b w:val="0"/>
          <w:i/>
          <w:color w:val="4F81BD"/>
        </w:rPr>
        <w:t>【编写说明】描述应用安全设计</w:t>
      </w:r>
    </w:p>
    <w:p w:rsidR="007F32BB" w:rsidRDefault="007F32BB" w:rsidP="007B09BB">
      <w:pPr>
        <w:pStyle w:val="affe"/>
        <w:ind w:firstLineChars="200" w:firstLine="400"/>
        <w:rPr>
          <w:b w:val="0"/>
          <w:i/>
          <w:color w:val="4F81BD"/>
        </w:rPr>
      </w:pPr>
      <w:r>
        <w:rPr>
          <w:rFonts w:hint="eastAsia"/>
          <w:b w:val="0"/>
          <w:i/>
          <w:color w:val="4F81BD"/>
        </w:rPr>
        <w:t>【示例】</w:t>
      </w:r>
    </w:p>
    <w:p w:rsidR="007F32BB" w:rsidRDefault="007F32BB" w:rsidP="007F32BB">
      <w:pPr>
        <w:pStyle w:val="affffffe"/>
        <w:keepNext/>
        <w:jc w:val="center"/>
      </w:pPr>
      <w:bookmarkStart w:id="472" w:name="_Toc358153019"/>
      <w:r>
        <w:rPr>
          <w:rFonts w:hint="eastAsia"/>
        </w:rPr>
        <w:t>表</w:t>
      </w:r>
      <w:r w:rsidR="00D32690">
        <w:fldChar w:fldCharType="begin"/>
      </w:r>
      <w:r>
        <w:instrText xml:space="preserve"> AUTONUM  </w:instrText>
      </w:r>
      <w:r w:rsidR="00D32690">
        <w:fldChar w:fldCharType="end"/>
      </w:r>
      <w:r>
        <w:rPr>
          <w:rFonts w:hint="eastAsia"/>
        </w:rPr>
        <w:t xml:space="preserve"> </w:t>
      </w:r>
      <w:r w:rsidRPr="00EC1DBA">
        <w:rPr>
          <w:rFonts w:hint="eastAsia"/>
        </w:rPr>
        <w:t>应用安全设计清单</w:t>
      </w:r>
      <w:bookmarkEnd w:id="472"/>
    </w:p>
    <w:tbl>
      <w:tblPr>
        <w:tblW w:w="5000" w:type="pct"/>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000"/>
      </w:tblPr>
      <w:tblGrid>
        <w:gridCol w:w="1699"/>
        <w:gridCol w:w="8155"/>
      </w:tblGrid>
      <w:tr w:rsidR="007F32BB" w:rsidRPr="00383AF0" w:rsidTr="008611C1">
        <w:trPr>
          <w:jc w:val="center"/>
        </w:trPr>
        <w:tc>
          <w:tcPr>
            <w:tcW w:w="862" w:type="pct"/>
            <w:tcBorders>
              <w:top w:val="single" w:sz="4" w:space="0" w:color="auto"/>
              <w:left w:val="single" w:sz="4" w:space="0" w:color="auto"/>
              <w:bottom w:val="single" w:sz="4" w:space="0" w:color="auto"/>
              <w:right w:val="single" w:sz="4" w:space="0" w:color="auto"/>
            </w:tcBorders>
            <w:shd w:val="clear" w:color="auto" w:fill="D9D9D9"/>
          </w:tcPr>
          <w:p w:rsidR="007F32BB" w:rsidRPr="00383AF0" w:rsidRDefault="007F32BB" w:rsidP="008611C1">
            <w:pPr>
              <w:jc w:val="center"/>
              <w:rPr>
                <w:rFonts w:ascii="宋体"/>
                <w:sz w:val="18"/>
              </w:rPr>
            </w:pPr>
            <w:r w:rsidRPr="00383AF0">
              <w:rPr>
                <w:rFonts w:ascii="宋体" w:hint="eastAsia"/>
                <w:sz w:val="18"/>
              </w:rPr>
              <w:t>控制点</w:t>
            </w:r>
          </w:p>
        </w:tc>
        <w:tc>
          <w:tcPr>
            <w:tcW w:w="4138" w:type="pct"/>
            <w:tcBorders>
              <w:top w:val="single" w:sz="4" w:space="0" w:color="auto"/>
              <w:left w:val="single" w:sz="4" w:space="0" w:color="auto"/>
              <w:bottom w:val="single" w:sz="4" w:space="0" w:color="auto"/>
              <w:right w:val="single" w:sz="4" w:space="0" w:color="auto"/>
            </w:tcBorders>
            <w:shd w:val="clear" w:color="auto" w:fill="D9D9D9"/>
          </w:tcPr>
          <w:p w:rsidR="007F32BB" w:rsidRPr="00383AF0" w:rsidRDefault="007F32BB" w:rsidP="008611C1">
            <w:pPr>
              <w:jc w:val="center"/>
              <w:rPr>
                <w:rFonts w:ascii="宋体"/>
                <w:sz w:val="18"/>
              </w:rPr>
            </w:pPr>
            <w:r w:rsidRPr="00383AF0">
              <w:rPr>
                <w:rFonts w:ascii="宋体" w:hint="eastAsia"/>
                <w:sz w:val="18"/>
              </w:rPr>
              <w:t>防护策略设计</w:t>
            </w:r>
          </w:p>
        </w:tc>
      </w:tr>
      <w:tr w:rsidR="007F32BB" w:rsidRPr="00383AF0" w:rsidTr="008611C1">
        <w:trPr>
          <w:jc w:val="center"/>
        </w:trPr>
        <w:tc>
          <w:tcPr>
            <w:tcW w:w="862" w:type="pct"/>
            <w:tcBorders>
              <w:top w:val="single" w:sz="4" w:space="0" w:color="auto"/>
            </w:tcBorders>
            <w:vAlign w:val="center"/>
          </w:tcPr>
          <w:p w:rsidR="007F32BB" w:rsidRPr="007B09BB" w:rsidRDefault="007F32BB" w:rsidP="008611C1">
            <w:pPr>
              <w:pStyle w:val="affe"/>
              <w:ind w:left="338" w:hangingChars="188" w:hanging="338"/>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身份认证</w:t>
            </w:r>
          </w:p>
        </w:tc>
        <w:tc>
          <w:tcPr>
            <w:tcW w:w="4138" w:type="pct"/>
            <w:tcBorders>
              <w:top w:val="single" w:sz="4" w:space="0" w:color="auto"/>
            </w:tcBorders>
            <w:vAlign w:val="center"/>
          </w:tcPr>
          <w:p w:rsidR="007F32BB" w:rsidRPr="00383AF0" w:rsidRDefault="007F32BB" w:rsidP="008611C1">
            <w:pPr>
              <w:widowControl/>
              <w:rPr>
                <w:i/>
                <w:color w:val="4F81BD"/>
                <w:kern w:val="0"/>
                <w:sz w:val="18"/>
                <w:szCs w:val="18"/>
              </w:rPr>
            </w:pPr>
            <w:r w:rsidRPr="00383AF0">
              <w:rPr>
                <w:rFonts w:hint="eastAsia"/>
                <w:i/>
                <w:color w:val="4F81BD"/>
                <w:kern w:val="0"/>
                <w:sz w:val="18"/>
                <w:szCs w:val="18"/>
              </w:rPr>
              <w:t>设置密码的存储和传输安全；</w:t>
            </w:r>
          </w:p>
          <w:p w:rsidR="007F32BB" w:rsidRPr="00383AF0" w:rsidRDefault="007F32BB" w:rsidP="008611C1">
            <w:pPr>
              <w:widowControl/>
              <w:rPr>
                <w:i/>
                <w:color w:val="4F81BD"/>
                <w:kern w:val="0"/>
                <w:sz w:val="18"/>
                <w:szCs w:val="18"/>
              </w:rPr>
            </w:pPr>
            <w:r w:rsidRPr="00383AF0">
              <w:rPr>
                <w:rFonts w:hint="eastAsia"/>
                <w:i/>
                <w:color w:val="4F81BD"/>
                <w:kern w:val="0"/>
                <w:sz w:val="18"/>
                <w:szCs w:val="18"/>
              </w:rPr>
              <w:t>保护身份验证</w:t>
            </w:r>
            <w:r w:rsidRPr="00383AF0">
              <w:rPr>
                <w:rFonts w:hint="eastAsia"/>
                <w:i/>
                <w:color w:val="4F81BD"/>
                <w:kern w:val="0"/>
                <w:sz w:val="18"/>
                <w:szCs w:val="18"/>
              </w:rPr>
              <w:t>Cookie</w:t>
            </w:r>
            <w:r w:rsidRPr="00383AF0">
              <w:rPr>
                <w:rFonts w:hint="eastAsia"/>
                <w:i/>
                <w:color w:val="4F81BD"/>
                <w:kern w:val="0"/>
                <w:sz w:val="18"/>
                <w:szCs w:val="18"/>
              </w:rPr>
              <w:t>；</w:t>
            </w:r>
          </w:p>
          <w:p w:rsidR="007F32BB" w:rsidRPr="007B09BB" w:rsidRDefault="007F32BB" w:rsidP="008611C1">
            <w:pPr>
              <w:pStyle w:val="affe"/>
              <w:ind w:left="338" w:hangingChars="188" w:hanging="338"/>
              <w:rPr>
                <w:rFonts w:ascii="宋体" w:hAnsi="宋体"/>
                <w:b w:val="0"/>
                <w:i/>
                <w:color w:val="4F81BD"/>
                <w:kern w:val="2"/>
                <w:sz w:val="18"/>
                <w:szCs w:val="18"/>
                <w:lang w:val="en-US" w:eastAsia="zh-CN"/>
              </w:rPr>
            </w:pPr>
            <w:r w:rsidRPr="007B09BB">
              <w:rPr>
                <w:rFonts w:hint="eastAsia"/>
                <w:b w:val="0"/>
                <w:i/>
                <w:color w:val="4F81BD"/>
                <w:kern w:val="2"/>
                <w:sz w:val="18"/>
                <w:szCs w:val="18"/>
                <w:lang w:val="en-US" w:eastAsia="zh-CN"/>
              </w:rPr>
              <w:t>同一用户同时只允许登录一个；</w:t>
            </w:r>
          </w:p>
        </w:tc>
      </w:tr>
      <w:tr w:rsidR="007F32BB" w:rsidRPr="00383AF0" w:rsidTr="008611C1">
        <w:trPr>
          <w:jc w:val="center"/>
        </w:trPr>
        <w:tc>
          <w:tcPr>
            <w:tcW w:w="862" w:type="pct"/>
            <w:tcBorders>
              <w:bottom w:val="single" w:sz="4" w:space="0" w:color="auto"/>
            </w:tcBorders>
            <w:vAlign w:val="center"/>
          </w:tcPr>
          <w:p w:rsidR="007F32BB" w:rsidRPr="007B09BB" w:rsidRDefault="007F32BB" w:rsidP="008611C1">
            <w:pPr>
              <w:pStyle w:val="affe"/>
              <w:ind w:left="338" w:hangingChars="188" w:hanging="338"/>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授权</w:t>
            </w:r>
          </w:p>
        </w:tc>
        <w:tc>
          <w:tcPr>
            <w:tcW w:w="4138" w:type="pct"/>
            <w:tcBorders>
              <w:bottom w:val="single" w:sz="4" w:space="0" w:color="auto"/>
            </w:tcBorders>
            <w:vAlign w:val="center"/>
          </w:tcPr>
          <w:p w:rsidR="007F32BB" w:rsidRPr="00383AF0" w:rsidRDefault="007F32BB" w:rsidP="008611C1">
            <w:pPr>
              <w:widowControl/>
              <w:rPr>
                <w:i/>
                <w:color w:val="4F81BD"/>
                <w:kern w:val="0"/>
                <w:sz w:val="18"/>
                <w:szCs w:val="18"/>
              </w:rPr>
            </w:pPr>
            <w:r w:rsidRPr="00383AF0">
              <w:rPr>
                <w:rFonts w:hint="eastAsia"/>
                <w:i/>
                <w:color w:val="4F81BD"/>
                <w:kern w:val="0"/>
                <w:sz w:val="18"/>
                <w:szCs w:val="18"/>
              </w:rPr>
              <w:t>设计资源访问控制方案，验证用户访问权限；</w:t>
            </w:r>
          </w:p>
          <w:p w:rsidR="007F32BB" w:rsidRPr="00383AF0" w:rsidRDefault="007F32BB" w:rsidP="008611C1">
            <w:pPr>
              <w:widowControl/>
              <w:rPr>
                <w:i/>
                <w:color w:val="4F81BD"/>
                <w:kern w:val="0"/>
                <w:sz w:val="18"/>
                <w:szCs w:val="18"/>
              </w:rPr>
            </w:pPr>
            <w:r w:rsidRPr="00383AF0">
              <w:rPr>
                <w:rFonts w:hint="eastAsia"/>
                <w:i/>
                <w:color w:val="4F81BD"/>
                <w:kern w:val="0"/>
                <w:sz w:val="18"/>
                <w:szCs w:val="18"/>
              </w:rPr>
              <w:t>限制用户对系统级资源的访问；</w:t>
            </w:r>
          </w:p>
          <w:p w:rsidR="007F32BB" w:rsidRPr="007B09BB" w:rsidRDefault="007F32BB" w:rsidP="008611C1">
            <w:pPr>
              <w:pStyle w:val="affe"/>
              <w:ind w:left="338" w:hangingChars="188" w:hanging="338"/>
              <w:rPr>
                <w:rFonts w:ascii="宋体" w:hAnsi="宋体"/>
                <w:b w:val="0"/>
                <w:i/>
                <w:color w:val="4F81BD"/>
                <w:kern w:val="2"/>
                <w:sz w:val="18"/>
                <w:szCs w:val="18"/>
                <w:lang w:val="en-US" w:eastAsia="zh-CN"/>
              </w:rPr>
            </w:pPr>
            <w:r w:rsidRPr="007B09BB">
              <w:rPr>
                <w:rFonts w:hint="eastAsia"/>
                <w:b w:val="0"/>
                <w:i/>
                <w:color w:val="4F81BD"/>
                <w:kern w:val="2"/>
                <w:sz w:val="18"/>
                <w:szCs w:val="18"/>
                <w:lang w:val="en-US" w:eastAsia="zh-CN"/>
              </w:rPr>
              <w:t>设计统一的访问控制机制；</w:t>
            </w:r>
          </w:p>
        </w:tc>
      </w:tr>
      <w:tr w:rsidR="007F32BB" w:rsidRPr="00383AF0" w:rsidTr="008611C1">
        <w:trPr>
          <w:jc w:val="center"/>
        </w:trPr>
        <w:tc>
          <w:tcPr>
            <w:tcW w:w="862" w:type="pct"/>
            <w:tcBorders>
              <w:top w:val="single" w:sz="4" w:space="0" w:color="auto"/>
              <w:bottom w:val="single" w:sz="8" w:space="0" w:color="auto"/>
            </w:tcBorders>
            <w:vAlign w:val="center"/>
          </w:tcPr>
          <w:p w:rsidR="007F32BB" w:rsidRPr="007B09BB" w:rsidRDefault="007F32BB" w:rsidP="008611C1">
            <w:pPr>
              <w:pStyle w:val="affe"/>
              <w:ind w:left="338" w:hangingChars="188" w:hanging="338"/>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输入输出验证</w:t>
            </w:r>
          </w:p>
        </w:tc>
        <w:tc>
          <w:tcPr>
            <w:tcW w:w="4138" w:type="pct"/>
            <w:tcBorders>
              <w:top w:val="single" w:sz="4" w:space="0" w:color="auto"/>
              <w:bottom w:val="single" w:sz="8" w:space="0" w:color="auto"/>
            </w:tcBorders>
            <w:vAlign w:val="center"/>
          </w:tcPr>
          <w:p w:rsidR="007F32BB" w:rsidRPr="00383AF0" w:rsidRDefault="007F32BB" w:rsidP="008611C1">
            <w:pPr>
              <w:widowControl/>
              <w:rPr>
                <w:i/>
                <w:color w:val="4F81BD"/>
                <w:kern w:val="0"/>
                <w:sz w:val="18"/>
                <w:szCs w:val="18"/>
              </w:rPr>
            </w:pPr>
            <w:r w:rsidRPr="00383AF0">
              <w:rPr>
                <w:rFonts w:hint="eastAsia"/>
                <w:i/>
                <w:color w:val="4F81BD"/>
                <w:kern w:val="0"/>
                <w:sz w:val="18"/>
                <w:szCs w:val="18"/>
              </w:rPr>
              <w:t>设计验证所有来源不在可信范围之内的输入数据；</w:t>
            </w:r>
          </w:p>
          <w:p w:rsidR="007F32BB" w:rsidRPr="00383AF0" w:rsidRDefault="007F32BB" w:rsidP="008611C1">
            <w:pPr>
              <w:widowControl/>
              <w:rPr>
                <w:i/>
                <w:color w:val="4F81BD"/>
                <w:kern w:val="0"/>
                <w:sz w:val="18"/>
                <w:szCs w:val="18"/>
              </w:rPr>
            </w:pPr>
            <w:r w:rsidRPr="00383AF0">
              <w:rPr>
                <w:rFonts w:hint="eastAsia"/>
                <w:i/>
                <w:color w:val="4F81BD"/>
                <w:kern w:val="0"/>
                <w:sz w:val="18"/>
                <w:szCs w:val="18"/>
              </w:rPr>
              <w:t>应在服务器端和客户端都应进行输入验证；</w:t>
            </w:r>
          </w:p>
          <w:p w:rsidR="007F32BB" w:rsidRPr="00383AF0" w:rsidRDefault="007F32BB" w:rsidP="008611C1">
            <w:pPr>
              <w:widowControl/>
              <w:rPr>
                <w:i/>
                <w:color w:val="4F81BD"/>
                <w:kern w:val="0"/>
                <w:sz w:val="18"/>
                <w:szCs w:val="18"/>
              </w:rPr>
            </w:pPr>
            <w:r w:rsidRPr="00383AF0">
              <w:rPr>
                <w:rFonts w:hint="eastAsia"/>
                <w:i/>
                <w:color w:val="4F81BD"/>
                <w:kern w:val="0"/>
                <w:sz w:val="18"/>
                <w:szCs w:val="18"/>
              </w:rPr>
              <w:lastRenderedPageBreak/>
              <w:t>应对输入内容进行规范化处理后再进行验证，如文件路径、</w:t>
            </w:r>
            <w:r w:rsidRPr="00383AF0">
              <w:rPr>
                <w:rFonts w:hint="eastAsia"/>
                <w:i/>
                <w:color w:val="4F81BD"/>
                <w:kern w:val="0"/>
                <w:sz w:val="18"/>
                <w:szCs w:val="18"/>
              </w:rPr>
              <w:t xml:space="preserve"> URL</w:t>
            </w:r>
            <w:r w:rsidRPr="00383AF0">
              <w:rPr>
                <w:rFonts w:hint="eastAsia"/>
                <w:i/>
                <w:color w:val="4F81BD"/>
                <w:kern w:val="0"/>
                <w:sz w:val="18"/>
                <w:szCs w:val="18"/>
              </w:rPr>
              <w:t>地址等，</w:t>
            </w:r>
          </w:p>
          <w:p w:rsidR="007F32BB" w:rsidRPr="00383AF0" w:rsidRDefault="007F32BB" w:rsidP="008611C1">
            <w:pPr>
              <w:widowControl/>
              <w:rPr>
                <w:i/>
                <w:color w:val="4F81BD"/>
                <w:kern w:val="0"/>
                <w:sz w:val="18"/>
                <w:szCs w:val="18"/>
              </w:rPr>
            </w:pPr>
            <w:r w:rsidRPr="00383AF0">
              <w:rPr>
                <w:rFonts w:hint="eastAsia"/>
                <w:i/>
                <w:color w:val="4F81BD"/>
                <w:kern w:val="0"/>
                <w:sz w:val="18"/>
                <w:szCs w:val="18"/>
              </w:rPr>
              <w:t>需要规范化为标准的格式后再进行验证；</w:t>
            </w:r>
          </w:p>
          <w:p w:rsidR="007F32BB" w:rsidRPr="007B09BB" w:rsidRDefault="007F32BB" w:rsidP="008611C1">
            <w:pPr>
              <w:pStyle w:val="affe"/>
              <w:ind w:left="338" w:hangingChars="188" w:hanging="338"/>
              <w:rPr>
                <w:rFonts w:ascii="宋体" w:hAnsi="宋体"/>
                <w:b w:val="0"/>
                <w:i/>
                <w:color w:val="4F81BD"/>
                <w:kern w:val="2"/>
                <w:sz w:val="18"/>
                <w:szCs w:val="18"/>
                <w:lang w:val="en-US" w:eastAsia="zh-CN"/>
              </w:rPr>
            </w:pPr>
            <w:r w:rsidRPr="007B09BB">
              <w:rPr>
                <w:rFonts w:hint="eastAsia"/>
                <w:b w:val="0"/>
                <w:i/>
                <w:color w:val="4F81BD"/>
                <w:kern w:val="2"/>
                <w:sz w:val="18"/>
                <w:szCs w:val="18"/>
                <w:lang w:val="en-US" w:eastAsia="zh-CN"/>
              </w:rPr>
              <w:t>应当从服务器端提取关键参数，禁止从客户端输入；</w:t>
            </w:r>
          </w:p>
        </w:tc>
      </w:tr>
      <w:tr w:rsidR="007F32BB" w:rsidRPr="00383AF0" w:rsidTr="008611C1">
        <w:trPr>
          <w:jc w:val="center"/>
        </w:trPr>
        <w:tc>
          <w:tcPr>
            <w:tcW w:w="862" w:type="pct"/>
            <w:tcBorders>
              <w:top w:val="single" w:sz="4" w:space="0" w:color="auto"/>
              <w:bottom w:val="single" w:sz="8" w:space="0" w:color="auto"/>
            </w:tcBorders>
            <w:vAlign w:val="center"/>
          </w:tcPr>
          <w:p w:rsidR="007F32BB" w:rsidRPr="007B09BB" w:rsidRDefault="007F32BB" w:rsidP="008611C1">
            <w:pPr>
              <w:pStyle w:val="affe"/>
              <w:ind w:left="338" w:hangingChars="188" w:hanging="338"/>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lastRenderedPageBreak/>
              <w:t>配置管理</w:t>
            </w:r>
          </w:p>
        </w:tc>
        <w:tc>
          <w:tcPr>
            <w:tcW w:w="4138" w:type="pct"/>
            <w:tcBorders>
              <w:top w:val="single" w:sz="4" w:space="0" w:color="auto"/>
              <w:bottom w:val="single" w:sz="8" w:space="0" w:color="auto"/>
            </w:tcBorders>
            <w:vAlign w:val="center"/>
          </w:tcPr>
          <w:p w:rsidR="007F32BB" w:rsidRPr="00383AF0" w:rsidRDefault="007F32BB" w:rsidP="008611C1">
            <w:pPr>
              <w:widowControl/>
              <w:rPr>
                <w:i/>
                <w:color w:val="4F81BD"/>
                <w:kern w:val="0"/>
                <w:sz w:val="18"/>
                <w:szCs w:val="18"/>
              </w:rPr>
            </w:pPr>
            <w:r w:rsidRPr="00383AF0">
              <w:rPr>
                <w:rFonts w:hint="eastAsia"/>
                <w:i/>
                <w:color w:val="4F81BD"/>
                <w:kern w:val="0"/>
                <w:sz w:val="18"/>
                <w:szCs w:val="18"/>
              </w:rPr>
              <w:t>确保配置存储的安全；</w:t>
            </w:r>
          </w:p>
          <w:p w:rsidR="007F32BB" w:rsidRPr="00383AF0" w:rsidRDefault="007F32BB" w:rsidP="008611C1">
            <w:pPr>
              <w:widowControl/>
              <w:rPr>
                <w:i/>
                <w:color w:val="4F81BD"/>
                <w:kern w:val="0"/>
                <w:sz w:val="18"/>
                <w:szCs w:val="18"/>
              </w:rPr>
            </w:pPr>
            <w:r w:rsidRPr="00383AF0">
              <w:rPr>
                <w:rFonts w:hint="eastAsia"/>
                <w:i/>
                <w:color w:val="4F81BD"/>
                <w:kern w:val="0"/>
                <w:sz w:val="18"/>
                <w:szCs w:val="18"/>
              </w:rPr>
              <w:t>应使用最少特权进程和服务帐户；</w:t>
            </w:r>
          </w:p>
          <w:p w:rsidR="007F32BB" w:rsidRPr="00383AF0" w:rsidRDefault="007F32BB" w:rsidP="008611C1">
            <w:pPr>
              <w:widowControl/>
              <w:rPr>
                <w:i/>
                <w:color w:val="4F81BD"/>
                <w:kern w:val="0"/>
                <w:sz w:val="18"/>
                <w:szCs w:val="18"/>
              </w:rPr>
            </w:pPr>
            <w:r w:rsidRPr="00383AF0">
              <w:rPr>
                <w:rFonts w:hint="eastAsia"/>
                <w:i/>
                <w:color w:val="4F81BD"/>
                <w:kern w:val="0"/>
                <w:sz w:val="18"/>
                <w:szCs w:val="18"/>
              </w:rPr>
              <w:t>应避免应用程序调用支撑系统资源；</w:t>
            </w:r>
          </w:p>
          <w:p w:rsidR="007F32BB" w:rsidRPr="007B09BB" w:rsidRDefault="007F32BB" w:rsidP="008611C1">
            <w:pPr>
              <w:pStyle w:val="affe"/>
              <w:ind w:left="338" w:hangingChars="188" w:hanging="338"/>
              <w:rPr>
                <w:rFonts w:ascii="宋体" w:hAnsi="宋体"/>
                <w:b w:val="0"/>
                <w:i/>
                <w:color w:val="4F81BD"/>
                <w:kern w:val="2"/>
                <w:sz w:val="18"/>
                <w:szCs w:val="18"/>
                <w:lang w:val="en-US" w:eastAsia="zh-CN"/>
              </w:rPr>
            </w:pPr>
            <w:r w:rsidRPr="007B09BB">
              <w:rPr>
                <w:rFonts w:hint="eastAsia"/>
                <w:b w:val="0"/>
                <w:i/>
                <w:color w:val="4F81BD"/>
                <w:kern w:val="2"/>
                <w:sz w:val="18"/>
                <w:szCs w:val="18"/>
                <w:lang w:val="en-US" w:eastAsia="zh-CN"/>
              </w:rPr>
              <w:t>单独分配管理特权；</w:t>
            </w:r>
          </w:p>
        </w:tc>
      </w:tr>
      <w:tr w:rsidR="007F32BB" w:rsidRPr="00383AF0" w:rsidTr="008611C1">
        <w:trPr>
          <w:jc w:val="center"/>
        </w:trPr>
        <w:tc>
          <w:tcPr>
            <w:tcW w:w="862" w:type="pct"/>
            <w:tcBorders>
              <w:top w:val="single" w:sz="4" w:space="0" w:color="auto"/>
              <w:bottom w:val="single" w:sz="4" w:space="0" w:color="auto"/>
            </w:tcBorders>
            <w:vAlign w:val="center"/>
          </w:tcPr>
          <w:p w:rsidR="007F32BB" w:rsidRPr="007B09BB" w:rsidRDefault="007F32BB" w:rsidP="008611C1">
            <w:pPr>
              <w:pStyle w:val="affe"/>
              <w:ind w:left="338" w:hangingChars="188" w:hanging="338"/>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会话管理</w:t>
            </w:r>
          </w:p>
        </w:tc>
        <w:tc>
          <w:tcPr>
            <w:tcW w:w="4138" w:type="pct"/>
            <w:tcBorders>
              <w:top w:val="single" w:sz="4" w:space="0" w:color="auto"/>
              <w:bottom w:val="single" w:sz="4" w:space="0" w:color="auto"/>
            </w:tcBorders>
            <w:vAlign w:val="center"/>
          </w:tcPr>
          <w:p w:rsidR="007F32BB" w:rsidRPr="00383AF0" w:rsidRDefault="007F32BB" w:rsidP="008611C1">
            <w:pPr>
              <w:widowControl/>
              <w:rPr>
                <w:i/>
                <w:color w:val="4F81BD"/>
                <w:kern w:val="0"/>
                <w:sz w:val="18"/>
                <w:szCs w:val="18"/>
              </w:rPr>
            </w:pPr>
            <w:r w:rsidRPr="00383AF0">
              <w:rPr>
                <w:rFonts w:hint="eastAsia"/>
                <w:i/>
                <w:color w:val="4F81BD"/>
                <w:kern w:val="0"/>
                <w:sz w:val="18"/>
                <w:szCs w:val="18"/>
              </w:rPr>
              <w:t>设计登录成功使用新的会话；</w:t>
            </w:r>
          </w:p>
          <w:p w:rsidR="007F32BB" w:rsidRPr="00383AF0" w:rsidRDefault="007F32BB" w:rsidP="008611C1">
            <w:pPr>
              <w:widowControl/>
              <w:rPr>
                <w:i/>
                <w:color w:val="4F81BD"/>
                <w:kern w:val="0"/>
                <w:sz w:val="18"/>
                <w:szCs w:val="18"/>
              </w:rPr>
            </w:pPr>
            <w:r w:rsidRPr="00383AF0">
              <w:rPr>
                <w:rFonts w:hint="eastAsia"/>
                <w:i/>
                <w:color w:val="4F81BD"/>
                <w:kern w:val="0"/>
                <w:sz w:val="18"/>
                <w:szCs w:val="18"/>
              </w:rPr>
              <w:t>设计会话数据的存储安全；</w:t>
            </w:r>
          </w:p>
          <w:p w:rsidR="007F32BB" w:rsidRPr="00383AF0" w:rsidRDefault="007F32BB" w:rsidP="008611C1">
            <w:pPr>
              <w:widowControl/>
              <w:rPr>
                <w:i/>
                <w:color w:val="4F81BD"/>
                <w:kern w:val="0"/>
                <w:sz w:val="18"/>
                <w:szCs w:val="18"/>
              </w:rPr>
            </w:pPr>
            <w:r w:rsidRPr="00383AF0">
              <w:rPr>
                <w:rFonts w:hint="eastAsia"/>
                <w:i/>
                <w:color w:val="4F81BD"/>
                <w:kern w:val="0"/>
                <w:sz w:val="18"/>
                <w:szCs w:val="18"/>
              </w:rPr>
              <w:t>设计会话数据的传输安全；</w:t>
            </w:r>
          </w:p>
          <w:p w:rsidR="007F32BB" w:rsidRPr="00383AF0" w:rsidRDefault="007F32BB" w:rsidP="008611C1">
            <w:pPr>
              <w:widowControl/>
              <w:rPr>
                <w:i/>
                <w:color w:val="4F81BD"/>
                <w:kern w:val="0"/>
                <w:sz w:val="18"/>
                <w:szCs w:val="18"/>
              </w:rPr>
            </w:pPr>
            <w:r w:rsidRPr="00383AF0">
              <w:rPr>
                <w:rFonts w:hint="eastAsia"/>
                <w:i/>
                <w:color w:val="4F81BD"/>
                <w:kern w:val="0"/>
                <w:sz w:val="18"/>
                <w:szCs w:val="18"/>
              </w:rPr>
              <w:t>设计会话的安全终止；</w:t>
            </w:r>
          </w:p>
          <w:p w:rsidR="007F32BB" w:rsidRPr="007B09BB" w:rsidRDefault="007F32BB" w:rsidP="008611C1">
            <w:pPr>
              <w:pStyle w:val="affe"/>
              <w:ind w:left="338" w:hangingChars="188" w:hanging="338"/>
              <w:rPr>
                <w:rFonts w:ascii="宋体" w:hAnsi="宋体"/>
                <w:b w:val="0"/>
                <w:i/>
                <w:color w:val="4F81BD"/>
                <w:kern w:val="2"/>
                <w:sz w:val="18"/>
                <w:szCs w:val="18"/>
                <w:lang w:val="en-US" w:eastAsia="zh-CN"/>
              </w:rPr>
            </w:pPr>
            <w:r w:rsidRPr="007B09BB">
              <w:rPr>
                <w:rFonts w:hint="eastAsia"/>
                <w:b w:val="0"/>
                <w:i/>
                <w:color w:val="4F81BD"/>
                <w:kern w:val="2"/>
                <w:sz w:val="18"/>
                <w:szCs w:val="18"/>
                <w:lang w:val="en-US" w:eastAsia="zh-CN"/>
              </w:rPr>
              <w:t>设计合理的会话存活时间；</w:t>
            </w:r>
          </w:p>
        </w:tc>
      </w:tr>
      <w:tr w:rsidR="007F32BB" w:rsidRPr="00383AF0" w:rsidTr="008611C1">
        <w:trPr>
          <w:jc w:val="center"/>
        </w:trPr>
        <w:tc>
          <w:tcPr>
            <w:tcW w:w="862" w:type="pct"/>
            <w:tcBorders>
              <w:top w:val="single" w:sz="4" w:space="0" w:color="auto"/>
              <w:bottom w:val="single" w:sz="4" w:space="0" w:color="auto"/>
            </w:tcBorders>
            <w:vAlign w:val="center"/>
          </w:tcPr>
          <w:p w:rsidR="007F32BB" w:rsidRPr="007B09BB" w:rsidRDefault="007F32BB" w:rsidP="008611C1">
            <w:pPr>
              <w:pStyle w:val="affe"/>
              <w:ind w:left="338" w:hangingChars="188" w:hanging="338"/>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加密技术</w:t>
            </w:r>
          </w:p>
        </w:tc>
        <w:tc>
          <w:tcPr>
            <w:tcW w:w="4138" w:type="pct"/>
            <w:tcBorders>
              <w:top w:val="single" w:sz="4" w:space="0" w:color="auto"/>
              <w:bottom w:val="single" w:sz="4" w:space="0" w:color="auto"/>
            </w:tcBorders>
            <w:vAlign w:val="center"/>
          </w:tcPr>
          <w:p w:rsidR="007F32BB" w:rsidRPr="00383AF0" w:rsidRDefault="007F32BB" w:rsidP="008611C1">
            <w:pPr>
              <w:widowControl/>
              <w:rPr>
                <w:i/>
                <w:color w:val="4F81BD"/>
                <w:kern w:val="0"/>
                <w:sz w:val="18"/>
                <w:szCs w:val="18"/>
              </w:rPr>
            </w:pPr>
            <w:r w:rsidRPr="00383AF0">
              <w:rPr>
                <w:rFonts w:hint="eastAsia"/>
                <w:i/>
                <w:color w:val="4F81BD"/>
                <w:kern w:val="0"/>
                <w:sz w:val="18"/>
                <w:szCs w:val="18"/>
              </w:rPr>
              <w:t>不使用自创加密方法；</w:t>
            </w:r>
          </w:p>
          <w:p w:rsidR="007F32BB" w:rsidRPr="007B09BB" w:rsidRDefault="007F32BB" w:rsidP="008611C1">
            <w:pPr>
              <w:pStyle w:val="affe"/>
              <w:ind w:left="338" w:hangingChars="188" w:hanging="338"/>
              <w:rPr>
                <w:rFonts w:ascii="宋体" w:hAnsi="宋体"/>
                <w:b w:val="0"/>
                <w:i/>
                <w:color w:val="4F81BD"/>
                <w:kern w:val="2"/>
                <w:sz w:val="18"/>
                <w:szCs w:val="18"/>
                <w:lang w:val="en-US" w:eastAsia="zh-CN"/>
              </w:rPr>
            </w:pPr>
            <w:r w:rsidRPr="007B09BB">
              <w:rPr>
                <w:rFonts w:hint="eastAsia"/>
                <w:b w:val="0"/>
                <w:i/>
                <w:color w:val="4F81BD"/>
                <w:kern w:val="2"/>
                <w:sz w:val="18"/>
                <w:szCs w:val="18"/>
                <w:lang w:val="en-US" w:eastAsia="zh-CN"/>
              </w:rPr>
              <w:t>确保加密密钥的安全；</w:t>
            </w:r>
          </w:p>
        </w:tc>
      </w:tr>
      <w:tr w:rsidR="007F32BB" w:rsidRPr="00383AF0" w:rsidTr="008611C1">
        <w:trPr>
          <w:jc w:val="center"/>
        </w:trPr>
        <w:tc>
          <w:tcPr>
            <w:tcW w:w="862" w:type="pct"/>
            <w:tcBorders>
              <w:top w:val="single" w:sz="4" w:space="0" w:color="auto"/>
              <w:bottom w:val="single" w:sz="4" w:space="0" w:color="auto"/>
            </w:tcBorders>
            <w:vAlign w:val="center"/>
          </w:tcPr>
          <w:p w:rsidR="007F32BB" w:rsidRPr="007B09BB" w:rsidRDefault="007F32BB" w:rsidP="008611C1">
            <w:pPr>
              <w:pStyle w:val="affe"/>
              <w:ind w:left="338" w:hangingChars="188" w:hanging="338"/>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参数操作</w:t>
            </w:r>
          </w:p>
        </w:tc>
        <w:tc>
          <w:tcPr>
            <w:tcW w:w="4138" w:type="pct"/>
            <w:tcBorders>
              <w:top w:val="single" w:sz="4" w:space="0" w:color="auto"/>
              <w:bottom w:val="single" w:sz="4" w:space="0" w:color="auto"/>
            </w:tcBorders>
            <w:vAlign w:val="center"/>
          </w:tcPr>
          <w:p w:rsidR="007F32BB" w:rsidRPr="00383AF0" w:rsidRDefault="007F32BB" w:rsidP="008611C1">
            <w:pPr>
              <w:widowControl/>
              <w:rPr>
                <w:i/>
                <w:color w:val="4F81BD"/>
                <w:kern w:val="0"/>
                <w:sz w:val="18"/>
                <w:szCs w:val="18"/>
              </w:rPr>
            </w:pPr>
            <w:r w:rsidRPr="00383AF0">
              <w:rPr>
                <w:rFonts w:hint="eastAsia"/>
                <w:i/>
                <w:color w:val="4F81BD"/>
                <w:kern w:val="0"/>
                <w:sz w:val="18"/>
                <w:szCs w:val="18"/>
              </w:rPr>
              <w:t>不要信任</w:t>
            </w:r>
            <w:r w:rsidRPr="00383AF0">
              <w:rPr>
                <w:rFonts w:hint="eastAsia"/>
                <w:i/>
                <w:color w:val="4F81BD"/>
                <w:kern w:val="0"/>
                <w:sz w:val="18"/>
                <w:szCs w:val="18"/>
              </w:rPr>
              <w:t xml:space="preserve">  HTTP </w:t>
            </w:r>
            <w:r w:rsidRPr="00383AF0">
              <w:rPr>
                <w:rFonts w:hint="eastAsia"/>
                <w:i/>
                <w:color w:val="4F81BD"/>
                <w:kern w:val="0"/>
                <w:sz w:val="18"/>
                <w:szCs w:val="18"/>
              </w:rPr>
              <w:t>头信息；</w:t>
            </w:r>
          </w:p>
          <w:p w:rsidR="007F32BB" w:rsidRPr="00383AF0" w:rsidRDefault="007F32BB" w:rsidP="008611C1">
            <w:pPr>
              <w:widowControl/>
              <w:rPr>
                <w:i/>
                <w:color w:val="4F81BD"/>
                <w:kern w:val="0"/>
                <w:sz w:val="18"/>
                <w:szCs w:val="18"/>
              </w:rPr>
            </w:pPr>
            <w:r w:rsidRPr="00383AF0">
              <w:rPr>
                <w:rFonts w:hint="eastAsia"/>
                <w:i/>
                <w:color w:val="4F81BD"/>
                <w:kern w:val="0"/>
                <w:sz w:val="18"/>
                <w:szCs w:val="18"/>
              </w:rPr>
              <w:t>确保用户没有绕过检查；</w:t>
            </w:r>
          </w:p>
          <w:p w:rsidR="007F32BB" w:rsidRPr="007B09BB" w:rsidRDefault="007F32BB" w:rsidP="008611C1">
            <w:pPr>
              <w:pStyle w:val="affe"/>
              <w:ind w:left="338" w:hangingChars="188" w:hanging="338"/>
              <w:rPr>
                <w:rFonts w:ascii="宋体" w:hAnsi="宋体"/>
                <w:b w:val="0"/>
                <w:i/>
                <w:color w:val="4F81BD"/>
                <w:kern w:val="2"/>
                <w:sz w:val="18"/>
                <w:szCs w:val="18"/>
                <w:lang w:val="en-US" w:eastAsia="zh-CN"/>
              </w:rPr>
            </w:pPr>
            <w:r w:rsidRPr="007B09BB">
              <w:rPr>
                <w:rFonts w:hint="eastAsia"/>
                <w:b w:val="0"/>
                <w:i/>
                <w:color w:val="4F81BD"/>
                <w:kern w:val="2"/>
                <w:sz w:val="18"/>
                <w:szCs w:val="18"/>
                <w:lang w:val="en-US" w:eastAsia="zh-CN"/>
              </w:rPr>
              <w:t>应验证从客户端发送的所有数据；</w:t>
            </w:r>
          </w:p>
        </w:tc>
      </w:tr>
      <w:tr w:rsidR="007F32BB" w:rsidRPr="00383AF0" w:rsidTr="008611C1">
        <w:trPr>
          <w:jc w:val="center"/>
        </w:trPr>
        <w:tc>
          <w:tcPr>
            <w:tcW w:w="862" w:type="pct"/>
            <w:tcBorders>
              <w:top w:val="single" w:sz="4" w:space="0" w:color="auto"/>
              <w:bottom w:val="single" w:sz="4" w:space="0" w:color="auto"/>
            </w:tcBorders>
            <w:vAlign w:val="center"/>
          </w:tcPr>
          <w:p w:rsidR="007F32BB" w:rsidRPr="007B09BB" w:rsidRDefault="007F32BB" w:rsidP="008611C1">
            <w:pPr>
              <w:pStyle w:val="affe"/>
              <w:ind w:left="338" w:hangingChars="188" w:hanging="338"/>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异常管理</w:t>
            </w:r>
          </w:p>
        </w:tc>
        <w:tc>
          <w:tcPr>
            <w:tcW w:w="4138" w:type="pct"/>
            <w:tcBorders>
              <w:top w:val="single" w:sz="4" w:space="0" w:color="auto"/>
              <w:bottom w:val="single" w:sz="4" w:space="0" w:color="auto"/>
            </w:tcBorders>
            <w:vAlign w:val="center"/>
          </w:tcPr>
          <w:p w:rsidR="007F32BB" w:rsidRPr="00383AF0" w:rsidRDefault="007F32BB" w:rsidP="008611C1">
            <w:pPr>
              <w:widowControl/>
              <w:rPr>
                <w:i/>
                <w:color w:val="4F81BD"/>
                <w:kern w:val="0"/>
                <w:sz w:val="18"/>
                <w:szCs w:val="18"/>
              </w:rPr>
            </w:pPr>
            <w:r w:rsidRPr="00383AF0">
              <w:rPr>
                <w:rFonts w:hint="eastAsia"/>
                <w:i/>
                <w:color w:val="4F81BD"/>
                <w:kern w:val="0"/>
                <w:sz w:val="18"/>
                <w:szCs w:val="18"/>
              </w:rPr>
              <w:t>使用结构化异常处理机制；</w:t>
            </w:r>
          </w:p>
          <w:p w:rsidR="007F32BB" w:rsidRPr="00383AF0" w:rsidRDefault="007F32BB" w:rsidP="008611C1">
            <w:pPr>
              <w:widowControl/>
              <w:rPr>
                <w:i/>
                <w:color w:val="4F81BD"/>
                <w:kern w:val="0"/>
                <w:sz w:val="18"/>
                <w:szCs w:val="18"/>
              </w:rPr>
            </w:pPr>
            <w:r w:rsidRPr="00383AF0">
              <w:rPr>
                <w:rFonts w:hint="eastAsia"/>
                <w:i/>
                <w:color w:val="4F81BD"/>
                <w:kern w:val="0"/>
                <w:sz w:val="18"/>
                <w:szCs w:val="18"/>
              </w:rPr>
              <w:t>使用通用错误信息；</w:t>
            </w:r>
          </w:p>
          <w:p w:rsidR="007F32BB" w:rsidRPr="00383AF0" w:rsidRDefault="007F32BB" w:rsidP="008611C1">
            <w:pPr>
              <w:widowControl/>
              <w:rPr>
                <w:i/>
                <w:color w:val="4F81BD"/>
                <w:kern w:val="0"/>
                <w:sz w:val="18"/>
                <w:szCs w:val="18"/>
              </w:rPr>
            </w:pPr>
            <w:r w:rsidRPr="00383AF0">
              <w:rPr>
                <w:rFonts w:hint="eastAsia"/>
                <w:i/>
                <w:color w:val="4F81BD"/>
                <w:kern w:val="0"/>
                <w:sz w:val="18"/>
                <w:szCs w:val="18"/>
              </w:rPr>
              <w:t>程序发生异常时，应终止当前业务，并对当前业务进行回滚操作，保</w:t>
            </w:r>
          </w:p>
          <w:p w:rsidR="007F32BB" w:rsidRPr="00383AF0" w:rsidRDefault="007F32BB" w:rsidP="008611C1">
            <w:pPr>
              <w:widowControl/>
              <w:rPr>
                <w:i/>
                <w:color w:val="4F81BD"/>
                <w:kern w:val="0"/>
                <w:sz w:val="18"/>
                <w:szCs w:val="18"/>
              </w:rPr>
            </w:pPr>
            <w:r w:rsidRPr="00383AF0">
              <w:rPr>
                <w:rFonts w:hint="eastAsia"/>
                <w:i/>
                <w:color w:val="4F81BD"/>
                <w:kern w:val="0"/>
                <w:sz w:val="18"/>
                <w:szCs w:val="18"/>
              </w:rPr>
              <w:t>证业务的完整性和有效性，必要时可以注销当前用户会话；</w:t>
            </w:r>
          </w:p>
          <w:p w:rsidR="007F32BB" w:rsidRPr="007B09BB" w:rsidRDefault="007F32BB" w:rsidP="008611C1">
            <w:pPr>
              <w:pStyle w:val="affe"/>
              <w:ind w:left="338" w:hangingChars="188" w:hanging="338"/>
              <w:rPr>
                <w:rFonts w:ascii="宋体" w:hAnsi="宋体"/>
                <w:b w:val="0"/>
                <w:i/>
                <w:color w:val="4F81BD"/>
                <w:kern w:val="2"/>
                <w:sz w:val="18"/>
                <w:szCs w:val="18"/>
                <w:lang w:val="en-US" w:eastAsia="zh-CN"/>
              </w:rPr>
            </w:pPr>
            <w:r w:rsidRPr="007B09BB">
              <w:rPr>
                <w:rFonts w:hint="eastAsia"/>
                <w:b w:val="0"/>
                <w:i/>
                <w:color w:val="4F81BD"/>
                <w:kern w:val="2"/>
                <w:sz w:val="18"/>
                <w:szCs w:val="18"/>
                <w:lang w:val="en-US" w:eastAsia="zh-CN"/>
              </w:rPr>
              <w:t>程序发生异常时，应在日志中记录详细的错误消息；</w:t>
            </w:r>
          </w:p>
        </w:tc>
      </w:tr>
      <w:tr w:rsidR="007F32BB" w:rsidRPr="00383AF0" w:rsidTr="008611C1">
        <w:trPr>
          <w:jc w:val="center"/>
        </w:trPr>
        <w:tc>
          <w:tcPr>
            <w:tcW w:w="862" w:type="pct"/>
            <w:tcBorders>
              <w:top w:val="single" w:sz="4" w:space="0" w:color="auto"/>
              <w:bottom w:val="single" w:sz="4" w:space="0" w:color="auto"/>
            </w:tcBorders>
            <w:vAlign w:val="center"/>
          </w:tcPr>
          <w:p w:rsidR="007F32BB" w:rsidRPr="007B09BB" w:rsidRDefault="007F32BB" w:rsidP="008611C1">
            <w:pPr>
              <w:pStyle w:val="affe"/>
              <w:ind w:left="338" w:hangingChars="188" w:hanging="338"/>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审核和日志</w:t>
            </w:r>
          </w:p>
        </w:tc>
        <w:tc>
          <w:tcPr>
            <w:tcW w:w="4138" w:type="pct"/>
            <w:tcBorders>
              <w:top w:val="single" w:sz="4" w:space="0" w:color="auto"/>
              <w:bottom w:val="single" w:sz="4" w:space="0" w:color="auto"/>
            </w:tcBorders>
            <w:vAlign w:val="center"/>
          </w:tcPr>
          <w:p w:rsidR="007F32BB" w:rsidRPr="00383AF0" w:rsidRDefault="007F32BB" w:rsidP="008611C1">
            <w:pPr>
              <w:widowControl/>
              <w:rPr>
                <w:i/>
                <w:color w:val="4F81BD"/>
                <w:kern w:val="0"/>
                <w:sz w:val="18"/>
                <w:szCs w:val="18"/>
              </w:rPr>
            </w:pPr>
            <w:r w:rsidRPr="00383AF0">
              <w:rPr>
                <w:rFonts w:hint="eastAsia"/>
                <w:i/>
                <w:color w:val="4F81BD"/>
                <w:kern w:val="0"/>
                <w:sz w:val="18"/>
                <w:szCs w:val="18"/>
              </w:rPr>
              <w:t>日志记录事件应至少包含以下事件：</w:t>
            </w:r>
          </w:p>
          <w:p w:rsidR="007F32BB" w:rsidRPr="00383AF0" w:rsidRDefault="007F32BB" w:rsidP="008611C1">
            <w:pPr>
              <w:widowControl/>
              <w:rPr>
                <w:i/>
                <w:color w:val="4F81BD"/>
                <w:kern w:val="0"/>
                <w:sz w:val="18"/>
                <w:szCs w:val="18"/>
              </w:rPr>
            </w:pPr>
            <w:r w:rsidRPr="00383AF0">
              <w:rPr>
                <w:rFonts w:hint="eastAsia"/>
                <w:i/>
                <w:color w:val="4F81BD"/>
                <w:kern w:val="0"/>
                <w:sz w:val="18"/>
                <w:szCs w:val="18"/>
              </w:rPr>
              <w:t>审计功能的启动和关闭；</w:t>
            </w:r>
          </w:p>
          <w:p w:rsidR="007F32BB" w:rsidRPr="00383AF0" w:rsidRDefault="007F32BB" w:rsidP="008611C1">
            <w:pPr>
              <w:widowControl/>
              <w:rPr>
                <w:i/>
                <w:color w:val="4F81BD"/>
                <w:kern w:val="0"/>
                <w:sz w:val="18"/>
                <w:szCs w:val="18"/>
              </w:rPr>
            </w:pPr>
            <w:r w:rsidRPr="00383AF0">
              <w:rPr>
                <w:rFonts w:hint="eastAsia"/>
                <w:i/>
                <w:color w:val="4F81BD"/>
                <w:kern w:val="0"/>
                <w:sz w:val="18"/>
                <w:szCs w:val="18"/>
              </w:rPr>
              <w:t>应用系统的启动和停止；</w:t>
            </w:r>
          </w:p>
          <w:p w:rsidR="007F32BB" w:rsidRPr="00383AF0" w:rsidRDefault="007F32BB" w:rsidP="008611C1">
            <w:pPr>
              <w:widowControl/>
              <w:rPr>
                <w:i/>
                <w:color w:val="4F81BD"/>
                <w:kern w:val="0"/>
                <w:sz w:val="18"/>
                <w:szCs w:val="18"/>
              </w:rPr>
            </w:pPr>
            <w:r w:rsidRPr="00383AF0">
              <w:rPr>
                <w:rFonts w:hint="eastAsia"/>
                <w:i/>
                <w:color w:val="4F81BD"/>
                <w:kern w:val="0"/>
                <w:sz w:val="18"/>
                <w:szCs w:val="18"/>
              </w:rPr>
              <w:t>配置变化；</w:t>
            </w:r>
          </w:p>
          <w:p w:rsidR="007F32BB" w:rsidRPr="00383AF0" w:rsidRDefault="007F32BB" w:rsidP="008611C1">
            <w:pPr>
              <w:widowControl/>
              <w:rPr>
                <w:i/>
                <w:color w:val="4F81BD"/>
                <w:kern w:val="0"/>
                <w:sz w:val="18"/>
                <w:szCs w:val="18"/>
              </w:rPr>
            </w:pPr>
            <w:r w:rsidRPr="00383AF0">
              <w:rPr>
                <w:rFonts w:hint="eastAsia"/>
                <w:i/>
                <w:color w:val="4F81BD"/>
                <w:kern w:val="0"/>
                <w:sz w:val="18"/>
                <w:szCs w:val="18"/>
              </w:rPr>
              <w:t>访问控制信息；</w:t>
            </w:r>
          </w:p>
          <w:p w:rsidR="007F32BB" w:rsidRPr="007B09BB" w:rsidRDefault="007F32BB" w:rsidP="008611C1">
            <w:pPr>
              <w:pStyle w:val="affe"/>
              <w:ind w:left="338" w:hangingChars="188" w:hanging="338"/>
              <w:rPr>
                <w:rFonts w:ascii="宋体" w:hAnsi="宋体"/>
                <w:b w:val="0"/>
                <w:i/>
                <w:color w:val="4F81BD"/>
                <w:kern w:val="2"/>
                <w:sz w:val="18"/>
                <w:szCs w:val="18"/>
                <w:lang w:val="en-US" w:eastAsia="zh-CN"/>
              </w:rPr>
            </w:pPr>
            <w:r w:rsidRPr="007B09BB">
              <w:rPr>
                <w:rFonts w:hint="eastAsia"/>
                <w:b w:val="0"/>
                <w:i/>
                <w:color w:val="4F81BD"/>
                <w:kern w:val="2"/>
                <w:sz w:val="18"/>
                <w:szCs w:val="18"/>
                <w:lang w:val="en-US" w:eastAsia="zh-CN"/>
              </w:rPr>
              <w:t>用户对数据的异常操作事件</w:t>
            </w:r>
          </w:p>
        </w:tc>
      </w:tr>
    </w:tbl>
    <w:p w:rsidR="007F32BB" w:rsidRPr="00BD658E" w:rsidRDefault="007F32BB" w:rsidP="007F32BB"/>
    <w:p w:rsidR="007F32BB" w:rsidRPr="00105C1C" w:rsidRDefault="007F32BB" w:rsidP="007F32BB">
      <w:pPr>
        <w:pStyle w:val="2"/>
        <w:numPr>
          <w:ilvl w:val="1"/>
          <w:numId w:val="0"/>
        </w:numPr>
        <w:tabs>
          <w:tab w:val="num" w:pos="576"/>
        </w:tabs>
        <w:spacing w:line="415" w:lineRule="auto"/>
        <w:ind w:left="576" w:hanging="576"/>
        <w:rPr>
          <w:sz w:val="24"/>
          <w:szCs w:val="24"/>
        </w:rPr>
      </w:pPr>
      <w:bookmarkStart w:id="473" w:name="_Toc310694787"/>
      <w:bookmarkStart w:id="474" w:name="_Toc357762206"/>
      <w:bookmarkStart w:id="475" w:name="_Toc358122053"/>
      <w:bookmarkStart w:id="476" w:name="_Toc358133425"/>
      <w:bookmarkStart w:id="477" w:name="_Toc358152239"/>
      <w:bookmarkStart w:id="478" w:name="_Toc358152641"/>
      <w:bookmarkStart w:id="479" w:name="_Toc358153894"/>
      <w:r w:rsidRPr="00105C1C">
        <w:rPr>
          <w:rFonts w:hint="eastAsia"/>
          <w:sz w:val="24"/>
          <w:szCs w:val="24"/>
        </w:rPr>
        <w:t>12.2数据安全</w:t>
      </w:r>
      <w:bookmarkEnd w:id="473"/>
      <w:bookmarkEnd w:id="474"/>
      <w:bookmarkEnd w:id="475"/>
      <w:bookmarkEnd w:id="476"/>
      <w:bookmarkEnd w:id="477"/>
      <w:bookmarkEnd w:id="478"/>
      <w:bookmarkEnd w:id="479"/>
    </w:p>
    <w:p w:rsidR="007F32BB" w:rsidRDefault="007F32BB" w:rsidP="007B09BB">
      <w:pPr>
        <w:pStyle w:val="affe"/>
        <w:ind w:firstLineChars="200" w:firstLine="400"/>
        <w:rPr>
          <w:b w:val="0"/>
          <w:i/>
          <w:color w:val="4F81BD"/>
        </w:rPr>
      </w:pPr>
      <w:r>
        <w:rPr>
          <w:rFonts w:hint="eastAsia"/>
          <w:b w:val="0"/>
          <w:i/>
          <w:color w:val="4F81BD"/>
        </w:rPr>
        <w:t>【编写说明】描述数据安全设计</w:t>
      </w:r>
    </w:p>
    <w:p w:rsidR="007F32BB" w:rsidRDefault="007F32BB" w:rsidP="007B09BB">
      <w:pPr>
        <w:pStyle w:val="affe"/>
        <w:ind w:firstLineChars="200" w:firstLine="400"/>
        <w:rPr>
          <w:b w:val="0"/>
          <w:i/>
          <w:color w:val="4F81BD"/>
        </w:rPr>
      </w:pPr>
      <w:r w:rsidRPr="00773085">
        <w:rPr>
          <w:rFonts w:hint="eastAsia"/>
          <w:b w:val="0"/>
          <w:i/>
          <w:color w:val="4F81BD"/>
        </w:rPr>
        <w:t>【示例】</w:t>
      </w:r>
    </w:p>
    <w:p w:rsidR="007F32BB" w:rsidRDefault="007F32BB" w:rsidP="007F32BB">
      <w:pPr>
        <w:pStyle w:val="affffffe"/>
        <w:keepNext/>
        <w:jc w:val="center"/>
      </w:pPr>
      <w:bookmarkStart w:id="480" w:name="_Toc358153020"/>
      <w:r>
        <w:rPr>
          <w:rFonts w:hint="eastAsia"/>
        </w:rPr>
        <w:t>表</w:t>
      </w:r>
      <w:r w:rsidR="00D32690">
        <w:fldChar w:fldCharType="begin"/>
      </w:r>
      <w:r>
        <w:instrText xml:space="preserve"> AUTONUM  </w:instrText>
      </w:r>
      <w:r w:rsidR="00D32690">
        <w:fldChar w:fldCharType="end"/>
      </w:r>
      <w:r>
        <w:rPr>
          <w:rFonts w:hint="eastAsia"/>
        </w:rPr>
        <w:t xml:space="preserve"> </w:t>
      </w:r>
      <w:r w:rsidRPr="00DE0470">
        <w:rPr>
          <w:rFonts w:hint="eastAsia"/>
        </w:rPr>
        <w:t>数据安全设计清单</w:t>
      </w:r>
      <w:bookmarkEnd w:id="480"/>
    </w:p>
    <w:tbl>
      <w:tblPr>
        <w:tblW w:w="5000" w:type="pct"/>
        <w:jc w:val="center"/>
        <w:tblLook w:val="04A0"/>
      </w:tblPr>
      <w:tblGrid>
        <w:gridCol w:w="1560"/>
        <w:gridCol w:w="1417"/>
        <w:gridCol w:w="611"/>
        <w:gridCol w:w="227"/>
        <w:gridCol w:w="1080"/>
        <w:gridCol w:w="1100"/>
        <w:gridCol w:w="836"/>
        <w:gridCol w:w="252"/>
        <w:gridCol w:w="1147"/>
        <w:gridCol w:w="780"/>
        <w:gridCol w:w="844"/>
      </w:tblGrid>
      <w:tr w:rsidR="007F32BB" w:rsidRPr="00383AF0" w:rsidTr="008611C1">
        <w:trPr>
          <w:trHeight w:val="219"/>
          <w:jc w:val="center"/>
        </w:trPr>
        <w:tc>
          <w:tcPr>
            <w:tcW w:w="5000" w:type="pct"/>
            <w:gridSpan w:val="11"/>
            <w:tcBorders>
              <w:top w:val="single" w:sz="4" w:space="0" w:color="auto"/>
              <w:left w:val="single" w:sz="4" w:space="0" w:color="auto"/>
              <w:bottom w:val="single" w:sz="4" w:space="0" w:color="auto"/>
              <w:right w:val="single" w:sz="4" w:space="0" w:color="000000"/>
            </w:tcBorders>
            <w:shd w:val="clear" w:color="auto" w:fill="D9D9D9"/>
            <w:vAlign w:val="center"/>
            <w:hideMark/>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cs="宋体" w:hint="eastAsia"/>
                <w:b/>
                <w:bCs/>
                <w:color w:val="000000"/>
                <w:kern w:val="0"/>
                <w:sz w:val="18"/>
                <w:szCs w:val="18"/>
              </w:rPr>
              <w:t>数据安全属性分析</w:t>
            </w:r>
          </w:p>
        </w:tc>
      </w:tr>
      <w:tr w:rsidR="007F32BB" w:rsidRPr="00383AF0" w:rsidTr="008611C1">
        <w:trPr>
          <w:trHeight w:val="324"/>
          <w:jc w:val="center"/>
        </w:trPr>
        <w:tc>
          <w:tcPr>
            <w:tcW w:w="792" w:type="pct"/>
            <w:tcBorders>
              <w:top w:val="nil"/>
              <w:left w:val="single" w:sz="4" w:space="0" w:color="auto"/>
              <w:bottom w:val="single" w:sz="4" w:space="0" w:color="auto"/>
              <w:right w:val="single" w:sz="4" w:space="0" w:color="auto"/>
            </w:tcBorders>
            <w:shd w:val="clear" w:color="auto" w:fill="D9D9D9"/>
            <w:hideMark/>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cs="宋体" w:hint="eastAsia"/>
                <w:color w:val="000000"/>
                <w:kern w:val="0"/>
                <w:sz w:val="18"/>
                <w:szCs w:val="18"/>
              </w:rPr>
              <w:t>数据类别</w:t>
            </w:r>
          </w:p>
        </w:tc>
        <w:tc>
          <w:tcPr>
            <w:tcW w:w="1029" w:type="pct"/>
            <w:gridSpan w:val="2"/>
            <w:tcBorders>
              <w:top w:val="nil"/>
              <w:left w:val="nil"/>
              <w:bottom w:val="single" w:sz="4" w:space="0" w:color="auto"/>
              <w:right w:val="single" w:sz="4" w:space="0" w:color="auto"/>
            </w:tcBorders>
            <w:shd w:val="clear" w:color="auto" w:fill="auto"/>
            <w:hideMark/>
          </w:tcPr>
          <w:p w:rsidR="007F32BB" w:rsidRPr="00383AF0" w:rsidRDefault="007F32BB" w:rsidP="008611C1">
            <w:pPr>
              <w:widowControl/>
              <w:jc w:val="left"/>
              <w:rPr>
                <w:rFonts w:ascii="宋体" w:hAnsi="宋体" w:cs="宋体"/>
                <w:color w:val="000000"/>
                <w:kern w:val="0"/>
                <w:sz w:val="18"/>
                <w:szCs w:val="18"/>
              </w:rPr>
            </w:pPr>
          </w:p>
        </w:tc>
        <w:tc>
          <w:tcPr>
            <w:tcW w:w="663" w:type="pct"/>
            <w:gridSpan w:val="2"/>
            <w:tcBorders>
              <w:top w:val="nil"/>
              <w:left w:val="nil"/>
              <w:bottom w:val="single" w:sz="4" w:space="0" w:color="auto"/>
              <w:right w:val="single" w:sz="4" w:space="0" w:color="auto"/>
            </w:tcBorders>
            <w:shd w:val="clear" w:color="auto" w:fill="D9D9D9"/>
            <w:vAlign w:val="center"/>
            <w:hideMark/>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cs="宋体" w:hint="eastAsia"/>
                <w:color w:val="000000"/>
                <w:kern w:val="0"/>
                <w:sz w:val="18"/>
                <w:szCs w:val="18"/>
              </w:rPr>
              <w:t>使用者说明</w:t>
            </w:r>
          </w:p>
        </w:tc>
        <w:tc>
          <w:tcPr>
            <w:tcW w:w="2515" w:type="pct"/>
            <w:gridSpan w:val="6"/>
            <w:tcBorders>
              <w:top w:val="nil"/>
              <w:left w:val="nil"/>
              <w:bottom w:val="single" w:sz="4" w:space="0" w:color="auto"/>
              <w:right w:val="single" w:sz="4" w:space="0" w:color="auto"/>
            </w:tcBorders>
            <w:shd w:val="clear" w:color="auto" w:fill="auto"/>
            <w:vAlign w:val="center"/>
          </w:tcPr>
          <w:p w:rsidR="007F32BB" w:rsidRPr="00383AF0" w:rsidRDefault="007F32BB" w:rsidP="008611C1">
            <w:pPr>
              <w:widowControl/>
              <w:jc w:val="left"/>
              <w:rPr>
                <w:rFonts w:ascii="宋体" w:hAnsi="宋体" w:cs="宋体"/>
                <w:color w:val="000000"/>
                <w:kern w:val="0"/>
                <w:sz w:val="18"/>
                <w:szCs w:val="18"/>
              </w:rPr>
            </w:pPr>
          </w:p>
        </w:tc>
      </w:tr>
      <w:tr w:rsidR="007F32BB" w:rsidRPr="00383AF0" w:rsidTr="008611C1">
        <w:trPr>
          <w:trHeight w:val="129"/>
          <w:jc w:val="center"/>
        </w:trPr>
        <w:tc>
          <w:tcPr>
            <w:tcW w:w="792" w:type="pct"/>
            <w:tcBorders>
              <w:top w:val="nil"/>
              <w:left w:val="single" w:sz="4" w:space="0" w:color="auto"/>
              <w:bottom w:val="single" w:sz="4" w:space="0" w:color="auto"/>
              <w:right w:val="single" w:sz="4" w:space="0" w:color="auto"/>
            </w:tcBorders>
            <w:shd w:val="clear" w:color="auto" w:fill="D9D9D9"/>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cs="宋体" w:hint="eastAsia"/>
                <w:color w:val="000000"/>
                <w:kern w:val="0"/>
                <w:sz w:val="18"/>
                <w:szCs w:val="18"/>
              </w:rPr>
              <w:t>机密性赋值</w:t>
            </w:r>
          </w:p>
        </w:tc>
        <w:tc>
          <w:tcPr>
            <w:tcW w:w="1029" w:type="pct"/>
            <w:gridSpan w:val="2"/>
            <w:tcBorders>
              <w:top w:val="nil"/>
              <w:left w:val="nil"/>
              <w:bottom w:val="single" w:sz="4" w:space="0" w:color="auto"/>
              <w:right w:val="single" w:sz="4" w:space="0" w:color="auto"/>
            </w:tcBorders>
            <w:shd w:val="clear" w:color="auto" w:fill="auto"/>
          </w:tcPr>
          <w:p w:rsidR="007F32BB" w:rsidRPr="00383AF0" w:rsidRDefault="007F32BB" w:rsidP="008611C1">
            <w:pPr>
              <w:widowControl/>
              <w:jc w:val="left"/>
              <w:rPr>
                <w:rFonts w:ascii="宋体" w:hAnsi="宋体" w:cs="宋体"/>
                <w:color w:val="000000"/>
                <w:kern w:val="0"/>
                <w:sz w:val="18"/>
                <w:szCs w:val="18"/>
              </w:rPr>
            </w:pPr>
          </w:p>
        </w:tc>
        <w:tc>
          <w:tcPr>
            <w:tcW w:w="663" w:type="pct"/>
            <w:gridSpan w:val="2"/>
            <w:tcBorders>
              <w:top w:val="nil"/>
              <w:left w:val="nil"/>
              <w:bottom w:val="single" w:sz="4" w:space="0" w:color="auto"/>
              <w:right w:val="single" w:sz="4" w:space="0" w:color="auto"/>
            </w:tcBorders>
            <w:shd w:val="clear" w:color="auto" w:fill="D9D9D9"/>
            <w:vAlign w:val="center"/>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cs="宋体" w:hint="eastAsia"/>
                <w:color w:val="000000"/>
                <w:kern w:val="0"/>
                <w:sz w:val="18"/>
                <w:szCs w:val="18"/>
              </w:rPr>
              <w:t>完整性赋值</w:t>
            </w:r>
          </w:p>
        </w:tc>
        <w:tc>
          <w:tcPr>
            <w:tcW w:w="1110" w:type="pct"/>
            <w:gridSpan w:val="3"/>
            <w:tcBorders>
              <w:top w:val="nil"/>
              <w:left w:val="nil"/>
              <w:bottom w:val="single" w:sz="4" w:space="0" w:color="auto"/>
              <w:right w:val="single" w:sz="4" w:space="0" w:color="auto"/>
            </w:tcBorders>
            <w:shd w:val="clear" w:color="auto" w:fill="auto"/>
            <w:vAlign w:val="center"/>
          </w:tcPr>
          <w:p w:rsidR="007F32BB" w:rsidRPr="00383AF0" w:rsidRDefault="007F32BB" w:rsidP="008611C1">
            <w:pPr>
              <w:widowControl/>
              <w:jc w:val="left"/>
              <w:rPr>
                <w:rFonts w:ascii="宋体" w:hAnsi="宋体" w:cs="宋体"/>
                <w:color w:val="000000"/>
                <w:kern w:val="0"/>
                <w:sz w:val="18"/>
                <w:szCs w:val="18"/>
              </w:rPr>
            </w:pPr>
          </w:p>
        </w:tc>
        <w:tc>
          <w:tcPr>
            <w:tcW w:w="582" w:type="pct"/>
            <w:tcBorders>
              <w:top w:val="nil"/>
              <w:left w:val="nil"/>
              <w:bottom w:val="single" w:sz="4" w:space="0" w:color="auto"/>
              <w:right w:val="single" w:sz="4" w:space="0" w:color="auto"/>
            </w:tcBorders>
            <w:shd w:val="clear" w:color="auto" w:fill="D9D9D9"/>
            <w:vAlign w:val="center"/>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cs="宋体" w:hint="eastAsia"/>
                <w:color w:val="000000"/>
                <w:kern w:val="0"/>
                <w:sz w:val="18"/>
                <w:szCs w:val="18"/>
              </w:rPr>
              <w:t>可用性赋值</w:t>
            </w:r>
          </w:p>
        </w:tc>
        <w:tc>
          <w:tcPr>
            <w:tcW w:w="823" w:type="pct"/>
            <w:gridSpan w:val="2"/>
            <w:tcBorders>
              <w:top w:val="nil"/>
              <w:left w:val="nil"/>
              <w:bottom w:val="single" w:sz="4" w:space="0" w:color="auto"/>
              <w:right w:val="single" w:sz="4" w:space="0" w:color="auto"/>
            </w:tcBorders>
            <w:shd w:val="clear" w:color="auto" w:fill="auto"/>
            <w:vAlign w:val="center"/>
          </w:tcPr>
          <w:p w:rsidR="007F32BB" w:rsidRPr="00383AF0" w:rsidRDefault="007F32BB" w:rsidP="008611C1">
            <w:pPr>
              <w:widowControl/>
              <w:jc w:val="left"/>
              <w:rPr>
                <w:rFonts w:ascii="宋体" w:hAnsi="宋体" w:cs="宋体"/>
                <w:color w:val="000000"/>
                <w:kern w:val="0"/>
                <w:sz w:val="18"/>
                <w:szCs w:val="18"/>
              </w:rPr>
            </w:pPr>
          </w:p>
        </w:tc>
      </w:tr>
      <w:tr w:rsidR="007F32BB" w:rsidRPr="00383AF0" w:rsidTr="008611C1">
        <w:trPr>
          <w:trHeight w:val="270"/>
          <w:jc w:val="center"/>
        </w:trPr>
        <w:tc>
          <w:tcPr>
            <w:tcW w:w="5000" w:type="pct"/>
            <w:gridSpan w:val="11"/>
            <w:tcBorders>
              <w:top w:val="single" w:sz="4" w:space="0" w:color="auto"/>
              <w:left w:val="single" w:sz="4" w:space="0" w:color="auto"/>
              <w:bottom w:val="single" w:sz="4" w:space="0" w:color="auto"/>
              <w:right w:val="single" w:sz="4" w:space="0" w:color="auto"/>
            </w:tcBorders>
            <w:shd w:val="clear" w:color="auto" w:fill="D9D9D9"/>
            <w:vAlign w:val="center"/>
            <w:hideMark/>
          </w:tcPr>
          <w:p w:rsidR="007F32BB" w:rsidRPr="00383AF0" w:rsidRDefault="007F32BB" w:rsidP="008611C1">
            <w:pPr>
              <w:widowControl/>
              <w:jc w:val="left"/>
              <w:rPr>
                <w:rFonts w:ascii="宋体" w:hAnsi="宋体" w:cs="宋体"/>
                <w:b/>
                <w:bCs/>
                <w:color w:val="000000"/>
                <w:kern w:val="0"/>
                <w:sz w:val="18"/>
                <w:szCs w:val="18"/>
              </w:rPr>
            </w:pPr>
            <w:r w:rsidRPr="00383AF0">
              <w:rPr>
                <w:rFonts w:ascii="宋体" w:hAnsi="宋体" w:cs="宋体" w:hint="eastAsia"/>
                <w:b/>
                <w:bCs/>
                <w:color w:val="000000"/>
                <w:kern w:val="0"/>
                <w:sz w:val="18"/>
                <w:szCs w:val="18"/>
              </w:rPr>
              <w:t>数据流转分析</w:t>
            </w:r>
          </w:p>
        </w:tc>
      </w:tr>
      <w:tr w:rsidR="007F32BB" w:rsidRPr="00383AF0" w:rsidTr="008611C1">
        <w:trPr>
          <w:trHeight w:val="1290"/>
          <w:jc w:val="center"/>
        </w:trPr>
        <w:tc>
          <w:tcPr>
            <w:tcW w:w="792" w:type="pct"/>
            <w:tcBorders>
              <w:top w:val="single" w:sz="4" w:space="0" w:color="auto"/>
              <w:left w:val="single" w:sz="4" w:space="0" w:color="auto"/>
              <w:bottom w:val="single" w:sz="4" w:space="0" w:color="auto"/>
              <w:right w:val="single" w:sz="4" w:space="0" w:color="auto"/>
            </w:tcBorders>
            <w:shd w:val="clear" w:color="auto" w:fill="D9D9D9"/>
            <w:hideMark/>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cs="宋体" w:hint="eastAsia"/>
                <w:color w:val="000000"/>
                <w:kern w:val="0"/>
                <w:sz w:val="18"/>
                <w:szCs w:val="18"/>
              </w:rPr>
              <w:lastRenderedPageBreak/>
              <w:t>数据流转过程</w:t>
            </w:r>
          </w:p>
          <w:p w:rsidR="007F32BB" w:rsidRPr="00383AF0" w:rsidRDefault="007F32BB" w:rsidP="008611C1">
            <w:pPr>
              <w:widowControl/>
              <w:jc w:val="left"/>
              <w:rPr>
                <w:rFonts w:ascii="宋体" w:hAnsi="宋体" w:cs="宋体"/>
                <w:color w:val="000000"/>
                <w:kern w:val="0"/>
                <w:sz w:val="18"/>
                <w:szCs w:val="18"/>
              </w:rPr>
            </w:pPr>
            <w:r w:rsidRPr="00383AF0">
              <w:rPr>
                <w:rFonts w:ascii="宋体" w:hAnsi="宋体" w:cs="宋体" w:hint="eastAsia"/>
                <w:color w:val="000000"/>
                <w:kern w:val="0"/>
                <w:sz w:val="18"/>
                <w:szCs w:val="18"/>
              </w:rPr>
              <w:t>简要说明</w:t>
            </w:r>
          </w:p>
        </w:tc>
        <w:tc>
          <w:tcPr>
            <w:tcW w:w="4208" w:type="pct"/>
            <w:gridSpan w:val="10"/>
            <w:tcBorders>
              <w:top w:val="single" w:sz="4" w:space="0" w:color="auto"/>
              <w:left w:val="single" w:sz="4" w:space="0" w:color="auto"/>
              <w:bottom w:val="single" w:sz="4" w:space="0" w:color="auto"/>
              <w:right w:val="single" w:sz="4" w:space="0" w:color="auto"/>
            </w:tcBorders>
            <w:shd w:val="clear" w:color="auto" w:fill="auto"/>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hint="eastAsia"/>
                <w:i/>
                <w:color w:val="4F81BD"/>
                <w:kern w:val="0"/>
                <w:sz w:val="18"/>
                <w:szCs w:val="18"/>
              </w:rPr>
              <w:t>描述数据的来源，由谁使用，使用过程中途径哪些系统环节</w:t>
            </w:r>
          </w:p>
        </w:tc>
      </w:tr>
      <w:tr w:rsidR="007F32BB" w:rsidRPr="00383AF0" w:rsidTr="008611C1">
        <w:trPr>
          <w:trHeight w:val="270"/>
          <w:jc w:val="center"/>
        </w:trPr>
        <w:tc>
          <w:tcPr>
            <w:tcW w:w="1511" w:type="pct"/>
            <w:gridSpan w:val="2"/>
            <w:tcBorders>
              <w:top w:val="nil"/>
              <w:left w:val="single" w:sz="4" w:space="0" w:color="auto"/>
              <w:bottom w:val="single" w:sz="4" w:space="0" w:color="auto"/>
              <w:right w:val="single" w:sz="4" w:space="0" w:color="auto"/>
            </w:tcBorders>
            <w:shd w:val="clear" w:color="auto" w:fill="D9D9D9"/>
            <w:noWrap/>
            <w:vAlign w:val="center"/>
            <w:hideMark/>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cs="宋体" w:hint="eastAsia"/>
                <w:color w:val="000000"/>
                <w:kern w:val="0"/>
                <w:sz w:val="18"/>
                <w:szCs w:val="18"/>
              </w:rPr>
              <w:t>是否在用户端呈现</w:t>
            </w:r>
          </w:p>
        </w:tc>
        <w:tc>
          <w:tcPr>
            <w:tcW w:w="425" w:type="pct"/>
            <w:gridSpan w:val="2"/>
            <w:tcBorders>
              <w:top w:val="nil"/>
              <w:left w:val="nil"/>
              <w:bottom w:val="single" w:sz="4" w:space="0" w:color="auto"/>
              <w:right w:val="single" w:sz="4" w:space="0" w:color="auto"/>
            </w:tcBorders>
            <w:shd w:val="clear" w:color="auto" w:fill="auto"/>
            <w:noWrap/>
            <w:vAlign w:val="center"/>
            <w:hideMark/>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hint="eastAsia"/>
                <w:i/>
                <w:color w:val="4F81BD"/>
                <w:kern w:val="0"/>
                <w:sz w:val="18"/>
                <w:szCs w:val="18"/>
              </w:rPr>
              <w:t>是/否</w:t>
            </w:r>
          </w:p>
        </w:tc>
        <w:tc>
          <w:tcPr>
            <w:tcW w:w="1106" w:type="pct"/>
            <w:gridSpan w:val="2"/>
            <w:tcBorders>
              <w:top w:val="nil"/>
              <w:left w:val="nil"/>
              <w:bottom w:val="single" w:sz="4" w:space="0" w:color="auto"/>
              <w:right w:val="single" w:sz="4" w:space="0" w:color="auto"/>
            </w:tcBorders>
            <w:shd w:val="clear" w:color="auto" w:fill="D9D9D9"/>
            <w:noWrap/>
            <w:vAlign w:val="center"/>
            <w:hideMark/>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cs="宋体" w:hint="eastAsia"/>
                <w:color w:val="000000"/>
                <w:kern w:val="0"/>
                <w:sz w:val="18"/>
                <w:szCs w:val="18"/>
              </w:rPr>
              <w:t>是否用户端保存</w:t>
            </w:r>
          </w:p>
        </w:tc>
        <w:tc>
          <w:tcPr>
            <w:tcW w:w="424" w:type="pct"/>
            <w:tcBorders>
              <w:top w:val="nil"/>
              <w:left w:val="nil"/>
              <w:bottom w:val="single" w:sz="4" w:space="0" w:color="auto"/>
              <w:right w:val="single" w:sz="4" w:space="0" w:color="auto"/>
            </w:tcBorders>
            <w:shd w:val="clear" w:color="auto" w:fill="auto"/>
            <w:vAlign w:val="center"/>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hint="eastAsia"/>
                <w:i/>
                <w:color w:val="4F81BD"/>
                <w:kern w:val="0"/>
                <w:sz w:val="18"/>
                <w:szCs w:val="18"/>
              </w:rPr>
              <w:t>是/否</w:t>
            </w:r>
          </w:p>
        </w:tc>
        <w:tc>
          <w:tcPr>
            <w:tcW w:w="1106" w:type="pct"/>
            <w:gridSpan w:val="3"/>
            <w:tcBorders>
              <w:top w:val="single" w:sz="4" w:space="0" w:color="auto"/>
              <w:left w:val="nil"/>
              <w:bottom w:val="single" w:sz="4" w:space="0" w:color="auto"/>
              <w:right w:val="single" w:sz="4" w:space="0" w:color="auto"/>
            </w:tcBorders>
            <w:shd w:val="clear" w:color="auto" w:fill="D9D9D9"/>
            <w:noWrap/>
            <w:vAlign w:val="center"/>
            <w:hideMark/>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cs="宋体" w:hint="eastAsia"/>
                <w:color w:val="000000"/>
                <w:kern w:val="0"/>
                <w:sz w:val="18"/>
                <w:szCs w:val="18"/>
              </w:rPr>
              <w:t>是否在网络中传输</w:t>
            </w:r>
          </w:p>
        </w:tc>
        <w:tc>
          <w:tcPr>
            <w:tcW w:w="427" w:type="pct"/>
            <w:tcBorders>
              <w:top w:val="single" w:sz="4" w:space="0" w:color="auto"/>
              <w:left w:val="nil"/>
              <w:bottom w:val="single" w:sz="4" w:space="0" w:color="auto"/>
              <w:right w:val="single" w:sz="4" w:space="0" w:color="auto"/>
            </w:tcBorders>
            <w:shd w:val="clear" w:color="auto" w:fill="auto"/>
            <w:vAlign w:val="center"/>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hint="eastAsia"/>
                <w:i/>
                <w:color w:val="4F81BD"/>
                <w:kern w:val="0"/>
                <w:sz w:val="18"/>
                <w:szCs w:val="18"/>
              </w:rPr>
              <w:t>是/否</w:t>
            </w:r>
          </w:p>
        </w:tc>
      </w:tr>
      <w:tr w:rsidR="007F32BB" w:rsidRPr="00383AF0" w:rsidTr="008611C1">
        <w:trPr>
          <w:trHeight w:val="275"/>
          <w:jc w:val="center"/>
        </w:trPr>
        <w:tc>
          <w:tcPr>
            <w:tcW w:w="1511" w:type="pct"/>
            <w:gridSpan w:val="2"/>
            <w:tcBorders>
              <w:top w:val="nil"/>
              <w:left w:val="single" w:sz="4" w:space="0" w:color="auto"/>
              <w:bottom w:val="single" w:sz="4" w:space="0" w:color="auto"/>
              <w:right w:val="single" w:sz="4" w:space="0" w:color="auto"/>
            </w:tcBorders>
            <w:shd w:val="clear" w:color="auto" w:fill="D9D9D9"/>
            <w:noWrap/>
            <w:vAlign w:val="center"/>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cs="宋体" w:hint="eastAsia"/>
                <w:color w:val="000000"/>
                <w:kern w:val="0"/>
                <w:sz w:val="18"/>
                <w:szCs w:val="18"/>
              </w:rPr>
              <w:t>是否经过可信与不可信边界传输</w:t>
            </w:r>
          </w:p>
        </w:tc>
        <w:tc>
          <w:tcPr>
            <w:tcW w:w="425" w:type="pct"/>
            <w:gridSpan w:val="2"/>
            <w:tcBorders>
              <w:top w:val="nil"/>
              <w:left w:val="nil"/>
              <w:bottom w:val="single" w:sz="4" w:space="0" w:color="auto"/>
              <w:right w:val="single" w:sz="4" w:space="0" w:color="auto"/>
            </w:tcBorders>
            <w:shd w:val="clear" w:color="auto" w:fill="auto"/>
            <w:noWrap/>
            <w:vAlign w:val="center"/>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hint="eastAsia"/>
                <w:i/>
                <w:color w:val="4F81BD"/>
                <w:kern w:val="0"/>
                <w:sz w:val="18"/>
                <w:szCs w:val="18"/>
              </w:rPr>
              <w:t>是/否</w:t>
            </w:r>
          </w:p>
        </w:tc>
        <w:tc>
          <w:tcPr>
            <w:tcW w:w="1106" w:type="pct"/>
            <w:gridSpan w:val="2"/>
            <w:tcBorders>
              <w:top w:val="nil"/>
              <w:left w:val="nil"/>
              <w:bottom w:val="single" w:sz="4" w:space="0" w:color="auto"/>
              <w:right w:val="single" w:sz="4" w:space="0" w:color="auto"/>
            </w:tcBorders>
            <w:shd w:val="clear" w:color="auto" w:fill="D9D9D9"/>
            <w:noWrap/>
            <w:vAlign w:val="center"/>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cs="宋体" w:hint="eastAsia"/>
                <w:color w:val="000000"/>
                <w:kern w:val="0"/>
                <w:sz w:val="18"/>
                <w:szCs w:val="18"/>
              </w:rPr>
              <w:t>是否通过无线网络传输</w:t>
            </w:r>
          </w:p>
        </w:tc>
        <w:tc>
          <w:tcPr>
            <w:tcW w:w="424" w:type="pct"/>
            <w:tcBorders>
              <w:top w:val="nil"/>
              <w:left w:val="nil"/>
              <w:bottom w:val="single" w:sz="4" w:space="0" w:color="auto"/>
              <w:right w:val="single" w:sz="4" w:space="0" w:color="auto"/>
            </w:tcBorders>
            <w:shd w:val="clear" w:color="auto" w:fill="auto"/>
            <w:vAlign w:val="center"/>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hint="eastAsia"/>
                <w:i/>
                <w:color w:val="4F81BD"/>
                <w:kern w:val="0"/>
                <w:sz w:val="18"/>
                <w:szCs w:val="18"/>
              </w:rPr>
              <w:t>是/否</w:t>
            </w:r>
          </w:p>
        </w:tc>
        <w:tc>
          <w:tcPr>
            <w:tcW w:w="1106" w:type="pct"/>
            <w:gridSpan w:val="3"/>
            <w:tcBorders>
              <w:top w:val="nil"/>
              <w:left w:val="nil"/>
              <w:bottom w:val="single" w:sz="4" w:space="0" w:color="auto"/>
              <w:right w:val="single" w:sz="4" w:space="0" w:color="auto"/>
            </w:tcBorders>
            <w:shd w:val="clear" w:color="auto" w:fill="D9D9D9"/>
            <w:vAlign w:val="center"/>
          </w:tcPr>
          <w:p w:rsidR="007F32BB" w:rsidRPr="00383AF0" w:rsidRDefault="007F32BB" w:rsidP="008611C1">
            <w:pPr>
              <w:widowControl/>
              <w:jc w:val="left"/>
              <w:rPr>
                <w:rFonts w:ascii="宋体" w:hAnsi="宋体" w:cs="宋体"/>
                <w:b/>
                <w:color w:val="000000"/>
                <w:kern w:val="0"/>
                <w:sz w:val="18"/>
                <w:szCs w:val="18"/>
              </w:rPr>
            </w:pPr>
            <w:r w:rsidRPr="00383AF0">
              <w:rPr>
                <w:rFonts w:ascii="宋体" w:hAnsi="宋体" w:cs="宋体" w:hint="eastAsia"/>
                <w:color w:val="000000"/>
                <w:kern w:val="0"/>
                <w:sz w:val="18"/>
                <w:szCs w:val="18"/>
              </w:rPr>
              <w:t>是否在应用系统间传输</w:t>
            </w:r>
          </w:p>
        </w:tc>
        <w:tc>
          <w:tcPr>
            <w:tcW w:w="427" w:type="pct"/>
            <w:tcBorders>
              <w:top w:val="single" w:sz="4" w:space="0" w:color="auto"/>
              <w:left w:val="nil"/>
              <w:bottom w:val="single" w:sz="4" w:space="0" w:color="auto"/>
              <w:right w:val="single" w:sz="4" w:space="0" w:color="auto"/>
            </w:tcBorders>
            <w:shd w:val="clear" w:color="auto" w:fill="auto"/>
            <w:noWrap/>
            <w:vAlign w:val="center"/>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hint="eastAsia"/>
                <w:i/>
                <w:color w:val="4F81BD"/>
                <w:kern w:val="0"/>
                <w:sz w:val="18"/>
                <w:szCs w:val="18"/>
              </w:rPr>
              <w:t>是/否</w:t>
            </w:r>
          </w:p>
        </w:tc>
      </w:tr>
      <w:tr w:rsidR="007F32BB" w:rsidRPr="00383AF0" w:rsidTr="008611C1">
        <w:trPr>
          <w:trHeight w:val="238"/>
          <w:jc w:val="center"/>
        </w:trPr>
        <w:tc>
          <w:tcPr>
            <w:tcW w:w="1511" w:type="pct"/>
            <w:gridSpan w:val="2"/>
            <w:tcBorders>
              <w:top w:val="nil"/>
              <w:left w:val="single" w:sz="4" w:space="0" w:color="auto"/>
              <w:bottom w:val="single" w:sz="4" w:space="0" w:color="auto"/>
              <w:right w:val="single" w:sz="4" w:space="0" w:color="auto"/>
            </w:tcBorders>
            <w:shd w:val="clear" w:color="auto" w:fill="D9D9D9"/>
            <w:noWrap/>
            <w:vAlign w:val="center"/>
            <w:hideMark/>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cs="宋体" w:hint="eastAsia"/>
                <w:color w:val="000000"/>
                <w:kern w:val="0"/>
                <w:sz w:val="18"/>
                <w:szCs w:val="18"/>
              </w:rPr>
              <w:t>是否保存在应用系统中</w:t>
            </w:r>
          </w:p>
        </w:tc>
        <w:tc>
          <w:tcPr>
            <w:tcW w:w="425" w:type="pct"/>
            <w:gridSpan w:val="2"/>
            <w:tcBorders>
              <w:top w:val="nil"/>
              <w:left w:val="nil"/>
              <w:bottom w:val="single" w:sz="4" w:space="0" w:color="auto"/>
              <w:right w:val="single" w:sz="4" w:space="0" w:color="auto"/>
            </w:tcBorders>
            <w:shd w:val="clear" w:color="auto" w:fill="auto"/>
            <w:noWrap/>
            <w:vAlign w:val="center"/>
            <w:hideMark/>
          </w:tcPr>
          <w:p w:rsidR="007F32BB" w:rsidRPr="00383AF0" w:rsidRDefault="007F32BB" w:rsidP="008611C1">
            <w:pPr>
              <w:widowControl/>
              <w:jc w:val="left"/>
              <w:rPr>
                <w:rFonts w:ascii="宋体" w:hAnsi="宋体" w:cs="宋体"/>
                <w:color w:val="000000"/>
                <w:kern w:val="0"/>
                <w:sz w:val="18"/>
                <w:szCs w:val="18"/>
              </w:rPr>
            </w:pPr>
            <w:r w:rsidRPr="00383AF0">
              <w:rPr>
                <w:rFonts w:ascii="宋体" w:hAnsi="宋体" w:hint="eastAsia"/>
                <w:i/>
                <w:color w:val="4F81BD"/>
                <w:kern w:val="0"/>
                <w:sz w:val="18"/>
                <w:szCs w:val="18"/>
              </w:rPr>
              <w:t>是/否</w:t>
            </w:r>
          </w:p>
        </w:tc>
        <w:tc>
          <w:tcPr>
            <w:tcW w:w="1106" w:type="pct"/>
            <w:gridSpan w:val="2"/>
            <w:tcBorders>
              <w:top w:val="nil"/>
              <w:left w:val="nil"/>
              <w:bottom w:val="single" w:sz="4" w:space="0" w:color="auto"/>
              <w:right w:val="single" w:sz="4" w:space="0" w:color="auto"/>
            </w:tcBorders>
            <w:shd w:val="clear" w:color="auto" w:fill="D9D9D9"/>
            <w:noWrap/>
            <w:vAlign w:val="center"/>
            <w:hideMark/>
          </w:tcPr>
          <w:p w:rsidR="007F32BB" w:rsidRPr="00383AF0" w:rsidRDefault="007F32BB" w:rsidP="008611C1">
            <w:pPr>
              <w:widowControl/>
              <w:jc w:val="left"/>
              <w:rPr>
                <w:rFonts w:ascii="宋体" w:hAnsi="宋体" w:cs="宋体"/>
                <w:color w:val="000000"/>
                <w:kern w:val="0"/>
                <w:sz w:val="18"/>
                <w:szCs w:val="18"/>
              </w:rPr>
            </w:pPr>
          </w:p>
        </w:tc>
        <w:tc>
          <w:tcPr>
            <w:tcW w:w="424" w:type="pct"/>
            <w:tcBorders>
              <w:top w:val="nil"/>
              <w:left w:val="nil"/>
              <w:bottom w:val="single" w:sz="4" w:space="0" w:color="auto"/>
              <w:right w:val="single" w:sz="4" w:space="0" w:color="auto"/>
            </w:tcBorders>
            <w:shd w:val="clear" w:color="auto" w:fill="auto"/>
            <w:vAlign w:val="center"/>
          </w:tcPr>
          <w:p w:rsidR="007F32BB" w:rsidRPr="00383AF0" w:rsidRDefault="007F32BB" w:rsidP="008611C1">
            <w:pPr>
              <w:widowControl/>
              <w:jc w:val="left"/>
              <w:rPr>
                <w:rFonts w:ascii="宋体" w:hAnsi="宋体" w:cs="宋体"/>
                <w:color w:val="000000"/>
                <w:kern w:val="0"/>
                <w:sz w:val="18"/>
                <w:szCs w:val="18"/>
              </w:rPr>
            </w:pPr>
          </w:p>
        </w:tc>
        <w:tc>
          <w:tcPr>
            <w:tcW w:w="1106" w:type="pct"/>
            <w:gridSpan w:val="3"/>
            <w:tcBorders>
              <w:top w:val="nil"/>
              <w:left w:val="nil"/>
              <w:bottom w:val="single" w:sz="4" w:space="0" w:color="auto"/>
              <w:right w:val="single" w:sz="4" w:space="0" w:color="auto"/>
            </w:tcBorders>
            <w:shd w:val="clear" w:color="auto" w:fill="D9D9D9"/>
            <w:vAlign w:val="center"/>
          </w:tcPr>
          <w:p w:rsidR="007F32BB" w:rsidRPr="00383AF0" w:rsidRDefault="007F32BB" w:rsidP="008611C1">
            <w:pPr>
              <w:widowControl/>
              <w:jc w:val="left"/>
              <w:rPr>
                <w:rFonts w:ascii="宋体" w:hAnsi="宋体" w:cs="宋体"/>
                <w:color w:val="000000"/>
                <w:kern w:val="0"/>
                <w:sz w:val="18"/>
                <w:szCs w:val="18"/>
              </w:rPr>
            </w:pPr>
          </w:p>
        </w:tc>
        <w:tc>
          <w:tcPr>
            <w:tcW w:w="427" w:type="pct"/>
            <w:tcBorders>
              <w:top w:val="nil"/>
              <w:left w:val="nil"/>
              <w:bottom w:val="single" w:sz="4" w:space="0" w:color="auto"/>
              <w:right w:val="single" w:sz="4" w:space="0" w:color="auto"/>
            </w:tcBorders>
            <w:shd w:val="clear" w:color="auto" w:fill="auto"/>
            <w:noWrap/>
            <w:vAlign w:val="center"/>
            <w:hideMark/>
          </w:tcPr>
          <w:p w:rsidR="007F32BB" w:rsidRPr="00383AF0" w:rsidRDefault="007F32BB" w:rsidP="008611C1">
            <w:pPr>
              <w:widowControl/>
              <w:jc w:val="left"/>
              <w:rPr>
                <w:rFonts w:ascii="宋体" w:hAnsi="宋体" w:cs="宋体"/>
                <w:color w:val="000000"/>
                <w:kern w:val="0"/>
                <w:sz w:val="18"/>
                <w:szCs w:val="18"/>
              </w:rPr>
            </w:pPr>
          </w:p>
        </w:tc>
      </w:tr>
    </w:tbl>
    <w:p w:rsidR="007F32BB" w:rsidRPr="008841A4" w:rsidRDefault="007F32BB" w:rsidP="007F32BB"/>
    <w:p w:rsidR="007F32BB" w:rsidRPr="00105C1C" w:rsidRDefault="007F32BB" w:rsidP="007F32BB">
      <w:pPr>
        <w:pStyle w:val="2"/>
        <w:numPr>
          <w:ilvl w:val="1"/>
          <w:numId w:val="0"/>
        </w:numPr>
        <w:tabs>
          <w:tab w:val="num" w:pos="576"/>
        </w:tabs>
        <w:spacing w:line="415" w:lineRule="auto"/>
        <w:ind w:left="576" w:hanging="576"/>
        <w:rPr>
          <w:sz w:val="24"/>
          <w:szCs w:val="24"/>
        </w:rPr>
      </w:pPr>
      <w:bookmarkStart w:id="481" w:name="_Toc310694788"/>
      <w:bookmarkStart w:id="482" w:name="_Toc357762207"/>
      <w:bookmarkStart w:id="483" w:name="_Toc358122054"/>
      <w:bookmarkStart w:id="484" w:name="_Toc358133426"/>
      <w:bookmarkStart w:id="485" w:name="_Toc358152240"/>
      <w:bookmarkStart w:id="486" w:name="_Toc358152642"/>
      <w:bookmarkStart w:id="487" w:name="_Toc358153895"/>
      <w:r w:rsidRPr="00105C1C">
        <w:rPr>
          <w:rFonts w:hint="eastAsia"/>
          <w:sz w:val="24"/>
          <w:szCs w:val="24"/>
        </w:rPr>
        <w:t>12.3主机安全</w:t>
      </w:r>
      <w:bookmarkEnd w:id="481"/>
      <w:bookmarkEnd w:id="482"/>
      <w:bookmarkEnd w:id="483"/>
      <w:bookmarkEnd w:id="484"/>
      <w:bookmarkEnd w:id="485"/>
      <w:bookmarkEnd w:id="486"/>
      <w:bookmarkEnd w:id="487"/>
    </w:p>
    <w:p w:rsidR="007F32BB" w:rsidRDefault="007F32BB" w:rsidP="007B09BB">
      <w:pPr>
        <w:pStyle w:val="affe"/>
        <w:ind w:firstLineChars="200" w:firstLine="400"/>
        <w:rPr>
          <w:b w:val="0"/>
          <w:i/>
          <w:color w:val="4F81BD"/>
        </w:rPr>
      </w:pPr>
      <w:r>
        <w:rPr>
          <w:rFonts w:hint="eastAsia"/>
          <w:b w:val="0"/>
          <w:i/>
          <w:color w:val="4F81BD"/>
        </w:rPr>
        <w:t>【编写说明】</w:t>
      </w:r>
      <w:r w:rsidRPr="0090028B">
        <w:rPr>
          <w:rFonts w:hint="eastAsia"/>
          <w:b w:val="0"/>
          <w:i/>
          <w:color w:val="4F81BD"/>
        </w:rPr>
        <w:t>制定主机安全防护措施</w:t>
      </w:r>
      <w:r>
        <w:rPr>
          <w:rFonts w:hint="eastAsia"/>
          <w:b w:val="0"/>
          <w:i/>
          <w:color w:val="4F81BD"/>
        </w:rPr>
        <w:t>。</w:t>
      </w:r>
    </w:p>
    <w:p w:rsidR="007F32BB" w:rsidRDefault="007F32BB" w:rsidP="007B09BB">
      <w:pPr>
        <w:pStyle w:val="affe"/>
        <w:ind w:firstLineChars="200" w:firstLine="400"/>
        <w:rPr>
          <w:b w:val="0"/>
          <w:i/>
          <w:color w:val="4F81BD"/>
        </w:rPr>
      </w:pPr>
      <w:r w:rsidRPr="00773085">
        <w:rPr>
          <w:rFonts w:hint="eastAsia"/>
          <w:b w:val="0"/>
          <w:i/>
          <w:color w:val="4F81BD"/>
        </w:rPr>
        <w:t>【示例】</w:t>
      </w:r>
    </w:p>
    <w:p w:rsidR="007F32BB" w:rsidRDefault="007F32BB" w:rsidP="007F32BB">
      <w:pPr>
        <w:pStyle w:val="affffffe"/>
        <w:keepNext/>
        <w:jc w:val="center"/>
      </w:pPr>
      <w:bookmarkStart w:id="488" w:name="_Toc358153021"/>
      <w:r>
        <w:rPr>
          <w:rFonts w:hint="eastAsia"/>
        </w:rPr>
        <w:t>表</w:t>
      </w:r>
      <w:r w:rsidR="00D32690">
        <w:fldChar w:fldCharType="begin"/>
      </w:r>
      <w:r>
        <w:instrText xml:space="preserve"> AUTONUM  </w:instrText>
      </w:r>
      <w:r w:rsidR="00D32690">
        <w:fldChar w:fldCharType="end"/>
      </w:r>
      <w:r>
        <w:rPr>
          <w:rFonts w:hint="eastAsia"/>
        </w:rPr>
        <w:t xml:space="preserve"> </w:t>
      </w:r>
      <w:r w:rsidRPr="00185E89">
        <w:rPr>
          <w:rFonts w:hint="eastAsia"/>
        </w:rPr>
        <w:t>主</w:t>
      </w:r>
      <w:r>
        <w:rPr>
          <w:rFonts w:hint="eastAsia"/>
        </w:rPr>
        <w:t>机</w:t>
      </w:r>
      <w:r w:rsidRPr="00185E89">
        <w:rPr>
          <w:rFonts w:hint="eastAsia"/>
        </w:rPr>
        <w:t>安全设计清单</w:t>
      </w:r>
      <w:bookmarkEnd w:id="488"/>
    </w:p>
    <w:tbl>
      <w:tblPr>
        <w:tblW w:w="5000" w:type="pct"/>
        <w:jc w:val="center"/>
        <w:tblLook w:val="04A0"/>
      </w:tblPr>
      <w:tblGrid>
        <w:gridCol w:w="9854"/>
      </w:tblGrid>
      <w:tr w:rsidR="007F32BB" w:rsidRPr="00383AF0" w:rsidTr="008611C1">
        <w:trPr>
          <w:trHeight w:val="315"/>
          <w:jc w:val="center"/>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7F32BB" w:rsidRPr="00383AF0" w:rsidRDefault="007F32BB" w:rsidP="008611C1">
            <w:pPr>
              <w:jc w:val="left"/>
              <w:rPr>
                <w:rFonts w:ascii="宋体" w:hAnsi="宋体" w:cs="宋体"/>
                <w:color w:val="000000"/>
                <w:kern w:val="0"/>
                <w:sz w:val="24"/>
                <w:u w:val="single"/>
              </w:rPr>
            </w:pPr>
            <w:r w:rsidRPr="00383AF0">
              <w:rPr>
                <w:rFonts w:ascii="宋体" w:hint="eastAsia"/>
                <w:sz w:val="18"/>
              </w:rPr>
              <w:t>系统主机描述</w:t>
            </w:r>
          </w:p>
        </w:tc>
      </w:tr>
      <w:tr w:rsidR="007F32BB" w:rsidRPr="00383AF0" w:rsidTr="008611C1">
        <w:trPr>
          <w:trHeight w:val="1574"/>
          <w:jc w:val="center"/>
        </w:trPr>
        <w:tc>
          <w:tcPr>
            <w:tcW w:w="5000" w:type="pct"/>
            <w:tcBorders>
              <w:top w:val="single" w:sz="4" w:space="0" w:color="auto"/>
              <w:left w:val="single" w:sz="4" w:space="0" w:color="auto"/>
              <w:bottom w:val="single" w:sz="4" w:space="0" w:color="auto"/>
              <w:right w:val="single" w:sz="4" w:space="0" w:color="auto"/>
            </w:tcBorders>
            <w:shd w:val="clear" w:color="auto" w:fill="auto"/>
            <w:hideMark/>
          </w:tcPr>
          <w:p w:rsidR="007F32BB" w:rsidRPr="00383AF0" w:rsidRDefault="007F32BB" w:rsidP="008611C1">
            <w:pPr>
              <w:widowControl/>
              <w:jc w:val="left"/>
              <w:rPr>
                <w:rFonts w:ascii="宋体" w:hAnsi="宋体" w:cs="宋体"/>
                <w:i/>
                <w:iCs/>
                <w:color w:val="000000"/>
                <w:kern w:val="0"/>
                <w:sz w:val="24"/>
              </w:rPr>
            </w:pPr>
            <w:r w:rsidRPr="00383AF0">
              <w:rPr>
                <w:rFonts w:ascii="宋体" w:hAnsi="宋体" w:hint="eastAsia"/>
                <w:i/>
                <w:color w:val="4F81BD"/>
                <w:kern w:val="0"/>
                <w:sz w:val="18"/>
                <w:szCs w:val="18"/>
              </w:rPr>
              <w:t>描述本项目中所使用主机的功能。</w:t>
            </w:r>
          </w:p>
        </w:tc>
      </w:tr>
      <w:tr w:rsidR="007F32BB" w:rsidRPr="00383AF0" w:rsidTr="008611C1">
        <w:trPr>
          <w:trHeight w:val="315"/>
          <w:jc w:val="center"/>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7F32BB" w:rsidRPr="00383AF0" w:rsidRDefault="007F32BB" w:rsidP="008611C1">
            <w:pPr>
              <w:jc w:val="left"/>
              <w:rPr>
                <w:rFonts w:ascii="宋体" w:hAnsi="宋体" w:cs="宋体"/>
                <w:color w:val="000000"/>
                <w:kern w:val="0"/>
                <w:sz w:val="24"/>
                <w:u w:val="single"/>
              </w:rPr>
            </w:pPr>
            <w:r w:rsidRPr="00383AF0">
              <w:rPr>
                <w:rFonts w:ascii="宋体" w:hint="eastAsia"/>
                <w:sz w:val="18"/>
              </w:rPr>
              <w:t>主机安全设计</w:t>
            </w:r>
          </w:p>
        </w:tc>
      </w:tr>
      <w:tr w:rsidR="007F32BB" w:rsidRPr="00383AF0" w:rsidTr="008611C1">
        <w:trPr>
          <w:trHeight w:val="1710"/>
          <w:jc w:val="center"/>
        </w:trPr>
        <w:tc>
          <w:tcPr>
            <w:tcW w:w="5000" w:type="pct"/>
            <w:tcBorders>
              <w:top w:val="single" w:sz="4" w:space="0" w:color="auto"/>
              <w:left w:val="single" w:sz="4" w:space="0" w:color="auto"/>
              <w:bottom w:val="single" w:sz="4" w:space="0" w:color="auto"/>
              <w:right w:val="single" w:sz="4" w:space="0" w:color="auto"/>
            </w:tcBorders>
            <w:shd w:val="clear" w:color="auto" w:fill="auto"/>
            <w:hideMark/>
          </w:tcPr>
          <w:p w:rsidR="007F32BB" w:rsidRPr="00383AF0" w:rsidRDefault="007F32BB" w:rsidP="008611C1">
            <w:pPr>
              <w:widowControl/>
              <w:jc w:val="left"/>
              <w:rPr>
                <w:rFonts w:ascii="宋体" w:hAnsi="宋体" w:cs="宋体"/>
                <w:i/>
                <w:iCs/>
                <w:color w:val="000000"/>
                <w:kern w:val="0"/>
                <w:sz w:val="24"/>
              </w:rPr>
            </w:pPr>
            <w:r w:rsidRPr="00383AF0">
              <w:rPr>
                <w:rFonts w:ascii="宋体" w:hAnsi="宋体" w:hint="eastAsia"/>
                <w:i/>
                <w:color w:val="4F81BD"/>
                <w:kern w:val="0"/>
                <w:sz w:val="18"/>
                <w:szCs w:val="18"/>
              </w:rPr>
              <w:t>根据等级保护和智能电网安全防护方案的要求从主机访问控制、主机安全加固、主机入侵检测、主机内容安全、病毒防范、主机身份鉴别、数据加密、主机监控审计、备份恢复、资源控制、剩余信息保护这几个方面给出主机安全详细设计。</w:t>
            </w:r>
          </w:p>
        </w:tc>
      </w:tr>
    </w:tbl>
    <w:p w:rsidR="007F32BB" w:rsidRPr="008841A4" w:rsidRDefault="007F32BB" w:rsidP="007F32BB"/>
    <w:p w:rsidR="007F32BB" w:rsidRPr="00105C1C" w:rsidRDefault="007F32BB" w:rsidP="007F32BB">
      <w:pPr>
        <w:pStyle w:val="2"/>
        <w:numPr>
          <w:ilvl w:val="1"/>
          <w:numId w:val="0"/>
        </w:numPr>
        <w:tabs>
          <w:tab w:val="num" w:pos="576"/>
        </w:tabs>
        <w:spacing w:line="415" w:lineRule="auto"/>
        <w:ind w:left="576" w:hanging="576"/>
        <w:rPr>
          <w:sz w:val="24"/>
          <w:szCs w:val="24"/>
        </w:rPr>
      </w:pPr>
      <w:bookmarkStart w:id="489" w:name="_Toc310694789"/>
      <w:bookmarkStart w:id="490" w:name="_Toc357762208"/>
      <w:bookmarkStart w:id="491" w:name="_Toc358122055"/>
      <w:bookmarkStart w:id="492" w:name="_Toc358133427"/>
      <w:bookmarkStart w:id="493" w:name="_Toc358152241"/>
      <w:bookmarkStart w:id="494" w:name="_Toc358152643"/>
      <w:bookmarkStart w:id="495" w:name="_Toc358153896"/>
      <w:r w:rsidRPr="00105C1C">
        <w:rPr>
          <w:rFonts w:hint="eastAsia"/>
          <w:sz w:val="24"/>
          <w:szCs w:val="24"/>
        </w:rPr>
        <w:t>12.4网络安全</w:t>
      </w:r>
      <w:bookmarkEnd w:id="489"/>
      <w:bookmarkEnd w:id="490"/>
      <w:bookmarkEnd w:id="491"/>
      <w:bookmarkEnd w:id="492"/>
      <w:bookmarkEnd w:id="493"/>
      <w:bookmarkEnd w:id="494"/>
      <w:bookmarkEnd w:id="495"/>
    </w:p>
    <w:p w:rsidR="007F32BB" w:rsidRDefault="007F32BB" w:rsidP="007B09BB">
      <w:pPr>
        <w:pStyle w:val="affe"/>
        <w:ind w:firstLineChars="200" w:firstLine="400"/>
        <w:rPr>
          <w:b w:val="0"/>
          <w:i/>
          <w:color w:val="4F81BD"/>
        </w:rPr>
      </w:pPr>
      <w:r>
        <w:rPr>
          <w:rFonts w:hint="eastAsia"/>
          <w:b w:val="0"/>
          <w:i/>
          <w:color w:val="4F81BD"/>
        </w:rPr>
        <w:t>【编写说明】</w:t>
      </w:r>
      <w:r w:rsidRPr="0090028B">
        <w:rPr>
          <w:rFonts w:hint="eastAsia"/>
          <w:b w:val="0"/>
          <w:i/>
          <w:color w:val="4F81BD"/>
        </w:rPr>
        <w:t>制定</w:t>
      </w:r>
      <w:r>
        <w:rPr>
          <w:rFonts w:hint="eastAsia"/>
          <w:b w:val="0"/>
          <w:i/>
          <w:color w:val="4F81BD"/>
        </w:rPr>
        <w:t>网络安全</w:t>
      </w:r>
      <w:r w:rsidRPr="0090028B">
        <w:rPr>
          <w:rFonts w:hint="eastAsia"/>
          <w:b w:val="0"/>
          <w:i/>
          <w:color w:val="4F81BD"/>
        </w:rPr>
        <w:t>防护措施</w:t>
      </w:r>
      <w:r>
        <w:rPr>
          <w:rFonts w:hint="eastAsia"/>
          <w:b w:val="0"/>
          <w:i/>
          <w:color w:val="4F81BD"/>
        </w:rPr>
        <w:t>。</w:t>
      </w:r>
    </w:p>
    <w:p w:rsidR="007F32BB" w:rsidRDefault="007F32BB" w:rsidP="007B09BB">
      <w:pPr>
        <w:pStyle w:val="affe"/>
        <w:ind w:firstLineChars="200" w:firstLine="400"/>
        <w:rPr>
          <w:b w:val="0"/>
          <w:i/>
          <w:color w:val="4F81BD"/>
        </w:rPr>
      </w:pPr>
      <w:r w:rsidRPr="00773085">
        <w:rPr>
          <w:rFonts w:hint="eastAsia"/>
          <w:b w:val="0"/>
          <w:i/>
          <w:color w:val="4F81BD"/>
        </w:rPr>
        <w:t>【示例】</w:t>
      </w:r>
    </w:p>
    <w:p w:rsidR="007F32BB" w:rsidRDefault="007F32BB" w:rsidP="007F32BB">
      <w:pPr>
        <w:pStyle w:val="affffffe"/>
        <w:keepNext/>
        <w:jc w:val="center"/>
      </w:pPr>
      <w:bookmarkStart w:id="496" w:name="_Toc358153022"/>
      <w:r>
        <w:rPr>
          <w:rFonts w:hint="eastAsia"/>
        </w:rPr>
        <w:t>表</w:t>
      </w:r>
      <w:r w:rsidR="00D32690">
        <w:fldChar w:fldCharType="begin"/>
      </w:r>
      <w:r>
        <w:instrText xml:space="preserve"> AUTONUM  </w:instrText>
      </w:r>
      <w:r w:rsidR="00D32690">
        <w:fldChar w:fldCharType="end"/>
      </w:r>
      <w:r>
        <w:rPr>
          <w:rFonts w:hint="eastAsia"/>
        </w:rPr>
        <w:t xml:space="preserve"> </w:t>
      </w:r>
      <w:r w:rsidRPr="0089764E">
        <w:rPr>
          <w:rFonts w:hint="eastAsia"/>
        </w:rPr>
        <w:t>网络安全设计清单</w:t>
      </w:r>
      <w:bookmarkEnd w:id="496"/>
    </w:p>
    <w:tbl>
      <w:tblPr>
        <w:tblW w:w="5000" w:type="pct"/>
        <w:jc w:val="center"/>
        <w:tblLook w:val="04A0"/>
      </w:tblPr>
      <w:tblGrid>
        <w:gridCol w:w="9854"/>
      </w:tblGrid>
      <w:tr w:rsidR="007F32BB" w:rsidRPr="00383AF0" w:rsidTr="008611C1">
        <w:trPr>
          <w:trHeight w:val="315"/>
          <w:jc w:val="center"/>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7F32BB" w:rsidRPr="00383AF0" w:rsidRDefault="007F32BB" w:rsidP="008611C1">
            <w:pPr>
              <w:jc w:val="left"/>
              <w:rPr>
                <w:rFonts w:ascii="宋体" w:hAnsi="宋体" w:cs="宋体"/>
                <w:color w:val="000000"/>
                <w:kern w:val="0"/>
                <w:sz w:val="24"/>
                <w:u w:val="single"/>
              </w:rPr>
            </w:pPr>
            <w:r w:rsidRPr="00383AF0">
              <w:rPr>
                <w:rFonts w:ascii="宋体" w:hint="eastAsia"/>
                <w:sz w:val="18"/>
              </w:rPr>
              <w:t>系统网络环境描述</w:t>
            </w:r>
          </w:p>
        </w:tc>
      </w:tr>
      <w:tr w:rsidR="007F32BB" w:rsidRPr="00383AF0" w:rsidTr="008611C1">
        <w:trPr>
          <w:trHeight w:val="1995"/>
          <w:jc w:val="center"/>
        </w:trPr>
        <w:tc>
          <w:tcPr>
            <w:tcW w:w="5000" w:type="pct"/>
            <w:tcBorders>
              <w:top w:val="single" w:sz="4" w:space="0" w:color="auto"/>
              <w:left w:val="single" w:sz="4" w:space="0" w:color="auto"/>
              <w:bottom w:val="single" w:sz="4" w:space="0" w:color="auto"/>
              <w:right w:val="single" w:sz="4" w:space="0" w:color="auto"/>
            </w:tcBorders>
            <w:shd w:val="clear" w:color="auto" w:fill="auto"/>
            <w:hideMark/>
          </w:tcPr>
          <w:p w:rsidR="007F32BB" w:rsidRPr="00383AF0" w:rsidRDefault="007F32BB" w:rsidP="008611C1">
            <w:pPr>
              <w:widowControl/>
              <w:jc w:val="left"/>
              <w:rPr>
                <w:rFonts w:ascii="宋体" w:hAnsi="宋体" w:cs="宋体"/>
                <w:i/>
                <w:iCs/>
                <w:color w:val="000000"/>
                <w:kern w:val="0"/>
                <w:sz w:val="24"/>
              </w:rPr>
            </w:pPr>
            <w:r w:rsidRPr="00383AF0">
              <w:rPr>
                <w:rFonts w:ascii="宋体" w:hAnsi="宋体" w:hint="eastAsia"/>
                <w:i/>
                <w:color w:val="4F81BD"/>
                <w:kern w:val="0"/>
                <w:sz w:val="18"/>
                <w:szCs w:val="18"/>
              </w:rPr>
              <w:t>描述本项目中的实际网络环境。</w:t>
            </w:r>
          </w:p>
        </w:tc>
      </w:tr>
      <w:tr w:rsidR="007F32BB" w:rsidRPr="00383AF0" w:rsidTr="008611C1">
        <w:trPr>
          <w:trHeight w:val="315"/>
          <w:jc w:val="center"/>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7F32BB" w:rsidRPr="00383AF0" w:rsidRDefault="007F32BB" w:rsidP="008611C1">
            <w:pPr>
              <w:jc w:val="left"/>
              <w:rPr>
                <w:rFonts w:ascii="宋体" w:hAnsi="宋体" w:cs="宋体"/>
                <w:color w:val="000000"/>
                <w:kern w:val="0"/>
                <w:sz w:val="24"/>
                <w:u w:val="single"/>
              </w:rPr>
            </w:pPr>
            <w:r w:rsidRPr="00383AF0">
              <w:rPr>
                <w:rFonts w:ascii="宋体" w:hint="eastAsia"/>
                <w:sz w:val="18"/>
              </w:rPr>
              <w:lastRenderedPageBreak/>
              <w:t>网络安全设计</w:t>
            </w:r>
          </w:p>
        </w:tc>
      </w:tr>
      <w:tr w:rsidR="007F32BB" w:rsidRPr="00383AF0" w:rsidTr="008611C1">
        <w:trPr>
          <w:trHeight w:val="1710"/>
          <w:jc w:val="center"/>
        </w:trPr>
        <w:tc>
          <w:tcPr>
            <w:tcW w:w="5000" w:type="pct"/>
            <w:tcBorders>
              <w:top w:val="single" w:sz="4" w:space="0" w:color="auto"/>
              <w:left w:val="single" w:sz="4" w:space="0" w:color="auto"/>
              <w:bottom w:val="single" w:sz="4" w:space="0" w:color="auto"/>
              <w:right w:val="single" w:sz="4" w:space="0" w:color="auto"/>
            </w:tcBorders>
            <w:shd w:val="clear" w:color="auto" w:fill="auto"/>
            <w:hideMark/>
          </w:tcPr>
          <w:p w:rsidR="007F32BB" w:rsidRPr="00383AF0" w:rsidRDefault="007F32BB" w:rsidP="008611C1">
            <w:pPr>
              <w:widowControl/>
              <w:jc w:val="left"/>
              <w:rPr>
                <w:rFonts w:ascii="宋体" w:hAnsi="宋体" w:cs="宋体"/>
                <w:i/>
                <w:iCs/>
                <w:color w:val="000000"/>
                <w:kern w:val="0"/>
                <w:sz w:val="24"/>
              </w:rPr>
            </w:pPr>
            <w:r w:rsidRPr="00383AF0">
              <w:rPr>
                <w:rFonts w:ascii="宋体" w:hAnsi="宋体" w:hint="eastAsia"/>
                <w:i/>
                <w:color w:val="4F81BD"/>
                <w:kern w:val="0"/>
                <w:sz w:val="18"/>
                <w:szCs w:val="18"/>
              </w:rPr>
              <w:t>根据等级保护和智能电网安全防护方案的要求从网络设备安全、网络基础服务安全 、网络业务信息流安全和无线安全几个方面给出网络安全设计的具体措施。</w:t>
            </w:r>
          </w:p>
        </w:tc>
      </w:tr>
    </w:tbl>
    <w:p w:rsidR="007F32BB" w:rsidRPr="008841A4" w:rsidRDefault="007F32BB" w:rsidP="007F32BB"/>
    <w:p w:rsidR="007F32BB" w:rsidRPr="00105C1C" w:rsidRDefault="007F32BB" w:rsidP="007F32BB">
      <w:pPr>
        <w:pStyle w:val="2"/>
        <w:numPr>
          <w:ilvl w:val="1"/>
          <w:numId w:val="0"/>
        </w:numPr>
        <w:tabs>
          <w:tab w:val="num" w:pos="576"/>
        </w:tabs>
        <w:spacing w:line="415" w:lineRule="auto"/>
        <w:ind w:left="576" w:hanging="576"/>
        <w:rPr>
          <w:sz w:val="24"/>
          <w:szCs w:val="24"/>
        </w:rPr>
      </w:pPr>
      <w:bookmarkStart w:id="497" w:name="_Toc310694790"/>
      <w:bookmarkStart w:id="498" w:name="_Toc357762209"/>
      <w:bookmarkStart w:id="499" w:name="_Toc358122056"/>
      <w:bookmarkStart w:id="500" w:name="_Toc358133428"/>
      <w:bookmarkStart w:id="501" w:name="_Toc358152242"/>
      <w:bookmarkStart w:id="502" w:name="_Toc358152644"/>
      <w:bookmarkStart w:id="503" w:name="_Toc358153897"/>
      <w:r w:rsidRPr="00105C1C">
        <w:rPr>
          <w:rFonts w:hint="eastAsia"/>
          <w:sz w:val="24"/>
          <w:szCs w:val="24"/>
        </w:rPr>
        <w:t>12.5终端安全</w:t>
      </w:r>
      <w:bookmarkEnd w:id="497"/>
      <w:bookmarkEnd w:id="498"/>
      <w:bookmarkEnd w:id="499"/>
      <w:bookmarkEnd w:id="500"/>
      <w:bookmarkEnd w:id="501"/>
      <w:bookmarkEnd w:id="502"/>
      <w:bookmarkEnd w:id="503"/>
    </w:p>
    <w:p w:rsidR="007F32BB" w:rsidRDefault="007F32BB" w:rsidP="007B09BB">
      <w:pPr>
        <w:pStyle w:val="affe"/>
        <w:ind w:firstLineChars="200" w:firstLine="400"/>
        <w:rPr>
          <w:b w:val="0"/>
          <w:i/>
          <w:color w:val="4F81BD"/>
        </w:rPr>
      </w:pPr>
      <w:r>
        <w:rPr>
          <w:rFonts w:hint="eastAsia"/>
          <w:b w:val="0"/>
          <w:i/>
          <w:color w:val="4F81BD"/>
        </w:rPr>
        <w:t>【编写说明】</w:t>
      </w:r>
      <w:r w:rsidRPr="0090028B">
        <w:rPr>
          <w:rFonts w:hint="eastAsia"/>
          <w:b w:val="0"/>
          <w:i/>
          <w:color w:val="4F81BD"/>
        </w:rPr>
        <w:t>制定</w:t>
      </w:r>
      <w:r w:rsidRPr="00553220">
        <w:rPr>
          <w:rFonts w:hint="eastAsia"/>
          <w:b w:val="0"/>
          <w:i/>
          <w:color w:val="4F81BD"/>
        </w:rPr>
        <w:t>终端安全</w:t>
      </w:r>
      <w:r w:rsidRPr="0090028B">
        <w:rPr>
          <w:rFonts w:hint="eastAsia"/>
          <w:b w:val="0"/>
          <w:i/>
          <w:color w:val="4F81BD"/>
        </w:rPr>
        <w:t>防护措施</w:t>
      </w:r>
      <w:r>
        <w:rPr>
          <w:rFonts w:hint="eastAsia"/>
          <w:b w:val="0"/>
          <w:i/>
          <w:color w:val="4F81BD"/>
        </w:rPr>
        <w:t>。</w:t>
      </w:r>
    </w:p>
    <w:p w:rsidR="007F32BB" w:rsidRDefault="007F32BB" w:rsidP="007B09BB">
      <w:pPr>
        <w:pStyle w:val="affe"/>
        <w:ind w:firstLineChars="200" w:firstLine="400"/>
        <w:rPr>
          <w:b w:val="0"/>
          <w:i/>
          <w:color w:val="4F81BD"/>
        </w:rPr>
      </w:pPr>
      <w:r w:rsidRPr="00773085">
        <w:rPr>
          <w:rFonts w:hint="eastAsia"/>
          <w:b w:val="0"/>
          <w:i/>
          <w:color w:val="4F81BD"/>
        </w:rPr>
        <w:t>【示例】</w:t>
      </w:r>
    </w:p>
    <w:p w:rsidR="007F32BB" w:rsidRDefault="007F32BB" w:rsidP="007F32BB">
      <w:pPr>
        <w:pStyle w:val="affffffe"/>
        <w:keepNext/>
        <w:jc w:val="center"/>
      </w:pPr>
      <w:bookmarkStart w:id="504" w:name="_Toc358153023"/>
      <w:r>
        <w:rPr>
          <w:rFonts w:hint="eastAsia"/>
        </w:rPr>
        <w:t>表</w:t>
      </w:r>
      <w:r w:rsidR="00D32690">
        <w:fldChar w:fldCharType="begin"/>
      </w:r>
      <w:r>
        <w:instrText xml:space="preserve"> AUTONUM  </w:instrText>
      </w:r>
      <w:r w:rsidR="00D32690">
        <w:fldChar w:fldCharType="end"/>
      </w:r>
      <w:r>
        <w:rPr>
          <w:rFonts w:hint="eastAsia"/>
        </w:rPr>
        <w:t xml:space="preserve"> </w:t>
      </w:r>
      <w:r w:rsidRPr="00D043B0">
        <w:rPr>
          <w:rFonts w:hint="eastAsia"/>
        </w:rPr>
        <w:t>终端安全设计清单</w:t>
      </w:r>
      <w:bookmarkEnd w:id="504"/>
    </w:p>
    <w:tbl>
      <w:tblPr>
        <w:tblW w:w="5000" w:type="pct"/>
        <w:tblLook w:val="04A0"/>
      </w:tblPr>
      <w:tblGrid>
        <w:gridCol w:w="9854"/>
      </w:tblGrid>
      <w:tr w:rsidR="007F32BB" w:rsidRPr="00383AF0" w:rsidTr="008611C1">
        <w:trPr>
          <w:trHeight w:val="315"/>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7F32BB" w:rsidRPr="00383AF0" w:rsidRDefault="007F32BB" w:rsidP="008611C1">
            <w:pPr>
              <w:jc w:val="left"/>
              <w:rPr>
                <w:rFonts w:ascii="宋体" w:hAnsi="宋体" w:cs="宋体"/>
                <w:color w:val="000000"/>
                <w:kern w:val="0"/>
                <w:sz w:val="24"/>
                <w:u w:val="single"/>
              </w:rPr>
            </w:pPr>
            <w:r w:rsidRPr="00383AF0">
              <w:rPr>
                <w:rFonts w:ascii="宋体" w:hint="eastAsia"/>
                <w:sz w:val="18"/>
              </w:rPr>
              <w:t>系统终端类型描述</w:t>
            </w:r>
          </w:p>
        </w:tc>
      </w:tr>
      <w:tr w:rsidR="007F32BB" w:rsidRPr="00383AF0" w:rsidTr="008611C1">
        <w:trPr>
          <w:trHeight w:val="1559"/>
        </w:trPr>
        <w:tc>
          <w:tcPr>
            <w:tcW w:w="5000" w:type="pct"/>
            <w:tcBorders>
              <w:top w:val="single" w:sz="4" w:space="0" w:color="auto"/>
              <w:left w:val="single" w:sz="4" w:space="0" w:color="auto"/>
              <w:bottom w:val="single" w:sz="4" w:space="0" w:color="auto"/>
              <w:right w:val="single" w:sz="4" w:space="0" w:color="auto"/>
            </w:tcBorders>
            <w:shd w:val="clear" w:color="auto" w:fill="auto"/>
            <w:hideMark/>
          </w:tcPr>
          <w:p w:rsidR="007F32BB" w:rsidRPr="00383AF0" w:rsidRDefault="007F32BB" w:rsidP="008611C1">
            <w:pPr>
              <w:widowControl/>
              <w:jc w:val="left"/>
              <w:rPr>
                <w:rFonts w:ascii="宋体" w:hAnsi="宋体" w:cs="宋体"/>
                <w:i/>
                <w:iCs/>
                <w:color w:val="000000"/>
                <w:kern w:val="0"/>
                <w:sz w:val="24"/>
              </w:rPr>
            </w:pPr>
            <w:r w:rsidRPr="00383AF0">
              <w:rPr>
                <w:rFonts w:ascii="宋体" w:hAnsi="宋体" w:hint="eastAsia"/>
                <w:i/>
                <w:color w:val="4F81BD"/>
                <w:kern w:val="0"/>
                <w:sz w:val="18"/>
                <w:szCs w:val="18"/>
              </w:rPr>
              <w:t>描述终端具体类型：包括信息内外网办公计算机终端、移动作业和移动办公终端和信息采集类终端。</w:t>
            </w:r>
          </w:p>
        </w:tc>
      </w:tr>
      <w:tr w:rsidR="007F32BB" w:rsidRPr="00383AF0" w:rsidTr="008611C1">
        <w:trPr>
          <w:trHeight w:val="315"/>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hideMark/>
          </w:tcPr>
          <w:p w:rsidR="007F32BB" w:rsidRPr="00383AF0" w:rsidRDefault="007F32BB" w:rsidP="008611C1">
            <w:pPr>
              <w:jc w:val="left"/>
              <w:rPr>
                <w:rFonts w:ascii="宋体" w:hAnsi="宋体" w:cs="宋体"/>
                <w:color w:val="000000"/>
                <w:kern w:val="0"/>
                <w:sz w:val="24"/>
                <w:u w:val="single"/>
              </w:rPr>
            </w:pPr>
            <w:r w:rsidRPr="00383AF0">
              <w:rPr>
                <w:rFonts w:ascii="宋体" w:hint="eastAsia"/>
                <w:sz w:val="18"/>
              </w:rPr>
              <w:t>终端安全设计</w:t>
            </w:r>
          </w:p>
        </w:tc>
      </w:tr>
      <w:tr w:rsidR="007F32BB" w:rsidRPr="00383AF0" w:rsidTr="008611C1">
        <w:trPr>
          <w:trHeight w:val="1710"/>
        </w:trPr>
        <w:tc>
          <w:tcPr>
            <w:tcW w:w="5000" w:type="pct"/>
            <w:tcBorders>
              <w:top w:val="single" w:sz="4" w:space="0" w:color="auto"/>
              <w:left w:val="single" w:sz="4" w:space="0" w:color="auto"/>
              <w:bottom w:val="single" w:sz="4" w:space="0" w:color="auto"/>
              <w:right w:val="single" w:sz="4" w:space="0" w:color="auto"/>
            </w:tcBorders>
            <w:shd w:val="clear" w:color="auto" w:fill="auto"/>
            <w:hideMark/>
          </w:tcPr>
          <w:p w:rsidR="007F32BB" w:rsidRPr="00383AF0" w:rsidRDefault="007F32BB" w:rsidP="008611C1">
            <w:pPr>
              <w:widowControl/>
              <w:jc w:val="left"/>
              <w:rPr>
                <w:rFonts w:ascii="宋体" w:hAnsi="宋体" w:cs="宋体"/>
                <w:i/>
                <w:iCs/>
                <w:color w:val="000000"/>
                <w:kern w:val="0"/>
                <w:sz w:val="24"/>
              </w:rPr>
            </w:pPr>
            <w:r w:rsidRPr="00383AF0">
              <w:rPr>
                <w:rFonts w:ascii="宋体" w:hAnsi="宋体" w:hint="eastAsia"/>
                <w:i/>
                <w:color w:val="4F81BD"/>
                <w:kern w:val="0"/>
                <w:sz w:val="18"/>
                <w:szCs w:val="18"/>
              </w:rPr>
              <w:t>根据等级保护和智能电网安全防护方案的要求根据具体终端的类型、应用环境以及通信方式等设计适宜的防护措施。</w:t>
            </w:r>
          </w:p>
        </w:tc>
      </w:tr>
    </w:tbl>
    <w:p w:rsidR="007F32BB" w:rsidRPr="008841A4" w:rsidRDefault="007F32BB" w:rsidP="007F32BB"/>
    <w:p w:rsidR="007F32BB" w:rsidRPr="000B2F2A" w:rsidRDefault="007F32BB" w:rsidP="007F32BB">
      <w:pPr>
        <w:pStyle w:val="2"/>
        <w:numPr>
          <w:ilvl w:val="1"/>
          <w:numId w:val="0"/>
        </w:numPr>
        <w:tabs>
          <w:tab w:val="num" w:pos="576"/>
        </w:tabs>
        <w:spacing w:line="415" w:lineRule="auto"/>
        <w:ind w:left="576" w:hanging="576"/>
        <w:rPr>
          <w:sz w:val="24"/>
          <w:szCs w:val="24"/>
        </w:rPr>
      </w:pPr>
      <w:bookmarkStart w:id="505" w:name="_Toc310694791"/>
      <w:bookmarkStart w:id="506" w:name="_Toc357762210"/>
      <w:bookmarkStart w:id="507" w:name="_Toc358122057"/>
      <w:bookmarkStart w:id="508" w:name="_Toc358133429"/>
      <w:bookmarkStart w:id="509" w:name="_Toc358152243"/>
      <w:bookmarkStart w:id="510" w:name="_Toc358152645"/>
      <w:bookmarkStart w:id="511" w:name="_Toc358153898"/>
      <w:r w:rsidRPr="000B2F2A">
        <w:rPr>
          <w:rFonts w:hint="eastAsia"/>
          <w:sz w:val="24"/>
          <w:szCs w:val="24"/>
        </w:rPr>
        <w:t>12.6其他</w:t>
      </w:r>
      <w:bookmarkEnd w:id="505"/>
      <w:bookmarkEnd w:id="506"/>
      <w:bookmarkEnd w:id="507"/>
      <w:bookmarkEnd w:id="508"/>
      <w:bookmarkEnd w:id="509"/>
      <w:bookmarkEnd w:id="510"/>
      <w:bookmarkEnd w:id="511"/>
    </w:p>
    <w:p w:rsidR="007F32BB" w:rsidRDefault="007F32BB" w:rsidP="007B09BB">
      <w:pPr>
        <w:pStyle w:val="affe"/>
        <w:ind w:firstLineChars="200" w:firstLine="400"/>
        <w:rPr>
          <w:b w:val="0"/>
          <w:i/>
          <w:color w:val="4F81BD"/>
        </w:rPr>
      </w:pPr>
      <w:r>
        <w:rPr>
          <w:rFonts w:hint="eastAsia"/>
          <w:b w:val="0"/>
          <w:i/>
          <w:color w:val="4F81BD"/>
        </w:rPr>
        <w:t>【编写说明】编写其他安全方面的策略。</w:t>
      </w:r>
    </w:p>
    <w:p w:rsidR="007F32BB" w:rsidRPr="008841A4" w:rsidRDefault="007F32BB" w:rsidP="007F32BB"/>
    <w:p w:rsidR="00747E06" w:rsidRDefault="00747E06" w:rsidP="00747E06">
      <w:pPr>
        <w:pStyle w:val="1"/>
        <w:tabs>
          <w:tab w:val="num" w:pos="432"/>
        </w:tabs>
        <w:ind w:left="432" w:hanging="432"/>
      </w:pPr>
      <w:bookmarkStart w:id="512" w:name="_Toc310694792"/>
      <w:bookmarkStart w:id="513" w:name="_Toc357762211"/>
      <w:bookmarkStart w:id="514" w:name="_Toc358122058"/>
      <w:bookmarkStart w:id="515" w:name="_Toc358133430"/>
      <w:bookmarkStart w:id="516" w:name="_Toc358152244"/>
      <w:bookmarkStart w:id="517" w:name="_Toc358152646"/>
      <w:bookmarkStart w:id="518" w:name="_Toc358153899"/>
      <w:r>
        <w:rPr>
          <w:rFonts w:hint="eastAsia"/>
        </w:rPr>
        <w:t>13系统交互视图</w:t>
      </w:r>
    </w:p>
    <w:p w:rsidR="00747E06" w:rsidRDefault="00747E06" w:rsidP="00747E06">
      <w:pPr>
        <w:pStyle w:val="2"/>
        <w:numPr>
          <w:ilvl w:val="1"/>
          <w:numId w:val="0"/>
        </w:numPr>
        <w:tabs>
          <w:tab w:val="num" w:pos="576"/>
        </w:tabs>
        <w:spacing w:line="415" w:lineRule="auto"/>
        <w:ind w:left="576" w:hanging="576"/>
        <w:rPr>
          <w:sz w:val="24"/>
          <w:szCs w:val="24"/>
        </w:rPr>
      </w:pPr>
      <w:r>
        <w:rPr>
          <w:rFonts w:hint="eastAsia"/>
          <w:sz w:val="24"/>
          <w:szCs w:val="24"/>
        </w:rPr>
        <w:t>13</w:t>
      </w:r>
      <w:r w:rsidRPr="00105C1C">
        <w:rPr>
          <w:rFonts w:hint="eastAsia"/>
          <w:sz w:val="24"/>
          <w:szCs w:val="24"/>
        </w:rPr>
        <w:t>.1</w:t>
      </w:r>
      <w:r>
        <w:rPr>
          <w:rFonts w:hint="eastAsia"/>
          <w:sz w:val="24"/>
          <w:szCs w:val="24"/>
        </w:rPr>
        <w:t>界面框架</w:t>
      </w:r>
      <w:r w:rsidRPr="00105C1C">
        <w:rPr>
          <w:rFonts w:hint="eastAsia"/>
          <w:sz w:val="24"/>
          <w:szCs w:val="24"/>
        </w:rPr>
        <w:t>设计</w:t>
      </w:r>
    </w:p>
    <w:p w:rsidR="00747E06" w:rsidRDefault="00747E06" w:rsidP="007B09BB">
      <w:pPr>
        <w:pStyle w:val="affe"/>
        <w:ind w:firstLineChars="200" w:firstLine="400"/>
        <w:rPr>
          <w:b w:val="0"/>
          <w:i/>
          <w:color w:val="4F81BD"/>
        </w:rPr>
      </w:pPr>
      <w:r>
        <w:rPr>
          <w:rFonts w:hint="eastAsia"/>
          <w:b w:val="0"/>
          <w:i/>
          <w:color w:val="4F81BD"/>
        </w:rPr>
        <w:t>【编写说明】</w:t>
      </w:r>
      <w:r>
        <w:rPr>
          <w:rFonts w:hint="eastAsia"/>
          <w:b w:val="0"/>
          <w:i/>
          <w:color w:val="4F81BD"/>
          <w:lang w:eastAsia="zh-CN"/>
        </w:rPr>
        <w:t>设计</w:t>
      </w:r>
      <w:r>
        <w:rPr>
          <w:rFonts w:hint="eastAsia"/>
          <w:b w:val="0"/>
          <w:i/>
          <w:color w:val="4F81BD"/>
        </w:rPr>
        <w:t>系统登录页</w:t>
      </w:r>
      <w:r>
        <w:rPr>
          <w:rFonts w:hint="eastAsia"/>
          <w:b w:val="0"/>
          <w:i/>
          <w:color w:val="4F81BD"/>
          <w:lang w:eastAsia="zh-CN"/>
        </w:rPr>
        <w:t>、</w:t>
      </w:r>
      <w:r>
        <w:rPr>
          <w:rFonts w:hint="eastAsia"/>
          <w:b w:val="0"/>
          <w:i/>
          <w:color w:val="4F81BD"/>
        </w:rPr>
        <w:t>首页</w:t>
      </w:r>
      <w:r>
        <w:rPr>
          <w:rFonts w:hint="eastAsia"/>
          <w:b w:val="0"/>
          <w:i/>
          <w:color w:val="4F81BD"/>
          <w:lang w:eastAsia="zh-CN"/>
        </w:rPr>
        <w:t>、</w:t>
      </w:r>
      <w:r>
        <w:rPr>
          <w:rFonts w:hint="eastAsia"/>
          <w:b w:val="0"/>
          <w:i/>
          <w:color w:val="4F81BD"/>
        </w:rPr>
        <w:t>各业务场景界面框架。</w:t>
      </w:r>
    </w:p>
    <w:p w:rsidR="00747E06" w:rsidRDefault="00747E06" w:rsidP="007B09BB">
      <w:pPr>
        <w:pStyle w:val="affe"/>
        <w:ind w:firstLineChars="200" w:firstLine="400"/>
        <w:rPr>
          <w:b w:val="0"/>
          <w:i/>
          <w:color w:val="4F81BD"/>
        </w:rPr>
      </w:pPr>
      <w:r w:rsidRPr="00773085">
        <w:rPr>
          <w:rFonts w:hint="eastAsia"/>
          <w:b w:val="0"/>
          <w:i/>
          <w:color w:val="4F81BD"/>
        </w:rPr>
        <w:t>【示例】</w:t>
      </w:r>
    </w:p>
    <w:p w:rsidR="00747E06" w:rsidRDefault="004B3C04" w:rsidP="00747E06">
      <w:pPr>
        <w:rPr>
          <w:rFonts w:hint="eastAsia"/>
          <w:lang/>
        </w:rPr>
      </w:pPr>
      <w:r>
        <w:rPr>
          <w:noProof/>
        </w:rPr>
        <w:lastRenderedPageBreak/>
        <w:drawing>
          <wp:inline distT="0" distB="0" distL="0" distR="0">
            <wp:extent cx="6115050" cy="3667125"/>
            <wp:effectExtent l="1905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srcRect/>
                    <a:stretch>
                      <a:fillRect/>
                    </a:stretch>
                  </pic:blipFill>
                  <pic:spPr bwMode="auto">
                    <a:xfrm>
                      <a:off x="0" y="0"/>
                      <a:ext cx="6115050" cy="3667125"/>
                    </a:xfrm>
                    <a:prstGeom prst="rect">
                      <a:avLst/>
                    </a:prstGeom>
                    <a:noFill/>
                    <a:ln w="9525">
                      <a:noFill/>
                      <a:miter lim="800000"/>
                      <a:headEnd/>
                      <a:tailEnd/>
                    </a:ln>
                  </pic:spPr>
                </pic:pic>
              </a:graphicData>
            </a:graphic>
          </wp:inline>
        </w:drawing>
      </w:r>
    </w:p>
    <w:p w:rsidR="00747E06" w:rsidRDefault="00747E06" w:rsidP="00747E06">
      <w:pPr>
        <w:pStyle w:val="2"/>
        <w:numPr>
          <w:ilvl w:val="1"/>
          <w:numId w:val="0"/>
        </w:numPr>
        <w:tabs>
          <w:tab w:val="num" w:pos="576"/>
        </w:tabs>
        <w:spacing w:line="415" w:lineRule="auto"/>
        <w:ind w:left="576" w:hanging="576"/>
        <w:rPr>
          <w:sz w:val="24"/>
          <w:szCs w:val="24"/>
        </w:rPr>
      </w:pPr>
      <w:r>
        <w:rPr>
          <w:rFonts w:hint="eastAsia"/>
          <w:sz w:val="24"/>
          <w:szCs w:val="24"/>
        </w:rPr>
        <w:t>13</w:t>
      </w:r>
      <w:r>
        <w:rPr>
          <w:sz w:val="24"/>
          <w:szCs w:val="24"/>
        </w:rPr>
        <w:t>.</w:t>
      </w:r>
      <w:r w:rsidRPr="00AD7E58">
        <w:rPr>
          <w:rFonts w:hint="eastAsia"/>
          <w:sz w:val="24"/>
          <w:szCs w:val="24"/>
        </w:rPr>
        <w:t>2系统控件选择</w:t>
      </w:r>
    </w:p>
    <w:p w:rsidR="00747E06" w:rsidRDefault="00747E06" w:rsidP="007B09BB">
      <w:pPr>
        <w:pStyle w:val="affe"/>
        <w:ind w:firstLineChars="200" w:firstLine="400"/>
        <w:rPr>
          <w:b w:val="0"/>
          <w:i/>
          <w:color w:val="4F81BD"/>
        </w:rPr>
      </w:pPr>
      <w:r>
        <w:rPr>
          <w:rFonts w:hint="eastAsia"/>
          <w:b w:val="0"/>
          <w:i/>
          <w:color w:val="4F81BD"/>
        </w:rPr>
        <w:t>【编写说明】</w:t>
      </w:r>
      <w:r w:rsidRPr="00FD09C8">
        <w:rPr>
          <w:rFonts w:hint="eastAsia"/>
          <w:b w:val="0"/>
          <w:i/>
          <w:color w:val="4F81BD"/>
          <w:lang w:eastAsia="zh-CN"/>
        </w:rPr>
        <w:t>根据业务场景与功能，选取合适的界面控件。</w:t>
      </w:r>
    </w:p>
    <w:p w:rsidR="00747E06" w:rsidRDefault="00747E06" w:rsidP="007B09BB">
      <w:pPr>
        <w:pStyle w:val="affe"/>
        <w:ind w:firstLineChars="200" w:firstLine="400"/>
        <w:rPr>
          <w:b w:val="0"/>
          <w:i/>
          <w:color w:val="4F81BD"/>
        </w:rPr>
      </w:pPr>
      <w:r w:rsidRPr="00773085">
        <w:rPr>
          <w:rFonts w:hint="eastAsia"/>
          <w:b w:val="0"/>
          <w:i/>
          <w:color w:val="4F81BD"/>
        </w:rPr>
        <w:t>【示例】</w:t>
      </w:r>
    </w:p>
    <w:p w:rsidR="00747E06" w:rsidRDefault="00747E06" w:rsidP="00747E06">
      <w:pPr>
        <w:pStyle w:val="affffffe"/>
        <w:keepNext/>
        <w:jc w:val="center"/>
      </w:pPr>
      <w:r>
        <w:rPr>
          <w:rFonts w:hint="eastAsia"/>
        </w:rPr>
        <w:t>表</w:t>
      </w:r>
      <w:r>
        <w:fldChar w:fldCharType="begin"/>
      </w:r>
      <w:r>
        <w:instrText xml:space="preserve"> AUTONUM  </w:instrText>
      </w:r>
      <w:r>
        <w:fldChar w:fldCharType="end"/>
      </w:r>
      <w:r>
        <w:rPr>
          <w:rFonts w:hint="eastAsia"/>
        </w:rPr>
        <w:t xml:space="preserve"> </w:t>
      </w:r>
      <w:r>
        <w:rPr>
          <w:rFonts w:hint="eastAsia"/>
        </w:rPr>
        <w:t>系统控件</w:t>
      </w:r>
      <w:r w:rsidRPr="00E466C2">
        <w:rPr>
          <w:rFonts w:hint="eastAsia"/>
        </w:rPr>
        <w:t>清单</w:t>
      </w:r>
    </w:p>
    <w:tbl>
      <w:tblPr>
        <w:tblW w:w="447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30"/>
        <w:gridCol w:w="1702"/>
        <w:gridCol w:w="1984"/>
        <w:gridCol w:w="3695"/>
      </w:tblGrid>
      <w:tr w:rsidR="00747E06" w:rsidRPr="00383AF0" w:rsidTr="008611C1">
        <w:trPr>
          <w:trHeight w:val="431"/>
          <w:jc w:val="center"/>
        </w:trPr>
        <w:tc>
          <w:tcPr>
            <w:tcW w:w="811" w:type="pct"/>
            <w:shd w:val="clear" w:color="auto" w:fill="D9D9D9"/>
            <w:vAlign w:val="center"/>
          </w:tcPr>
          <w:p w:rsidR="00747E06" w:rsidRPr="00383AF0" w:rsidRDefault="00747E06" w:rsidP="008611C1">
            <w:pPr>
              <w:jc w:val="center"/>
              <w:rPr>
                <w:rFonts w:ascii="宋体"/>
                <w:sz w:val="18"/>
              </w:rPr>
            </w:pPr>
            <w:r>
              <w:rPr>
                <w:rFonts w:ascii="宋体" w:hint="eastAsia"/>
                <w:sz w:val="18"/>
              </w:rPr>
              <w:t>业务场景</w:t>
            </w:r>
          </w:p>
        </w:tc>
        <w:tc>
          <w:tcPr>
            <w:tcW w:w="966" w:type="pct"/>
            <w:shd w:val="clear" w:color="auto" w:fill="D9D9D9"/>
            <w:vAlign w:val="center"/>
          </w:tcPr>
          <w:p w:rsidR="00747E06" w:rsidRPr="00383AF0" w:rsidRDefault="00747E06" w:rsidP="008611C1">
            <w:pPr>
              <w:jc w:val="center"/>
              <w:rPr>
                <w:rFonts w:ascii="宋体"/>
                <w:sz w:val="18"/>
              </w:rPr>
            </w:pPr>
            <w:r>
              <w:rPr>
                <w:rFonts w:ascii="宋体" w:hint="eastAsia"/>
                <w:sz w:val="18"/>
              </w:rPr>
              <w:t>功能页面名称</w:t>
            </w:r>
          </w:p>
        </w:tc>
        <w:tc>
          <w:tcPr>
            <w:tcW w:w="1126" w:type="pct"/>
            <w:shd w:val="clear" w:color="auto" w:fill="D9D9D9"/>
            <w:vAlign w:val="center"/>
          </w:tcPr>
          <w:p w:rsidR="00747E06" w:rsidRPr="00383AF0" w:rsidRDefault="00747E06" w:rsidP="008611C1">
            <w:pPr>
              <w:jc w:val="center"/>
              <w:rPr>
                <w:rFonts w:ascii="宋体"/>
                <w:sz w:val="18"/>
              </w:rPr>
            </w:pPr>
            <w:r>
              <w:rPr>
                <w:rFonts w:ascii="宋体" w:hint="eastAsia"/>
                <w:sz w:val="18"/>
              </w:rPr>
              <w:t>选择控件</w:t>
            </w:r>
          </w:p>
        </w:tc>
        <w:tc>
          <w:tcPr>
            <w:tcW w:w="2097" w:type="pct"/>
            <w:shd w:val="clear" w:color="auto" w:fill="D9D9D9"/>
            <w:vAlign w:val="center"/>
          </w:tcPr>
          <w:p w:rsidR="00747E06" w:rsidRPr="00383AF0" w:rsidRDefault="00747E06" w:rsidP="008611C1">
            <w:pPr>
              <w:jc w:val="center"/>
              <w:rPr>
                <w:rFonts w:ascii="宋体"/>
                <w:sz w:val="18"/>
              </w:rPr>
            </w:pPr>
            <w:r>
              <w:rPr>
                <w:rFonts w:ascii="宋体" w:hint="eastAsia"/>
                <w:sz w:val="18"/>
              </w:rPr>
              <w:t>控件用途</w:t>
            </w:r>
          </w:p>
        </w:tc>
      </w:tr>
      <w:tr w:rsidR="00747E06" w:rsidRPr="00383AF0" w:rsidTr="008611C1">
        <w:trPr>
          <w:trHeight w:val="73"/>
          <w:jc w:val="center"/>
        </w:trPr>
        <w:tc>
          <w:tcPr>
            <w:tcW w:w="811" w:type="pct"/>
            <w:vAlign w:val="center"/>
          </w:tcPr>
          <w:p w:rsidR="00747E06" w:rsidRPr="007B09BB" w:rsidRDefault="00747E06"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业务代办</w:t>
            </w:r>
          </w:p>
        </w:tc>
        <w:tc>
          <w:tcPr>
            <w:tcW w:w="966" w:type="pct"/>
            <w:vAlign w:val="center"/>
          </w:tcPr>
          <w:p w:rsidR="00747E06" w:rsidRPr="007B09BB" w:rsidRDefault="00747E06"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首页代办页面</w:t>
            </w:r>
          </w:p>
        </w:tc>
        <w:tc>
          <w:tcPr>
            <w:tcW w:w="1126" w:type="pct"/>
            <w:vAlign w:val="center"/>
          </w:tcPr>
          <w:p w:rsidR="00747E06" w:rsidRPr="007B09BB" w:rsidRDefault="00747E06"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表格控件</w:t>
            </w:r>
          </w:p>
        </w:tc>
        <w:tc>
          <w:tcPr>
            <w:tcW w:w="2097" w:type="pct"/>
            <w:vAlign w:val="center"/>
          </w:tcPr>
          <w:p w:rsidR="00747E06" w:rsidRPr="007B09BB" w:rsidRDefault="00747E06"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通过表格控件，以列表形式展示单据序号、单据状态、单据号单据类型、提交时间、单据金额、单据事由。其中单据状态、单据类型支持筛选，提交时间、单据金额支持排序功能。</w:t>
            </w:r>
          </w:p>
        </w:tc>
      </w:tr>
      <w:tr w:rsidR="00747E06" w:rsidRPr="00383AF0" w:rsidTr="008611C1">
        <w:trPr>
          <w:trHeight w:val="73"/>
          <w:jc w:val="center"/>
        </w:trPr>
        <w:tc>
          <w:tcPr>
            <w:tcW w:w="811" w:type="pct"/>
            <w:vAlign w:val="center"/>
          </w:tcPr>
          <w:p w:rsidR="00747E06" w:rsidRPr="007B09BB" w:rsidRDefault="00747E06"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业务代办</w:t>
            </w:r>
          </w:p>
        </w:tc>
        <w:tc>
          <w:tcPr>
            <w:tcW w:w="966" w:type="pct"/>
            <w:vAlign w:val="center"/>
          </w:tcPr>
          <w:p w:rsidR="00747E06" w:rsidRPr="007B09BB" w:rsidRDefault="00747E06"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首页代办页面</w:t>
            </w:r>
          </w:p>
        </w:tc>
        <w:tc>
          <w:tcPr>
            <w:tcW w:w="1126" w:type="pct"/>
            <w:vAlign w:val="center"/>
          </w:tcPr>
          <w:p w:rsidR="00747E06" w:rsidRPr="007B09BB" w:rsidRDefault="00747E06" w:rsidP="008611C1">
            <w:pPr>
              <w:pStyle w:val="affe"/>
              <w:rPr>
                <w:b w:val="0"/>
                <w:i/>
                <w:color w:val="4F81BD"/>
                <w:kern w:val="2"/>
                <w:sz w:val="18"/>
                <w:szCs w:val="18"/>
                <w:lang w:val="en-US" w:eastAsia="zh-CN"/>
              </w:rPr>
            </w:pPr>
            <w:r w:rsidRPr="007B09BB">
              <w:rPr>
                <w:b w:val="0"/>
                <w:i/>
                <w:color w:val="4F81BD"/>
                <w:kern w:val="2"/>
                <w:sz w:val="18"/>
                <w:szCs w:val="18"/>
                <w:lang w:val="en-US" w:eastAsia="zh-CN"/>
              </w:rPr>
              <w:t>复选框控件</w:t>
            </w:r>
          </w:p>
        </w:tc>
        <w:tc>
          <w:tcPr>
            <w:tcW w:w="2097" w:type="pct"/>
            <w:vAlign w:val="center"/>
          </w:tcPr>
          <w:p w:rsidR="00747E06" w:rsidRPr="007B09BB" w:rsidRDefault="00747E06" w:rsidP="008611C1">
            <w:pPr>
              <w:pStyle w:val="affe"/>
              <w:rPr>
                <w:rFonts w:hint="eastAsia"/>
                <w:b w:val="0"/>
                <w:i/>
                <w:color w:val="4F81BD"/>
                <w:kern w:val="2"/>
                <w:sz w:val="18"/>
                <w:szCs w:val="18"/>
                <w:lang w:val="en-US" w:eastAsia="zh-CN"/>
              </w:rPr>
            </w:pPr>
            <w:r w:rsidRPr="007B09BB">
              <w:rPr>
                <w:b w:val="0"/>
                <w:i/>
                <w:color w:val="4F81BD"/>
                <w:kern w:val="2"/>
                <w:sz w:val="18"/>
                <w:szCs w:val="18"/>
                <w:lang w:val="en-US" w:eastAsia="zh-CN"/>
              </w:rPr>
              <w:t>通过复选框</w:t>
            </w:r>
            <w:r w:rsidRPr="007B09BB">
              <w:rPr>
                <w:rFonts w:hint="eastAsia"/>
                <w:b w:val="0"/>
                <w:i/>
                <w:color w:val="4F81BD"/>
                <w:kern w:val="2"/>
                <w:sz w:val="18"/>
                <w:szCs w:val="18"/>
                <w:lang w:val="en-US" w:eastAsia="zh-CN"/>
              </w:rPr>
              <w:t>供用户选择是通过列表形式查看代办单据或者是通过视窗形式查看代办单据。</w:t>
            </w:r>
          </w:p>
        </w:tc>
      </w:tr>
      <w:tr w:rsidR="00747E06" w:rsidRPr="00383AF0" w:rsidTr="008611C1">
        <w:trPr>
          <w:trHeight w:val="73"/>
          <w:jc w:val="center"/>
        </w:trPr>
        <w:tc>
          <w:tcPr>
            <w:tcW w:w="811" w:type="pct"/>
          </w:tcPr>
          <w:p w:rsidR="00747E06" w:rsidRPr="007B09BB" w:rsidRDefault="00747E06"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w:t>
            </w:r>
          </w:p>
        </w:tc>
        <w:tc>
          <w:tcPr>
            <w:tcW w:w="966" w:type="pct"/>
          </w:tcPr>
          <w:p w:rsidR="00747E06" w:rsidRPr="007B09BB" w:rsidRDefault="00747E06"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w:t>
            </w:r>
          </w:p>
        </w:tc>
        <w:tc>
          <w:tcPr>
            <w:tcW w:w="1126" w:type="pct"/>
          </w:tcPr>
          <w:p w:rsidR="00747E06" w:rsidRPr="007B09BB" w:rsidRDefault="00747E06" w:rsidP="008611C1">
            <w:pPr>
              <w:pStyle w:val="affe"/>
              <w:jc w:val="left"/>
              <w:rPr>
                <w:b w:val="0"/>
                <w:i/>
                <w:color w:val="4F81BD"/>
                <w:kern w:val="2"/>
                <w:sz w:val="18"/>
                <w:szCs w:val="18"/>
                <w:lang w:val="en-US" w:eastAsia="zh-CN"/>
              </w:rPr>
            </w:pPr>
            <w:r w:rsidRPr="007B09BB">
              <w:rPr>
                <w:rFonts w:hint="eastAsia"/>
                <w:b w:val="0"/>
                <w:i/>
                <w:color w:val="4F81BD"/>
                <w:kern w:val="2"/>
                <w:sz w:val="18"/>
                <w:szCs w:val="18"/>
                <w:lang w:val="en-US" w:eastAsia="zh-CN"/>
              </w:rPr>
              <w:t>。。。</w:t>
            </w:r>
          </w:p>
        </w:tc>
        <w:tc>
          <w:tcPr>
            <w:tcW w:w="2097" w:type="pct"/>
            <w:vAlign w:val="center"/>
          </w:tcPr>
          <w:p w:rsidR="00747E06" w:rsidRPr="007B09BB" w:rsidRDefault="00747E06" w:rsidP="008611C1">
            <w:pPr>
              <w:pStyle w:val="affe"/>
              <w:rPr>
                <w:b w:val="0"/>
                <w:i/>
                <w:color w:val="4F81BD"/>
                <w:kern w:val="2"/>
                <w:sz w:val="18"/>
                <w:szCs w:val="18"/>
                <w:lang w:val="en-US" w:eastAsia="zh-CN"/>
              </w:rPr>
            </w:pPr>
            <w:r w:rsidRPr="007B09BB">
              <w:rPr>
                <w:rFonts w:hint="eastAsia"/>
                <w:b w:val="0"/>
                <w:i/>
                <w:color w:val="4F81BD"/>
                <w:kern w:val="2"/>
                <w:sz w:val="18"/>
                <w:szCs w:val="18"/>
                <w:lang w:val="en-US" w:eastAsia="zh-CN"/>
              </w:rPr>
              <w:t>。。。</w:t>
            </w:r>
          </w:p>
        </w:tc>
      </w:tr>
    </w:tbl>
    <w:p w:rsidR="007F32BB" w:rsidRDefault="007F32BB" w:rsidP="007F32BB">
      <w:pPr>
        <w:pStyle w:val="1"/>
        <w:tabs>
          <w:tab w:val="num" w:pos="432"/>
        </w:tabs>
        <w:ind w:left="432" w:hanging="432"/>
      </w:pPr>
      <w:r>
        <w:rPr>
          <w:rFonts w:hint="eastAsia"/>
        </w:rPr>
        <w:lastRenderedPageBreak/>
        <w:t>1</w:t>
      </w:r>
      <w:r w:rsidR="00747E06">
        <w:rPr>
          <w:rFonts w:hint="eastAsia"/>
        </w:rPr>
        <w:t>4</w:t>
      </w:r>
      <w:r>
        <w:rPr>
          <w:rFonts w:hint="eastAsia"/>
        </w:rPr>
        <w:t>附录</w:t>
      </w:r>
      <w:bookmarkEnd w:id="512"/>
      <w:bookmarkEnd w:id="513"/>
      <w:bookmarkEnd w:id="514"/>
      <w:bookmarkEnd w:id="515"/>
      <w:bookmarkEnd w:id="516"/>
      <w:bookmarkEnd w:id="517"/>
      <w:bookmarkEnd w:id="518"/>
    </w:p>
    <w:p w:rsidR="007F32BB" w:rsidRPr="000B2F2A" w:rsidRDefault="007F32BB" w:rsidP="007F32BB">
      <w:pPr>
        <w:pStyle w:val="2"/>
        <w:numPr>
          <w:ilvl w:val="1"/>
          <w:numId w:val="0"/>
        </w:numPr>
        <w:tabs>
          <w:tab w:val="num" w:pos="576"/>
        </w:tabs>
        <w:spacing w:line="415" w:lineRule="auto"/>
        <w:ind w:left="576" w:hanging="576"/>
        <w:rPr>
          <w:sz w:val="24"/>
          <w:szCs w:val="24"/>
        </w:rPr>
      </w:pPr>
      <w:bookmarkStart w:id="519" w:name="_Toc310694793"/>
      <w:bookmarkStart w:id="520" w:name="_Toc357762212"/>
      <w:bookmarkStart w:id="521" w:name="_Toc358122059"/>
      <w:bookmarkStart w:id="522" w:name="_Toc358133431"/>
      <w:bookmarkStart w:id="523" w:name="_Toc358152245"/>
      <w:bookmarkStart w:id="524" w:name="_Toc358152647"/>
      <w:bookmarkStart w:id="525" w:name="_Toc358153900"/>
      <w:r w:rsidRPr="000B2F2A">
        <w:rPr>
          <w:rFonts w:hint="eastAsia"/>
          <w:sz w:val="24"/>
          <w:szCs w:val="24"/>
        </w:rPr>
        <w:t>1</w:t>
      </w:r>
      <w:r w:rsidR="00747E06">
        <w:rPr>
          <w:rFonts w:hint="eastAsia"/>
          <w:sz w:val="24"/>
          <w:szCs w:val="24"/>
        </w:rPr>
        <w:t>4</w:t>
      </w:r>
      <w:r w:rsidRPr="000B2F2A">
        <w:rPr>
          <w:rFonts w:hint="eastAsia"/>
          <w:sz w:val="24"/>
          <w:szCs w:val="24"/>
        </w:rPr>
        <w:t>.1系统组件视图</w:t>
      </w:r>
      <w:bookmarkEnd w:id="519"/>
      <w:bookmarkEnd w:id="520"/>
      <w:bookmarkEnd w:id="521"/>
      <w:bookmarkEnd w:id="522"/>
      <w:bookmarkEnd w:id="523"/>
      <w:bookmarkEnd w:id="524"/>
      <w:bookmarkEnd w:id="525"/>
    </w:p>
    <w:p w:rsidR="007F32BB" w:rsidRPr="006F747F" w:rsidRDefault="007F32BB" w:rsidP="007F32BB">
      <w:pPr>
        <w:pStyle w:val="3"/>
        <w:numPr>
          <w:ilvl w:val="2"/>
          <w:numId w:val="0"/>
        </w:numPr>
        <w:spacing w:line="415" w:lineRule="auto"/>
        <w:ind w:left="720" w:hanging="720"/>
      </w:pPr>
      <w:bookmarkStart w:id="526" w:name="_Toc357762213"/>
      <w:bookmarkStart w:id="527" w:name="_Toc358122060"/>
      <w:bookmarkStart w:id="528" w:name="_Toc358133432"/>
      <w:bookmarkStart w:id="529" w:name="_Toc358152246"/>
      <w:bookmarkStart w:id="530" w:name="_Toc358152648"/>
      <w:r>
        <w:rPr>
          <w:rFonts w:hint="eastAsia"/>
        </w:rPr>
        <w:t>1</w:t>
      </w:r>
      <w:r w:rsidR="00747E06">
        <w:rPr>
          <w:rFonts w:hint="eastAsia"/>
        </w:rPr>
        <w:t>4</w:t>
      </w:r>
      <w:r>
        <w:rPr>
          <w:rFonts w:hint="eastAsia"/>
        </w:rPr>
        <w:t>.1.1</w:t>
      </w:r>
      <w:hyperlink w:anchor="_功能组件分项说明_1" w:history="1">
        <w:bookmarkStart w:id="531" w:name="_Toc310694794"/>
        <w:bookmarkStart w:id="532" w:name="_Toc310611886"/>
        <w:r w:rsidRPr="006F747F">
          <w:rPr>
            <w:rStyle w:val="aff8"/>
            <w:rFonts w:hint="eastAsia"/>
          </w:rPr>
          <w:t>功能组件分项说明</w:t>
        </w:r>
        <w:bookmarkEnd w:id="526"/>
        <w:bookmarkEnd w:id="527"/>
        <w:bookmarkEnd w:id="528"/>
        <w:bookmarkEnd w:id="529"/>
        <w:bookmarkEnd w:id="530"/>
        <w:bookmarkEnd w:id="531"/>
        <w:bookmarkEnd w:id="532"/>
      </w:hyperlink>
    </w:p>
    <w:p w:rsidR="007F32BB" w:rsidRDefault="007F32BB" w:rsidP="007B09BB">
      <w:pPr>
        <w:pStyle w:val="affe"/>
        <w:ind w:firstLineChars="200" w:firstLine="400"/>
        <w:rPr>
          <w:b w:val="0"/>
          <w:i/>
          <w:color w:val="4F81BD"/>
        </w:rPr>
      </w:pPr>
      <w:r>
        <w:rPr>
          <w:rFonts w:hint="eastAsia"/>
          <w:b w:val="0"/>
          <w:i/>
          <w:color w:val="4F81BD"/>
        </w:rPr>
        <w:t>【编写说明】描述功能组件方法的相关内容</w:t>
      </w:r>
    </w:p>
    <w:p w:rsidR="007F32BB" w:rsidRDefault="007F32BB" w:rsidP="007F32BB">
      <w:pPr>
        <w:pStyle w:val="affffffe"/>
        <w:keepNext/>
        <w:jc w:val="center"/>
      </w:pPr>
      <w:bookmarkStart w:id="533" w:name="_Toc358153024"/>
      <w:r>
        <w:rPr>
          <w:rFonts w:hint="eastAsia"/>
        </w:rPr>
        <w:t>表</w:t>
      </w:r>
      <w:r w:rsidR="00D32690">
        <w:fldChar w:fldCharType="begin"/>
      </w:r>
      <w:r>
        <w:instrText xml:space="preserve"> AUTONUM  </w:instrText>
      </w:r>
      <w:r w:rsidR="00D32690">
        <w:fldChar w:fldCharType="end"/>
      </w:r>
      <w:r>
        <w:rPr>
          <w:rFonts w:hint="eastAsia"/>
        </w:rPr>
        <w:t xml:space="preserve"> </w:t>
      </w:r>
      <w:r w:rsidRPr="0085667E">
        <w:rPr>
          <w:rFonts w:hint="eastAsia"/>
        </w:rPr>
        <w:t>XX-xx</w:t>
      </w:r>
      <w:r w:rsidRPr="0085667E">
        <w:rPr>
          <w:rFonts w:hint="eastAsia"/>
        </w:rPr>
        <w:t>表单组件</w:t>
      </w:r>
      <w:r w:rsidRPr="0085667E">
        <w:rPr>
          <w:rFonts w:hint="eastAsia"/>
        </w:rPr>
        <w:t>1</w:t>
      </w:r>
      <w:bookmarkEnd w:id="53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2942"/>
        <w:gridCol w:w="2978"/>
        <w:gridCol w:w="1985"/>
        <w:gridCol w:w="1949"/>
      </w:tblGrid>
      <w:tr w:rsidR="007F32BB" w:rsidRPr="00383AF0" w:rsidTr="008611C1">
        <w:trPr>
          <w:trHeight w:val="312"/>
        </w:trPr>
        <w:tc>
          <w:tcPr>
            <w:tcW w:w="1493" w:type="pct"/>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方法名称</w:t>
            </w:r>
          </w:p>
        </w:tc>
        <w:tc>
          <w:tcPr>
            <w:tcW w:w="1511" w:type="pct"/>
            <w:tcBorders>
              <w:righ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描述</w:t>
            </w:r>
          </w:p>
        </w:tc>
        <w:tc>
          <w:tcPr>
            <w:tcW w:w="1007" w:type="pct"/>
            <w:tcBorders>
              <w:left w:val="single" w:sz="4" w:space="0" w:color="auto"/>
              <w:righ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输入数据实体</w:t>
            </w:r>
          </w:p>
        </w:tc>
        <w:tc>
          <w:tcPr>
            <w:tcW w:w="989" w:type="pct"/>
            <w:tcBorders>
              <w:lef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输出数据实体</w:t>
            </w:r>
          </w:p>
        </w:tc>
      </w:tr>
      <w:tr w:rsidR="007F32BB" w:rsidRPr="00383AF0" w:rsidTr="008611C1">
        <w:trPr>
          <w:trHeight w:val="312"/>
        </w:trPr>
        <w:tc>
          <w:tcPr>
            <w:tcW w:w="1493"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XXX</w:t>
            </w:r>
          </w:p>
        </w:tc>
        <w:tc>
          <w:tcPr>
            <w:tcW w:w="1511" w:type="pct"/>
            <w:tcBorders>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XXX</w:t>
            </w:r>
          </w:p>
        </w:tc>
        <w:tc>
          <w:tcPr>
            <w:tcW w:w="1007"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c>
          <w:tcPr>
            <w:tcW w:w="989" w:type="pct"/>
            <w:tcBorders>
              <w:lef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r>
      <w:tr w:rsidR="007F32BB" w:rsidRPr="00383AF0" w:rsidTr="008611C1">
        <w:trPr>
          <w:trHeight w:val="312"/>
        </w:trPr>
        <w:tc>
          <w:tcPr>
            <w:tcW w:w="1493" w:type="pct"/>
          </w:tcPr>
          <w:p w:rsidR="007F32BB" w:rsidRPr="007B09BB" w:rsidRDefault="007F32BB" w:rsidP="008611C1">
            <w:pPr>
              <w:pStyle w:val="affe"/>
              <w:rPr>
                <w:rFonts w:ascii="宋体" w:hAnsi="宋体"/>
                <w:b w:val="0"/>
                <w:i/>
                <w:color w:val="4F81BD"/>
                <w:kern w:val="2"/>
                <w:sz w:val="18"/>
                <w:szCs w:val="18"/>
                <w:lang w:val="en-US" w:eastAsia="zh-CN"/>
              </w:rPr>
            </w:pPr>
          </w:p>
        </w:tc>
        <w:tc>
          <w:tcPr>
            <w:tcW w:w="1511" w:type="pct"/>
            <w:tcBorders>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c>
          <w:tcPr>
            <w:tcW w:w="1007"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c>
          <w:tcPr>
            <w:tcW w:w="989" w:type="pct"/>
            <w:tcBorders>
              <w:lef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r>
      <w:tr w:rsidR="007F32BB" w:rsidRPr="00383AF0" w:rsidTr="008611C1">
        <w:trPr>
          <w:trHeight w:val="312"/>
        </w:trPr>
        <w:tc>
          <w:tcPr>
            <w:tcW w:w="1493" w:type="pct"/>
          </w:tcPr>
          <w:p w:rsidR="007F32BB" w:rsidRPr="007B09BB" w:rsidRDefault="007F32BB" w:rsidP="008611C1">
            <w:pPr>
              <w:pStyle w:val="affe"/>
              <w:rPr>
                <w:rFonts w:ascii="宋体" w:hAnsi="宋体"/>
                <w:b w:val="0"/>
                <w:i/>
                <w:color w:val="4F81BD"/>
                <w:kern w:val="2"/>
                <w:sz w:val="18"/>
                <w:szCs w:val="18"/>
                <w:lang w:val="en-US" w:eastAsia="zh-CN"/>
              </w:rPr>
            </w:pPr>
          </w:p>
        </w:tc>
        <w:tc>
          <w:tcPr>
            <w:tcW w:w="1511" w:type="pct"/>
            <w:tcBorders>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c>
          <w:tcPr>
            <w:tcW w:w="1007"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c>
          <w:tcPr>
            <w:tcW w:w="989" w:type="pct"/>
            <w:tcBorders>
              <w:lef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r>
    </w:tbl>
    <w:p w:rsidR="007F32BB" w:rsidRDefault="007F32BB" w:rsidP="007F32BB"/>
    <w:p w:rsidR="007F32BB" w:rsidRDefault="007F32BB" w:rsidP="007F32BB">
      <w:pPr>
        <w:pStyle w:val="affffffe"/>
        <w:keepNext/>
        <w:jc w:val="center"/>
      </w:pPr>
      <w:bookmarkStart w:id="534" w:name="_Toc358153025"/>
      <w:r>
        <w:rPr>
          <w:rFonts w:hint="eastAsia"/>
        </w:rPr>
        <w:t>表</w:t>
      </w:r>
      <w:r w:rsidR="00D32690">
        <w:fldChar w:fldCharType="begin"/>
      </w:r>
      <w:r>
        <w:instrText xml:space="preserve"> AUTONUM  </w:instrText>
      </w:r>
      <w:r w:rsidR="00D32690">
        <w:fldChar w:fldCharType="end"/>
      </w:r>
      <w:r>
        <w:rPr>
          <w:rFonts w:hint="eastAsia"/>
        </w:rPr>
        <w:t xml:space="preserve"> </w:t>
      </w:r>
      <w:r w:rsidRPr="00A164F5">
        <w:rPr>
          <w:rFonts w:hint="eastAsia"/>
        </w:rPr>
        <w:t>XX-xx</w:t>
      </w:r>
      <w:r w:rsidRPr="00A164F5">
        <w:rPr>
          <w:rFonts w:hint="eastAsia"/>
        </w:rPr>
        <w:t>表单组件</w:t>
      </w:r>
      <w:r w:rsidRPr="00A164F5">
        <w:rPr>
          <w:rFonts w:hint="eastAsia"/>
        </w:rPr>
        <w:t>2</w:t>
      </w:r>
      <w:bookmarkEnd w:id="53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2942"/>
        <w:gridCol w:w="2978"/>
        <w:gridCol w:w="1985"/>
        <w:gridCol w:w="1949"/>
      </w:tblGrid>
      <w:tr w:rsidR="007F32BB" w:rsidRPr="00383AF0" w:rsidTr="008611C1">
        <w:trPr>
          <w:trHeight w:val="312"/>
        </w:trPr>
        <w:tc>
          <w:tcPr>
            <w:tcW w:w="1493" w:type="pct"/>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方法名称</w:t>
            </w:r>
          </w:p>
        </w:tc>
        <w:tc>
          <w:tcPr>
            <w:tcW w:w="1511" w:type="pct"/>
            <w:tcBorders>
              <w:righ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描述</w:t>
            </w:r>
          </w:p>
        </w:tc>
        <w:tc>
          <w:tcPr>
            <w:tcW w:w="1007" w:type="pct"/>
            <w:tcBorders>
              <w:left w:val="single" w:sz="4" w:space="0" w:color="auto"/>
              <w:righ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输入数据实体</w:t>
            </w:r>
          </w:p>
        </w:tc>
        <w:tc>
          <w:tcPr>
            <w:tcW w:w="989" w:type="pct"/>
            <w:tcBorders>
              <w:left w:val="single" w:sz="4" w:space="0" w:color="auto"/>
            </w:tcBorders>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输出数据实体</w:t>
            </w:r>
          </w:p>
        </w:tc>
      </w:tr>
      <w:tr w:rsidR="007F32BB" w:rsidRPr="00383AF0" w:rsidTr="008611C1">
        <w:trPr>
          <w:trHeight w:val="312"/>
        </w:trPr>
        <w:tc>
          <w:tcPr>
            <w:tcW w:w="1493"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XXX</w:t>
            </w:r>
          </w:p>
        </w:tc>
        <w:tc>
          <w:tcPr>
            <w:tcW w:w="1511" w:type="pct"/>
            <w:tcBorders>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XXX</w:t>
            </w:r>
          </w:p>
        </w:tc>
        <w:tc>
          <w:tcPr>
            <w:tcW w:w="1007"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c>
          <w:tcPr>
            <w:tcW w:w="989" w:type="pct"/>
            <w:tcBorders>
              <w:lef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r>
      <w:tr w:rsidR="007F32BB" w:rsidRPr="00383AF0" w:rsidTr="008611C1">
        <w:trPr>
          <w:trHeight w:val="312"/>
        </w:trPr>
        <w:tc>
          <w:tcPr>
            <w:tcW w:w="1493" w:type="pct"/>
          </w:tcPr>
          <w:p w:rsidR="007F32BB" w:rsidRPr="007B09BB" w:rsidRDefault="007F32BB" w:rsidP="008611C1">
            <w:pPr>
              <w:pStyle w:val="affe"/>
              <w:rPr>
                <w:rFonts w:ascii="宋体" w:hAnsi="宋体"/>
                <w:b w:val="0"/>
                <w:i/>
                <w:color w:val="4F81BD"/>
                <w:kern w:val="2"/>
                <w:sz w:val="18"/>
                <w:szCs w:val="18"/>
                <w:lang w:val="en-US" w:eastAsia="zh-CN"/>
              </w:rPr>
            </w:pPr>
          </w:p>
        </w:tc>
        <w:tc>
          <w:tcPr>
            <w:tcW w:w="1511" w:type="pct"/>
            <w:tcBorders>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c>
          <w:tcPr>
            <w:tcW w:w="1007"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c>
          <w:tcPr>
            <w:tcW w:w="989" w:type="pct"/>
            <w:tcBorders>
              <w:lef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r>
      <w:tr w:rsidR="007F32BB" w:rsidRPr="00383AF0" w:rsidTr="008611C1">
        <w:trPr>
          <w:trHeight w:val="312"/>
        </w:trPr>
        <w:tc>
          <w:tcPr>
            <w:tcW w:w="1493" w:type="pct"/>
          </w:tcPr>
          <w:p w:rsidR="007F32BB" w:rsidRPr="007B09BB" w:rsidRDefault="007F32BB" w:rsidP="008611C1">
            <w:pPr>
              <w:pStyle w:val="affe"/>
              <w:rPr>
                <w:rFonts w:ascii="宋体" w:hAnsi="宋体"/>
                <w:b w:val="0"/>
                <w:i/>
                <w:color w:val="4F81BD"/>
                <w:kern w:val="2"/>
                <w:sz w:val="18"/>
                <w:szCs w:val="18"/>
                <w:lang w:val="en-US" w:eastAsia="zh-CN"/>
              </w:rPr>
            </w:pPr>
          </w:p>
        </w:tc>
        <w:tc>
          <w:tcPr>
            <w:tcW w:w="1511" w:type="pct"/>
            <w:tcBorders>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c>
          <w:tcPr>
            <w:tcW w:w="1007" w:type="pct"/>
            <w:tcBorders>
              <w:left w:val="single" w:sz="4" w:space="0" w:color="auto"/>
              <w:righ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c>
          <w:tcPr>
            <w:tcW w:w="989" w:type="pct"/>
            <w:tcBorders>
              <w:left w:val="single" w:sz="4" w:space="0" w:color="auto"/>
            </w:tcBorders>
          </w:tcPr>
          <w:p w:rsidR="007F32BB" w:rsidRPr="007B09BB" w:rsidRDefault="007F32BB" w:rsidP="008611C1">
            <w:pPr>
              <w:pStyle w:val="affe"/>
              <w:rPr>
                <w:rFonts w:ascii="宋体" w:hAnsi="宋体"/>
                <w:b w:val="0"/>
                <w:i/>
                <w:color w:val="4F81BD"/>
                <w:kern w:val="2"/>
                <w:sz w:val="18"/>
                <w:szCs w:val="18"/>
                <w:lang w:val="en-US" w:eastAsia="zh-CN"/>
              </w:rPr>
            </w:pPr>
          </w:p>
        </w:tc>
      </w:tr>
    </w:tbl>
    <w:p w:rsidR="007F32BB" w:rsidRDefault="007F32BB" w:rsidP="007F32BB"/>
    <w:p w:rsidR="007F32BB" w:rsidRPr="006F747F" w:rsidRDefault="007F32BB" w:rsidP="007F32BB">
      <w:pPr>
        <w:pStyle w:val="3"/>
        <w:numPr>
          <w:ilvl w:val="2"/>
          <w:numId w:val="0"/>
        </w:numPr>
        <w:spacing w:line="415" w:lineRule="auto"/>
        <w:ind w:left="720" w:hanging="720"/>
      </w:pPr>
      <w:bookmarkStart w:id="535" w:name="_Toc357762214"/>
      <w:bookmarkStart w:id="536" w:name="_Toc358122061"/>
      <w:bookmarkStart w:id="537" w:name="_Toc358133433"/>
      <w:bookmarkStart w:id="538" w:name="_Toc358152247"/>
      <w:bookmarkStart w:id="539" w:name="_Toc358152649"/>
      <w:r>
        <w:rPr>
          <w:rFonts w:hint="eastAsia"/>
        </w:rPr>
        <w:t>1</w:t>
      </w:r>
      <w:r w:rsidR="00747E06">
        <w:rPr>
          <w:rFonts w:hint="eastAsia"/>
        </w:rPr>
        <w:t>4</w:t>
      </w:r>
      <w:r>
        <w:rPr>
          <w:rFonts w:hint="eastAsia"/>
        </w:rPr>
        <w:t>.1.2</w:t>
      </w:r>
      <w:hyperlink w:anchor="_公共组件分项说明" w:history="1">
        <w:bookmarkStart w:id="540" w:name="_Toc310694795"/>
        <w:bookmarkStart w:id="541" w:name="_Toc310611887"/>
        <w:r>
          <w:rPr>
            <w:rStyle w:val="aff8"/>
            <w:rFonts w:hint="eastAsia"/>
          </w:rPr>
          <w:t>接口</w:t>
        </w:r>
        <w:r w:rsidRPr="006F747F">
          <w:rPr>
            <w:rStyle w:val="aff8"/>
            <w:rFonts w:hint="eastAsia"/>
          </w:rPr>
          <w:t>组件分项说明</w:t>
        </w:r>
        <w:bookmarkEnd w:id="535"/>
        <w:bookmarkEnd w:id="536"/>
        <w:bookmarkEnd w:id="537"/>
        <w:bookmarkEnd w:id="538"/>
        <w:bookmarkEnd w:id="539"/>
        <w:bookmarkEnd w:id="540"/>
        <w:bookmarkEnd w:id="541"/>
      </w:hyperlink>
    </w:p>
    <w:p w:rsidR="007F32BB" w:rsidRDefault="007F32BB" w:rsidP="007B09BB">
      <w:pPr>
        <w:pStyle w:val="affe"/>
        <w:ind w:firstLineChars="200" w:firstLine="400"/>
        <w:rPr>
          <w:b w:val="0"/>
          <w:i/>
          <w:color w:val="4F81BD"/>
        </w:rPr>
      </w:pPr>
      <w:r>
        <w:rPr>
          <w:rFonts w:hint="eastAsia"/>
          <w:b w:val="0"/>
          <w:i/>
          <w:color w:val="4F81BD"/>
        </w:rPr>
        <w:t>【编写说明】描述接口组件方法的相关内容</w:t>
      </w:r>
    </w:p>
    <w:p w:rsidR="007F32BB" w:rsidRDefault="007F32BB" w:rsidP="007F32BB">
      <w:pPr>
        <w:pStyle w:val="affffffe"/>
        <w:keepNext/>
        <w:jc w:val="center"/>
      </w:pPr>
      <w:bookmarkStart w:id="542" w:name="_Toc358153026"/>
      <w:r>
        <w:rPr>
          <w:rFonts w:hint="eastAsia"/>
        </w:rPr>
        <w:t>表</w:t>
      </w:r>
      <w:r w:rsidR="00D32690">
        <w:fldChar w:fldCharType="begin"/>
      </w:r>
      <w:r>
        <w:instrText xml:space="preserve"> AUTONUM  </w:instrText>
      </w:r>
      <w:r w:rsidR="00D32690">
        <w:fldChar w:fldCharType="end"/>
      </w:r>
      <w:r>
        <w:rPr>
          <w:rFonts w:hint="eastAsia"/>
        </w:rPr>
        <w:t xml:space="preserve"> </w:t>
      </w:r>
      <w:r>
        <w:rPr>
          <w:rFonts w:hint="eastAsia"/>
        </w:rPr>
        <w:t>接口</w:t>
      </w:r>
      <w:r w:rsidRPr="0046060D">
        <w:rPr>
          <w:rFonts w:hint="eastAsia"/>
        </w:rPr>
        <w:t>组件方法清单</w:t>
      </w:r>
      <w:bookmarkEnd w:id="54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2942"/>
        <w:gridCol w:w="6912"/>
      </w:tblGrid>
      <w:tr w:rsidR="007F32BB" w:rsidRPr="00383AF0" w:rsidTr="008611C1">
        <w:trPr>
          <w:trHeight w:val="312"/>
        </w:trPr>
        <w:tc>
          <w:tcPr>
            <w:tcW w:w="1493" w:type="pct"/>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方法名称</w:t>
            </w:r>
          </w:p>
        </w:tc>
        <w:tc>
          <w:tcPr>
            <w:tcW w:w="3507" w:type="pct"/>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描述</w:t>
            </w:r>
          </w:p>
        </w:tc>
      </w:tr>
      <w:tr w:rsidR="007F32BB" w:rsidRPr="00383AF0" w:rsidTr="008611C1">
        <w:trPr>
          <w:trHeight w:val="312"/>
        </w:trPr>
        <w:tc>
          <w:tcPr>
            <w:tcW w:w="1493"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XXX</w:t>
            </w:r>
          </w:p>
        </w:tc>
        <w:tc>
          <w:tcPr>
            <w:tcW w:w="3507"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XXX</w:t>
            </w:r>
          </w:p>
        </w:tc>
      </w:tr>
      <w:tr w:rsidR="007F32BB" w:rsidRPr="00383AF0" w:rsidTr="008611C1">
        <w:trPr>
          <w:trHeight w:val="312"/>
        </w:trPr>
        <w:tc>
          <w:tcPr>
            <w:tcW w:w="1493" w:type="pct"/>
          </w:tcPr>
          <w:p w:rsidR="007F32BB" w:rsidRPr="007B09BB" w:rsidRDefault="007F32BB" w:rsidP="008611C1">
            <w:pPr>
              <w:pStyle w:val="affe"/>
              <w:rPr>
                <w:rFonts w:ascii="宋体" w:hAnsi="宋体"/>
                <w:b w:val="0"/>
                <w:i/>
                <w:color w:val="4F81BD"/>
                <w:kern w:val="2"/>
                <w:sz w:val="18"/>
                <w:szCs w:val="18"/>
                <w:lang w:val="en-US" w:eastAsia="zh-CN"/>
              </w:rPr>
            </w:pPr>
          </w:p>
        </w:tc>
        <w:tc>
          <w:tcPr>
            <w:tcW w:w="3507" w:type="pct"/>
          </w:tcPr>
          <w:p w:rsidR="007F32BB" w:rsidRPr="007B09BB" w:rsidRDefault="007F32BB" w:rsidP="008611C1">
            <w:pPr>
              <w:pStyle w:val="affe"/>
              <w:rPr>
                <w:rFonts w:ascii="宋体" w:hAnsi="宋体"/>
                <w:b w:val="0"/>
                <w:i/>
                <w:color w:val="4F81BD"/>
                <w:kern w:val="2"/>
                <w:sz w:val="18"/>
                <w:szCs w:val="18"/>
                <w:lang w:val="en-US" w:eastAsia="zh-CN"/>
              </w:rPr>
            </w:pPr>
          </w:p>
        </w:tc>
      </w:tr>
      <w:tr w:rsidR="007F32BB" w:rsidRPr="00383AF0" w:rsidTr="008611C1">
        <w:trPr>
          <w:trHeight w:val="312"/>
        </w:trPr>
        <w:tc>
          <w:tcPr>
            <w:tcW w:w="1493" w:type="pct"/>
          </w:tcPr>
          <w:p w:rsidR="007F32BB" w:rsidRPr="007B09BB" w:rsidRDefault="007F32BB" w:rsidP="008611C1">
            <w:pPr>
              <w:pStyle w:val="affe"/>
              <w:rPr>
                <w:rFonts w:ascii="宋体" w:hAnsi="宋体"/>
                <w:b w:val="0"/>
                <w:i/>
                <w:color w:val="4F81BD"/>
                <w:kern w:val="2"/>
                <w:sz w:val="18"/>
                <w:szCs w:val="18"/>
                <w:lang w:val="en-US" w:eastAsia="zh-CN"/>
              </w:rPr>
            </w:pPr>
          </w:p>
        </w:tc>
        <w:tc>
          <w:tcPr>
            <w:tcW w:w="3507" w:type="pct"/>
          </w:tcPr>
          <w:p w:rsidR="007F32BB" w:rsidRPr="007B09BB" w:rsidRDefault="007F32BB" w:rsidP="008611C1">
            <w:pPr>
              <w:pStyle w:val="affe"/>
              <w:rPr>
                <w:rFonts w:ascii="宋体" w:hAnsi="宋体"/>
                <w:b w:val="0"/>
                <w:i/>
                <w:color w:val="4F81BD"/>
                <w:kern w:val="2"/>
                <w:sz w:val="18"/>
                <w:szCs w:val="18"/>
                <w:lang w:val="en-US" w:eastAsia="zh-CN"/>
              </w:rPr>
            </w:pPr>
          </w:p>
        </w:tc>
      </w:tr>
    </w:tbl>
    <w:p w:rsidR="007F32BB" w:rsidRDefault="007F32BB" w:rsidP="007F32BB"/>
    <w:p w:rsidR="007F32BB" w:rsidRPr="006F747F" w:rsidRDefault="007F32BB" w:rsidP="007F32BB">
      <w:pPr>
        <w:pStyle w:val="3"/>
        <w:numPr>
          <w:ilvl w:val="2"/>
          <w:numId w:val="0"/>
        </w:numPr>
        <w:spacing w:line="415" w:lineRule="auto"/>
        <w:ind w:left="720" w:hanging="720"/>
      </w:pPr>
      <w:r>
        <w:rPr>
          <w:rFonts w:hint="eastAsia"/>
        </w:rPr>
        <w:t>1</w:t>
      </w:r>
      <w:r w:rsidR="00747E06">
        <w:rPr>
          <w:rFonts w:hint="eastAsia"/>
        </w:rPr>
        <w:t>4</w:t>
      </w:r>
      <w:r>
        <w:rPr>
          <w:rFonts w:hint="eastAsia"/>
        </w:rPr>
        <w:t>.1.3</w:t>
      </w:r>
      <w:hyperlink w:anchor="_公共组件分项说明" w:history="1">
        <w:r w:rsidRPr="006F747F">
          <w:rPr>
            <w:rStyle w:val="aff8"/>
            <w:rFonts w:hint="eastAsia"/>
          </w:rPr>
          <w:t>公共组件分项说明</w:t>
        </w:r>
      </w:hyperlink>
    </w:p>
    <w:p w:rsidR="007F32BB" w:rsidRDefault="007F32BB" w:rsidP="007B09BB">
      <w:pPr>
        <w:pStyle w:val="affe"/>
        <w:ind w:firstLineChars="200" w:firstLine="400"/>
        <w:rPr>
          <w:b w:val="0"/>
          <w:i/>
          <w:color w:val="4F81BD"/>
        </w:rPr>
      </w:pPr>
      <w:r>
        <w:rPr>
          <w:rFonts w:hint="eastAsia"/>
          <w:b w:val="0"/>
          <w:i/>
          <w:color w:val="4F81BD"/>
        </w:rPr>
        <w:t>【编写说明】描述公共组件方法的相关内容</w:t>
      </w:r>
    </w:p>
    <w:p w:rsidR="007F32BB" w:rsidRDefault="007F32BB" w:rsidP="007F32BB">
      <w:pPr>
        <w:pStyle w:val="affffffe"/>
        <w:keepNext/>
        <w:jc w:val="center"/>
      </w:pPr>
      <w:r>
        <w:rPr>
          <w:rFonts w:hint="eastAsia"/>
        </w:rPr>
        <w:t>表</w:t>
      </w:r>
      <w:r w:rsidR="00D32690">
        <w:fldChar w:fldCharType="begin"/>
      </w:r>
      <w:r>
        <w:instrText xml:space="preserve"> AUTONUM  </w:instrText>
      </w:r>
      <w:r w:rsidR="00D32690">
        <w:fldChar w:fldCharType="end"/>
      </w:r>
      <w:r>
        <w:rPr>
          <w:rFonts w:hint="eastAsia"/>
        </w:rPr>
        <w:t xml:space="preserve"> </w:t>
      </w:r>
      <w:r w:rsidRPr="0046060D">
        <w:rPr>
          <w:rFonts w:hint="eastAsia"/>
        </w:rPr>
        <w:t>公共组件方法清单</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2942"/>
        <w:gridCol w:w="6912"/>
      </w:tblGrid>
      <w:tr w:rsidR="007F32BB" w:rsidRPr="00383AF0" w:rsidTr="008611C1">
        <w:trPr>
          <w:trHeight w:val="312"/>
        </w:trPr>
        <w:tc>
          <w:tcPr>
            <w:tcW w:w="1493" w:type="pct"/>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方法名称</w:t>
            </w:r>
          </w:p>
        </w:tc>
        <w:tc>
          <w:tcPr>
            <w:tcW w:w="3507" w:type="pct"/>
            <w:shd w:val="clear" w:color="auto" w:fill="BFBFBF"/>
            <w:vAlign w:val="center"/>
          </w:tcPr>
          <w:p w:rsidR="007F32BB" w:rsidRPr="007B09BB" w:rsidRDefault="007F32BB" w:rsidP="008611C1">
            <w:pPr>
              <w:pStyle w:val="affe"/>
              <w:jc w:val="center"/>
              <w:rPr>
                <w:rFonts w:ascii="宋体" w:hAnsi="宋体"/>
                <w:b w:val="0"/>
                <w:color w:val="auto"/>
                <w:kern w:val="2"/>
                <w:sz w:val="18"/>
                <w:szCs w:val="18"/>
                <w:lang w:val="en-US" w:eastAsia="zh-CN"/>
              </w:rPr>
            </w:pPr>
            <w:r w:rsidRPr="007B09BB">
              <w:rPr>
                <w:rFonts w:ascii="宋体" w:hAnsi="宋体" w:hint="eastAsia"/>
                <w:b w:val="0"/>
                <w:color w:val="auto"/>
                <w:kern w:val="2"/>
                <w:sz w:val="18"/>
                <w:szCs w:val="18"/>
                <w:lang w:val="en-US" w:eastAsia="zh-CN"/>
              </w:rPr>
              <w:t>描述</w:t>
            </w:r>
          </w:p>
        </w:tc>
      </w:tr>
      <w:tr w:rsidR="007F32BB" w:rsidRPr="00383AF0" w:rsidTr="008611C1">
        <w:trPr>
          <w:trHeight w:val="312"/>
        </w:trPr>
        <w:tc>
          <w:tcPr>
            <w:tcW w:w="1493"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XXX</w:t>
            </w:r>
          </w:p>
        </w:tc>
        <w:tc>
          <w:tcPr>
            <w:tcW w:w="3507" w:type="pct"/>
          </w:tcPr>
          <w:p w:rsidR="007F32BB" w:rsidRPr="007B09BB" w:rsidRDefault="007F32BB" w:rsidP="008611C1">
            <w:pPr>
              <w:pStyle w:val="affe"/>
              <w:rPr>
                <w:rFonts w:ascii="宋体" w:hAnsi="宋体"/>
                <w:b w:val="0"/>
                <w:i/>
                <w:color w:val="4F81BD"/>
                <w:kern w:val="2"/>
                <w:sz w:val="18"/>
                <w:szCs w:val="18"/>
                <w:lang w:val="en-US" w:eastAsia="zh-CN"/>
              </w:rPr>
            </w:pPr>
            <w:r w:rsidRPr="007B09BB">
              <w:rPr>
                <w:rFonts w:ascii="宋体" w:hAnsi="宋体" w:hint="eastAsia"/>
                <w:b w:val="0"/>
                <w:i/>
                <w:color w:val="4F81BD"/>
                <w:kern w:val="2"/>
                <w:sz w:val="18"/>
                <w:szCs w:val="18"/>
                <w:lang w:val="en-US" w:eastAsia="zh-CN"/>
              </w:rPr>
              <w:t>XXX</w:t>
            </w:r>
          </w:p>
        </w:tc>
      </w:tr>
      <w:tr w:rsidR="007F32BB" w:rsidRPr="00383AF0" w:rsidTr="008611C1">
        <w:trPr>
          <w:trHeight w:val="312"/>
        </w:trPr>
        <w:tc>
          <w:tcPr>
            <w:tcW w:w="1493" w:type="pct"/>
          </w:tcPr>
          <w:p w:rsidR="007F32BB" w:rsidRPr="007B09BB" w:rsidRDefault="007F32BB" w:rsidP="008611C1">
            <w:pPr>
              <w:pStyle w:val="affe"/>
              <w:rPr>
                <w:rFonts w:ascii="宋体" w:hAnsi="宋体"/>
                <w:b w:val="0"/>
                <w:i/>
                <w:color w:val="4F81BD"/>
                <w:kern w:val="2"/>
                <w:sz w:val="18"/>
                <w:szCs w:val="18"/>
                <w:lang w:val="en-US" w:eastAsia="zh-CN"/>
              </w:rPr>
            </w:pPr>
          </w:p>
        </w:tc>
        <w:tc>
          <w:tcPr>
            <w:tcW w:w="3507" w:type="pct"/>
          </w:tcPr>
          <w:p w:rsidR="007F32BB" w:rsidRPr="007B09BB" w:rsidRDefault="007F32BB" w:rsidP="008611C1">
            <w:pPr>
              <w:pStyle w:val="affe"/>
              <w:rPr>
                <w:rFonts w:ascii="宋体" w:hAnsi="宋体"/>
                <w:b w:val="0"/>
                <w:i/>
                <w:color w:val="4F81BD"/>
                <w:kern w:val="2"/>
                <w:sz w:val="18"/>
                <w:szCs w:val="18"/>
                <w:lang w:val="en-US" w:eastAsia="zh-CN"/>
              </w:rPr>
            </w:pPr>
          </w:p>
        </w:tc>
      </w:tr>
      <w:tr w:rsidR="007F32BB" w:rsidRPr="00383AF0" w:rsidTr="008611C1">
        <w:trPr>
          <w:trHeight w:val="312"/>
        </w:trPr>
        <w:tc>
          <w:tcPr>
            <w:tcW w:w="1493" w:type="pct"/>
          </w:tcPr>
          <w:p w:rsidR="007F32BB" w:rsidRPr="007B09BB" w:rsidRDefault="007F32BB" w:rsidP="008611C1">
            <w:pPr>
              <w:pStyle w:val="affe"/>
              <w:rPr>
                <w:rFonts w:ascii="宋体" w:hAnsi="宋体"/>
                <w:b w:val="0"/>
                <w:i/>
                <w:color w:val="4F81BD"/>
                <w:kern w:val="2"/>
                <w:sz w:val="18"/>
                <w:szCs w:val="18"/>
                <w:lang w:val="en-US" w:eastAsia="zh-CN"/>
              </w:rPr>
            </w:pPr>
          </w:p>
        </w:tc>
        <w:tc>
          <w:tcPr>
            <w:tcW w:w="3507" w:type="pct"/>
          </w:tcPr>
          <w:p w:rsidR="007F32BB" w:rsidRPr="007B09BB" w:rsidRDefault="007F32BB" w:rsidP="008611C1">
            <w:pPr>
              <w:pStyle w:val="affe"/>
              <w:rPr>
                <w:rFonts w:ascii="宋体" w:hAnsi="宋体"/>
                <w:b w:val="0"/>
                <w:i/>
                <w:color w:val="4F81BD"/>
                <w:kern w:val="2"/>
                <w:sz w:val="18"/>
                <w:szCs w:val="18"/>
                <w:lang w:val="en-US" w:eastAsia="zh-CN"/>
              </w:rPr>
            </w:pPr>
          </w:p>
        </w:tc>
      </w:tr>
    </w:tbl>
    <w:p w:rsidR="007F32BB" w:rsidRDefault="007F32BB" w:rsidP="007F32BB"/>
    <w:p w:rsidR="007F32BB" w:rsidRPr="000B2F2A" w:rsidRDefault="007F32BB" w:rsidP="007F32BB">
      <w:pPr>
        <w:pStyle w:val="2"/>
        <w:numPr>
          <w:ilvl w:val="1"/>
          <w:numId w:val="0"/>
        </w:numPr>
        <w:tabs>
          <w:tab w:val="num" w:pos="576"/>
        </w:tabs>
        <w:spacing w:line="415" w:lineRule="auto"/>
        <w:ind w:left="576" w:hanging="576"/>
        <w:rPr>
          <w:sz w:val="24"/>
          <w:szCs w:val="24"/>
        </w:rPr>
      </w:pPr>
      <w:bookmarkStart w:id="543" w:name="_Toc357762215"/>
      <w:bookmarkStart w:id="544" w:name="_Toc358122062"/>
      <w:bookmarkStart w:id="545" w:name="_Toc358133434"/>
      <w:bookmarkStart w:id="546" w:name="_Toc358152248"/>
      <w:bookmarkStart w:id="547" w:name="_Toc358152650"/>
      <w:bookmarkStart w:id="548" w:name="_Toc358153901"/>
      <w:r w:rsidRPr="000B2F2A">
        <w:rPr>
          <w:rFonts w:hint="eastAsia"/>
          <w:sz w:val="24"/>
          <w:szCs w:val="24"/>
        </w:rPr>
        <w:t>1</w:t>
      </w:r>
      <w:r w:rsidR="00747E06">
        <w:rPr>
          <w:rFonts w:hint="eastAsia"/>
          <w:sz w:val="24"/>
          <w:szCs w:val="24"/>
        </w:rPr>
        <w:t>4</w:t>
      </w:r>
      <w:r w:rsidRPr="000B2F2A">
        <w:rPr>
          <w:rFonts w:hint="eastAsia"/>
          <w:sz w:val="24"/>
          <w:szCs w:val="24"/>
        </w:rPr>
        <w:t>.2</w:t>
      </w:r>
      <w:hyperlink w:anchor="_逻辑数据模型" w:history="1">
        <w:bookmarkStart w:id="549" w:name="_Toc310694796"/>
        <w:r w:rsidRPr="000B2F2A">
          <w:rPr>
            <w:rStyle w:val="aff8"/>
            <w:rFonts w:hint="eastAsia"/>
            <w:sz w:val="24"/>
            <w:szCs w:val="24"/>
          </w:rPr>
          <w:t>逻辑数据实体分项定义</w:t>
        </w:r>
        <w:bookmarkEnd w:id="543"/>
        <w:bookmarkEnd w:id="544"/>
        <w:bookmarkEnd w:id="545"/>
        <w:bookmarkEnd w:id="546"/>
        <w:bookmarkEnd w:id="547"/>
        <w:bookmarkEnd w:id="548"/>
        <w:bookmarkEnd w:id="549"/>
      </w:hyperlink>
    </w:p>
    <w:p w:rsidR="007F32BB" w:rsidRDefault="007F32BB" w:rsidP="007F32BB">
      <w:pPr>
        <w:pStyle w:val="affffffe"/>
        <w:keepNext/>
        <w:jc w:val="center"/>
      </w:pPr>
      <w:bookmarkStart w:id="550" w:name="_Toc358153027"/>
      <w:r>
        <w:rPr>
          <w:rFonts w:hint="eastAsia"/>
        </w:rPr>
        <w:t>表</w:t>
      </w:r>
      <w:r w:rsidR="00D32690">
        <w:fldChar w:fldCharType="begin"/>
      </w:r>
      <w:r>
        <w:instrText xml:space="preserve"> AUTONUM  </w:instrText>
      </w:r>
      <w:r w:rsidR="00D32690">
        <w:fldChar w:fldCharType="end"/>
      </w:r>
      <w:r>
        <w:rPr>
          <w:rFonts w:hint="eastAsia"/>
        </w:rPr>
        <w:t xml:space="preserve"> </w:t>
      </w:r>
      <w:r w:rsidRPr="001C6EFA">
        <w:rPr>
          <w:rFonts w:hint="eastAsia"/>
        </w:rPr>
        <w:t>逻辑数据实体定义表</w:t>
      </w:r>
      <w:bookmarkEnd w:id="550"/>
    </w:p>
    <w:tbl>
      <w:tblPr>
        <w:tblW w:w="5000" w:type="pct"/>
        <w:jc w:val="center"/>
        <w:tblCellMar>
          <w:left w:w="113" w:type="dxa"/>
          <w:right w:w="113" w:type="dxa"/>
        </w:tblCellMar>
        <w:tblLook w:val="0000"/>
      </w:tblPr>
      <w:tblGrid>
        <w:gridCol w:w="1810"/>
        <w:gridCol w:w="1677"/>
        <w:gridCol w:w="1342"/>
        <w:gridCol w:w="1176"/>
        <w:gridCol w:w="2012"/>
        <w:gridCol w:w="1847"/>
      </w:tblGrid>
      <w:tr w:rsidR="007F32BB" w:rsidRPr="00383AF0" w:rsidTr="008611C1">
        <w:trPr>
          <w:trHeight w:val="263"/>
          <w:jc w:val="center"/>
        </w:trPr>
        <w:tc>
          <w:tcPr>
            <w:tcW w:w="918" w:type="pct"/>
            <w:tcBorders>
              <w:top w:val="single" w:sz="6" w:space="0" w:color="auto"/>
              <w:left w:val="single" w:sz="6" w:space="0" w:color="auto"/>
              <w:bottom w:val="single" w:sz="6" w:space="0" w:color="auto"/>
              <w:right w:val="single" w:sz="6" w:space="0" w:color="auto"/>
            </w:tcBorders>
            <w:shd w:val="clear" w:color="auto" w:fill="D9D9D9"/>
            <w:vAlign w:val="center"/>
          </w:tcPr>
          <w:p w:rsidR="007F32BB" w:rsidRPr="00383AF0" w:rsidRDefault="007F32BB" w:rsidP="008611C1">
            <w:pPr>
              <w:jc w:val="center"/>
              <w:rPr>
                <w:sz w:val="18"/>
                <w:szCs w:val="18"/>
              </w:rPr>
            </w:pPr>
            <w:r w:rsidRPr="00383AF0">
              <w:rPr>
                <w:rFonts w:hint="eastAsia"/>
                <w:sz w:val="18"/>
                <w:szCs w:val="18"/>
              </w:rPr>
              <w:t>编号</w:t>
            </w:r>
            <w:r w:rsidRPr="00383AF0">
              <w:rPr>
                <w:rFonts w:hint="eastAsia"/>
                <w:sz w:val="18"/>
                <w:szCs w:val="18"/>
              </w:rPr>
              <w:t>-</w:t>
            </w:r>
            <w:r w:rsidRPr="00383AF0">
              <w:rPr>
                <w:sz w:val="18"/>
                <w:szCs w:val="18"/>
              </w:rPr>
              <w:t>名称</w:t>
            </w:r>
          </w:p>
        </w:tc>
        <w:tc>
          <w:tcPr>
            <w:tcW w:w="4082" w:type="pct"/>
            <w:gridSpan w:val="5"/>
            <w:tcBorders>
              <w:top w:val="single" w:sz="6" w:space="0" w:color="auto"/>
              <w:left w:val="single" w:sz="6" w:space="0" w:color="auto"/>
              <w:bottom w:val="single" w:sz="6" w:space="0" w:color="auto"/>
              <w:right w:val="single" w:sz="6" w:space="0" w:color="auto"/>
            </w:tcBorders>
          </w:tcPr>
          <w:p w:rsidR="007F32BB" w:rsidRPr="00383AF0" w:rsidRDefault="007F32BB" w:rsidP="008611C1">
            <w:pPr>
              <w:rPr>
                <w:i/>
                <w:color w:val="4F81BD"/>
                <w:sz w:val="18"/>
                <w:szCs w:val="18"/>
              </w:rPr>
            </w:pPr>
            <w:r w:rsidRPr="00383AF0">
              <w:rPr>
                <w:rFonts w:hint="eastAsia"/>
                <w:i/>
                <w:color w:val="4F81BD"/>
                <w:sz w:val="18"/>
                <w:szCs w:val="18"/>
              </w:rPr>
              <w:t>XXX-</w:t>
            </w:r>
            <w:r w:rsidRPr="00383AF0">
              <w:rPr>
                <w:i/>
                <w:color w:val="4F81BD"/>
                <w:sz w:val="18"/>
                <w:szCs w:val="18"/>
              </w:rPr>
              <w:t>单位信息</w:t>
            </w:r>
          </w:p>
        </w:tc>
      </w:tr>
      <w:tr w:rsidR="007F32BB" w:rsidRPr="00383AF0" w:rsidTr="008611C1">
        <w:trPr>
          <w:trHeight w:val="263"/>
          <w:jc w:val="center"/>
        </w:trPr>
        <w:tc>
          <w:tcPr>
            <w:tcW w:w="918" w:type="pct"/>
            <w:tcBorders>
              <w:top w:val="single" w:sz="6" w:space="0" w:color="auto"/>
              <w:left w:val="single" w:sz="6" w:space="0" w:color="auto"/>
              <w:bottom w:val="single" w:sz="6" w:space="0" w:color="auto"/>
              <w:right w:val="single" w:sz="6" w:space="0" w:color="auto"/>
            </w:tcBorders>
            <w:shd w:val="clear" w:color="auto" w:fill="D9D9D9"/>
            <w:vAlign w:val="center"/>
          </w:tcPr>
          <w:p w:rsidR="007F32BB" w:rsidRPr="00383AF0" w:rsidRDefault="007F32BB" w:rsidP="008611C1">
            <w:pPr>
              <w:jc w:val="center"/>
              <w:rPr>
                <w:sz w:val="18"/>
                <w:szCs w:val="18"/>
              </w:rPr>
            </w:pPr>
            <w:r w:rsidRPr="00383AF0">
              <w:rPr>
                <w:rFonts w:hint="eastAsia"/>
                <w:sz w:val="18"/>
                <w:szCs w:val="18"/>
              </w:rPr>
              <w:t>所属数据域</w:t>
            </w:r>
          </w:p>
        </w:tc>
        <w:tc>
          <w:tcPr>
            <w:tcW w:w="4082" w:type="pct"/>
            <w:gridSpan w:val="5"/>
            <w:tcBorders>
              <w:top w:val="single" w:sz="6" w:space="0" w:color="auto"/>
              <w:left w:val="single" w:sz="6" w:space="0" w:color="auto"/>
              <w:bottom w:val="single" w:sz="6" w:space="0" w:color="auto"/>
              <w:right w:val="single" w:sz="6" w:space="0" w:color="auto"/>
            </w:tcBorders>
          </w:tcPr>
          <w:p w:rsidR="007F32BB" w:rsidRPr="00383AF0" w:rsidRDefault="007F32BB" w:rsidP="008611C1">
            <w:pPr>
              <w:rPr>
                <w:i/>
                <w:color w:val="4F81BD"/>
                <w:sz w:val="18"/>
                <w:szCs w:val="18"/>
              </w:rPr>
            </w:pPr>
          </w:p>
        </w:tc>
      </w:tr>
      <w:tr w:rsidR="007F32BB" w:rsidRPr="00383AF0" w:rsidTr="008611C1">
        <w:trPr>
          <w:trHeight w:val="340"/>
          <w:jc w:val="center"/>
        </w:trPr>
        <w:tc>
          <w:tcPr>
            <w:tcW w:w="918" w:type="pct"/>
            <w:tcBorders>
              <w:top w:val="single" w:sz="6" w:space="0" w:color="auto"/>
              <w:left w:val="single" w:sz="6" w:space="0" w:color="auto"/>
              <w:bottom w:val="single" w:sz="6" w:space="0" w:color="auto"/>
              <w:right w:val="single" w:sz="6" w:space="0" w:color="auto"/>
            </w:tcBorders>
            <w:shd w:val="clear" w:color="auto" w:fill="D9D9D9"/>
            <w:vAlign w:val="center"/>
          </w:tcPr>
          <w:p w:rsidR="007F32BB" w:rsidRPr="00383AF0" w:rsidRDefault="007F32BB" w:rsidP="008611C1">
            <w:pPr>
              <w:jc w:val="center"/>
              <w:rPr>
                <w:sz w:val="18"/>
                <w:szCs w:val="18"/>
              </w:rPr>
            </w:pPr>
            <w:r w:rsidRPr="00383AF0">
              <w:rPr>
                <w:rFonts w:hint="eastAsia"/>
                <w:sz w:val="18"/>
                <w:szCs w:val="18"/>
              </w:rPr>
              <w:t>所属数据主题</w:t>
            </w:r>
          </w:p>
        </w:tc>
        <w:tc>
          <w:tcPr>
            <w:tcW w:w="4082" w:type="pct"/>
            <w:gridSpan w:val="5"/>
            <w:tcBorders>
              <w:top w:val="single" w:sz="6" w:space="0" w:color="auto"/>
              <w:left w:val="single" w:sz="6" w:space="0" w:color="auto"/>
              <w:bottom w:val="single" w:sz="6" w:space="0" w:color="auto"/>
              <w:right w:val="single" w:sz="6" w:space="0" w:color="auto"/>
            </w:tcBorders>
          </w:tcPr>
          <w:p w:rsidR="007F32BB" w:rsidRPr="00383AF0" w:rsidRDefault="007F32BB" w:rsidP="008611C1">
            <w:pPr>
              <w:rPr>
                <w:i/>
                <w:color w:val="4F81BD"/>
                <w:sz w:val="18"/>
                <w:szCs w:val="18"/>
              </w:rPr>
            </w:pPr>
          </w:p>
        </w:tc>
      </w:tr>
      <w:tr w:rsidR="007F32BB" w:rsidRPr="00383AF0" w:rsidTr="008611C1">
        <w:trPr>
          <w:trHeight w:val="263"/>
          <w:jc w:val="center"/>
        </w:trPr>
        <w:tc>
          <w:tcPr>
            <w:tcW w:w="918" w:type="pct"/>
            <w:tcBorders>
              <w:top w:val="single" w:sz="6" w:space="0" w:color="auto"/>
              <w:left w:val="single" w:sz="6" w:space="0" w:color="auto"/>
              <w:bottom w:val="single" w:sz="6" w:space="0" w:color="auto"/>
              <w:right w:val="single" w:sz="6" w:space="0" w:color="auto"/>
            </w:tcBorders>
            <w:shd w:val="clear" w:color="auto" w:fill="D9D9D9"/>
            <w:vAlign w:val="center"/>
          </w:tcPr>
          <w:p w:rsidR="007F32BB" w:rsidRPr="00383AF0" w:rsidRDefault="007F32BB" w:rsidP="008611C1">
            <w:pPr>
              <w:jc w:val="center"/>
              <w:rPr>
                <w:sz w:val="18"/>
                <w:szCs w:val="18"/>
              </w:rPr>
            </w:pPr>
            <w:r w:rsidRPr="00383AF0">
              <w:rPr>
                <w:rFonts w:hint="eastAsia"/>
                <w:sz w:val="18"/>
                <w:szCs w:val="18"/>
              </w:rPr>
              <w:t>是否主数据</w:t>
            </w:r>
          </w:p>
        </w:tc>
        <w:tc>
          <w:tcPr>
            <w:tcW w:w="4082" w:type="pct"/>
            <w:gridSpan w:val="5"/>
            <w:tcBorders>
              <w:top w:val="single" w:sz="6" w:space="0" w:color="auto"/>
              <w:left w:val="single" w:sz="6" w:space="0" w:color="auto"/>
              <w:bottom w:val="single" w:sz="6" w:space="0" w:color="auto"/>
              <w:right w:val="single" w:sz="6" w:space="0" w:color="auto"/>
            </w:tcBorders>
          </w:tcPr>
          <w:p w:rsidR="007F32BB" w:rsidRPr="00383AF0" w:rsidRDefault="007F32BB" w:rsidP="008611C1">
            <w:pPr>
              <w:rPr>
                <w:i/>
                <w:color w:val="4F81BD"/>
                <w:sz w:val="18"/>
                <w:szCs w:val="18"/>
              </w:rPr>
            </w:pPr>
            <w:r w:rsidRPr="00383AF0">
              <w:rPr>
                <w:rFonts w:hint="eastAsia"/>
                <w:i/>
                <w:color w:val="4F81BD"/>
                <w:sz w:val="18"/>
                <w:szCs w:val="18"/>
              </w:rPr>
              <w:t>是</w:t>
            </w:r>
          </w:p>
        </w:tc>
      </w:tr>
      <w:tr w:rsidR="007F32BB" w:rsidRPr="00383AF0" w:rsidTr="008611C1">
        <w:trPr>
          <w:trHeight w:val="353"/>
          <w:jc w:val="center"/>
        </w:trPr>
        <w:tc>
          <w:tcPr>
            <w:tcW w:w="918" w:type="pct"/>
            <w:tcBorders>
              <w:top w:val="single" w:sz="6" w:space="0" w:color="auto"/>
              <w:left w:val="single" w:sz="6" w:space="0" w:color="auto"/>
              <w:bottom w:val="single" w:sz="6" w:space="0" w:color="auto"/>
              <w:right w:val="single" w:sz="6" w:space="0" w:color="auto"/>
            </w:tcBorders>
            <w:shd w:val="clear" w:color="auto" w:fill="D9D9D9"/>
            <w:vAlign w:val="center"/>
          </w:tcPr>
          <w:p w:rsidR="007F32BB" w:rsidRPr="00383AF0" w:rsidRDefault="007F32BB" w:rsidP="008611C1">
            <w:pPr>
              <w:jc w:val="center"/>
              <w:rPr>
                <w:sz w:val="18"/>
                <w:szCs w:val="18"/>
              </w:rPr>
            </w:pPr>
            <w:r w:rsidRPr="00383AF0">
              <w:rPr>
                <w:sz w:val="18"/>
                <w:szCs w:val="18"/>
              </w:rPr>
              <w:t>代码</w:t>
            </w:r>
          </w:p>
        </w:tc>
        <w:tc>
          <w:tcPr>
            <w:tcW w:w="4082" w:type="pct"/>
            <w:gridSpan w:val="5"/>
            <w:tcBorders>
              <w:top w:val="single" w:sz="6" w:space="0" w:color="auto"/>
              <w:left w:val="single" w:sz="6" w:space="0" w:color="auto"/>
              <w:bottom w:val="single" w:sz="6" w:space="0" w:color="auto"/>
              <w:right w:val="single" w:sz="6" w:space="0" w:color="auto"/>
            </w:tcBorders>
          </w:tcPr>
          <w:p w:rsidR="007F32BB" w:rsidRPr="00383AF0" w:rsidRDefault="007F32BB" w:rsidP="008611C1">
            <w:pPr>
              <w:rPr>
                <w:i/>
                <w:color w:val="4F81BD"/>
                <w:sz w:val="18"/>
                <w:szCs w:val="18"/>
              </w:rPr>
            </w:pPr>
            <w:r w:rsidRPr="00383AF0">
              <w:rPr>
                <w:i/>
                <w:color w:val="4F81BD"/>
                <w:sz w:val="18"/>
                <w:szCs w:val="18"/>
              </w:rPr>
              <w:t>HrOrgUnit</w:t>
            </w:r>
          </w:p>
        </w:tc>
      </w:tr>
      <w:tr w:rsidR="007F32BB" w:rsidRPr="00383AF0" w:rsidTr="008611C1">
        <w:trPr>
          <w:trHeight w:val="353"/>
          <w:jc w:val="center"/>
        </w:trPr>
        <w:tc>
          <w:tcPr>
            <w:tcW w:w="918" w:type="pct"/>
            <w:tcBorders>
              <w:top w:val="single" w:sz="6" w:space="0" w:color="auto"/>
              <w:left w:val="single" w:sz="6" w:space="0" w:color="auto"/>
              <w:bottom w:val="single" w:sz="6" w:space="0" w:color="auto"/>
              <w:right w:val="single" w:sz="6" w:space="0" w:color="auto"/>
            </w:tcBorders>
            <w:shd w:val="clear" w:color="auto" w:fill="D9D9D9"/>
            <w:vAlign w:val="center"/>
          </w:tcPr>
          <w:p w:rsidR="007F32BB" w:rsidRPr="00383AF0" w:rsidRDefault="007F32BB" w:rsidP="008611C1">
            <w:pPr>
              <w:jc w:val="center"/>
              <w:rPr>
                <w:sz w:val="18"/>
                <w:szCs w:val="18"/>
              </w:rPr>
            </w:pPr>
            <w:r w:rsidRPr="00383AF0">
              <w:rPr>
                <w:rFonts w:hint="eastAsia"/>
                <w:sz w:val="18"/>
                <w:szCs w:val="18"/>
              </w:rPr>
              <w:t>与其他实体关系</w:t>
            </w:r>
          </w:p>
        </w:tc>
        <w:tc>
          <w:tcPr>
            <w:tcW w:w="4082" w:type="pct"/>
            <w:gridSpan w:val="5"/>
            <w:tcBorders>
              <w:top w:val="single" w:sz="6" w:space="0" w:color="auto"/>
              <w:left w:val="single" w:sz="6" w:space="0" w:color="auto"/>
              <w:bottom w:val="single" w:sz="6" w:space="0" w:color="auto"/>
              <w:right w:val="single" w:sz="6" w:space="0" w:color="auto"/>
            </w:tcBorders>
          </w:tcPr>
          <w:p w:rsidR="007F32BB" w:rsidRPr="00383AF0" w:rsidRDefault="007F32BB" w:rsidP="008611C1">
            <w:pPr>
              <w:rPr>
                <w:i/>
                <w:color w:val="4F81BD"/>
                <w:sz w:val="18"/>
                <w:szCs w:val="18"/>
              </w:rPr>
            </w:pPr>
          </w:p>
        </w:tc>
      </w:tr>
      <w:tr w:rsidR="007F32BB" w:rsidRPr="00383AF0" w:rsidTr="008611C1">
        <w:trPr>
          <w:trHeight w:val="287"/>
          <w:jc w:val="center"/>
        </w:trPr>
        <w:tc>
          <w:tcPr>
            <w:tcW w:w="918" w:type="pct"/>
            <w:tcBorders>
              <w:top w:val="single" w:sz="6" w:space="0" w:color="auto"/>
              <w:left w:val="single" w:sz="6" w:space="0" w:color="auto"/>
              <w:bottom w:val="single" w:sz="6" w:space="0" w:color="auto"/>
              <w:right w:val="single" w:sz="6" w:space="0" w:color="auto"/>
            </w:tcBorders>
            <w:shd w:val="clear" w:color="auto" w:fill="D9D9D9"/>
            <w:vAlign w:val="center"/>
          </w:tcPr>
          <w:p w:rsidR="007F32BB" w:rsidRPr="00383AF0" w:rsidRDefault="007F32BB" w:rsidP="008611C1">
            <w:pPr>
              <w:jc w:val="center"/>
              <w:rPr>
                <w:sz w:val="18"/>
                <w:szCs w:val="18"/>
              </w:rPr>
            </w:pPr>
            <w:r w:rsidRPr="00383AF0">
              <w:rPr>
                <w:rFonts w:hint="eastAsia"/>
                <w:sz w:val="18"/>
                <w:szCs w:val="18"/>
              </w:rPr>
              <w:t>备注</w:t>
            </w:r>
          </w:p>
        </w:tc>
        <w:tc>
          <w:tcPr>
            <w:tcW w:w="4082" w:type="pct"/>
            <w:gridSpan w:val="5"/>
            <w:tcBorders>
              <w:top w:val="single" w:sz="6" w:space="0" w:color="auto"/>
              <w:left w:val="single" w:sz="6" w:space="0" w:color="auto"/>
              <w:bottom w:val="single" w:sz="6" w:space="0" w:color="auto"/>
              <w:right w:val="single" w:sz="6" w:space="0" w:color="auto"/>
            </w:tcBorders>
          </w:tcPr>
          <w:p w:rsidR="007F32BB" w:rsidRPr="00383AF0" w:rsidRDefault="007F32BB" w:rsidP="008611C1">
            <w:pPr>
              <w:rPr>
                <w:sz w:val="18"/>
                <w:szCs w:val="18"/>
              </w:rPr>
            </w:pPr>
          </w:p>
        </w:tc>
      </w:tr>
      <w:tr w:rsidR="007F32BB" w:rsidRPr="00383AF0" w:rsidTr="008611C1">
        <w:trPr>
          <w:trHeight w:val="236"/>
          <w:jc w:val="center"/>
        </w:trPr>
        <w:tc>
          <w:tcPr>
            <w:tcW w:w="918" w:type="pct"/>
            <w:tcBorders>
              <w:top w:val="single" w:sz="6" w:space="0" w:color="auto"/>
              <w:left w:val="single" w:sz="6" w:space="0" w:color="auto"/>
              <w:bottom w:val="single" w:sz="6" w:space="0" w:color="auto"/>
              <w:right w:val="single" w:sz="6" w:space="0" w:color="auto"/>
            </w:tcBorders>
            <w:shd w:val="clear" w:color="auto" w:fill="D9D9D9"/>
            <w:vAlign w:val="center"/>
          </w:tcPr>
          <w:p w:rsidR="007F32BB" w:rsidRPr="00383AF0" w:rsidRDefault="007F32BB" w:rsidP="008611C1">
            <w:pPr>
              <w:jc w:val="center"/>
              <w:rPr>
                <w:sz w:val="18"/>
                <w:szCs w:val="18"/>
              </w:rPr>
            </w:pPr>
            <w:r w:rsidRPr="00383AF0">
              <w:rPr>
                <w:rFonts w:hint="eastAsia"/>
                <w:sz w:val="18"/>
                <w:szCs w:val="18"/>
              </w:rPr>
              <w:t>字段名称</w:t>
            </w:r>
          </w:p>
        </w:tc>
        <w:tc>
          <w:tcPr>
            <w:tcW w:w="850" w:type="pct"/>
            <w:tcBorders>
              <w:top w:val="single" w:sz="6" w:space="0" w:color="auto"/>
              <w:left w:val="single" w:sz="6" w:space="0" w:color="auto"/>
              <w:bottom w:val="single" w:sz="6" w:space="0" w:color="auto"/>
              <w:right w:val="single" w:sz="6" w:space="0" w:color="auto"/>
            </w:tcBorders>
            <w:shd w:val="clear" w:color="auto" w:fill="D9D9D9"/>
          </w:tcPr>
          <w:p w:rsidR="007F32BB" w:rsidRPr="00383AF0" w:rsidRDefault="007F32BB" w:rsidP="008611C1">
            <w:pPr>
              <w:jc w:val="center"/>
              <w:rPr>
                <w:sz w:val="18"/>
                <w:szCs w:val="18"/>
              </w:rPr>
            </w:pPr>
            <w:r w:rsidRPr="00383AF0">
              <w:rPr>
                <w:rFonts w:hint="eastAsia"/>
                <w:sz w:val="18"/>
                <w:szCs w:val="18"/>
              </w:rPr>
              <w:t>字段代码</w:t>
            </w:r>
          </w:p>
        </w:tc>
        <w:tc>
          <w:tcPr>
            <w:tcW w:w="680" w:type="pct"/>
            <w:tcBorders>
              <w:top w:val="single" w:sz="6" w:space="0" w:color="auto"/>
              <w:left w:val="single" w:sz="6" w:space="0" w:color="auto"/>
              <w:bottom w:val="single" w:sz="6" w:space="0" w:color="auto"/>
              <w:right w:val="single" w:sz="6" w:space="0" w:color="auto"/>
            </w:tcBorders>
            <w:shd w:val="clear" w:color="auto" w:fill="D9D9D9"/>
          </w:tcPr>
          <w:p w:rsidR="007F32BB" w:rsidRPr="00383AF0" w:rsidRDefault="007F32BB" w:rsidP="008611C1">
            <w:pPr>
              <w:jc w:val="center"/>
              <w:rPr>
                <w:sz w:val="18"/>
                <w:szCs w:val="18"/>
              </w:rPr>
            </w:pPr>
            <w:r w:rsidRPr="00383AF0">
              <w:rPr>
                <w:rFonts w:hint="eastAsia"/>
                <w:sz w:val="18"/>
                <w:szCs w:val="18"/>
              </w:rPr>
              <w:t>数据类型</w:t>
            </w:r>
          </w:p>
        </w:tc>
        <w:tc>
          <w:tcPr>
            <w:tcW w:w="596" w:type="pct"/>
            <w:tcBorders>
              <w:top w:val="single" w:sz="6" w:space="0" w:color="auto"/>
              <w:left w:val="single" w:sz="6" w:space="0" w:color="auto"/>
              <w:bottom w:val="single" w:sz="6" w:space="0" w:color="auto"/>
              <w:right w:val="single" w:sz="6" w:space="0" w:color="auto"/>
            </w:tcBorders>
            <w:shd w:val="clear" w:color="auto" w:fill="D9D9D9"/>
          </w:tcPr>
          <w:p w:rsidR="007F32BB" w:rsidRPr="00383AF0" w:rsidRDefault="007F32BB" w:rsidP="008611C1">
            <w:pPr>
              <w:jc w:val="center"/>
              <w:rPr>
                <w:sz w:val="18"/>
                <w:szCs w:val="18"/>
              </w:rPr>
            </w:pPr>
            <w:r w:rsidRPr="00383AF0">
              <w:rPr>
                <w:rFonts w:hint="eastAsia"/>
                <w:sz w:val="18"/>
                <w:szCs w:val="18"/>
              </w:rPr>
              <w:t>数据长度</w:t>
            </w:r>
          </w:p>
        </w:tc>
        <w:tc>
          <w:tcPr>
            <w:tcW w:w="1020" w:type="pct"/>
            <w:tcBorders>
              <w:top w:val="single" w:sz="6" w:space="0" w:color="auto"/>
              <w:left w:val="single" w:sz="6" w:space="0" w:color="auto"/>
              <w:bottom w:val="single" w:sz="6" w:space="0" w:color="auto"/>
              <w:right w:val="single" w:sz="6" w:space="0" w:color="auto"/>
            </w:tcBorders>
            <w:shd w:val="clear" w:color="auto" w:fill="D9D9D9"/>
          </w:tcPr>
          <w:p w:rsidR="007F32BB" w:rsidRPr="00383AF0" w:rsidRDefault="007F32BB" w:rsidP="008611C1">
            <w:pPr>
              <w:jc w:val="center"/>
              <w:rPr>
                <w:sz w:val="18"/>
                <w:szCs w:val="18"/>
              </w:rPr>
            </w:pPr>
            <w:r w:rsidRPr="00383AF0">
              <w:rPr>
                <w:rFonts w:hint="eastAsia"/>
                <w:sz w:val="18"/>
                <w:szCs w:val="18"/>
              </w:rPr>
              <w:t>数据精度</w:t>
            </w:r>
          </w:p>
        </w:tc>
        <w:tc>
          <w:tcPr>
            <w:tcW w:w="935" w:type="pct"/>
            <w:tcBorders>
              <w:top w:val="single" w:sz="6" w:space="0" w:color="auto"/>
              <w:left w:val="single" w:sz="6" w:space="0" w:color="auto"/>
              <w:bottom w:val="single" w:sz="6" w:space="0" w:color="auto"/>
              <w:right w:val="single" w:sz="6" w:space="0" w:color="auto"/>
            </w:tcBorders>
            <w:shd w:val="clear" w:color="auto" w:fill="D9D9D9"/>
          </w:tcPr>
          <w:p w:rsidR="007F32BB" w:rsidRPr="00383AF0" w:rsidRDefault="007F32BB" w:rsidP="008611C1">
            <w:pPr>
              <w:jc w:val="center"/>
              <w:rPr>
                <w:sz w:val="18"/>
                <w:szCs w:val="18"/>
              </w:rPr>
            </w:pPr>
            <w:r w:rsidRPr="00383AF0">
              <w:rPr>
                <w:rFonts w:hint="eastAsia"/>
                <w:sz w:val="18"/>
                <w:szCs w:val="18"/>
              </w:rPr>
              <w:t>主键</w:t>
            </w:r>
            <w:r w:rsidRPr="00383AF0">
              <w:rPr>
                <w:rFonts w:hint="eastAsia"/>
                <w:sz w:val="18"/>
                <w:szCs w:val="18"/>
              </w:rPr>
              <w:t>/</w:t>
            </w:r>
            <w:r w:rsidRPr="00383AF0">
              <w:rPr>
                <w:rFonts w:hint="eastAsia"/>
                <w:sz w:val="18"/>
                <w:szCs w:val="18"/>
              </w:rPr>
              <w:t>外键</w:t>
            </w:r>
          </w:p>
        </w:tc>
      </w:tr>
      <w:tr w:rsidR="007F32BB" w:rsidRPr="00383AF0" w:rsidTr="008611C1">
        <w:trPr>
          <w:trHeight w:val="325"/>
          <w:jc w:val="center"/>
        </w:trPr>
        <w:tc>
          <w:tcPr>
            <w:tcW w:w="918" w:type="pct"/>
            <w:tcBorders>
              <w:top w:val="single" w:sz="6" w:space="0" w:color="auto"/>
              <w:left w:val="single" w:sz="6" w:space="0" w:color="auto"/>
              <w:bottom w:val="single" w:sz="6" w:space="0" w:color="auto"/>
              <w:right w:val="single" w:sz="6" w:space="0" w:color="auto"/>
            </w:tcBorders>
            <w:shd w:val="clear" w:color="auto" w:fill="FFFFFF"/>
            <w:vAlign w:val="center"/>
          </w:tcPr>
          <w:p w:rsidR="007F32BB" w:rsidRPr="00383AF0" w:rsidRDefault="007F32BB" w:rsidP="008611C1">
            <w:pPr>
              <w:jc w:val="center"/>
              <w:rPr>
                <w:sz w:val="18"/>
                <w:szCs w:val="18"/>
              </w:rPr>
            </w:pPr>
            <w:r w:rsidRPr="00383AF0">
              <w:rPr>
                <w:sz w:val="18"/>
                <w:szCs w:val="18"/>
              </w:rPr>
              <w:t>单位代码</w:t>
            </w:r>
          </w:p>
        </w:tc>
        <w:tc>
          <w:tcPr>
            <w:tcW w:w="850" w:type="pct"/>
            <w:tcBorders>
              <w:top w:val="single" w:sz="6" w:space="0" w:color="auto"/>
              <w:left w:val="single" w:sz="6" w:space="0" w:color="auto"/>
              <w:bottom w:val="single" w:sz="6" w:space="0" w:color="auto"/>
              <w:right w:val="single" w:sz="6" w:space="0" w:color="auto"/>
            </w:tcBorders>
          </w:tcPr>
          <w:p w:rsidR="007F32BB" w:rsidRPr="00383AF0" w:rsidRDefault="007F32BB" w:rsidP="008611C1">
            <w:pPr>
              <w:rPr>
                <w:i/>
                <w:color w:val="4F81BD"/>
                <w:sz w:val="18"/>
                <w:szCs w:val="18"/>
              </w:rPr>
            </w:pPr>
            <w:r w:rsidRPr="00383AF0">
              <w:rPr>
                <w:i/>
                <w:color w:val="4F81BD"/>
                <w:sz w:val="18"/>
                <w:szCs w:val="18"/>
              </w:rPr>
              <w:t>deptCode</w:t>
            </w:r>
          </w:p>
        </w:tc>
        <w:tc>
          <w:tcPr>
            <w:tcW w:w="680" w:type="pct"/>
            <w:tcBorders>
              <w:top w:val="single" w:sz="6" w:space="0" w:color="auto"/>
              <w:left w:val="single" w:sz="6" w:space="0" w:color="auto"/>
              <w:bottom w:val="single" w:sz="6" w:space="0" w:color="auto"/>
              <w:right w:val="single" w:sz="6" w:space="0" w:color="auto"/>
            </w:tcBorders>
          </w:tcPr>
          <w:p w:rsidR="007F32BB" w:rsidRPr="00383AF0" w:rsidRDefault="007F32BB" w:rsidP="008611C1">
            <w:pPr>
              <w:rPr>
                <w:i/>
                <w:color w:val="4F81BD"/>
                <w:sz w:val="18"/>
                <w:szCs w:val="18"/>
              </w:rPr>
            </w:pPr>
            <w:r w:rsidRPr="00383AF0">
              <w:rPr>
                <w:i/>
                <w:color w:val="4F81BD"/>
                <w:sz w:val="18"/>
                <w:szCs w:val="18"/>
              </w:rPr>
              <w:t>VARCHAR</w:t>
            </w:r>
          </w:p>
        </w:tc>
        <w:tc>
          <w:tcPr>
            <w:tcW w:w="596" w:type="pct"/>
            <w:tcBorders>
              <w:top w:val="single" w:sz="6" w:space="0" w:color="auto"/>
              <w:left w:val="single" w:sz="6" w:space="0" w:color="auto"/>
              <w:bottom w:val="single" w:sz="6" w:space="0" w:color="auto"/>
              <w:right w:val="single" w:sz="6" w:space="0" w:color="auto"/>
            </w:tcBorders>
          </w:tcPr>
          <w:p w:rsidR="007F32BB" w:rsidRPr="00383AF0" w:rsidRDefault="007F32BB" w:rsidP="008611C1">
            <w:pPr>
              <w:rPr>
                <w:i/>
                <w:color w:val="4F81BD"/>
                <w:sz w:val="18"/>
                <w:szCs w:val="18"/>
              </w:rPr>
            </w:pPr>
            <w:r w:rsidRPr="00383AF0">
              <w:rPr>
                <w:i/>
                <w:color w:val="4F81BD"/>
                <w:sz w:val="18"/>
                <w:szCs w:val="18"/>
              </w:rPr>
              <w:t>30</w:t>
            </w:r>
          </w:p>
        </w:tc>
        <w:tc>
          <w:tcPr>
            <w:tcW w:w="1020" w:type="pct"/>
            <w:tcBorders>
              <w:top w:val="single" w:sz="6" w:space="0" w:color="auto"/>
              <w:left w:val="single" w:sz="6" w:space="0" w:color="auto"/>
              <w:bottom w:val="single" w:sz="6" w:space="0" w:color="auto"/>
              <w:right w:val="single" w:sz="6" w:space="0" w:color="auto"/>
            </w:tcBorders>
          </w:tcPr>
          <w:p w:rsidR="007F32BB" w:rsidRPr="00383AF0" w:rsidRDefault="007F32BB" w:rsidP="008611C1">
            <w:pPr>
              <w:rPr>
                <w:i/>
                <w:color w:val="4F81BD"/>
                <w:sz w:val="18"/>
                <w:szCs w:val="18"/>
              </w:rPr>
            </w:pPr>
          </w:p>
        </w:tc>
        <w:tc>
          <w:tcPr>
            <w:tcW w:w="935" w:type="pct"/>
            <w:tcBorders>
              <w:top w:val="single" w:sz="6" w:space="0" w:color="auto"/>
              <w:left w:val="single" w:sz="6" w:space="0" w:color="auto"/>
              <w:bottom w:val="single" w:sz="6" w:space="0" w:color="auto"/>
              <w:right w:val="single" w:sz="6" w:space="0" w:color="auto"/>
            </w:tcBorders>
          </w:tcPr>
          <w:p w:rsidR="007F32BB" w:rsidRPr="00383AF0" w:rsidRDefault="007F32BB" w:rsidP="008611C1">
            <w:pPr>
              <w:rPr>
                <w:i/>
                <w:color w:val="4F81BD"/>
                <w:sz w:val="18"/>
                <w:szCs w:val="18"/>
              </w:rPr>
            </w:pPr>
            <w:r w:rsidRPr="00383AF0">
              <w:rPr>
                <w:rFonts w:hint="eastAsia"/>
                <w:i/>
                <w:color w:val="4F81BD"/>
                <w:sz w:val="18"/>
                <w:szCs w:val="18"/>
              </w:rPr>
              <w:t>主键</w:t>
            </w:r>
          </w:p>
        </w:tc>
      </w:tr>
      <w:tr w:rsidR="007F32BB" w:rsidRPr="00383AF0" w:rsidTr="008611C1">
        <w:trPr>
          <w:trHeight w:val="273"/>
          <w:jc w:val="center"/>
        </w:trPr>
        <w:tc>
          <w:tcPr>
            <w:tcW w:w="918" w:type="pct"/>
            <w:tcBorders>
              <w:top w:val="single" w:sz="6" w:space="0" w:color="auto"/>
              <w:left w:val="single" w:sz="6" w:space="0" w:color="auto"/>
              <w:bottom w:val="single" w:sz="6" w:space="0" w:color="auto"/>
              <w:right w:val="single" w:sz="6" w:space="0" w:color="auto"/>
            </w:tcBorders>
            <w:shd w:val="clear" w:color="auto" w:fill="FFFFFF"/>
            <w:vAlign w:val="center"/>
          </w:tcPr>
          <w:p w:rsidR="007F32BB" w:rsidRPr="00383AF0" w:rsidRDefault="007F32BB" w:rsidP="008611C1">
            <w:pPr>
              <w:jc w:val="center"/>
              <w:rPr>
                <w:sz w:val="18"/>
                <w:szCs w:val="18"/>
              </w:rPr>
            </w:pPr>
            <w:r w:rsidRPr="00383AF0">
              <w:rPr>
                <w:sz w:val="18"/>
                <w:szCs w:val="18"/>
              </w:rPr>
              <w:t>单位简称</w:t>
            </w:r>
          </w:p>
        </w:tc>
        <w:tc>
          <w:tcPr>
            <w:tcW w:w="850" w:type="pct"/>
            <w:tcBorders>
              <w:top w:val="single" w:sz="6" w:space="0" w:color="auto"/>
              <w:left w:val="single" w:sz="6" w:space="0" w:color="auto"/>
              <w:bottom w:val="single" w:sz="6" w:space="0" w:color="auto"/>
              <w:right w:val="single" w:sz="6" w:space="0" w:color="auto"/>
            </w:tcBorders>
          </w:tcPr>
          <w:p w:rsidR="007F32BB" w:rsidRPr="00383AF0" w:rsidRDefault="007F32BB" w:rsidP="008611C1">
            <w:pPr>
              <w:rPr>
                <w:i/>
                <w:color w:val="4F81BD"/>
                <w:sz w:val="18"/>
                <w:szCs w:val="18"/>
              </w:rPr>
            </w:pPr>
            <w:r w:rsidRPr="00383AF0">
              <w:rPr>
                <w:i/>
                <w:color w:val="4F81BD"/>
                <w:sz w:val="18"/>
                <w:szCs w:val="18"/>
              </w:rPr>
              <w:t>orgShortName</w:t>
            </w:r>
          </w:p>
        </w:tc>
        <w:tc>
          <w:tcPr>
            <w:tcW w:w="680" w:type="pct"/>
            <w:tcBorders>
              <w:top w:val="single" w:sz="6" w:space="0" w:color="auto"/>
              <w:left w:val="single" w:sz="6" w:space="0" w:color="auto"/>
              <w:bottom w:val="single" w:sz="6" w:space="0" w:color="auto"/>
              <w:right w:val="single" w:sz="6" w:space="0" w:color="auto"/>
            </w:tcBorders>
          </w:tcPr>
          <w:p w:rsidR="007F32BB" w:rsidRPr="00383AF0" w:rsidRDefault="007F32BB" w:rsidP="008611C1">
            <w:pPr>
              <w:rPr>
                <w:i/>
                <w:color w:val="4F81BD"/>
                <w:sz w:val="18"/>
                <w:szCs w:val="18"/>
              </w:rPr>
            </w:pPr>
            <w:r w:rsidRPr="00383AF0">
              <w:rPr>
                <w:i/>
                <w:color w:val="4F81BD"/>
                <w:sz w:val="18"/>
                <w:szCs w:val="18"/>
              </w:rPr>
              <w:t>VARCHAR</w:t>
            </w:r>
          </w:p>
        </w:tc>
        <w:tc>
          <w:tcPr>
            <w:tcW w:w="596" w:type="pct"/>
            <w:tcBorders>
              <w:top w:val="single" w:sz="6" w:space="0" w:color="auto"/>
              <w:left w:val="single" w:sz="6" w:space="0" w:color="auto"/>
              <w:bottom w:val="single" w:sz="6" w:space="0" w:color="auto"/>
              <w:right w:val="single" w:sz="6" w:space="0" w:color="auto"/>
            </w:tcBorders>
          </w:tcPr>
          <w:p w:rsidR="007F32BB" w:rsidRPr="00383AF0" w:rsidRDefault="007F32BB" w:rsidP="008611C1">
            <w:pPr>
              <w:rPr>
                <w:i/>
                <w:color w:val="4F81BD"/>
                <w:sz w:val="18"/>
                <w:szCs w:val="18"/>
              </w:rPr>
            </w:pPr>
            <w:r w:rsidRPr="00383AF0">
              <w:rPr>
                <w:i/>
                <w:color w:val="4F81BD"/>
                <w:sz w:val="18"/>
                <w:szCs w:val="18"/>
              </w:rPr>
              <w:t>255</w:t>
            </w:r>
          </w:p>
        </w:tc>
        <w:tc>
          <w:tcPr>
            <w:tcW w:w="1020" w:type="pct"/>
            <w:tcBorders>
              <w:top w:val="single" w:sz="6" w:space="0" w:color="auto"/>
              <w:left w:val="single" w:sz="6" w:space="0" w:color="auto"/>
              <w:bottom w:val="single" w:sz="6" w:space="0" w:color="auto"/>
              <w:right w:val="single" w:sz="6" w:space="0" w:color="auto"/>
            </w:tcBorders>
          </w:tcPr>
          <w:p w:rsidR="007F32BB" w:rsidRPr="00383AF0" w:rsidRDefault="007F32BB" w:rsidP="008611C1">
            <w:pPr>
              <w:rPr>
                <w:i/>
                <w:color w:val="4F81BD"/>
                <w:sz w:val="18"/>
                <w:szCs w:val="18"/>
              </w:rPr>
            </w:pPr>
          </w:p>
        </w:tc>
        <w:tc>
          <w:tcPr>
            <w:tcW w:w="935" w:type="pct"/>
            <w:tcBorders>
              <w:top w:val="single" w:sz="6" w:space="0" w:color="auto"/>
              <w:left w:val="single" w:sz="6" w:space="0" w:color="auto"/>
              <w:bottom w:val="single" w:sz="6" w:space="0" w:color="auto"/>
              <w:right w:val="single" w:sz="6" w:space="0" w:color="auto"/>
            </w:tcBorders>
          </w:tcPr>
          <w:p w:rsidR="007F32BB" w:rsidRPr="00383AF0" w:rsidRDefault="007F32BB" w:rsidP="008611C1">
            <w:pPr>
              <w:rPr>
                <w:i/>
                <w:color w:val="4F81BD"/>
                <w:sz w:val="18"/>
                <w:szCs w:val="18"/>
              </w:rPr>
            </w:pPr>
          </w:p>
        </w:tc>
      </w:tr>
    </w:tbl>
    <w:p w:rsidR="007F32BB" w:rsidRDefault="007F32BB" w:rsidP="007F32BB"/>
    <w:p w:rsidR="007F32BB" w:rsidRPr="000B2F2A" w:rsidRDefault="007F32BB" w:rsidP="007F32BB">
      <w:pPr>
        <w:pStyle w:val="2"/>
        <w:numPr>
          <w:ilvl w:val="1"/>
          <w:numId w:val="0"/>
        </w:numPr>
        <w:tabs>
          <w:tab w:val="num" w:pos="576"/>
        </w:tabs>
        <w:spacing w:line="415" w:lineRule="auto"/>
        <w:ind w:left="576" w:hanging="576"/>
        <w:rPr>
          <w:sz w:val="24"/>
          <w:szCs w:val="24"/>
        </w:rPr>
      </w:pPr>
      <w:bookmarkStart w:id="551" w:name="_Toc357762216"/>
      <w:bookmarkStart w:id="552" w:name="_Toc358122063"/>
      <w:bookmarkStart w:id="553" w:name="_Toc358133435"/>
      <w:bookmarkStart w:id="554" w:name="_Toc358152249"/>
      <w:bookmarkStart w:id="555" w:name="_Toc358152651"/>
      <w:bookmarkStart w:id="556" w:name="_Toc358153902"/>
      <w:r w:rsidRPr="000B2F2A">
        <w:rPr>
          <w:rFonts w:hint="eastAsia"/>
          <w:sz w:val="24"/>
          <w:szCs w:val="24"/>
        </w:rPr>
        <w:t>1</w:t>
      </w:r>
      <w:r w:rsidR="00747E06">
        <w:rPr>
          <w:rFonts w:hint="eastAsia"/>
          <w:sz w:val="24"/>
          <w:szCs w:val="24"/>
        </w:rPr>
        <w:t>4</w:t>
      </w:r>
      <w:r w:rsidRPr="000B2F2A">
        <w:rPr>
          <w:rFonts w:hint="eastAsia"/>
          <w:sz w:val="24"/>
          <w:szCs w:val="24"/>
        </w:rPr>
        <w:t>.3</w:t>
      </w:r>
      <w:r>
        <w:rPr>
          <w:rFonts w:hint="eastAsia"/>
          <w:sz w:val="24"/>
          <w:szCs w:val="24"/>
        </w:rPr>
        <w:t>系统</w:t>
      </w:r>
      <w:r w:rsidRPr="000B2F2A">
        <w:rPr>
          <w:rFonts w:hint="eastAsia"/>
          <w:sz w:val="24"/>
          <w:szCs w:val="24"/>
        </w:rPr>
        <w:t>安全设计子方案</w:t>
      </w:r>
      <w:bookmarkEnd w:id="551"/>
      <w:bookmarkEnd w:id="552"/>
      <w:bookmarkEnd w:id="553"/>
      <w:bookmarkEnd w:id="554"/>
      <w:bookmarkEnd w:id="555"/>
      <w:bookmarkEnd w:id="556"/>
    </w:p>
    <w:p w:rsidR="007F32BB" w:rsidRPr="002F615A" w:rsidRDefault="007F32BB" w:rsidP="007B09BB">
      <w:pPr>
        <w:pStyle w:val="affe"/>
        <w:ind w:firstLineChars="200" w:firstLine="400"/>
        <w:rPr>
          <w:b w:val="0"/>
          <w:i/>
          <w:color w:val="4F81BD"/>
        </w:rPr>
      </w:pPr>
      <w:r>
        <w:rPr>
          <w:rFonts w:hint="eastAsia"/>
          <w:b w:val="0"/>
          <w:i/>
          <w:color w:val="4F81BD"/>
        </w:rPr>
        <w:t>【编写说明】</w:t>
      </w:r>
      <w:r w:rsidRPr="002F615A">
        <w:rPr>
          <w:rFonts w:hint="eastAsia"/>
          <w:b w:val="0"/>
          <w:i/>
          <w:color w:val="4F81BD"/>
        </w:rPr>
        <w:t>对于信息安全保护等级在三</w:t>
      </w:r>
      <w:r>
        <w:rPr>
          <w:rFonts w:hint="eastAsia"/>
          <w:b w:val="0"/>
          <w:i/>
          <w:color w:val="4F81BD"/>
        </w:rPr>
        <w:t>级（含）以上系统或者对外提供服务的系统，需单独编写本章节专项安全设计</w:t>
      </w:r>
      <w:r w:rsidRPr="002F615A">
        <w:rPr>
          <w:rFonts w:hint="eastAsia"/>
          <w:b w:val="0"/>
          <w:i/>
          <w:color w:val="4F81BD"/>
        </w:rPr>
        <w:t>子方案。二级系统或纯内网应用系统，无需编写本章内容。</w:t>
      </w:r>
    </w:p>
    <w:p w:rsidR="007F32BB" w:rsidRPr="00405B1E" w:rsidRDefault="007F32BB" w:rsidP="007B09BB">
      <w:pPr>
        <w:pStyle w:val="affe"/>
        <w:ind w:firstLineChars="200" w:firstLine="400"/>
        <w:rPr>
          <w:b w:val="0"/>
          <w:i/>
          <w:color w:val="4F81BD"/>
        </w:rPr>
      </w:pPr>
      <w:r w:rsidRPr="00405B1E">
        <w:rPr>
          <w:rFonts w:hint="eastAsia"/>
          <w:b w:val="0"/>
          <w:i/>
          <w:color w:val="4F81BD"/>
        </w:rPr>
        <w:t>可参照《信息系统全生命周期安全管控之安全设计规范》进行编写。</w:t>
      </w:r>
    </w:p>
    <w:p w:rsidR="007F32BB" w:rsidRPr="00CD25F6" w:rsidRDefault="007F32BB" w:rsidP="007F32BB">
      <w:pPr>
        <w:pStyle w:val="3"/>
        <w:numPr>
          <w:ilvl w:val="2"/>
          <w:numId w:val="0"/>
        </w:numPr>
        <w:tabs>
          <w:tab w:val="num" w:pos="720"/>
        </w:tabs>
        <w:spacing w:line="415" w:lineRule="auto"/>
        <w:ind w:left="720" w:hanging="720"/>
      </w:pPr>
      <w:bookmarkStart w:id="557" w:name="_Toc358133436"/>
      <w:bookmarkStart w:id="558" w:name="_Toc358152250"/>
      <w:bookmarkStart w:id="559" w:name="_Toc358152652"/>
      <w:r>
        <w:rPr>
          <w:rFonts w:hint="eastAsia"/>
        </w:rPr>
        <w:t>1</w:t>
      </w:r>
      <w:r w:rsidR="00747E06">
        <w:rPr>
          <w:rFonts w:hint="eastAsia"/>
        </w:rPr>
        <w:t>4</w:t>
      </w:r>
      <w:r>
        <w:rPr>
          <w:rFonts w:hint="eastAsia"/>
        </w:rPr>
        <w:t>.3.1</w:t>
      </w:r>
      <w:r w:rsidRPr="00CD25F6">
        <w:rPr>
          <w:rFonts w:hint="eastAsia"/>
        </w:rPr>
        <w:t>总体安全视图</w:t>
      </w:r>
      <w:bookmarkEnd w:id="557"/>
      <w:bookmarkEnd w:id="558"/>
      <w:bookmarkEnd w:id="559"/>
    </w:p>
    <w:p w:rsidR="007F32BB" w:rsidRPr="00405B1E" w:rsidRDefault="007F32BB" w:rsidP="007B09BB">
      <w:pPr>
        <w:pStyle w:val="affe"/>
        <w:ind w:firstLineChars="200" w:firstLine="400"/>
        <w:rPr>
          <w:b w:val="0"/>
          <w:i/>
          <w:color w:val="4F81BD"/>
        </w:rPr>
      </w:pPr>
      <w:r w:rsidRPr="00405B1E">
        <w:rPr>
          <w:rFonts w:hint="eastAsia"/>
          <w:b w:val="0"/>
          <w:i/>
          <w:color w:val="4F81BD"/>
        </w:rPr>
        <w:t>【编写说明】</w:t>
      </w:r>
    </w:p>
    <w:p w:rsidR="007F32BB" w:rsidRPr="00405B1E" w:rsidRDefault="007F32BB" w:rsidP="007B09BB">
      <w:pPr>
        <w:pStyle w:val="affe"/>
        <w:ind w:firstLineChars="200" w:firstLine="400"/>
        <w:rPr>
          <w:b w:val="0"/>
          <w:i/>
          <w:color w:val="4F81BD"/>
        </w:rPr>
      </w:pPr>
      <w:r w:rsidRPr="00405B1E">
        <w:rPr>
          <w:rFonts w:hint="eastAsia"/>
          <w:b w:val="0"/>
          <w:i/>
          <w:color w:val="4F81BD"/>
        </w:rPr>
        <w:t>描述系统总体安全防护目标并以系统安全防护总体技术架构图辅助说明。</w:t>
      </w:r>
    </w:p>
    <w:p w:rsidR="007F32BB" w:rsidRPr="00405B1E" w:rsidRDefault="007F32BB" w:rsidP="007B09BB">
      <w:pPr>
        <w:pStyle w:val="affe"/>
        <w:ind w:firstLineChars="200" w:firstLine="400"/>
        <w:rPr>
          <w:b w:val="0"/>
          <w:i/>
          <w:color w:val="4F81BD"/>
        </w:rPr>
      </w:pPr>
      <w:r w:rsidRPr="00405B1E">
        <w:rPr>
          <w:rFonts w:hint="eastAsia"/>
          <w:b w:val="0"/>
          <w:i/>
          <w:color w:val="4F81BD"/>
        </w:rPr>
        <w:t>【示例】</w:t>
      </w:r>
    </w:p>
    <w:p w:rsidR="007F32BB" w:rsidRPr="00405B1E" w:rsidRDefault="007F32BB" w:rsidP="007B09BB">
      <w:pPr>
        <w:pStyle w:val="affe"/>
        <w:ind w:firstLineChars="200" w:firstLine="400"/>
        <w:rPr>
          <w:b w:val="0"/>
          <w:i/>
          <w:color w:val="4F81BD"/>
        </w:rPr>
      </w:pPr>
      <w:r w:rsidRPr="00405B1E">
        <w:rPr>
          <w:rFonts w:hint="eastAsia"/>
          <w:b w:val="0"/>
          <w:i/>
          <w:color w:val="4F81BD"/>
        </w:rPr>
        <w:t>95598</w:t>
      </w:r>
      <w:r w:rsidRPr="00405B1E">
        <w:rPr>
          <w:rFonts w:hint="eastAsia"/>
          <w:b w:val="0"/>
          <w:i/>
          <w:color w:val="4F81BD"/>
        </w:rPr>
        <w:t>智能互动网站等级保护初定为三级，其安全防护依据《国家电网公司智能电网信息安全防护总体方案》（国家电网信息〔</w:t>
      </w:r>
      <w:r w:rsidRPr="00405B1E">
        <w:rPr>
          <w:b w:val="0"/>
          <w:i/>
          <w:color w:val="4F81BD"/>
        </w:rPr>
        <w:t>2011</w:t>
      </w:r>
      <w:r w:rsidRPr="00405B1E">
        <w:rPr>
          <w:rFonts w:hint="eastAsia"/>
          <w:b w:val="0"/>
          <w:i/>
          <w:color w:val="4F81BD"/>
        </w:rPr>
        <w:t>〕</w:t>
      </w:r>
      <w:r w:rsidRPr="00405B1E">
        <w:rPr>
          <w:rFonts w:hint="eastAsia"/>
          <w:b w:val="0"/>
          <w:i/>
          <w:color w:val="4F81BD"/>
        </w:rPr>
        <w:t>1727</w:t>
      </w:r>
      <w:r w:rsidRPr="00405B1E">
        <w:rPr>
          <w:rFonts w:hint="eastAsia"/>
          <w:b w:val="0"/>
          <w:i/>
          <w:color w:val="4F81BD"/>
        </w:rPr>
        <w:t>号）要求，遵循“分区分域、安全接入、动态感知、全面防护”的安全策略，按照等级保护三级系统要求进行安全防护设计，并根据业务系统的不断完善加强对网站的防护，最大限度的保障</w:t>
      </w:r>
      <w:r w:rsidRPr="00405B1E">
        <w:rPr>
          <w:rFonts w:hint="eastAsia"/>
          <w:b w:val="0"/>
          <w:i/>
          <w:color w:val="4F81BD"/>
        </w:rPr>
        <w:t>95598</w:t>
      </w:r>
      <w:r w:rsidRPr="00405B1E">
        <w:rPr>
          <w:rFonts w:hint="eastAsia"/>
          <w:b w:val="0"/>
          <w:i/>
          <w:color w:val="4F81BD"/>
        </w:rPr>
        <w:t>智能互动网站的安全、可靠和稳定运行。安全防护总体技术架构如下图所示：</w:t>
      </w:r>
    </w:p>
    <w:p w:rsidR="007F32BB" w:rsidRDefault="007F32BB" w:rsidP="007F32BB">
      <w:pPr>
        <w:jc w:val="center"/>
        <w:rPr>
          <w:sz w:val="24"/>
        </w:rPr>
      </w:pPr>
      <w:r w:rsidRPr="004A44DC">
        <w:rPr>
          <w:sz w:val="24"/>
          <w:szCs w:val="20"/>
        </w:rPr>
        <w:object w:dxaOrig="14101" w:dyaOrig="9759">
          <v:shape id="_x0000_i1029" type="#_x0000_t75" style="width:415.5pt;height:287.25pt" o:ole="">
            <v:imagedata r:id="rId37" o:title=""/>
          </v:shape>
          <o:OLEObject Type="Embed" ProgID="Visio.Drawing.11" ShapeID="_x0000_i1029" DrawAspect="Content" ObjectID="_1448031939" r:id="rId40"/>
        </w:object>
      </w:r>
    </w:p>
    <w:p w:rsidR="007F32BB" w:rsidRPr="008E6FFA" w:rsidRDefault="007F32BB" w:rsidP="007F32BB">
      <w:pPr>
        <w:jc w:val="center"/>
        <w:rPr>
          <w:rFonts w:ascii="黑体" w:eastAsia="黑体" w:hAnsi="黑体"/>
          <w:kern w:val="0"/>
          <w:sz w:val="20"/>
          <w:szCs w:val="20"/>
        </w:rPr>
      </w:pPr>
      <w:bookmarkStart w:id="560" w:name="_Toc358152749"/>
      <w:r w:rsidRPr="008E6FFA">
        <w:rPr>
          <w:rFonts w:ascii="黑体" w:eastAsia="黑体" w:hAnsi="黑体" w:hint="eastAsia"/>
          <w:sz w:val="20"/>
          <w:szCs w:val="20"/>
        </w:rPr>
        <w:t>图</w:t>
      </w:r>
      <w:r w:rsidR="00D32690" w:rsidRPr="008E6FFA">
        <w:rPr>
          <w:rFonts w:ascii="黑体" w:eastAsia="黑体" w:hAnsi="黑体"/>
          <w:sz w:val="20"/>
          <w:szCs w:val="20"/>
        </w:rPr>
        <w:fldChar w:fldCharType="begin"/>
      </w:r>
      <w:r w:rsidRPr="008E6FFA">
        <w:rPr>
          <w:rFonts w:ascii="黑体" w:eastAsia="黑体" w:hAnsi="黑体"/>
          <w:sz w:val="20"/>
          <w:szCs w:val="20"/>
        </w:rPr>
        <w:instrText xml:space="preserve"> </w:instrText>
      </w:r>
      <w:r w:rsidRPr="008E6FFA">
        <w:rPr>
          <w:rFonts w:ascii="黑体" w:eastAsia="黑体" w:hAnsi="黑体" w:hint="eastAsia"/>
          <w:sz w:val="20"/>
          <w:szCs w:val="20"/>
        </w:rPr>
        <w:instrText>SEQ 图表 \* ARABIC</w:instrText>
      </w:r>
      <w:r w:rsidRPr="008E6FFA">
        <w:rPr>
          <w:rFonts w:ascii="黑体" w:eastAsia="黑体" w:hAnsi="黑体"/>
          <w:sz w:val="20"/>
          <w:szCs w:val="20"/>
        </w:rPr>
        <w:instrText xml:space="preserve"> </w:instrText>
      </w:r>
      <w:r w:rsidR="00D32690" w:rsidRPr="008E6FFA">
        <w:rPr>
          <w:rFonts w:ascii="黑体" w:eastAsia="黑体" w:hAnsi="黑体"/>
          <w:sz w:val="20"/>
          <w:szCs w:val="20"/>
        </w:rPr>
        <w:fldChar w:fldCharType="separate"/>
      </w:r>
      <w:r w:rsidRPr="008E6FFA">
        <w:rPr>
          <w:rFonts w:ascii="黑体" w:eastAsia="黑体" w:hAnsi="黑体"/>
          <w:noProof/>
          <w:sz w:val="20"/>
          <w:szCs w:val="20"/>
        </w:rPr>
        <w:t>26</w:t>
      </w:r>
      <w:r w:rsidR="00D32690" w:rsidRPr="008E6FFA">
        <w:rPr>
          <w:rFonts w:ascii="黑体" w:eastAsia="黑体" w:hAnsi="黑体"/>
          <w:sz w:val="20"/>
          <w:szCs w:val="20"/>
        </w:rPr>
        <w:fldChar w:fldCharType="end"/>
      </w:r>
      <w:r w:rsidRPr="008E6FFA">
        <w:rPr>
          <w:rFonts w:ascii="黑体" w:eastAsia="黑体" w:hAnsi="黑体" w:hint="eastAsia"/>
          <w:kern w:val="0"/>
          <w:sz w:val="20"/>
          <w:szCs w:val="20"/>
        </w:rPr>
        <w:t xml:space="preserve"> 系统安全防护总体技术架构</w:t>
      </w:r>
      <w:bookmarkEnd w:id="560"/>
    </w:p>
    <w:p w:rsidR="007F32BB" w:rsidRPr="00405B1E" w:rsidRDefault="007F32BB" w:rsidP="007B09BB">
      <w:pPr>
        <w:pStyle w:val="affe"/>
        <w:ind w:firstLineChars="200" w:firstLine="400"/>
        <w:rPr>
          <w:b w:val="0"/>
          <w:i/>
          <w:color w:val="4F81BD"/>
        </w:rPr>
      </w:pPr>
      <w:r w:rsidRPr="00405B1E">
        <w:rPr>
          <w:rFonts w:hint="eastAsia"/>
          <w:b w:val="0"/>
          <w:i/>
          <w:color w:val="4F81BD"/>
        </w:rPr>
        <w:t>防护目标：</w:t>
      </w:r>
    </w:p>
    <w:p w:rsidR="007F32BB" w:rsidRPr="00405B1E" w:rsidRDefault="007F32BB" w:rsidP="007B09BB">
      <w:pPr>
        <w:pStyle w:val="affe"/>
        <w:ind w:firstLineChars="200" w:firstLine="400"/>
        <w:rPr>
          <w:b w:val="0"/>
          <w:i/>
          <w:color w:val="4F81BD"/>
        </w:rPr>
      </w:pPr>
      <w:r w:rsidRPr="00405B1E">
        <w:rPr>
          <w:rFonts w:hint="eastAsia"/>
          <w:b w:val="0"/>
          <w:i/>
          <w:color w:val="4F81BD"/>
        </w:rPr>
        <w:t>1.</w:t>
      </w:r>
      <w:r w:rsidRPr="00405B1E">
        <w:rPr>
          <w:rFonts w:hint="eastAsia"/>
          <w:b w:val="0"/>
          <w:i/>
          <w:color w:val="4F81BD"/>
        </w:rPr>
        <w:tab/>
      </w:r>
      <w:r w:rsidRPr="00405B1E">
        <w:rPr>
          <w:rFonts w:hint="eastAsia"/>
          <w:b w:val="0"/>
          <w:i/>
          <w:color w:val="4F81BD"/>
        </w:rPr>
        <w:t>保障</w:t>
      </w:r>
      <w:r w:rsidRPr="00405B1E">
        <w:rPr>
          <w:rFonts w:hint="eastAsia"/>
          <w:b w:val="0"/>
          <w:i/>
          <w:color w:val="4F81BD"/>
        </w:rPr>
        <w:t>95598</w:t>
      </w:r>
      <w:r w:rsidRPr="00405B1E">
        <w:rPr>
          <w:rFonts w:hint="eastAsia"/>
          <w:b w:val="0"/>
          <w:i/>
          <w:color w:val="4F81BD"/>
        </w:rPr>
        <w:t>智能互动网站用户身份真实可信，防止恶意用户、非授权用户访问；</w:t>
      </w:r>
    </w:p>
    <w:p w:rsidR="007F32BB" w:rsidRPr="00405B1E" w:rsidRDefault="007F32BB" w:rsidP="007B09BB">
      <w:pPr>
        <w:pStyle w:val="affe"/>
        <w:ind w:firstLineChars="200" w:firstLine="400"/>
        <w:rPr>
          <w:b w:val="0"/>
          <w:i/>
          <w:color w:val="4F81BD"/>
        </w:rPr>
      </w:pPr>
      <w:r w:rsidRPr="00405B1E">
        <w:rPr>
          <w:rFonts w:hint="eastAsia"/>
          <w:b w:val="0"/>
          <w:i/>
          <w:color w:val="4F81BD"/>
        </w:rPr>
        <w:t>2.</w:t>
      </w:r>
      <w:r w:rsidRPr="00405B1E">
        <w:rPr>
          <w:rFonts w:hint="eastAsia"/>
          <w:b w:val="0"/>
          <w:i/>
          <w:color w:val="4F81BD"/>
        </w:rPr>
        <w:tab/>
      </w:r>
      <w:r w:rsidRPr="00405B1E">
        <w:rPr>
          <w:rFonts w:hint="eastAsia"/>
          <w:b w:val="0"/>
          <w:i/>
          <w:color w:val="4F81BD"/>
        </w:rPr>
        <w:t>保障用户传输及交互数据的完整性、保密性：防范外网用户访问信息外网应用服务器时数据被窃听、篡改。防范敏感信息如用户口令密码、业务数据被泄露；</w:t>
      </w:r>
    </w:p>
    <w:p w:rsidR="007F32BB" w:rsidRPr="00405B1E" w:rsidRDefault="007F32BB" w:rsidP="007B09BB">
      <w:pPr>
        <w:pStyle w:val="affe"/>
        <w:ind w:firstLineChars="200" w:firstLine="400"/>
        <w:rPr>
          <w:b w:val="0"/>
          <w:i/>
          <w:color w:val="4F81BD"/>
        </w:rPr>
      </w:pPr>
      <w:r w:rsidRPr="00405B1E">
        <w:rPr>
          <w:rFonts w:hint="eastAsia"/>
          <w:b w:val="0"/>
          <w:i/>
          <w:color w:val="4F81BD"/>
        </w:rPr>
        <w:t>3.</w:t>
      </w:r>
      <w:r w:rsidRPr="00405B1E">
        <w:rPr>
          <w:rFonts w:hint="eastAsia"/>
          <w:b w:val="0"/>
          <w:i/>
          <w:color w:val="4F81BD"/>
        </w:rPr>
        <w:tab/>
      </w:r>
      <w:r w:rsidRPr="00405B1E">
        <w:rPr>
          <w:rFonts w:hint="eastAsia"/>
          <w:b w:val="0"/>
          <w:i/>
          <w:color w:val="4F81BD"/>
        </w:rPr>
        <w:t>保障</w:t>
      </w:r>
      <w:r w:rsidRPr="00405B1E">
        <w:rPr>
          <w:rFonts w:hint="eastAsia"/>
          <w:b w:val="0"/>
          <w:i/>
          <w:color w:val="4F81BD"/>
        </w:rPr>
        <w:t>95598</w:t>
      </w:r>
      <w:r w:rsidRPr="00405B1E">
        <w:rPr>
          <w:rFonts w:hint="eastAsia"/>
          <w:b w:val="0"/>
          <w:i/>
          <w:color w:val="4F81BD"/>
        </w:rPr>
        <w:t>智能互动网站应用系统的安全性，防止对网站应用系统资源的非授权访问、敏感数据泄漏以及对系统非法攻击等。</w:t>
      </w:r>
    </w:p>
    <w:p w:rsidR="007F32BB" w:rsidRPr="006F747F" w:rsidRDefault="007F32BB" w:rsidP="007F32BB">
      <w:pPr>
        <w:pStyle w:val="3"/>
        <w:numPr>
          <w:ilvl w:val="2"/>
          <w:numId w:val="0"/>
        </w:numPr>
        <w:tabs>
          <w:tab w:val="num" w:pos="720"/>
        </w:tabs>
        <w:spacing w:line="415" w:lineRule="auto"/>
        <w:ind w:left="720" w:hanging="720"/>
      </w:pPr>
      <w:bookmarkStart w:id="561" w:name="_Toc358133437"/>
      <w:bookmarkStart w:id="562" w:name="_Toc358152251"/>
      <w:bookmarkStart w:id="563" w:name="_Toc358152653"/>
      <w:r>
        <w:rPr>
          <w:rFonts w:hint="eastAsia"/>
        </w:rPr>
        <w:t>1</w:t>
      </w:r>
      <w:r w:rsidR="00747E06">
        <w:rPr>
          <w:rFonts w:hint="eastAsia"/>
        </w:rPr>
        <w:t>4</w:t>
      </w:r>
      <w:r>
        <w:rPr>
          <w:rFonts w:hint="eastAsia"/>
        </w:rPr>
        <w:t>.3.2边界安全</w:t>
      </w:r>
      <w:bookmarkEnd w:id="561"/>
      <w:bookmarkEnd w:id="562"/>
      <w:bookmarkEnd w:id="563"/>
    </w:p>
    <w:p w:rsidR="007F32BB" w:rsidRPr="00405B1E" w:rsidRDefault="007F32BB" w:rsidP="007B09BB">
      <w:pPr>
        <w:pStyle w:val="affe"/>
        <w:ind w:firstLineChars="200" w:firstLine="400"/>
        <w:rPr>
          <w:b w:val="0"/>
          <w:i/>
          <w:color w:val="4F81BD"/>
        </w:rPr>
      </w:pPr>
      <w:r w:rsidRPr="00405B1E">
        <w:rPr>
          <w:rFonts w:hint="eastAsia"/>
          <w:b w:val="0"/>
          <w:i/>
          <w:color w:val="4F81BD"/>
        </w:rPr>
        <w:t>【编写说明】</w:t>
      </w:r>
    </w:p>
    <w:p w:rsidR="007F32BB" w:rsidRPr="00405B1E" w:rsidRDefault="007F32BB" w:rsidP="007B09BB">
      <w:pPr>
        <w:pStyle w:val="affe"/>
        <w:ind w:firstLineChars="200" w:firstLine="400"/>
        <w:rPr>
          <w:b w:val="0"/>
          <w:i/>
          <w:color w:val="4F81BD"/>
        </w:rPr>
      </w:pPr>
      <w:r w:rsidRPr="00405B1E">
        <w:rPr>
          <w:rFonts w:hint="eastAsia"/>
          <w:b w:val="0"/>
          <w:i/>
          <w:color w:val="4F81BD"/>
        </w:rPr>
        <w:t>说明系统存在哪几类边界及其对应的安全防护措施，以图示的方式显示存在哪几类边界。</w:t>
      </w:r>
    </w:p>
    <w:p w:rsidR="007F32BB" w:rsidRPr="00405B1E" w:rsidRDefault="007F32BB" w:rsidP="007B09BB">
      <w:pPr>
        <w:pStyle w:val="affe"/>
        <w:ind w:firstLineChars="200" w:firstLine="400"/>
        <w:rPr>
          <w:b w:val="0"/>
          <w:i/>
          <w:color w:val="4F81BD"/>
        </w:rPr>
      </w:pPr>
      <w:r w:rsidRPr="00405B1E">
        <w:rPr>
          <w:rFonts w:hint="eastAsia"/>
          <w:b w:val="0"/>
          <w:i/>
          <w:color w:val="4F81BD"/>
        </w:rPr>
        <w:t>【示例】</w:t>
      </w:r>
    </w:p>
    <w:p w:rsidR="007F32BB" w:rsidRPr="00405B1E" w:rsidRDefault="007F32BB" w:rsidP="007B09BB">
      <w:pPr>
        <w:pStyle w:val="affe"/>
        <w:ind w:firstLineChars="200" w:firstLine="400"/>
        <w:rPr>
          <w:b w:val="0"/>
          <w:i/>
          <w:color w:val="4F81BD"/>
        </w:rPr>
      </w:pPr>
      <w:r w:rsidRPr="00405B1E">
        <w:rPr>
          <w:rFonts w:hint="eastAsia"/>
          <w:b w:val="0"/>
          <w:i/>
          <w:color w:val="4F81BD"/>
        </w:rPr>
        <w:t>95598</w:t>
      </w:r>
      <w:r w:rsidRPr="00405B1E">
        <w:rPr>
          <w:rFonts w:hint="eastAsia"/>
          <w:b w:val="0"/>
          <w:i/>
          <w:color w:val="4F81BD"/>
        </w:rPr>
        <w:t>智能互动网站边界可分为五类：信息外网第三方边界、信息外网横向域边界、信息内外网边界、信息内网纵向安全边界和信息内网横向域间边界。然后针对每一类边界提出安全防护措施。</w:t>
      </w:r>
    </w:p>
    <w:p w:rsidR="007F32BB" w:rsidRDefault="007F32BB" w:rsidP="007F32BB">
      <w:pPr>
        <w:pStyle w:val="aff7"/>
        <w:ind w:firstLine="480"/>
        <w:rPr>
          <w:rFonts w:ascii="Times New Roman"/>
          <w:sz w:val="24"/>
        </w:rPr>
      </w:pPr>
      <w:r w:rsidRPr="004A44DC">
        <w:rPr>
          <w:rFonts w:ascii="Times New Roman"/>
          <w:sz w:val="24"/>
        </w:rPr>
        <w:object w:dxaOrig="14100" w:dyaOrig="9758">
          <v:shape id="_x0000_i1030" type="#_x0000_t75" style="width:415.5pt;height:287.25pt" o:ole="">
            <v:imagedata r:id="rId41" o:title=""/>
          </v:shape>
          <o:OLEObject Type="Embed" ProgID="Visio.Drawing.11" ShapeID="_x0000_i1030" DrawAspect="Content" ObjectID="_1448031940" r:id="rId42"/>
        </w:object>
      </w:r>
    </w:p>
    <w:p w:rsidR="007F32BB" w:rsidRDefault="007F32BB" w:rsidP="007F32BB">
      <w:pPr>
        <w:pStyle w:val="aff7"/>
        <w:ind w:leftChars="162" w:left="340" w:firstLineChars="1850" w:firstLine="3885"/>
        <w:rPr>
          <w:rFonts w:ascii="仿宋_GB2312" w:eastAsia="仿宋_GB2312"/>
          <w:color w:val="4F81BD"/>
          <w:szCs w:val="24"/>
        </w:rPr>
      </w:pPr>
      <w:r>
        <w:rPr>
          <w:rFonts w:ascii="仿宋_GB2312" w:eastAsia="仿宋_GB2312" w:hint="eastAsia"/>
          <w:color w:val="4F81BD"/>
          <w:szCs w:val="24"/>
        </w:rPr>
        <w:t>图3 系统边界</w:t>
      </w:r>
    </w:p>
    <w:p w:rsidR="007F32BB" w:rsidRPr="00CD25F6" w:rsidRDefault="007F32BB" w:rsidP="007F32BB">
      <w:pPr>
        <w:pStyle w:val="4"/>
        <w:numPr>
          <w:ilvl w:val="3"/>
          <w:numId w:val="0"/>
        </w:numPr>
        <w:tabs>
          <w:tab w:val="clear" w:pos="2424"/>
        </w:tabs>
        <w:spacing w:before="0" w:after="0" w:line="240" w:lineRule="auto"/>
        <w:ind w:leftChars="100" w:left="1074" w:rightChars="100" w:right="210" w:hanging="864"/>
        <w:rPr>
          <w:sz w:val="21"/>
        </w:rPr>
      </w:pPr>
      <w:bookmarkStart w:id="564" w:name="_Toc356387819"/>
      <w:r>
        <w:rPr>
          <w:rFonts w:hint="eastAsia"/>
          <w:sz w:val="21"/>
        </w:rPr>
        <w:t>1</w:t>
      </w:r>
      <w:r w:rsidR="00747E06">
        <w:rPr>
          <w:rFonts w:hint="eastAsia"/>
          <w:sz w:val="21"/>
        </w:rPr>
        <w:t>4</w:t>
      </w:r>
      <w:r>
        <w:rPr>
          <w:rFonts w:hint="eastAsia"/>
          <w:sz w:val="21"/>
        </w:rPr>
        <w:t>.3.2.1</w:t>
      </w:r>
      <w:r w:rsidRPr="00CD25F6">
        <w:rPr>
          <w:rFonts w:hint="eastAsia"/>
          <w:sz w:val="21"/>
        </w:rPr>
        <w:t>第三方边界安全防护</w:t>
      </w:r>
      <w:bookmarkEnd w:id="564"/>
    </w:p>
    <w:p w:rsidR="007F32BB" w:rsidRPr="00405B1E" w:rsidRDefault="007F32BB" w:rsidP="007B09BB">
      <w:pPr>
        <w:pStyle w:val="affe"/>
        <w:ind w:firstLineChars="200" w:firstLine="400"/>
        <w:rPr>
          <w:b w:val="0"/>
          <w:i/>
          <w:color w:val="4F81BD"/>
        </w:rPr>
      </w:pPr>
      <w:r w:rsidRPr="00405B1E">
        <w:rPr>
          <w:rFonts w:hint="eastAsia"/>
          <w:b w:val="0"/>
          <w:i/>
          <w:color w:val="4F81BD"/>
        </w:rPr>
        <w:t>【示例】</w:t>
      </w:r>
    </w:p>
    <w:tbl>
      <w:tblPr>
        <w:tblW w:w="9206" w:type="dxa"/>
        <w:jc w:val="center"/>
        <w:tblCellMar>
          <w:left w:w="0" w:type="dxa"/>
          <w:right w:w="0" w:type="dxa"/>
        </w:tblCellMar>
        <w:tblLook w:val="0600"/>
      </w:tblPr>
      <w:tblGrid>
        <w:gridCol w:w="1482"/>
        <w:gridCol w:w="1417"/>
        <w:gridCol w:w="6307"/>
      </w:tblGrid>
      <w:tr w:rsidR="007F32BB" w:rsidRPr="00CD60F6" w:rsidTr="008611C1">
        <w:trPr>
          <w:trHeight w:val="213"/>
          <w:jc w:val="center"/>
        </w:trPr>
        <w:tc>
          <w:tcPr>
            <w:tcW w:w="14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sidRPr="00CD60F6">
              <w:rPr>
                <w:rFonts w:ascii="宋体" w:hint="eastAsia"/>
                <w:sz w:val="18"/>
              </w:rPr>
              <w:t>边界类型</w:t>
            </w:r>
          </w:p>
        </w:tc>
        <w:tc>
          <w:tcPr>
            <w:tcW w:w="1417"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sidRPr="00CD60F6">
              <w:rPr>
                <w:rFonts w:ascii="宋体" w:hint="eastAsia"/>
                <w:sz w:val="18"/>
              </w:rPr>
              <w:t>边界描述</w:t>
            </w:r>
          </w:p>
        </w:tc>
        <w:tc>
          <w:tcPr>
            <w:tcW w:w="6307"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Pr>
                <w:rFonts w:ascii="宋体" w:hint="eastAsia"/>
                <w:sz w:val="18"/>
              </w:rPr>
              <w:t>安全</w:t>
            </w:r>
            <w:r w:rsidRPr="00CD60F6">
              <w:rPr>
                <w:rFonts w:ascii="宋体" w:hint="eastAsia"/>
                <w:sz w:val="18"/>
              </w:rPr>
              <w:t>控制措施</w:t>
            </w:r>
          </w:p>
        </w:tc>
      </w:tr>
      <w:tr w:rsidR="007F32BB" w:rsidRPr="00CD60F6" w:rsidTr="008611C1">
        <w:trPr>
          <w:trHeight w:val="2222"/>
          <w:jc w:val="center"/>
        </w:trPr>
        <w:tc>
          <w:tcPr>
            <w:tcW w:w="1482"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hideMark/>
          </w:tcPr>
          <w:p w:rsidR="007F32BB" w:rsidRPr="00CD60F6" w:rsidRDefault="007F32BB" w:rsidP="008611C1">
            <w:pPr>
              <w:widowControl/>
              <w:rPr>
                <w:rFonts w:ascii="仿宋_GB2312" w:eastAsia="仿宋_GB2312"/>
                <w:color w:val="4F81BD"/>
                <w:kern w:val="0"/>
                <w:sz w:val="18"/>
                <w:szCs w:val="18"/>
              </w:rPr>
            </w:pPr>
            <w:r w:rsidRPr="00CD60F6">
              <w:rPr>
                <w:rFonts w:ascii="仿宋_GB2312" w:eastAsia="仿宋_GB2312" w:hint="eastAsia"/>
                <w:color w:val="4F81BD"/>
                <w:kern w:val="0"/>
                <w:sz w:val="18"/>
                <w:szCs w:val="18"/>
              </w:rPr>
              <w:t>信息外网第三方边界</w:t>
            </w: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hideMark/>
          </w:tcPr>
          <w:p w:rsidR="007F32BB" w:rsidRPr="00CD60F6" w:rsidRDefault="007F32BB" w:rsidP="008611C1">
            <w:pPr>
              <w:widowControl/>
              <w:rPr>
                <w:rFonts w:ascii="仿宋_GB2312" w:eastAsia="仿宋_GB2312"/>
                <w:color w:val="4F81BD"/>
                <w:kern w:val="0"/>
                <w:sz w:val="18"/>
                <w:szCs w:val="18"/>
              </w:rPr>
            </w:pPr>
            <w:r w:rsidRPr="00CD60F6">
              <w:rPr>
                <w:rFonts w:ascii="仿宋_GB2312" w:eastAsia="仿宋_GB2312" w:hint="eastAsia"/>
                <w:color w:val="4F81BD"/>
                <w:kern w:val="0"/>
                <w:sz w:val="18"/>
                <w:szCs w:val="18"/>
              </w:rPr>
              <w:t>信息外网与互联网的边界</w:t>
            </w:r>
          </w:p>
        </w:tc>
        <w:tc>
          <w:tcPr>
            <w:tcW w:w="630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hideMark/>
          </w:tcPr>
          <w:p w:rsidR="007F32BB" w:rsidRPr="007B09BB" w:rsidRDefault="007F32BB" w:rsidP="008611C1">
            <w:pPr>
              <w:pStyle w:val="affffffc"/>
              <w:widowControl/>
              <w:numPr>
                <w:ilvl w:val="0"/>
                <w:numId w:val="40"/>
              </w:numPr>
              <w:ind w:firstLineChars="0"/>
              <w:rPr>
                <w:rFonts w:ascii="仿宋_GB2312" w:eastAsia="仿宋_GB2312"/>
                <w:color w:val="4F81BD"/>
                <w:sz w:val="18"/>
                <w:szCs w:val="18"/>
                <w:lang w:val="en-US" w:eastAsia="zh-CN"/>
              </w:rPr>
            </w:pPr>
            <w:r w:rsidRPr="007B09BB">
              <w:rPr>
                <w:rFonts w:ascii="仿宋_GB2312" w:eastAsia="仿宋_GB2312" w:hint="eastAsia"/>
                <w:color w:val="4F81BD"/>
                <w:sz w:val="18"/>
                <w:szCs w:val="18"/>
                <w:lang w:val="en-US" w:eastAsia="zh-CN"/>
              </w:rPr>
              <w:t>部署防火墙（互联网边界防火墙和信息外网边界防火墙），实施访问控制，在网络边界对跨越边界传输的信息进行内容过滤，应对应用层数据流进行有效的监视和控制；防火墙登录应使用两种以上鉴别技术的组合实现身份鉴别。</w:t>
            </w:r>
          </w:p>
          <w:p w:rsidR="007F32BB" w:rsidRPr="007B09BB" w:rsidRDefault="007F32BB" w:rsidP="008611C1">
            <w:pPr>
              <w:pStyle w:val="affffffc"/>
              <w:widowControl/>
              <w:numPr>
                <w:ilvl w:val="0"/>
                <w:numId w:val="40"/>
              </w:numPr>
              <w:ind w:firstLineChars="0"/>
              <w:rPr>
                <w:rFonts w:ascii="仿宋_GB2312" w:eastAsia="仿宋_GB2312"/>
                <w:color w:val="4F81BD"/>
                <w:sz w:val="18"/>
                <w:szCs w:val="18"/>
                <w:lang w:val="en-US" w:eastAsia="zh-CN"/>
              </w:rPr>
            </w:pPr>
            <w:r w:rsidRPr="007B09BB">
              <w:rPr>
                <w:rFonts w:ascii="仿宋_GB2312" w:eastAsia="仿宋_GB2312" w:hint="eastAsia"/>
                <w:color w:val="4F81BD"/>
                <w:sz w:val="18"/>
                <w:szCs w:val="18"/>
                <w:lang w:val="en-US" w:eastAsia="zh-CN"/>
              </w:rPr>
              <w:t>采用入侵检测系统对流经边界的信息流进行入侵检测，基于对外提供的服务类别（如HTTP、DNS等）进行入侵防护；</w:t>
            </w:r>
          </w:p>
          <w:p w:rsidR="007F32BB" w:rsidRPr="007B09BB" w:rsidRDefault="007F32BB" w:rsidP="008611C1">
            <w:pPr>
              <w:pStyle w:val="affffffc"/>
              <w:widowControl/>
              <w:numPr>
                <w:ilvl w:val="0"/>
                <w:numId w:val="40"/>
              </w:numPr>
              <w:ind w:firstLineChars="0"/>
              <w:rPr>
                <w:rFonts w:ascii="仿宋_GB2312" w:eastAsia="仿宋_GB2312"/>
                <w:color w:val="4F81BD"/>
                <w:sz w:val="18"/>
                <w:szCs w:val="18"/>
                <w:lang w:val="en-US" w:eastAsia="zh-CN"/>
              </w:rPr>
            </w:pPr>
            <w:r w:rsidRPr="007B09BB">
              <w:rPr>
                <w:rFonts w:ascii="仿宋_GB2312" w:eastAsia="仿宋_GB2312" w:hint="eastAsia"/>
                <w:color w:val="4F81BD"/>
                <w:sz w:val="18"/>
                <w:szCs w:val="18"/>
                <w:lang w:val="en-US" w:eastAsia="zh-CN"/>
              </w:rPr>
              <w:t>对于跨越互联网边界所提供的对外服务，应强化访问控制，限制由应用服务器发起的外发连接，在IP地址、协议、端口等层次细化访问控制策略；</w:t>
            </w:r>
          </w:p>
          <w:p w:rsidR="007F32BB" w:rsidRPr="007B09BB" w:rsidRDefault="007F32BB" w:rsidP="008611C1">
            <w:pPr>
              <w:pStyle w:val="affffffc"/>
              <w:widowControl/>
              <w:numPr>
                <w:ilvl w:val="0"/>
                <w:numId w:val="40"/>
              </w:numPr>
              <w:ind w:firstLineChars="0"/>
              <w:rPr>
                <w:rFonts w:ascii="仿宋_GB2312" w:eastAsia="仿宋_GB2312"/>
                <w:color w:val="4F81BD"/>
                <w:sz w:val="18"/>
                <w:szCs w:val="18"/>
                <w:lang w:val="en-US" w:eastAsia="zh-CN"/>
              </w:rPr>
            </w:pPr>
            <w:r w:rsidRPr="007B09BB">
              <w:rPr>
                <w:rFonts w:ascii="仿宋_GB2312" w:eastAsia="仿宋_GB2312" w:hint="eastAsia"/>
                <w:color w:val="4F81BD"/>
                <w:sz w:val="18"/>
                <w:szCs w:val="18"/>
                <w:lang w:val="en-US" w:eastAsia="zh-CN"/>
              </w:rPr>
              <w:t>采用专用的防DoS/DDoS攻击系统或在防火墙等边界防护设备上采用技术手段防止DoS/DDoS攻击；</w:t>
            </w:r>
          </w:p>
          <w:p w:rsidR="007F32BB" w:rsidRPr="007B09BB" w:rsidRDefault="007F32BB" w:rsidP="008611C1">
            <w:pPr>
              <w:pStyle w:val="affffffc"/>
              <w:widowControl/>
              <w:numPr>
                <w:ilvl w:val="0"/>
                <w:numId w:val="40"/>
              </w:numPr>
              <w:ind w:firstLineChars="0"/>
              <w:rPr>
                <w:rFonts w:ascii="仿宋_GB2312" w:eastAsia="仿宋_GB2312"/>
                <w:color w:val="4F81BD"/>
                <w:sz w:val="18"/>
                <w:szCs w:val="18"/>
                <w:lang w:val="en-US" w:eastAsia="zh-CN"/>
              </w:rPr>
            </w:pPr>
            <w:r w:rsidRPr="007B09BB">
              <w:rPr>
                <w:rFonts w:ascii="仿宋_GB2312" w:eastAsia="仿宋_GB2312" w:hint="eastAsia"/>
                <w:color w:val="4F81BD"/>
                <w:sz w:val="18"/>
                <w:szCs w:val="18"/>
                <w:lang w:val="en-US" w:eastAsia="zh-CN"/>
              </w:rPr>
              <w:lastRenderedPageBreak/>
              <w:t>应对各类用户和互联网终端与公司信息外网之间进行安全数据交互提供多种身份认证、消息验证、内容过滤、行为审计等机制；</w:t>
            </w:r>
          </w:p>
          <w:p w:rsidR="007F32BB" w:rsidRPr="007B09BB" w:rsidRDefault="007F32BB" w:rsidP="008611C1">
            <w:pPr>
              <w:pStyle w:val="affffffc"/>
              <w:widowControl/>
              <w:numPr>
                <w:ilvl w:val="0"/>
                <w:numId w:val="40"/>
              </w:numPr>
              <w:ind w:firstLineChars="0"/>
              <w:rPr>
                <w:rFonts w:ascii="仿宋_GB2312" w:eastAsia="仿宋_GB2312"/>
                <w:color w:val="4F81BD"/>
                <w:sz w:val="18"/>
                <w:szCs w:val="18"/>
                <w:lang w:val="en-US" w:eastAsia="zh-CN"/>
              </w:rPr>
            </w:pPr>
            <w:r w:rsidRPr="007B09BB">
              <w:rPr>
                <w:rFonts w:ascii="仿宋_GB2312" w:eastAsia="仿宋_GB2312" w:hint="eastAsia"/>
                <w:color w:val="4F81BD"/>
                <w:sz w:val="18"/>
                <w:szCs w:val="18"/>
                <w:lang w:val="en-US" w:eastAsia="zh-CN"/>
              </w:rPr>
              <w:t>对重要用户提供多种认证措施，并对各种访问及操作行为进行鉴别，对恶意代码进行过滤，阻截恶意信息传入，防止敏感数据泄漏，保障对外服务安全。</w:t>
            </w:r>
          </w:p>
          <w:p w:rsidR="007F32BB" w:rsidRPr="007B09BB" w:rsidRDefault="007F32BB" w:rsidP="008611C1">
            <w:pPr>
              <w:pStyle w:val="affffffc"/>
              <w:widowControl/>
              <w:numPr>
                <w:ilvl w:val="0"/>
                <w:numId w:val="40"/>
              </w:numPr>
              <w:ind w:firstLineChars="0"/>
              <w:rPr>
                <w:rFonts w:ascii="仿宋_GB2312" w:eastAsia="仿宋_GB2312"/>
                <w:color w:val="4F81BD"/>
                <w:sz w:val="18"/>
                <w:szCs w:val="18"/>
                <w:lang w:val="en-US" w:eastAsia="zh-CN"/>
              </w:rPr>
            </w:pPr>
            <w:r w:rsidRPr="007B09BB">
              <w:rPr>
                <w:rFonts w:ascii="仿宋_GB2312" w:eastAsia="仿宋_GB2312" w:hint="eastAsia"/>
                <w:color w:val="4F81BD"/>
                <w:sz w:val="18"/>
                <w:szCs w:val="18"/>
                <w:lang w:val="en-US" w:eastAsia="zh-CN"/>
              </w:rPr>
              <w:t>应能检测到非授权设备私自外联并能准确定位、阻断。</w:t>
            </w:r>
          </w:p>
        </w:tc>
      </w:tr>
    </w:tbl>
    <w:p w:rsidR="007F32BB" w:rsidRPr="00CD60F6" w:rsidRDefault="007F32BB" w:rsidP="007F32BB"/>
    <w:p w:rsidR="007F32BB" w:rsidRPr="00CD25F6" w:rsidRDefault="007F32BB" w:rsidP="007F32BB">
      <w:pPr>
        <w:pStyle w:val="4"/>
        <w:numPr>
          <w:ilvl w:val="3"/>
          <w:numId w:val="0"/>
        </w:numPr>
        <w:tabs>
          <w:tab w:val="clear" w:pos="2424"/>
        </w:tabs>
        <w:spacing w:before="0" w:after="0" w:line="240" w:lineRule="auto"/>
        <w:ind w:leftChars="100" w:left="1074" w:rightChars="100" w:right="210" w:hanging="864"/>
        <w:rPr>
          <w:sz w:val="21"/>
        </w:rPr>
      </w:pPr>
      <w:bookmarkStart w:id="565" w:name="_Toc356387820"/>
      <w:r>
        <w:rPr>
          <w:rFonts w:hint="eastAsia"/>
          <w:sz w:val="21"/>
        </w:rPr>
        <w:t>1</w:t>
      </w:r>
      <w:r w:rsidR="00747E06">
        <w:rPr>
          <w:rFonts w:hint="eastAsia"/>
          <w:sz w:val="21"/>
        </w:rPr>
        <w:t>4</w:t>
      </w:r>
      <w:r>
        <w:rPr>
          <w:rFonts w:hint="eastAsia"/>
          <w:sz w:val="21"/>
        </w:rPr>
        <w:t>.3.2.2</w:t>
      </w:r>
      <w:r w:rsidRPr="00CD25F6">
        <w:rPr>
          <w:rFonts w:hint="eastAsia"/>
          <w:sz w:val="21"/>
        </w:rPr>
        <w:t>信息内外网边界安全防护</w:t>
      </w:r>
      <w:bookmarkEnd w:id="565"/>
    </w:p>
    <w:tbl>
      <w:tblPr>
        <w:tblW w:w="9206" w:type="dxa"/>
        <w:jc w:val="center"/>
        <w:tblCellMar>
          <w:left w:w="0" w:type="dxa"/>
          <w:right w:w="0" w:type="dxa"/>
        </w:tblCellMar>
        <w:tblLook w:val="0600"/>
      </w:tblPr>
      <w:tblGrid>
        <w:gridCol w:w="1482"/>
        <w:gridCol w:w="1417"/>
        <w:gridCol w:w="6307"/>
      </w:tblGrid>
      <w:tr w:rsidR="007F32BB" w:rsidRPr="00CD60F6" w:rsidTr="008611C1">
        <w:trPr>
          <w:trHeight w:val="213"/>
          <w:jc w:val="center"/>
        </w:trPr>
        <w:tc>
          <w:tcPr>
            <w:tcW w:w="14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sidRPr="00CD60F6">
              <w:rPr>
                <w:rFonts w:ascii="宋体" w:hint="eastAsia"/>
                <w:sz w:val="18"/>
              </w:rPr>
              <w:t>边界类型</w:t>
            </w:r>
          </w:p>
        </w:tc>
        <w:tc>
          <w:tcPr>
            <w:tcW w:w="1417"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sidRPr="00CD60F6">
              <w:rPr>
                <w:rFonts w:ascii="宋体" w:hint="eastAsia"/>
                <w:sz w:val="18"/>
              </w:rPr>
              <w:t>边界描述</w:t>
            </w:r>
          </w:p>
        </w:tc>
        <w:tc>
          <w:tcPr>
            <w:tcW w:w="6307"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Pr>
                <w:rFonts w:ascii="宋体" w:hint="eastAsia"/>
                <w:sz w:val="18"/>
              </w:rPr>
              <w:t>安全</w:t>
            </w:r>
            <w:r w:rsidRPr="00CD60F6">
              <w:rPr>
                <w:rFonts w:ascii="宋体" w:hint="eastAsia"/>
                <w:sz w:val="18"/>
              </w:rPr>
              <w:t>控制措施</w:t>
            </w:r>
          </w:p>
        </w:tc>
      </w:tr>
      <w:tr w:rsidR="007F32BB" w:rsidRPr="00CD60F6" w:rsidTr="008611C1">
        <w:trPr>
          <w:trHeight w:val="382"/>
          <w:jc w:val="center"/>
        </w:trPr>
        <w:tc>
          <w:tcPr>
            <w:tcW w:w="1482"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CD60F6" w:rsidRDefault="007F32BB" w:rsidP="008611C1">
            <w:pPr>
              <w:widowControl/>
              <w:rPr>
                <w:rFonts w:ascii="仿宋_GB2312" w:eastAsia="仿宋_GB2312"/>
                <w:color w:val="4F81BD"/>
                <w:kern w:val="0"/>
                <w:sz w:val="18"/>
                <w:szCs w:val="18"/>
              </w:rPr>
            </w:pP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CD60F6" w:rsidRDefault="007F32BB" w:rsidP="008611C1">
            <w:pPr>
              <w:widowControl/>
              <w:rPr>
                <w:rFonts w:ascii="仿宋_GB2312" w:eastAsia="仿宋_GB2312"/>
                <w:color w:val="4F81BD"/>
                <w:kern w:val="0"/>
                <w:sz w:val="18"/>
                <w:szCs w:val="18"/>
              </w:rPr>
            </w:pPr>
          </w:p>
        </w:tc>
        <w:tc>
          <w:tcPr>
            <w:tcW w:w="630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A26F8C" w:rsidRDefault="007F32BB" w:rsidP="008611C1">
            <w:pPr>
              <w:widowControl/>
              <w:rPr>
                <w:rFonts w:ascii="仿宋_GB2312" w:eastAsia="仿宋_GB2312"/>
                <w:color w:val="4F81BD"/>
                <w:kern w:val="0"/>
                <w:sz w:val="18"/>
                <w:szCs w:val="18"/>
              </w:rPr>
            </w:pPr>
          </w:p>
        </w:tc>
      </w:tr>
    </w:tbl>
    <w:p w:rsidR="007F32BB" w:rsidRPr="00A26F8C" w:rsidRDefault="007F32BB" w:rsidP="007F32BB"/>
    <w:p w:rsidR="007F32BB" w:rsidRPr="00CD25F6" w:rsidRDefault="007F32BB" w:rsidP="007F32BB">
      <w:pPr>
        <w:pStyle w:val="4"/>
        <w:numPr>
          <w:ilvl w:val="3"/>
          <w:numId w:val="0"/>
        </w:numPr>
        <w:tabs>
          <w:tab w:val="clear" w:pos="2424"/>
        </w:tabs>
        <w:spacing w:before="0" w:after="0" w:line="240" w:lineRule="auto"/>
        <w:ind w:leftChars="100" w:left="1074" w:rightChars="100" w:right="210" w:hanging="864"/>
        <w:rPr>
          <w:sz w:val="21"/>
        </w:rPr>
      </w:pPr>
      <w:bookmarkStart w:id="566" w:name="_Toc356387821"/>
      <w:r>
        <w:rPr>
          <w:rFonts w:hint="eastAsia"/>
          <w:sz w:val="21"/>
        </w:rPr>
        <w:t>1</w:t>
      </w:r>
      <w:r w:rsidR="00747E06">
        <w:rPr>
          <w:rFonts w:hint="eastAsia"/>
          <w:sz w:val="21"/>
        </w:rPr>
        <w:t>4</w:t>
      </w:r>
      <w:r>
        <w:rPr>
          <w:rFonts w:hint="eastAsia"/>
          <w:sz w:val="21"/>
        </w:rPr>
        <w:t>.3.3.3</w:t>
      </w:r>
      <w:r w:rsidRPr="00CD25F6">
        <w:rPr>
          <w:rFonts w:hint="eastAsia"/>
          <w:sz w:val="21"/>
        </w:rPr>
        <w:t>信息内网纵向边界安全防护</w:t>
      </w:r>
      <w:bookmarkEnd w:id="566"/>
    </w:p>
    <w:tbl>
      <w:tblPr>
        <w:tblW w:w="9206" w:type="dxa"/>
        <w:jc w:val="center"/>
        <w:tblCellMar>
          <w:left w:w="0" w:type="dxa"/>
          <w:right w:w="0" w:type="dxa"/>
        </w:tblCellMar>
        <w:tblLook w:val="0600"/>
      </w:tblPr>
      <w:tblGrid>
        <w:gridCol w:w="1482"/>
        <w:gridCol w:w="1417"/>
        <w:gridCol w:w="6307"/>
      </w:tblGrid>
      <w:tr w:rsidR="007F32BB" w:rsidRPr="00CD60F6" w:rsidTr="008611C1">
        <w:trPr>
          <w:trHeight w:val="213"/>
          <w:jc w:val="center"/>
        </w:trPr>
        <w:tc>
          <w:tcPr>
            <w:tcW w:w="14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sidRPr="00CD60F6">
              <w:rPr>
                <w:rFonts w:ascii="宋体" w:hint="eastAsia"/>
                <w:sz w:val="18"/>
              </w:rPr>
              <w:t>边界类型</w:t>
            </w:r>
          </w:p>
        </w:tc>
        <w:tc>
          <w:tcPr>
            <w:tcW w:w="1417"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sidRPr="00CD60F6">
              <w:rPr>
                <w:rFonts w:ascii="宋体" w:hint="eastAsia"/>
                <w:sz w:val="18"/>
              </w:rPr>
              <w:t>边界描述</w:t>
            </w:r>
          </w:p>
        </w:tc>
        <w:tc>
          <w:tcPr>
            <w:tcW w:w="6307"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Pr>
                <w:rFonts w:ascii="宋体" w:hint="eastAsia"/>
                <w:sz w:val="18"/>
              </w:rPr>
              <w:t>安全</w:t>
            </w:r>
            <w:r w:rsidRPr="00CD60F6">
              <w:rPr>
                <w:rFonts w:ascii="宋体" w:hint="eastAsia"/>
                <w:sz w:val="18"/>
              </w:rPr>
              <w:t>控制措施</w:t>
            </w:r>
          </w:p>
        </w:tc>
      </w:tr>
      <w:tr w:rsidR="007F32BB" w:rsidRPr="00CD60F6" w:rsidTr="008611C1">
        <w:trPr>
          <w:trHeight w:val="39"/>
          <w:jc w:val="center"/>
        </w:trPr>
        <w:tc>
          <w:tcPr>
            <w:tcW w:w="1482"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CD60F6" w:rsidRDefault="007F32BB" w:rsidP="008611C1">
            <w:pPr>
              <w:widowControl/>
              <w:rPr>
                <w:rFonts w:ascii="仿宋_GB2312" w:eastAsia="仿宋_GB2312"/>
                <w:color w:val="4F81BD"/>
                <w:kern w:val="0"/>
                <w:sz w:val="18"/>
                <w:szCs w:val="18"/>
              </w:rPr>
            </w:pP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CD60F6" w:rsidRDefault="007F32BB" w:rsidP="008611C1">
            <w:pPr>
              <w:widowControl/>
              <w:rPr>
                <w:rFonts w:ascii="仿宋_GB2312" w:eastAsia="仿宋_GB2312"/>
                <w:color w:val="4F81BD"/>
                <w:kern w:val="0"/>
                <w:sz w:val="18"/>
                <w:szCs w:val="18"/>
              </w:rPr>
            </w:pPr>
          </w:p>
        </w:tc>
        <w:tc>
          <w:tcPr>
            <w:tcW w:w="630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1210EC" w:rsidRDefault="007F32BB" w:rsidP="008611C1">
            <w:pPr>
              <w:widowControl/>
              <w:rPr>
                <w:rFonts w:ascii="仿宋_GB2312" w:eastAsia="仿宋_GB2312"/>
                <w:color w:val="4F81BD"/>
                <w:kern w:val="0"/>
                <w:sz w:val="18"/>
                <w:szCs w:val="18"/>
              </w:rPr>
            </w:pPr>
          </w:p>
        </w:tc>
      </w:tr>
    </w:tbl>
    <w:p w:rsidR="007F32BB" w:rsidRPr="001210EC" w:rsidRDefault="007F32BB" w:rsidP="007F32BB"/>
    <w:p w:rsidR="007F32BB" w:rsidRPr="00CD25F6" w:rsidRDefault="007F32BB" w:rsidP="007F32BB">
      <w:pPr>
        <w:pStyle w:val="4"/>
        <w:numPr>
          <w:ilvl w:val="3"/>
          <w:numId w:val="0"/>
        </w:numPr>
        <w:tabs>
          <w:tab w:val="clear" w:pos="2424"/>
        </w:tabs>
        <w:spacing w:before="0" w:after="0" w:line="240" w:lineRule="auto"/>
        <w:ind w:leftChars="100" w:left="1074" w:rightChars="100" w:right="210" w:hanging="864"/>
        <w:rPr>
          <w:sz w:val="21"/>
        </w:rPr>
      </w:pPr>
      <w:bookmarkStart w:id="567" w:name="_Toc356387822"/>
      <w:r>
        <w:rPr>
          <w:rFonts w:hint="eastAsia"/>
          <w:sz w:val="21"/>
        </w:rPr>
        <w:t>1</w:t>
      </w:r>
      <w:r w:rsidR="00747E06">
        <w:rPr>
          <w:rFonts w:hint="eastAsia"/>
          <w:sz w:val="21"/>
        </w:rPr>
        <w:t>4</w:t>
      </w:r>
      <w:r>
        <w:rPr>
          <w:rFonts w:hint="eastAsia"/>
          <w:sz w:val="21"/>
        </w:rPr>
        <w:t>.3.3.4</w:t>
      </w:r>
      <w:r w:rsidRPr="00CD25F6">
        <w:rPr>
          <w:rFonts w:hint="eastAsia"/>
          <w:sz w:val="21"/>
        </w:rPr>
        <w:t>横向域间边界安全防护</w:t>
      </w:r>
      <w:bookmarkEnd w:id="567"/>
    </w:p>
    <w:tbl>
      <w:tblPr>
        <w:tblW w:w="9206" w:type="dxa"/>
        <w:jc w:val="center"/>
        <w:tblCellMar>
          <w:left w:w="0" w:type="dxa"/>
          <w:right w:w="0" w:type="dxa"/>
        </w:tblCellMar>
        <w:tblLook w:val="0600"/>
      </w:tblPr>
      <w:tblGrid>
        <w:gridCol w:w="1482"/>
        <w:gridCol w:w="1417"/>
        <w:gridCol w:w="6307"/>
      </w:tblGrid>
      <w:tr w:rsidR="007F32BB" w:rsidRPr="00CD60F6" w:rsidTr="008611C1">
        <w:trPr>
          <w:trHeight w:val="213"/>
          <w:jc w:val="center"/>
        </w:trPr>
        <w:tc>
          <w:tcPr>
            <w:tcW w:w="1482"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sidRPr="00CD60F6">
              <w:rPr>
                <w:rFonts w:ascii="宋体" w:hint="eastAsia"/>
                <w:sz w:val="18"/>
              </w:rPr>
              <w:t>边界类型</w:t>
            </w:r>
          </w:p>
        </w:tc>
        <w:tc>
          <w:tcPr>
            <w:tcW w:w="1417"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sidRPr="00CD60F6">
              <w:rPr>
                <w:rFonts w:ascii="宋体" w:hint="eastAsia"/>
                <w:sz w:val="18"/>
              </w:rPr>
              <w:t>边界描述</w:t>
            </w:r>
          </w:p>
        </w:tc>
        <w:tc>
          <w:tcPr>
            <w:tcW w:w="6307"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Pr>
                <w:rFonts w:ascii="宋体" w:hint="eastAsia"/>
                <w:sz w:val="18"/>
              </w:rPr>
              <w:t>安全</w:t>
            </w:r>
            <w:r w:rsidRPr="00CD60F6">
              <w:rPr>
                <w:rFonts w:ascii="宋体" w:hint="eastAsia"/>
                <w:sz w:val="18"/>
              </w:rPr>
              <w:t>控制措施</w:t>
            </w:r>
          </w:p>
        </w:tc>
      </w:tr>
      <w:tr w:rsidR="007F32BB" w:rsidRPr="00CD60F6" w:rsidTr="008611C1">
        <w:trPr>
          <w:trHeight w:val="39"/>
          <w:jc w:val="center"/>
        </w:trPr>
        <w:tc>
          <w:tcPr>
            <w:tcW w:w="1482"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CD60F6" w:rsidRDefault="007F32BB" w:rsidP="008611C1">
            <w:pPr>
              <w:widowControl/>
              <w:rPr>
                <w:rFonts w:ascii="仿宋_GB2312" w:eastAsia="仿宋_GB2312"/>
                <w:color w:val="4F81BD"/>
                <w:kern w:val="0"/>
                <w:sz w:val="18"/>
                <w:szCs w:val="18"/>
              </w:rPr>
            </w:pPr>
          </w:p>
        </w:tc>
        <w:tc>
          <w:tcPr>
            <w:tcW w:w="141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CD60F6" w:rsidRDefault="007F32BB" w:rsidP="008611C1">
            <w:pPr>
              <w:widowControl/>
              <w:rPr>
                <w:rFonts w:ascii="仿宋_GB2312" w:eastAsia="仿宋_GB2312"/>
                <w:color w:val="4F81BD"/>
                <w:kern w:val="0"/>
                <w:sz w:val="18"/>
                <w:szCs w:val="18"/>
              </w:rPr>
            </w:pPr>
          </w:p>
        </w:tc>
        <w:tc>
          <w:tcPr>
            <w:tcW w:w="630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1210EC" w:rsidRDefault="007F32BB" w:rsidP="008611C1">
            <w:pPr>
              <w:widowControl/>
              <w:rPr>
                <w:rFonts w:ascii="仿宋_GB2312" w:eastAsia="仿宋_GB2312"/>
                <w:color w:val="4F81BD"/>
                <w:kern w:val="0"/>
                <w:sz w:val="18"/>
                <w:szCs w:val="18"/>
              </w:rPr>
            </w:pPr>
          </w:p>
        </w:tc>
      </w:tr>
    </w:tbl>
    <w:p w:rsidR="007F32BB" w:rsidRPr="001210EC" w:rsidRDefault="007F32BB" w:rsidP="007F32BB"/>
    <w:p w:rsidR="007F32BB" w:rsidRPr="006F747F" w:rsidRDefault="007F32BB" w:rsidP="007F32BB">
      <w:pPr>
        <w:pStyle w:val="3"/>
        <w:numPr>
          <w:ilvl w:val="2"/>
          <w:numId w:val="0"/>
        </w:numPr>
        <w:tabs>
          <w:tab w:val="num" w:pos="720"/>
        </w:tabs>
        <w:spacing w:line="415" w:lineRule="auto"/>
        <w:ind w:left="720" w:hanging="720"/>
      </w:pPr>
      <w:bookmarkStart w:id="568" w:name="_Toc358133438"/>
      <w:bookmarkStart w:id="569" w:name="_Toc358152252"/>
      <w:bookmarkStart w:id="570" w:name="_Toc358152654"/>
      <w:r>
        <w:rPr>
          <w:rFonts w:hint="eastAsia"/>
        </w:rPr>
        <w:t>1</w:t>
      </w:r>
      <w:r w:rsidR="00747E06">
        <w:rPr>
          <w:rFonts w:hint="eastAsia"/>
        </w:rPr>
        <w:t>4</w:t>
      </w:r>
      <w:r>
        <w:rPr>
          <w:rFonts w:hint="eastAsia"/>
        </w:rPr>
        <w:t>.3.3应用安全</w:t>
      </w:r>
      <w:bookmarkEnd w:id="568"/>
      <w:bookmarkEnd w:id="569"/>
      <w:bookmarkEnd w:id="570"/>
    </w:p>
    <w:p w:rsidR="007F32BB" w:rsidRPr="00405B1E" w:rsidRDefault="007F32BB" w:rsidP="007B09BB">
      <w:pPr>
        <w:pStyle w:val="affe"/>
        <w:ind w:firstLineChars="200" w:firstLine="400"/>
        <w:rPr>
          <w:b w:val="0"/>
          <w:i/>
          <w:color w:val="4F81BD"/>
        </w:rPr>
      </w:pPr>
      <w:r w:rsidRPr="00405B1E">
        <w:rPr>
          <w:rFonts w:hint="eastAsia"/>
          <w:b w:val="0"/>
          <w:i/>
          <w:color w:val="4F81BD"/>
        </w:rPr>
        <w:t>【编写说明】</w:t>
      </w:r>
    </w:p>
    <w:p w:rsidR="007F32BB" w:rsidRPr="00405B1E" w:rsidRDefault="007F32BB" w:rsidP="007B09BB">
      <w:pPr>
        <w:pStyle w:val="affe"/>
        <w:ind w:firstLineChars="200" w:firstLine="400"/>
        <w:rPr>
          <w:b w:val="0"/>
          <w:i/>
          <w:color w:val="4F81BD"/>
        </w:rPr>
      </w:pPr>
      <w:r w:rsidRPr="00405B1E">
        <w:rPr>
          <w:rFonts w:hint="eastAsia"/>
          <w:b w:val="0"/>
          <w:i/>
          <w:color w:val="4F81BD"/>
        </w:rPr>
        <w:t>应用安全设计包括身份认证、授权、输入输出验证、配置管理、会话管理、加密技术、参数操作、异常管理、日志及审计等十个方面内容。</w:t>
      </w:r>
    </w:p>
    <w:p w:rsidR="007F32BB" w:rsidRPr="00405B1E" w:rsidRDefault="007F32BB" w:rsidP="007B09BB">
      <w:pPr>
        <w:pStyle w:val="affe"/>
        <w:ind w:firstLineChars="200" w:firstLine="400"/>
        <w:rPr>
          <w:b w:val="0"/>
          <w:i/>
          <w:color w:val="4F81BD"/>
        </w:rPr>
      </w:pPr>
      <w:r w:rsidRPr="00405B1E">
        <w:rPr>
          <w:rFonts w:hint="eastAsia"/>
          <w:b w:val="0"/>
          <w:i/>
          <w:color w:val="4F81BD"/>
        </w:rPr>
        <w:t>每项安全设计内容参考《信息系统应用安全系列标准</w:t>
      </w:r>
      <w:r w:rsidRPr="00405B1E">
        <w:rPr>
          <w:rFonts w:hint="eastAsia"/>
          <w:b w:val="0"/>
          <w:i/>
          <w:color w:val="4F81BD"/>
        </w:rPr>
        <w:t xml:space="preserve"> </w:t>
      </w:r>
      <w:r w:rsidRPr="00405B1E">
        <w:rPr>
          <w:rFonts w:hint="eastAsia"/>
          <w:b w:val="0"/>
          <w:i/>
          <w:color w:val="4F81BD"/>
        </w:rPr>
        <w:t>第</w:t>
      </w:r>
      <w:r w:rsidRPr="00405B1E">
        <w:rPr>
          <w:rFonts w:hint="eastAsia"/>
          <w:b w:val="0"/>
          <w:i/>
          <w:color w:val="4F81BD"/>
        </w:rPr>
        <w:t>2</w:t>
      </w:r>
      <w:r w:rsidRPr="00405B1E">
        <w:rPr>
          <w:rFonts w:hint="eastAsia"/>
          <w:b w:val="0"/>
          <w:i/>
          <w:color w:val="4F81BD"/>
        </w:rPr>
        <w:t>部分：安全设计》编写。</w:t>
      </w:r>
    </w:p>
    <w:p w:rsidR="007F32BB" w:rsidRPr="00CD25F6" w:rsidRDefault="007F32BB" w:rsidP="007F32BB">
      <w:pPr>
        <w:pStyle w:val="4"/>
        <w:numPr>
          <w:ilvl w:val="3"/>
          <w:numId w:val="0"/>
        </w:numPr>
        <w:tabs>
          <w:tab w:val="clear" w:pos="2424"/>
        </w:tabs>
        <w:spacing w:before="0" w:after="0" w:line="240" w:lineRule="auto"/>
        <w:ind w:leftChars="100" w:left="1074" w:rightChars="100" w:right="210" w:hanging="864"/>
        <w:rPr>
          <w:sz w:val="21"/>
        </w:rPr>
      </w:pPr>
      <w:bookmarkStart w:id="571" w:name="_Toc356387824"/>
      <w:r>
        <w:rPr>
          <w:rFonts w:hint="eastAsia"/>
          <w:sz w:val="21"/>
        </w:rPr>
        <w:t>1</w:t>
      </w:r>
      <w:r w:rsidR="00747E06">
        <w:rPr>
          <w:rFonts w:hint="eastAsia"/>
          <w:sz w:val="21"/>
        </w:rPr>
        <w:t>4</w:t>
      </w:r>
      <w:r>
        <w:rPr>
          <w:rFonts w:hint="eastAsia"/>
          <w:sz w:val="21"/>
        </w:rPr>
        <w:t>.3.3.1</w:t>
      </w:r>
      <w:r w:rsidRPr="00CD25F6">
        <w:rPr>
          <w:rFonts w:hint="eastAsia"/>
          <w:sz w:val="21"/>
        </w:rPr>
        <w:t>身份认证</w:t>
      </w:r>
      <w:bookmarkEnd w:id="571"/>
    </w:p>
    <w:p w:rsidR="007F32BB" w:rsidRPr="008E6FFA" w:rsidRDefault="007F32BB" w:rsidP="007B09BB">
      <w:pPr>
        <w:pStyle w:val="affe"/>
        <w:ind w:firstLineChars="200" w:firstLine="400"/>
        <w:rPr>
          <w:b w:val="0"/>
          <w:i/>
          <w:color w:val="4F81BD"/>
        </w:rPr>
      </w:pPr>
      <w:r w:rsidRPr="008E6FFA">
        <w:rPr>
          <w:rFonts w:hint="eastAsia"/>
          <w:b w:val="0"/>
          <w:i/>
          <w:color w:val="4F81BD"/>
        </w:rPr>
        <w:t>【示例】</w:t>
      </w:r>
    </w:p>
    <w:p w:rsidR="007F32BB" w:rsidRPr="008E6FFA" w:rsidRDefault="007F32BB" w:rsidP="007B09BB">
      <w:pPr>
        <w:pStyle w:val="affe"/>
        <w:ind w:firstLineChars="200" w:firstLine="400"/>
        <w:rPr>
          <w:b w:val="0"/>
          <w:i/>
          <w:color w:val="4F81BD"/>
        </w:rPr>
      </w:pPr>
      <w:r w:rsidRPr="008E6FFA">
        <w:rPr>
          <w:rFonts w:hint="eastAsia"/>
          <w:b w:val="0"/>
          <w:i/>
          <w:color w:val="4F81BD"/>
        </w:rPr>
        <w:t>1</w:t>
      </w:r>
      <w:r w:rsidRPr="008E6FFA">
        <w:rPr>
          <w:rFonts w:hint="eastAsia"/>
          <w:b w:val="0"/>
          <w:i/>
          <w:color w:val="4F81BD"/>
        </w:rPr>
        <w:t>、身份认证方式如下：</w:t>
      </w:r>
    </w:p>
    <w:p w:rsidR="007F32BB" w:rsidRPr="008E6FFA" w:rsidRDefault="007F32BB" w:rsidP="007B09BB">
      <w:pPr>
        <w:pStyle w:val="affe"/>
        <w:ind w:left="420" w:firstLineChars="200" w:firstLine="400"/>
        <w:rPr>
          <w:b w:val="0"/>
          <w:i/>
          <w:color w:val="4F81BD"/>
        </w:rPr>
      </w:pPr>
      <w:r w:rsidRPr="008E6FFA">
        <w:rPr>
          <w:rFonts w:hint="eastAsia"/>
          <w:b w:val="0"/>
          <w:i/>
          <w:color w:val="4F81BD"/>
        </w:rPr>
        <w:t>1</w:t>
      </w:r>
      <w:r w:rsidRPr="008E6FFA">
        <w:rPr>
          <w:rFonts w:hint="eastAsia"/>
          <w:b w:val="0"/>
          <w:i/>
          <w:color w:val="4F81BD"/>
        </w:rPr>
        <w:t>）用户名、口令认证。</w:t>
      </w:r>
    </w:p>
    <w:p w:rsidR="007F32BB" w:rsidRPr="008E6FFA" w:rsidRDefault="007F32BB" w:rsidP="007B09BB">
      <w:pPr>
        <w:pStyle w:val="affe"/>
        <w:ind w:left="420" w:firstLineChars="200" w:firstLine="400"/>
        <w:rPr>
          <w:b w:val="0"/>
          <w:i/>
          <w:color w:val="4F81BD"/>
        </w:rPr>
      </w:pPr>
      <w:r w:rsidRPr="008E6FFA">
        <w:rPr>
          <w:rFonts w:hint="eastAsia"/>
          <w:b w:val="0"/>
          <w:i/>
          <w:color w:val="4F81BD"/>
        </w:rPr>
        <w:t>2</w:t>
      </w:r>
      <w:r w:rsidRPr="008E6FFA">
        <w:rPr>
          <w:rFonts w:hint="eastAsia"/>
          <w:b w:val="0"/>
          <w:i/>
          <w:color w:val="4F81BD"/>
        </w:rPr>
        <w:t>）一次性口令、动态口令认证。</w:t>
      </w:r>
    </w:p>
    <w:p w:rsidR="007F32BB" w:rsidRPr="008E6FFA" w:rsidRDefault="007F32BB" w:rsidP="007B09BB">
      <w:pPr>
        <w:pStyle w:val="affe"/>
        <w:ind w:left="420" w:firstLineChars="200" w:firstLine="400"/>
        <w:rPr>
          <w:b w:val="0"/>
          <w:i/>
          <w:color w:val="4F81BD"/>
        </w:rPr>
      </w:pPr>
      <w:r w:rsidRPr="008E6FFA">
        <w:rPr>
          <w:rFonts w:hint="eastAsia"/>
          <w:b w:val="0"/>
          <w:i/>
          <w:color w:val="4F81BD"/>
        </w:rPr>
        <w:t>3</w:t>
      </w:r>
      <w:r w:rsidRPr="008E6FFA">
        <w:rPr>
          <w:rFonts w:hint="eastAsia"/>
          <w:b w:val="0"/>
          <w:i/>
          <w:color w:val="4F81BD"/>
        </w:rPr>
        <w:t>）证书认证。</w:t>
      </w:r>
    </w:p>
    <w:p w:rsidR="007F32BB" w:rsidRPr="008E6FFA" w:rsidRDefault="007F32BB" w:rsidP="007B09BB">
      <w:pPr>
        <w:pStyle w:val="affe"/>
        <w:ind w:firstLineChars="200" w:firstLine="400"/>
        <w:rPr>
          <w:b w:val="0"/>
          <w:i/>
          <w:color w:val="4F81BD"/>
        </w:rPr>
      </w:pPr>
      <w:r w:rsidRPr="008E6FFA">
        <w:rPr>
          <w:rFonts w:hint="eastAsia"/>
          <w:b w:val="0"/>
          <w:i/>
          <w:color w:val="4F81BD"/>
        </w:rPr>
        <w:t>2</w:t>
      </w:r>
      <w:r w:rsidRPr="008E6FFA">
        <w:rPr>
          <w:rFonts w:hint="eastAsia"/>
          <w:b w:val="0"/>
          <w:i/>
          <w:color w:val="4F81BD"/>
        </w:rPr>
        <w:t>、密码的存储和传输安全策略设计：</w:t>
      </w:r>
    </w:p>
    <w:p w:rsidR="007F32BB" w:rsidRPr="008E6FFA" w:rsidRDefault="007F32BB" w:rsidP="007B09BB">
      <w:pPr>
        <w:pStyle w:val="affe"/>
        <w:ind w:left="420" w:firstLineChars="200" w:firstLine="400"/>
        <w:rPr>
          <w:b w:val="0"/>
          <w:i/>
          <w:color w:val="4F81BD"/>
        </w:rPr>
      </w:pPr>
      <w:r w:rsidRPr="008E6FFA">
        <w:rPr>
          <w:rFonts w:hint="eastAsia"/>
          <w:b w:val="0"/>
          <w:i/>
          <w:color w:val="4F81BD"/>
        </w:rPr>
        <w:t>1</w:t>
      </w:r>
      <w:r w:rsidRPr="008E6FFA">
        <w:rPr>
          <w:rFonts w:hint="eastAsia"/>
          <w:b w:val="0"/>
          <w:i/>
          <w:color w:val="4F81BD"/>
        </w:rPr>
        <w:t>）禁止明文传输用户登录信息及身份凭证。</w:t>
      </w:r>
    </w:p>
    <w:p w:rsidR="007F32BB" w:rsidRPr="008E6FFA" w:rsidRDefault="007F32BB" w:rsidP="007B09BB">
      <w:pPr>
        <w:pStyle w:val="affe"/>
        <w:ind w:left="420" w:firstLineChars="200" w:firstLine="400"/>
        <w:rPr>
          <w:b w:val="0"/>
          <w:i/>
          <w:color w:val="4F81BD"/>
        </w:rPr>
      </w:pPr>
      <w:r w:rsidRPr="008E6FFA">
        <w:rPr>
          <w:rFonts w:hint="eastAsia"/>
          <w:b w:val="0"/>
          <w:i/>
          <w:color w:val="4F81BD"/>
        </w:rPr>
        <w:lastRenderedPageBreak/>
        <w:t>2</w:t>
      </w:r>
      <w:r w:rsidRPr="008E6FFA">
        <w:rPr>
          <w:rFonts w:hint="eastAsia"/>
          <w:b w:val="0"/>
          <w:i/>
          <w:color w:val="4F81BD"/>
        </w:rPr>
        <w:t>）禁止在数据库或文件系统中明文存储用户密码。</w:t>
      </w:r>
    </w:p>
    <w:p w:rsidR="007F32BB" w:rsidRPr="008E6FFA" w:rsidRDefault="007F32BB" w:rsidP="007B09BB">
      <w:pPr>
        <w:pStyle w:val="affe"/>
        <w:ind w:left="420" w:firstLineChars="200" w:firstLine="400"/>
        <w:rPr>
          <w:b w:val="0"/>
          <w:i/>
          <w:color w:val="4F81BD"/>
        </w:rPr>
      </w:pPr>
      <w:r w:rsidRPr="008E6FFA">
        <w:rPr>
          <w:rFonts w:hint="eastAsia"/>
          <w:b w:val="0"/>
          <w:i/>
          <w:color w:val="4F81BD"/>
        </w:rPr>
        <w:t>3</w:t>
      </w:r>
      <w:r w:rsidRPr="008E6FFA">
        <w:rPr>
          <w:rFonts w:hint="eastAsia"/>
          <w:b w:val="0"/>
          <w:i/>
          <w:color w:val="4F81BD"/>
        </w:rPr>
        <w:t>）禁止在</w:t>
      </w:r>
      <w:r w:rsidRPr="008E6FFA">
        <w:rPr>
          <w:rFonts w:hint="eastAsia"/>
          <w:b w:val="0"/>
          <w:i/>
          <w:color w:val="4F81BD"/>
        </w:rPr>
        <w:t>COOKIE</w:t>
      </w:r>
      <w:r w:rsidRPr="008E6FFA">
        <w:rPr>
          <w:rFonts w:hint="eastAsia"/>
          <w:b w:val="0"/>
          <w:i/>
          <w:color w:val="4F81BD"/>
        </w:rPr>
        <w:t>中保存用户密码。</w:t>
      </w:r>
    </w:p>
    <w:p w:rsidR="007F32BB" w:rsidRPr="008E6FFA" w:rsidRDefault="007F32BB" w:rsidP="007B09BB">
      <w:pPr>
        <w:pStyle w:val="affe"/>
        <w:ind w:left="420" w:firstLineChars="200" w:firstLine="400"/>
        <w:rPr>
          <w:b w:val="0"/>
          <w:i/>
          <w:color w:val="4F81BD"/>
        </w:rPr>
      </w:pPr>
      <w:r w:rsidRPr="008E6FFA">
        <w:rPr>
          <w:rFonts w:hint="eastAsia"/>
          <w:b w:val="0"/>
          <w:i/>
          <w:color w:val="4F81BD"/>
        </w:rPr>
        <w:t>4</w:t>
      </w:r>
      <w:r w:rsidRPr="008E6FFA">
        <w:rPr>
          <w:rFonts w:hint="eastAsia"/>
          <w:b w:val="0"/>
          <w:i/>
          <w:color w:val="4F81BD"/>
        </w:rPr>
        <w:t>）采用单向散列值在数据库中存储用户密码，并使用强密码，在生成单向散列值过程中加入随机值。</w:t>
      </w:r>
    </w:p>
    <w:p w:rsidR="007F32BB" w:rsidRPr="00CD25F6" w:rsidRDefault="007F32BB" w:rsidP="007F32BB">
      <w:pPr>
        <w:pStyle w:val="4"/>
        <w:numPr>
          <w:ilvl w:val="3"/>
          <w:numId w:val="0"/>
        </w:numPr>
        <w:tabs>
          <w:tab w:val="clear" w:pos="2424"/>
        </w:tabs>
        <w:spacing w:before="0" w:after="0" w:line="240" w:lineRule="auto"/>
        <w:ind w:leftChars="100" w:left="1074" w:rightChars="100" w:right="210" w:hanging="864"/>
        <w:rPr>
          <w:sz w:val="21"/>
        </w:rPr>
      </w:pPr>
      <w:bookmarkStart w:id="572" w:name="_Toc356387825"/>
      <w:r>
        <w:rPr>
          <w:rFonts w:hint="eastAsia"/>
          <w:sz w:val="21"/>
        </w:rPr>
        <w:t>1</w:t>
      </w:r>
      <w:r w:rsidR="00747E06">
        <w:rPr>
          <w:rFonts w:hint="eastAsia"/>
          <w:sz w:val="21"/>
        </w:rPr>
        <w:t>4</w:t>
      </w:r>
      <w:r>
        <w:rPr>
          <w:rFonts w:hint="eastAsia"/>
          <w:sz w:val="21"/>
        </w:rPr>
        <w:t>.3.3.2</w:t>
      </w:r>
      <w:r w:rsidRPr="00CD25F6">
        <w:rPr>
          <w:rFonts w:hint="eastAsia"/>
          <w:sz w:val="21"/>
        </w:rPr>
        <w:t>授权</w:t>
      </w:r>
      <w:bookmarkEnd w:id="572"/>
    </w:p>
    <w:p w:rsidR="007F32BB" w:rsidRDefault="007F32BB" w:rsidP="007F32BB"/>
    <w:p w:rsidR="007F32BB" w:rsidRPr="00CD25F6" w:rsidRDefault="007F32BB" w:rsidP="007F32BB">
      <w:pPr>
        <w:pStyle w:val="4"/>
        <w:numPr>
          <w:ilvl w:val="3"/>
          <w:numId w:val="0"/>
        </w:numPr>
        <w:tabs>
          <w:tab w:val="clear" w:pos="2424"/>
        </w:tabs>
        <w:spacing w:before="0" w:after="0" w:line="240" w:lineRule="auto"/>
        <w:ind w:leftChars="100" w:left="1074" w:rightChars="100" w:right="210" w:hanging="864"/>
        <w:rPr>
          <w:sz w:val="21"/>
        </w:rPr>
      </w:pPr>
      <w:bookmarkStart w:id="573" w:name="_Toc356387826"/>
      <w:r>
        <w:rPr>
          <w:rFonts w:hint="eastAsia"/>
          <w:sz w:val="21"/>
        </w:rPr>
        <w:t>1</w:t>
      </w:r>
      <w:r w:rsidR="00747E06">
        <w:rPr>
          <w:rFonts w:hint="eastAsia"/>
          <w:sz w:val="21"/>
        </w:rPr>
        <w:t>4</w:t>
      </w:r>
      <w:r>
        <w:rPr>
          <w:rFonts w:hint="eastAsia"/>
          <w:sz w:val="21"/>
        </w:rPr>
        <w:t>.3.3.3</w:t>
      </w:r>
      <w:r w:rsidRPr="00CD25F6">
        <w:rPr>
          <w:rFonts w:hint="eastAsia"/>
          <w:sz w:val="21"/>
        </w:rPr>
        <w:t>输入输出验证</w:t>
      </w:r>
      <w:bookmarkEnd w:id="573"/>
    </w:p>
    <w:p w:rsidR="007F32BB" w:rsidRDefault="007F32BB" w:rsidP="007F32BB"/>
    <w:p w:rsidR="007F32BB" w:rsidRPr="00CD25F6" w:rsidRDefault="007F32BB" w:rsidP="007F32BB">
      <w:pPr>
        <w:pStyle w:val="4"/>
        <w:numPr>
          <w:ilvl w:val="3"/>
          <w:numId w:val="0"/>
        </w:numPr>
        <w:tabs>
          <w:tab w:val="clear" w:pos="2424"/>
        </w:tabs>
        <w:spacing w:before="0" w:after="0" w:line="240" w:lineRule="auto"/>
        <w:ind w:leftChars="100" w:left="1074" w:rightChars="100" w:right="210" w:hanging="864"/>
        <w:rPr>
          <w:sz w:val="21"/>
        </w:rPr>
      </w:pPr>
      <w:bookmarkStart w:id="574" w:name="_Toc356387827"/>
      <w:r>
        <w:rPr>
          <w:rFonts w:hint="eastAsia"/>
          <w:sz w:val="21"/>
        </w:rPr>
        <w:t>1</w:t>
      </w:r>
      <w:r w:rsidR="00747E06">
        <w:rPr>
          <w:rFonts w:hint="eastAsia"/>
          <w:sz w:val="21"/>
        </w:rPr>
        <w:t>4</w:t>
      </w:r>
      <w:r>
        <w:rPr>
          <w:rFonts w:hint="eastAsia"/>
          <w:sz w:val="21"/>
        </w:rPr>
        <w:t>.3.3.4</w:t>
      </w:r>
      <w:r w:rsidRPr="00CD25F6">
        <w:rPr>
          <w:rFonts w:hint="eastAsia"/>
          <w:sz w:val="21"/>
        </w:rPr>
        <w:t>配置管理</w:t>
      </w:r>
      <w:bookmarkEnd w:id="574"/>
    </w:p>
    <w:p w:rsidR="007F32BB" w:rsidRDefault="007F32BB" w:rsidP="007F32BB"/>
    <w:p w:rsidR="007F32BB" w:rsidRPr="00CD25F6" w:rsidRDefault="007F32BB" w:rsidP="007F32BB">
      <w:pPr>
        <w:pStyle w:val="4"/>
        <w:numPr>
          <w:ilvl w:val="3"/>
          <w:numId w:val="0"/>
        </w:numPr>
        <w:tabs>
          <w:tab w:val="clear" w:pos="2424"/>
        </w:tabs>
        <w:spacing w:before="0" w:after="0" w:line="240" w:lineRule="auto"/>
        <w:ind w:leftChars="100" w:left="1074" w:rightChars="100" w:right="210" w:hanging="864"/>
        <w:rPr>
          <w:sz w:val="21"/>
        </w:rPr>
      </w:pPr>
      <w:bookmarkStart w:id="575" w:name="_Toc356387828"/>
      <w:r>
        <w:rPr>
          <w:rFonts w:hint="eastAsia"/>
          <w:sz w:val="21"/>
        </w:rPr>
        <w:t>1</w:t>
      </w:r>
      <w:r w:rsidR="00747E06">
        <w:rPr>
          <w:rFonts w:hint="eastAsia"/>
          <w:sz w:val="21"/>
        </w:rPr>
        <w:t>4</w:t>
      </w:r>
      <w:r>
        <w:rPr>
          <w:rFonts w:hint="eastAsia"/>
          <w:sz w:val="21"/>
        </w:rPr>
        <w:t>.3.3.5</w:t>
      </w:r>
      <w:r w:rsidRPr="00CD25F6">
        <w:rPr>
          <w:rFonts w:hint="eastAsia"/>
          <w:sz w:val="21"/>
        </w:rPr>
        <w:t>会话管理</w:t>
      </w:r>
      <w:bookmarkEnd w:id="575"/>
    </w:p>
    <w:p w:rsidR="007F32BB" w:rsidRDefault="007F32BB" w:rsidP="007F32BB"/>
    <w:p w:rsidR="007F32BB" w:rsidRPr="00CD25F6" w:rsidRDefault="007F32BB" w:rsidP="007F32BB">
      <w:pPr>
        <w:pStyle w:val="4"/>
        <w:numPr>
          <w:ilvl w:val="3"/>
          <w:numId w:val="0"/>
        </w:numPr>
        <w:tabs>
          <w:tab w:val="clear" w:pos="2424"/>
        </w:tabs>
        <w:spacing w:before="0" w:after="0" w:line="240" w:lineRule="auto"/>
        <w:ind w:leftChars="100" w:left="1074" w:rightChars="100" w:right="210" w:hanging="864"/>
        <w:rPr>
          <w:sz w:val="21"/>
        </w:rPr>
      </w:pPr>
      <w:bookmarkStart w:id="576" w:name="_Toc356387829"/>
      <w:r>
        <w:rPr>
          <w:rFonts w:hint="eastAsia"/>
          <w:sz w:val="21"/>
        </w:rPr>
        <w:t>1</w:t>
      </w:r>
      <w:r w:rsidR="00747E06">
        <w:rPr>
          <w:rFonts w:hint="eastAsia"/>
          <w:sz w:val="21"/>
        </w:rPr>
        <w:t>4</w:t>
      </w:r>
      <w:r>
        <w:rPr>
          <w:rFonts w:hint="eastAsia"/>
          <w:sz w:val="21"/>
        </w:rPr>
        <w:t>.3.3.6</w:t>
      </w:r>
      <w:r w:rsidRPr="00CD25F6">
        <w:rPr>
          <w:rFonts w:hint="eastAsia"/>
          <w:sz w:val="21"/>
        </w:rPr>
        <w:t>加密技术</w:t>
      </w:r>
      <w:bookmarkEnd w:id="576"/>
    </w:p>
    <w:p w:rsidR="007F32BB" w:rsidRDefault="007F32BB" w:rsidP="007F32BB"/>
    <w:p w:rsidR="007F32BB" w:rsidRPr="00CD25F6" w:rsidRDefault="007F32BB" w:rsidP="007F32BB">
      <w:pPr>
        <w:pStyle w:val="4"/>
        <w:numPr>
          <w:ilvl w:val="3"/>
          <w:numId w:val="0"/>
        </w:numPr>
        <w:tabs>
          <w:tab w:val="clear" w:pos="2424"/>
        </w:tabs>
        <w:spacing w:before="0" w:after="0" w:line="240" w:lineRule="auto"/>
        <w:ind w:leftChars="100" w:left="1074" w:rightChars="100" w:right="210" w:hanging="864"/>
        <w:rPr>
          <w:sz w:val="21"/>
        </w:rPr>
      </w:pPr>
      <w:bookmarkStart w:id="577" w:name="_Toc356387830"/>
      <w:r>
        <w:rPr>
          <w:rFonts w:hint="eastAsia"/>
          <w:sz w:val="21"/>
        </w:rPr>
        <w:t>1</w:t>
      </w:r>
      <w:r w:rsidR="00747E06">
        <w:rPr>
          <w:rFonts w:hint="eastAsia"/>
          <w:sz w:val="21"/>
        </w:rPr>
        <w:t>4</w:t>
      </w:r>
      <w:r>
        <w:rPr>
          <w:rFonts w:hint="eastAsia"/>
          <w:sz w:val="21"/>
        </w:rPr>
        <w:t>.3.3.7</w:t>
      </w:r>
      <w:r w:rsidRPr="00CD25F6">
        <w:rPr>
          <w:rFonts w:hint="eastAsia"/>
          <w:sz w:val="21"/>
        </w:rPr>
        <w:t>参数操作</w:t>
      </w:r>
      <w:bookmarkEnd w:id="577"/>
    </w:p>
    <w:p w:rsidR="007F32BB" w:rsidRDefault="007F32BB" w:rsidP="007F32BB"/>
    <w:p w:rsidR="007F32BB" w:rsidRPr="00CD25F6" w:rsidRDefault="007F32BB" w:rsidP="007F32BB">
      <w:pPr>
        <w:pStyle w:val="4"/>
        <w:numPr>
          <w:ilvl w:val="3"/>
          <w:numId w:val="0"/>
        </w:numPr>
        <w:tabs>
          <w:tab w:val="clear" w:pos="2424"/>
        </w:tabs>
        <w:spacing w:before="0" w:after="0" w:line="240" w:lineRule="auto"/>
        <w:ind w:leftChars="100" w:left="1074" w:rightChars="100" w:right="210" w:hanging="864"/>
        <w:rPr>
          <w:sz w:val="21"/>
        </w:rPr>
      </w:pPr>
      <w:bookmarkStart w:id="578" w:name="_Toc356387831"/>
      <w:r>
        <w:rPr>
          <w:rFonts w:hint="eastAsia"/>
          <w:sz w:val="21"/>
        </w:rPr>
        <w:t>1</w:t>
      </w:r>
      <w:r w:rsidR="00747E06">
        <w:rPr>
          <w:rFonts w:hint="eastAsia"/>
          <w:sz w:val="21"/>
        </w:rPr>
        <w:t>4</w:t>
      </w:r>
      <w:r>
        <w:rPr>
          <w:rFonts w:hint="eastAsia"/>
          <w:sz w:val="21"/>
        </w:rPr>
        <w:t>.3.3.8</w:t>
      </w:r>
      <w:r w:rsidRPr="00CD25F6">
        <w:rPr>
          <w:rFonts w:hint="eastAsia"/>
          <w:sz w:val="21"/>
        </w:rPr>
        <w:t>异常管理</w:t>
      </w:r>
      <w:bookmarkEnd w:id="578"/>
    </w:p>
    <w:p w:rsidR="007F32BB" w:rsidRDefault="007F32BB" w:rsidP="007F32BB"/>
    <w:p w:rsidR="007F32BB" w:rsidRPr="00CD25F6" w:rsidRDefault="007F32BB" w:rsidP="007F32BB">
      <w:pPr>
        <w:pStyle w:val="4"/>
        <w:numPr>
          <w:ilvl w:val="3"/>
          <w:numId w:val="0"/>
        </w:numPr>
        <w:tabs>
          <w:tab w:val="clear" w:pos="2424"/>
        </w:tabs>
        <w:spacing w:before="0" w:after="0" w:line="240" w:lineRule="auto"/>
        <w:ind w:leftChars="100" w:left="1074" w:rightChars="100" w:right="210" w:hanging="864"/>
        <w:rPr>
          <w:sz w:val="21"/>
        </w:rPr>
      </w:pPr>
      <w:bookmarkStart w:id="579" w:name="_Toc356387832"/>
      <w:r>
        <w:rPr>
          <w:rFonts w:hint="eastAsia"/>
          <w:sz w:val="21"/>
        </w:rPr>
        <w:t>1</w:t>
      </w:r>
      <w:r w:rsidR="00747E06">
        <w:rPr>
          <w:rFonts w:hint="eastAsia"/>
          <w:sz w:val="21"/>
        </w:rPr>
        <w:t>4</w:t>
      </w:r>
      <w:r>
        <w:rPr>
          <w:rFonts w:hint="eastAsia"/>
          <w:sz w:val="21"/>
        </w:rPr>
        <w:t>.3.3.9</w:t>
      </w:r>
      <w:r w:rsidRPr="00CD25F6">
        <w:rPr>
          <w:rFonts w:hint="eastAsia"/>
          <w:sz w:val="21"/>
        </w:rPr>
        <w:t>日志与审计</w:t>
      </w:r>
      <w:bookmarkEnd w:id="579"/>
    </w:p>
    <w:p w:rsidR="007F32BB" w:rsidRPr="00250754" w:rsidRDefault="007F32BB" w:rsidP="007F32BB"/>
    <w:p w:rsidR="007F32BB" w:rsidRPr="00CD25F6" w:rsidRDefault="007F32BB" w:rsidP="007F32BB">
      <w:pPr>
        <w:pStyle w:val="4"/>
        <w:numPr>
          <w:ilvl w:val="3"/>
          <w:numId w:val="0"/>
        </w:numPr>
        <w:tabs>
          <w:tab w:val="clear" w:pos="2424"/>
        </w:tabs>
        <w:spacing w:before="0" w:after="0" w:line="240" w:lineRule="auto"/>
        <w:ind w:leftChars="100" w:left="1074" w:rightChars="100" w:right="210" w:hanging="864"/>
        <w:rPr>
          <w:sz w:val="21"/>
        </w:rPr>
      </w:pPr>
      <w:bookmarkStart w:id="580" w:name="_Toc356387833"/>
      <w:r>
        <w:rPr>
          <w:rFonts w:hint="eastAsia"/>
          <w:sz w:val="21"/>
        </w:rPr>
        <w:t>1</w:t>
      </w:r>
      <w:r w:rsidR="00747E06">
        <w:rPr>
          <w:rFonts w:hint="eastAsia"/>
          <w:sz w:val="21"/>
        </w:rPr>
        <w:t>4</w:t>
      </w:r>
      <w:r>
        <w:rPr>
          <w:rFonts w:hint="eastAsia"/>
          <w:sz w:val="21"/>
        </w:rPr>
        <w:t>.3.3.10</w:t>
      </w:r>
      <w:r w:rsidRPr="00CD25F6">
        <w:rPr>
          <w:rFonts w:hint="eastAsia"/>
          <w:sz w:val="21"/>
        </w:rPr>
        <w:t>应用交互安全</w:t>
      </w:r>
      <w:bookmarkEnd w:id="580"/>
    </w:p>
    <w:p w:rsidR="007F32BB" w:rsidRPr="00D9080F" w:rsidRDefault="007F32BB" w:rsidP="007F32BB">
      <w:pPr>
        <w:pStyle w:val="3"/>
        <w:numPr>
          <w:ilvl w:val="2"/>
          <w:numId w:val="0"/>
        </w:numPr>
        <w:spacing w:line="415" w:lineRule="auto"/>
        <w:ind w:left="720" w:hanging="720"/>
      </w:pPr>
      <w:bookmarkStart w:id="581" w:name="_Toc358133439"/>
      <w:bookmarkStart w:id="582" w:name="_Toc358152253"/>
      <w:bookmarkStart w:id="583" w:name="_Toc358152655"/>
      <w:r>
        <w:rPr>
          <w:rFonts w:hint="eastAsia"/>
        </w:rPr>
        <w:t>1</w:t>
      </w:r>
      <w:r w:rsidR="00747E06">
        <w:rPr>
          <w:rFonts w:hint="eastAsia"/>
        </w:rPr>
        <w:t>4</w:t>
      </w:r>
      <w:r>
        <w:rPr>
          <w:rFonts w:hint="eastAsia"/>
        </w:rPr>
        <w:t>.3.4</w:t>
      </w:r>
      <w:r w:rsidRPr="00D9080F">
        <w:rPr>
          <w:rFonts w:hint="eastAsia"/>
        </w:rPr>
        <w:t>数据安全</w:t>
      </w:r>
      <w:bookmarkEnd w:id="581"/>
      <w:bookmarkEnd w:id="582"/>
      <w:bookmarkEnd w:id="583"/>
    </w:p>
    <w:p w:rsidR="007F32BB" w:rsidRPr="00405B1E" w:rsidRDefault="007F32BB" w:rsidP="007B09BB">
      <w:pPr>
        <w:pStyle w:val="affe"/>
        <w:ind w:firstLineChars="200" w:firstLine="400"/>
        <w:rPr>
          <w:b w:val="0"/>
          <w:i/>
          <w:color w:val="4F81BD"/>
        </w:rPr>
      </w:pPr>
      <w:r w:rsidRPr="00405B1E">
        <w:rPr>
          <w:rFonts w:hint="eastAsia"/>
          <w:b w:val="0"/>
          <w:i/>
          <w:color w:val="4F81BD"/>
        </w:rPr>
        <w:t>【编写说明】从数据安全模型的机密性、完整新和可用性方面开展设计。具体安全设计要求参考《信息系统应用安全系列标准</w:t>
      </w:r>
      <w:r w:rsidRPr="00405B1E">
        <w:rPr>
          <w:rFonts w:hint="eastAsia"/>
          <w:b w:val="0"/>
          <w:i/>
          <w:color w:val="4F81BD"/>
        </w:rPr>
        <w:t xml:space="preserve"> </w:t>
      </w:r>
      <w:r w:rsidRPr="00405B1E">
        <w:rPr>
          <w:rFonts w:hint="eastAsia"/>
          <w:b w:val="0"/>
          <w:i/>
          <w:color w:val="4F81BD"/>
        </w:rPr>
        <w:t>第</w:t>
      </w:r>
      <w:r w:rsidRPr="00405B1E">
        <w:rPr>
          <w:rFonts w:hint="eastAsia"/>
          <w:b w:val="0"/>
          <w:i/>
          <w:color w:val="4F81BD"/>
        </w:rPr>
        <w:t>2</w:t>
      </w:r>
      <w:r w:rsidRPr="00405B1E">
        <w:rPr>
          <w:rFonts w:hint="eastAsia"/>
          <w:b w:val="0"/>
          <w:i/>
          <w:color w:val="4F81BD"/>
        </w:rPr>
        <w:t>部分：安全设计》编写。</w:t>
      </w:r>
    </w:p>
    <w:p w:rsidR="007F32BB" w:rsidRDefault="007F32BB" w:rsidP="007B09BB">
      <w:pPr>
        <w:pStyle w:val="affe"/>
        <w:ind w:firstLineChars="200" w:firstLine="400"/>
        <w:rPr>
          <w:rFonts w:ascii="仿宋_GB2312" w:eastAsia="仿宋_GB2312"/>
          <w:b w:val="0"/>
          <w:color w:val="4F81BD"/>
        </w:rPr>
      </w:pPr>
    </w:p>
    <w:p w:rsidR="007F32BB" w:rsidRPr="00CD25F6" w:rsidRDefault="00747E06" w:rsidP="007F32BB">
      <w:pPr>
        <w:pStyle w:val="4"/>
        <w:numPr>
          <w:ilvl w:val="3"/>
          <w:numId w:val="0"/>
        </w:numPr>
        <w:tabs>
          <w:tab w:val="clear" w:pos="2424"/>
        </w:tabs>
        <w:spacing w:before="0" w:after="0" w:line="240" w:lineRule="auto"/>
        <w:ind w:leftChars="100" w:left="1074" w:rightChars="100" w:right="210" w:hanging="864"/>
        <w:rPr>
          <w:sz w:val="21"/>
        </w:rPr>
      </w:pPr>
      <w:bookmarkStart w:id="584" w:name="_Toc356387835"/>
      <w:r>
        <w:rPr>
          <w:rFonts w:hint="eastAsia"/>
          <w:sz w:val="21"/>
        </w:rPr>
        <w:t>14</w:t>
      </w:r>
      <w:r w:rsidR="007F32BB">
        <w:rPr>
          <w:rFonts w:hint="eastAsia"/>
          <w:sz w:val="21"/>
        </w:rPr>
        <w:t>.3.4.1</w:t>
      </w:r>
      <w:r w:rsidR="007F32BB" w:rsidRPr="00CD25F6">
        <w:rPr>
          <w:rFonts w:hint="eastAsia"/>
          <w:sz w:val="21"/>
        </w:rPr>
        <w:t>数据机密性安全设计</w:t>
      </w:r>
      <w:bookmarkEnd w:id="584"/>
    </w:p>
    <w:p w:rsidR="007F32BB" w:rsidRPr="00405B1E" w:rsidRDefault="007F32BB" w:rsidP="007B09BB">
      <w:pPr>
        <w:pStyle w:val="affe"/>
        <w:ind w:firstLineChars="200" w:firstLine="400"/>
        <w:rPr>
          <w:b w:val="0"/>
          <w:i/>
          <w:color w:val="4F81BD"/>
        </w:rPr>
      </w:pPr>
      <w:r w:rsidRPr="00405B1E">
        <w:rPr>
          <w:rFonts w:hint="eastAsia"/>
          <w:b w:val="0"/>
          <w:i/>
          <w:color w:val="4F81BD"/>
        </w:rPr>
        <w:t>【示例】</w:t>
      </w:r>
    </w:p>
    <w:p w:rsidR="007F32BB" w:rsidRPr="00405B1E" w:rsidRDefault="007F32BB" w:rsidP="007B09BB">
      <w:pPr>
        <w:pStyle w:val="affe"/>
        <w:ind w:firstLineChars="200" w:firstLine="400"/>
        <w:rPr>
          <w:b w:val="0"/>
          <w:i/>
          <w:color w:val="4F81BD"/>
        </w:rPr>
      </w:pPr>
      <w:r w:rsidRPr="00405B1E">
        <w:rPr>
          <w:rFonts w:hint="eastAsia"/>
          <w:b w:val="0"/>
          <w:i/>
          <w:color w:val="4F81BD"/>
        </w:rPr>
        <w:t>1</w:t>
      </w:r>
      <w:r w:rsidRPr="00405B1E">
        <w:rPr>
          <w:rFonts w:hint="eastAsia"/>
          <w:b w:val="0"/>
          <w:i/>
          <w:color w:val="4F81BD"/>
        </w:rPr>
        <w:t>、数据传输保密性设计</w:t>
      </w:r>
    </w:p>
    <w:p w:rsidR="007F32BB" w:rsidRPr="00405B1E" w:rsidRDefault="007F32BB" w:rsidP="007B09BB">
      <w:pPr>
        <w:pStyle w:val="affe"/>
        <w:ind w:firstLineChars="200" w:firstLine="400"/>
        <w:rPr>
          <w:b w:val="0"/>
          <w:i/>
          <w:color w:val="4F81BD"/>
        </w:rPr>
      </w:pPr>
      <w:r w:rsidRPr="00405B1E">
        <w:rPr>
          <w:rFonts w:hint="eastAsia"/>
          <w:b w:val="0"/>
          <w:i/>
          <w:color w:val="4F81BD"/>
        </w:rPr>
        <w:t>1</w:t>
      </w:r>
      <w:r w:rsidRPr="00405B1E">
        <w:rPr>
          <w:rFonts w:hint="eastAsia"/>
          <w:b w:val="0"/>
          <w:i/>
          <w:color w:val="4F81BD"/>
        </w:rPr>
        <w:t>）使用加密技术对传输的敏感信息进行机密性保护。</w:t>
      </w:r>
    </w:p>
    <w:p w:rsidR="007F32BB" w:rsidRPr="00405B1E" w:rsidRDefault="007F32BB" w:rsidP="007B09BB">
      <w:pPr>
        <w:pStyle w:val="affe"/>
        <w:ind w:firstLineChars="200" w:firstLine="400"/>
        <w:rPr>
          <w:b w:val="0"/>
          <w:i/>
          <w:color w:val="4F81BD"/>
        </w:rPr>
      </w:pPr>
      <w:r w:rsidRPr="00405B1E">
        <w:rPr>
          <w:rFonts w:hint="eastAsia"/>
          <w:b w:val="0"/>
          <w:i/>
          <w:color w:val="4F81BD"/>
        </w:rPr>
        <w:t>2</w:t>
      </w:r>
      <w:r w:rsidRPr="00405B1E">
        <w:rPr>
          <w:rFonts w:hint="eastAsia"/>
          <w:b w:val="0"/>
          <w:i/>
          <w:color w:val="4F81BD"/>
        </w:rPr>
        <w:t>）使用安全的传输协议（如：</w:t>
      </w:r>
      <w:r w:rsidRPr="00405B1E">
        <w:rPr>
          <w:rFonts w:hint="eastAsia"/>
          <w:b w:val="0"/>
          <w:i/>
          <w:color w:val="4F81BD"/>
        </w:rPr>
        <w:t>HTTPS</w:t>
      </w:r>
      <w:r w:rsidRPr="00405B1E">
        <w:rPr>
          <w:rFonts w:hint="eastAsia"/>
          <w:b w:val="0"/>
          <w:i/>
          <w:color w:val="4F81BD"/>
        </w:rPr>
        <w:t>、</w:t>
      </w:r>
      <w:r w:rsidRPr="00405B1E">
        <w:rPr>
          <w:rFonts w:hint="eastAsia"/>
          <w:b w:val="0"/>
          <w:i/>
          <w:color w:val="4F81BD"/>
        </w:rPr>
        <w:t>SFTP</w:t>
      </w:r>
      <w:r w:rsidRPr="00405B1E">
        <w:rPr>
          <w:rFonts w:hint="eastAsia"/>
          <w:b w:val="0"/>
          <w:i/>
          <w:color w:val="4F81BD"/>
        </w:rPr>
        <w:t>等加密传输协议）来传输文件。</w:t>
      </w:r>
    </w:p>
    <w:p w:rsidR="007F32BB" w:rsidRPr="00405B1E" w:rsidRDefault="007F32BB" w:rsidP="007B09BB">
      <w:pPr>
        <w:pStyle w:val="affe"/>
        <w:ind w:firstLineChars="200" w:firstLine="400"/>
        <w:rPr>
          <w:b w:val="0"/>
          <w:i/>
          <w:color w:val="4F81BD"/>
        </w:rPr>
      </w:pPr>
      <w:r w:rsidRPr="00405B1E">
        <w:rPr>
          <w:rFonts w:hint="eastAsia"/>
          <w:b w:val="0"/>
          <w:i/>
          <w:color w:val="4F81BD"/>
        </w:rPr>
        <w:t>3</w:t>
      </w:r>
      <w:r w:rsidRPr="00405B1E">
        <w:rPr>
          <w:rFonts w:hint="eastAsia"/>
          <w:b w:val="0"/>
          <w:i/>
          <w:color w:val="4F81BD"/>
        </w:rPr>
        <w:t>）通过加密和数据签名等方式保障客户端和服务器通信的安全性。</w:t>
      </w:r>
    </w:p>
    <w:p w:rsidR="007F32BB" w:rsidRPr="00405B1E" w:rsidRDefault="007F32BB" w:rsidP="007B09BB">
      <w:pPr>
        <w:pStyle w:val="affe"/>
        <w:ind w:firstLineChars="200" w:firstLine="400"/>
        <w:rPr>
          <w:b w:val="0"/>
          <w:i/>
          <w:color w:val="4F81BD"/>
        </w:rPr>
      </w:pPr>
      <w:r w:rsidRPr="00405B1E">
        <w:rPr>
          <w:rFonts w:hint="eastAsia"/>
          <w:b w:val="0"/>
          <w:i/>
          <w:color w:val="4F81BD"/>
        </w:rPr>
        <w:t>2</w:t>
      </w:r>
      <w:r w:rsidRPr="00405B1E">
        <w:rPr>
          <w:rFonts w:hint="eastAsia"/>
          <w:b w:val="0"/>
          <w:i/>
          <w:color w:val="4F81BD"/>
        </w:rPr>
        <w:t>、数据使用保密性设计</w:t>
      </w:r>
    </w:p>
    <w:p w:rsidR="007F32BB" w:rsidRPr="00405B1E" w:rsidRDefault="007F32BB" w:rsidP="007B09BB">
      <w:pPr>
        <w:pStyle w:val="affe"/>
        <w:ind w:firstLineChars="200" w:firstLine="400"/>
        <w:rPr>
          <w:b w:val="0"/>
          <w:i/>
          <w:color w:val="4F81BD"/>
        </w:rPr>
      </w:pPr>
    </w:p>
    <w:p w:rsidR="007F32BB" w:rsidRPr="00405B1E" w:rsidRDefault="007F32BB" w:rsidP="007B09BB">
      <w:pPr>
        <w:pStyle w:val="affe"/>
        <w:ind w:firstLineChars="200" w:firstLine="400"/>
        <w:rPr>
          <w:b w:val="0"/>
          <w:i/>
          <w:color w:val="4F81BD"/>
        </w:rPr>
      </w:pPr>
      <w:r w:rsidRPr="00405B1E">
        <w:rPr>
          <w:rFonts w:hint="eastAsia"/>
          <w:b w:val="0"/>
          <w:i/>
          <w:color w:val="4F81BD"/>
        </w:rPr>
        <w:t>3</w:t>
      </w:r>
      <w:r w:rsidRPr="00405B1E">
        <w:rPr>
          <w:rFonts w:hint="eastAsia"/>
          <w:b w:val="0"/>
          <w:i/>
          <w:color w:val="4F81BD"/>
        </w:rPr>
        <w:t>、数据删除保密性设计</w:t>
      </w:r>
    </w:p>
    <w:p w:rsidR="007F32BB" w:rsidRPr="009050B3" w:rsidRDefault="007F32BB" w:rsidP="007F32BB">
      <w:pPr>
        <w:rPr>
          <w:rFonts w:ascii="仿宋_GB2312" w:eastAsia="仿宋_GB2312"/>
          <w:color w:val="4F81BD"/>
          <w:kern w:val="0"/>
        </w:rPr>
      </w:pPr>
    </w:p>
    <w:p w:rsidR="007F32BB" w:rsidRPr="00CD25F6" w:rsidRDefault="00747E06" w:rsidP="007F32BB">
      <w:pPr>
        <w:pStyle w:val="4"/>
        <w:numPr>
          <w:ilvl w:val="3"/>
          <w:numId w:val="0"/>
        </w:numPr>
        <w:tabs>
          <w:tab w:val="clear" w:pos="2424"/>
        </w:tabs>
        <w:spacing w:before="0" w:after="0" w:line="240" w:lineRule="auto"/>
        <w:ind w:leftChars="100" w:left="1074" w:rightChars="100" w:right="210" w:hanging="864"/>
        <w:rPr>
          <w:sz w:val="21"/>
        </w:rPr>
      </w:pPr>
      <w:bookmarkStart w:id="585" w:name="_Toc356387836"/>
      <w:r>
        <w:rPr>
          <w:rFonts w:hint="eastAsia"/>
          <w:sz w:val="21"/>
        </w:rPr>
        <w:t>14</w:t>
      </w:r>
      <w:r w:rsidR="007F32BB">
        <w:rPr>
          <w:rFonts w:hint="eastAsia"/>
          <w:sz w:val="21"/>
        </w:rPr>
        <w:t>.3.4.2</w:t>
      </w:r>
      <w:r w:rsidR="007F32BB" w:rsidRPr="00CD25F6">
        <w:rPr>
          <w:rFonts w:hint="eastAsia"/>
          <w:sz w:val="21"/>
        </w:rPr>
        <w:t>数据完整性安全设计</w:t>
      </w:r>
      <w:bookmarkEnd w:id="585"/>
    </w:p>
    <w:p w:rsidR="007F32BB" w:rsidRPr="001F6F0C" w:rsidRDefault="007F32BB" w:rsidP="007F32BB"/>
    <w:p w:rsidR="007F32BB" w:rsidRPr="00CD25F6" w:rsidRDefault="007F32BB" w:rsidP="007F32BB">
      <w:pPr>
        <w:pStyle w:val="4"/>
        <w:numPr>
          <w:ilvl w:val="3"/>
          <w:numId w:val="0"/>
        </w:numPr>
        <w:tabs>
          <w:tab w:val="clear" w:pos="2424"/>
        </w:tabs>
        <w:spacing w:before="0" w:after="0" w:line="240" w:lineRule="auto"/>
        <w:ind w:leftChars="100" w:left="1074" w:rightChars="100" w:right="210" w:hanging="864"/>
        <w:rPr>
          <w:sz w:val="21"/>
        </w:rPr>
      </w:pPr>
      <w:bookmarkStart w:id="586" w:name="_Toc356387837"/>
      <w:r>
        <w:rPr>
          <w:rFonts w:hint="eastAsia"/>
          <w:sz w:val="21"/>
        </w:rPr>
        <w:lastRenderedPageBreak/>
        <w:t>1</w:t>
      </w:r>
      <w:r w:rsidR="00747E06">
        <w:rPr>
          <w:rFonts w:hint="eastAsia"/>
          <w:sz w:val="21"/>
        </w:rPr>
        <w:t>4</w:t>
      </w:r>
      <w:r>
        <w:rPr>
          <w:rFonts w:hint="eastAsia"/>
          <w:sz w:val="21"/>
        </w:rPr>
        <w:t>.3.4.3</w:t>
      </w:r>
      <w:r w:rsidRPr="00CD25F6">
        <w:rPr>
          <w:rFonts w:hint="eastAsia"/>
          <w:sz w:val="21"/>
        </w:rPr>
        <w:t>数据可用性安全设计</w:t>
      </w:r>
      <w:bookmarkEnd w:id="586"/>
    </w:p>
    <w:p w:rsidR="007F32BB" w:rsidRPr="00D9080F" w:rsidRDefault="007F32BB" w:rsidP="007F32BB">
      <w:pPr>
        <w:pStyle w:val="3"/>
        <w:numPr>
          <w:ilvl w:val="2"/>
          <w:numId w:val="0"/>
        </w:numPr>
        <w:spacing w:line="415" w:lineRule="auto"/>
        <w:ind w:left="720" w:hanging="720"/>
      </w:pPr>
      <w:bookmarkStart w:id="587" w:name="_Toc358133440"/>
      <w:bookmarkStart w:id="588" w:name="_Toc358152254"/>
      <w:bookmarkStart w:id="589" w:name="_Toc358152656"/>
      <w:r>
        <w:rPr>
          <w:rFonts w:hint="eastAsia"/>
        </w:rPr>
        <w:t>1</w:t>
      </w:r>
      <w:r w:rsidR="00747E06">
        <w:rPr>
          <w:rFonts w:hint="eastAsia"/>
        </w:rPr>
        <w:t>4</w:t>
      </w:r>
      <w:r>
        <w:rPr>
          <w:rFonts w:hint="eastAsia"/>
        </w:rPr>
        <w:t>.3.5</w:t>
      </w:r>
      <w:r w:rsidRPr="00D9080F">
        <w:rPr>
          <w:rFonts w:hint="eastAsia"/>
        </w:rPr>
        <w:t>主机安全</w:t>
      </w:r>
      <w:bookmarkEnd w:id="587"/>
      <w:bookmarkEnd w:id="588"/>
      <w:bookmarkEnd w:id="589"/>
    </w:p>
    <w:p w:rsidR="007F32BB" w:rsidRPr="00405B1E" w:rsidRDefault="007F32BB" w:rsidP="007B09BB">
      <w:pPr>
        <w:pStyle w:val="affe"/>
        <w:ind w:firstLineChars="200" w:firstLine="400"/>
        <w:rPr>
          <w:b w:val="0"/>
          <w:i/>
          <w:color w:val="4F81BD"/>
        </w:rPr>
      </w:pPr>
      <w:r w:rsidRPr="00405B1E">
        <w:rPr>
          <w:rFonts w:hint="eastAsia"/>
          <w:b w:val="0"/>
          <w:i/>
          <w:color w:val="4F81BD"/>
        </w:rPr>
        <w:t>【编写说明】制定主机安全防护措施。</w:t>
      </w:r>
    </w:p>
    <w:p w:rsidR="007F32BB" w:rsidRPr="00405B1E" w:rsidRDefault="007F32BB" w:rsidP="007B09BB">
      <w:pPr>
        <w:pStyle w:val="affe"/>
        <w:ind w:firstLineChars="200" w:firstLine="400"/>
        <w:rPr>
          <w:b w:val="0"/>
          <w:i/>
          <w:color w:val="4F81BD"/>
        </w:rPr>
      </w:pPr>
      <w:r w:rsidRPr="00405B1E">
        <w:rPr>
          <w:rFonts w:hint="eastAsia"/>
          <w:b w:val="0"/>
          <w:i/>
          <w:color w:val="4F81BD"/>
        </w:rPr>
        <w:t>主机安全设计应符合</w:t>
      </w:r>
      <w:r w:rsidRPr="00405B1E">
        <w:rPr>
          <w:rFonts w:hint="eastAsia"/>
          <w:b w:val="0"/>
          <w:i/>
          <w:color w:val="4F81BD"/>
        </w:rPr>
        <w:t xml:space="preserve">GB/T 22239-2008 </w:t>
      </w:r>
      <w:r w:rsidRPr="00405B1E">
        <w:rPr>
          <w:rFonts w:hint="eastAsia"/>
          <w:b w:val="0"/>
          <w:i/>
          <w:color w:val="4F81BD"/>
        </w:rPr>
        <w:t>信息安全技术</w:t>
      </w:r>
      <w:r w:rsidRPr="00405B1E">
        <w:rPr>
          <w:rFonts w:hint="eastAsia"/>
          <w:b w:val="0"/>
          <w:i/>
          <w:color w:val="4F81BD"/>
        </w:rPr>
        <w:t xml:space="preserve"> </w:t>
      </w:r>
      <w:r w:rsidRPr="00405B1E">
        <w:rPr>
          <w:rFonts w:hint="eastAsia"/>
          <w:b w:val="0"/>
          <w:i/>
          <w:color w:val="4F81BD"/>
        </w:rPr>
        <w:t>信息系统安全等级保护基本要求、</w:t>
      </w:r>
      <w:r w:rsidRPr="00405B1E">
        <w:rPr>
          <w:rFonts w:hint="eastAsia"/>
          <w:b w:val="0"/>
          <w:i/>
          <w:color w:val="4F81BD"/>
        </w:rPr>
        <w:t xml:space="preserve">Q/GDW 594-2011 </w:t>
      </w:r>
      <w:r w:rsidRPr="00405B1E">
        <w:rPr>
          <w:rFonts w:hint="eastAsia"/>
          <w:b w:val="0"/>
          <w:i/>
          <w:color w:val="4F81BD"/>
        </w:rPr>
        <w:t>国家电网公司信息化“</w:t>
      </w:r>
      <w:r w:rsidRPr="00405B1E">
        <w:rPr>
          <w:rFonts w:hint="eastAsia"/>
          <w:b w:val="0"/>
          <w:i/>
          <w:color w:val="4F81BD"/>
        </w:rPr>
        <w:t>SG186</w:t>
      </w:r>
      <w:r w:rsidRPr="00405B1E">
        <w:rPr>
          <w:rFonts w:hint="eastAsia"/>
          <w:b w:val="0"/>
          <w:i/>
          <w:color w:val="4F81BD"/>
        </w:rPr>
        <w:t>”工程安全防护总体方案的要求和国家电网公司智能电网信息安全防护能力的要求。</w:t>
      </w:r>
    </w:p>
    <w:p w:rsidR="007F32BB" w:rsidRPr="00405B1E" w:rsidRDefault="007F32BB" w:rsidP="007B09BB">
      <w:pPr>
        <w:pStyle w:val="affe"/>
        <w:ind w:firstLineChars="200" w:firstLine="400"/>
        <w:rPr>
          <w:b w:val="0"/>
          <w:i/>
          <w:color w:val="4F81BD"/>
        </w:rPr>
      </w:pPr>
      <w:r w:rsidRPr="00405B1E">
        <w:rPr>
          <w:rFonts w:hint="eastAsia"/>
          <w:b w:val="0"/>
          <w:i/>
          <w:color w:val="4F81BD"/>
        </w:rPr>
        <w:t>根据要求从主机访问控制、主机安全加固、主机入侵检测、主机内容安全、病毒防范、主机身份鉴别、数据加密、主机监控审计、备份恢复、资源控制、剩余信息保护这几个方面给出主机安全详细设计。</w:t>
      </w:r>
    </w:p>
    <w:p w:rsidR="007F32BB" w:rsidRDefault="007F32BB" w:rsidP="007B09BB">
      <w:pPr>
        <w:pStyle w:val="affe"/>
        <w:ind w:firstLineChars="249" w:firstLine="498"/>
        <w:rPr>
          <w:rFonts w:ascii="仿宋_GB2312" w:eastAsia="仿宋_GB2312"/>
          <w:b w:val="0"/>
          <w:color w:val="4F81BD"/>
        </w:rPr>
      </w:pPr>
    </w:p>
    <w:p w:rsidR="007F32BB" w:rsidRPr="00CD25F6" w:rsidRDefault="00747E06" w:rsidP="007F32BB">
      <w:pPr>
        <w:pStyle w:val="4"/>
        <w:numPr>
          <w:ilvl w:val="3"/>
          <w:numId w:val="0"/>
        </w:numPr>
        <w:tabs>
          <w:tab w:val="clear" w:pos="2424"/>
        </w:tabs>
        <w:spacing w:before="0" w:after="0" w:line="240" w:lineRule="auto"/>
        <w:ind w:leftChars="100" w:left="1074" w:rightChars="100" w:right="210" w:hanging="864"/>
        <w:rPr>
          <w:sz w:val="21"/>
        </w:rPr>
      </w:pPr>
      <w:bookmarkStart w:id="590" w:name="_Toc356387839"/>
      <w:r>
        <w:rPr>
          <w:rFonts w:hint="eastAsia"/>
          <w:sz w:val="21"/>
        </w:rPr>
        <w:t>14</w:t>
      </w:r>
      <w:r w:rsidR="007F32BB">
        <w:rPr>
          <w:rFonts w:hint="eastAsia"/>
          <w:sz w:val="21"/>
        </w:rPr>
        <w:t>.3.5.1</w:t>
      </w:r>
      <w:r w:rsidR="007F32BB" w:rsidRPr="00CD25F6">
        <w:rPr>
          <w:rFonts w:hint="eastAsia"/>
          <w:sz w:val="21"/>
        </w:rPr>
        <w:t>操作系统安全防护设计</w:t>
      </w:r>
      <w:bookmarkEnd w:id="590"/>
    </w:p>
    <w:p w:rsidR="007F32BB" w:rsidRPr="003D2C69" w:rsidRDefault="007F32BB" w:rsidP="007B09BB">
      <w:pPr>
        <w:pStyle w:val="affe"/>
        <w:ind w:firstLineChars="250" w:firstLine="500"/>
        <w:rPr>
          <w:rFonts w:ascii="仿宋_GB2312" w:eastAsia="仿宋_GB2312"/>
          <w:b w:val="0"/>
          <w:color w:val="4F81BD"/>
        </w:rPr>
      </w:pPr>
      <w:r w:rsidRPr="003D2C69">
        <w:rPr>
          <w:rFonts w:ascii="仿宋_GB2312" w:eastAsia="仿宋_GB2312" w:hint="eastAsia"/>
          <w:b w:val="0"/>
          <w:color w:val="4F81BD"/>
        </w:rPr>
        <w:t>【示例】</w:t>
      </w:r>
    </w:p>
    <w:tbl>
      <w:tblPr>
        <w:tblW w:w="9259" w:type="dxa"/>
        <w:jc w:val="center"/>
        <w:tblInd w:w="-390" w:type="dxa"/>
        <w:tblCellMar>
          <w:left w:w="0" w:type="dxa"/>
          <w:right w:w="0" w:type="dxa"/>
        </w:tblCellMar>
        <w:tblLook w:val="0600"/>
      </w:tblPr>
      <w:tblGrid>
        <w:gridCol w:w="1807"/>
        <w:gridCol w:w="7452"/>
      </w:tblGrid>
      <w:tr w:rsidR="007F32BB" w:rsidRPr="00CD60F6" w:rsidTr="008611C1">
        <w:trPr>
          <w:trHeight w:val="213"/>
          <w:jc w:val="center"/>
        </w:trPr>
        <w:tc>
          <w:tcPr>
            <w:tcW w:w="1807"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Pr>
                <w:rFonts w:ascii="宋体" w:hint="eastAsia"/>
                <w:sz w:val="18"/>
              </w:rPr>
              <w:t>安全控制措施</w:t>
            </w:r>
          </w:p>
        </w:tc>
        <w:tc>
          <w:tcPr>
            <w:tcW w:w="7452"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sidRPr="00CD60F6">
              <w:rPr>
                <w:rFonts w:ascii="宋体" w:hint="eastAsia"/>
                <w:sz w:val="18"/>
              </w:rPr>
              <w:t>控制措施</w:t>
            </w:r>
            <w:r>
              <w:rPr>
                <w:rFonts w:ascii="宋体" w:hint="eastAsia"/>
                <w:sz w:val="18"/>
              </w:rPr>
              <w:t>实现方式</w:t>
            </w:r>
          </w:p>
        </w:tc>
      </w:tr>
      <w:tr w:rsidR="007F32BB" w:rsidRPr="00E44AAE" w:rsidTr="008611C1">
        <w:trPr>
          <w:trHeight w:val="39"/>
          <w:jc w:val="center"/>
        </w:trPr>
        <w:tc>
          <w:tcPr>
            <w:tcW w:w="180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tcPr>
          <w:p w:rsidR="007F32BB" w:rsidRPr="00E44AAE" w:rsidRDefault="007F32BB" w:rsidP="008611C1">
            <w:pPr>
              <w:rPr>
                <w:rFonts w:ascii="仿宋_GB2312" w:eastAsia="仿宋_GB2312"/>
                <w:color w:val="4F81BD"/>
                <w:kern w:val="0"/>
              </w:rPr>
            </w:pPr>
            <w:r w:rsidRPr="00E44AAE">
              <w:rPr>
                <w:rFonts w:ascii="仿宋_GB2312" w:eastAsia="仿宋_GB2312" w:hint="eastAsia"/>
                <w:color w:val="4F81BD"/>
                <w:kern w:val="0"/>
              </w:rPr>
              <w:t>主机病毒防护</w:t>
            </w:r>
          </w:p>
        </w:tc>
        <w:tc>
          <w:tcPr>
            <w:tcW w:w="7452"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tcPr>
          <w:p w:rsidR="007F32BB" w:rsidRPr="00E44AAE" w:rsidRDefault="007F32BB" w:rsidP="008611C1">
            <w:pPr>
              <w:rPr>
                <w:rFonts w:ascii="仿宋_GB2312" w:eastAsia="仿宋_GB2312"/>
                <w:color w:val="4F81BD"/>
                <w:kern w:val="0"/>
              </w:rPr>
            </w:pPr>
            <w:r w:rsidRPr="00E44AAE">
              <w:rPr>
                <w:rFonts w:ascii="仿宋_GB2312" w:eastAsia="仿宋_GB2312" w:hint="eastAsia"/>
                <w:color w:val="4F81BD"/>
                <w:kern w:val="0"/>
              </w:rPr>
              <w:t>应当在服务器上部署网络版防病毒软件客户端或服务器版专用防病毒系统。</w:t>
            </w:r>
          </w:p>
        </w:tc>
      </w:tr>
      <w:tr w:rsidR="007F32BB" w:rsidRPr="00E44AAE" w:rsidTr="008611C1">
        <w:trPr>
          <w:trHeight w:val="39"/>
          <w:jc w:val="center"/>
        </w:trPr>
        <w:tc>
          <w:tcPr>
            <w:tcW w:w="180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tcPr>
          <w:p w:rsidR="007F32BB" w:rsidRPr="00271F6E" w:rsidRDefault="007F32BB" w:rsidP="008611C1">
            <w:r w:rsidRPr="00E44AAE">
              <w:rPr>
                <w:rFonts w:ascii="仿宋_GB2312" w:eastAsia="仿宋_GB2312" w:hint="eastAsia"/>
                <w:color w:val="4F81BD"/>
                <w:kern w:val="0"/>
              </w:rPr>
              <w:t>数据备份</w:t>
            </w:r>
          </w:p>
        </w:tc>
        <w:tc>
          <w:tcPr>
            <w:tcW w:w="7452"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tcPr>
          <w:p w:rsidR="007F32BB" w:rsidRPr="00271F6E" w:rsidRDefault="007F32BB" w:rsidP="008611C1">
            <w:r w:rsidRPr="00E44AAE">
              <w:rPr>
                <w:rFonts w:ascii="仿宋_GB2312" w:eastAsia="仿宋_GB2312" w:hint="eastAsia"/>
                <w:color w:val="4F81BD"/>
                <w:kern w:val="0"/>
              </w:rPr>
              <w:t>应当定期对操作系统及运行于操作系统之上的业务应用系统、数据库系统进行备份，并定期或在操作环境发生变更时进行备份恢复测试。</w:t>
            </w:r>
          </w:p>
        </w:tc>
      </w:tr>
      <w:tr w:rsidR="007F32BB" w:rsidRPr="00E44AAE" w:rsidTr="008611C1">
        <w:trPr>
          <w:trHeight w:val="39"/>
          <w:jc w:val="center"/>
        </w:trPr>
        <w:tc>
          <w:tcPr>
            <w:tcW w:w="180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tcPr>
          <w:p w:rsidR="007F32BB" w:rsidRPr="00E44AAE" w:rsidRDefault="007F32BB" w:rsidP="008611C1">
            <w:pPr>
              <w:rPr>
                <w:rFonts w:ascii="仿宋_GB2312" w:eastAsia="仿宋_GB2312"/>
                <w:color w:val="4F81BD"/>
                <w:kern w:val="0"/>
              </w:rPr>
            </w:pPr>
          </w:p>
        </w:tc>
        <w:tc>
          <w:tcPr>
            <w:tcW w:w="7452"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tcPr>
          <w:p w:rsidR="007F32BB" w:rsidRPr="00E44AAE" w:rsidRDefault="007F32BB" w:rsidP="008611C1">
            <w:pPr>
              <w:rPr>
                <w:rFonts w:ascii="仿宋_GB2312" w:eastAsia="仿宋_GB2312"/>
                <w:color w:val="4F81BD"/>
                <w:kern w:val="0"/>
              </w:rPr>
            </w:pPr>
          </w:p>
        </w:tc>
      </w:tr>
      <w:tr w:rsidR="007F32BB" w:rsidRPr="00E44AAE" w:rsidTr="008611C1">
        <w:trPr>
          <w:trHeight w:val="39"/>
          <w:jc w:val="center"/>
        </w:trPr>
        <w:tc>
          <w:tcPr>
            <w:tcW w:w="180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tcPr>
          <w:p w:rsidR="007F32BB" w:rsidRPr="00E44AAE" w:rsidRDefault="007F32BB" w:rsidP="008611C1">
            <w:pPr>
              <w:rPr>
                <w:rFonts w:ascii="仿宋_GB2312" w:eastAsia="仿宋_GB2312"/>
                <w:color w:val="4F81BD"/>
                <w:kern w:val="0"/>
              </w:rPr>
            </w:pPr>
          </w:p>
        </w:tc>
        <w:tc>
          <w:tcPr>
            <w:tcW w:w="7452"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tcPr>
          <w:p w:rsidR="007F32BB" w:rsidRPr="00E44AAE" w:rsidRDefault="007F32BB" w:rsidP="008611C1">
            <w:pPr>
              <w:rPr>
                <w:rFonts w:ascii="仿宋_GB2312" w:eastAsia="仿宋_GB2312"/>
                <w:color w:val="4F81BD"/>
                <w:kern w:val="0"/>
              </w:rPr>
            </w:pPr>
          </w:p>
        </w:tc>
      </w:tr>
      <w:tr w:rsidR="007F32BB" w:rsidRPr="00E44AAE" w:rsidTr="008611C1">
        <w:trPr>
          <w:trHeight w:val="39"/>
          <w:jc w:val="center"/>
        </w:trPr>
        <w:tc>
          <w:tcPr>
            <w:tcW w:w="180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tcPr>
          <w:p w:rsidR="007F32BB" w:rsidRPr="00E44AAE" w:rsidRDefault="007F32BB" w:rsidP="008611C1">
            <w:pPr>
              <w:rPr>
                <w:rFonts w:ascii="仿宋_GB2312" w:eastAsia="仿宋_GB2312"/>
                <w:color w:val="4F81BD"/>
                <w:kern w:val="0"/>
              </w:rPr>
            </w:pPr>
          </w:p>
        </w:tc>
        <w:tc>
          <w:tcPr>
            <w:tcW w:w="7452"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tcPr>
          <w:p w:rsidR="007F32BB" w:rsidRPr="00E44AAE" w:rsidRDefault="007F32BB" w:rsidP="008611C1">
            <w:pPr>
              <w:rPr>
                <w:rFonts w:ascii="仿宋_GB2312" w:eastAsia="仿宋_GB2312"/>
                <w:color w:val="4F81BD"/>
                <w:kern w:val="0"/>
              </w:rPr>
            </w:pPr>
          </w:p>
        </w:tc>
      </w:tr>
    </w:tbl>
    <w:p w:rsidR="007F32BB" w:rsidRPr="00EB4352" w:rsidRDefault="007F32BB" w:rsidP="007F32BB"/>
    <w:p w:rsidR="007F32BB" w:rsidRPr="00CD25F6" w:rsidRDefault="007F32BB" w:rsidP="007F32BB">
      <w:pPr>
        <w:pStyle w:val="4"/>
        <w:numPr>
          <w:ilvl w:val="3"/>
          <w:numId w:val="0"/>
        </w:numPr>
        <w:tabs>
          <w:tab w:val="clear" w:pos="2424"/>
        </w:tabs>
        <w:spacing w:before="0" w:after="0" w:line="240" w:lineRule="auto"/>
        <w:ind w:leftChars="100" w:left="1074" w:rightChars="100" w:right="210" w:hanging="864"/>
        <w:rPr>
          <w:sz w:val="21"/>
        </w:rPr>
      </w:pPr>
      <w:bookmarkStart w:id="591" w:name="_Toc356387840"/>
      <w:r>
        <w:rPr>
          <w:rFonts w:hint="eastAsia"/>
          <w:sz w:val="21"/>
        </w:rPr>
        <w:t>1</w:t>
      </w:r>
      <w:r w:rsidR="00747E06">
        <w:rPr>
          <w:rFonts w:hint="eastAsia"/>
          <w:sz w:val="21"/>
        </w:rPr>
        <w:t>4</w:t>
      </w:r>
      <w:r>
        <w:rPr>
          <w:rFonts w:hint="eastAsia"/>
          <w:sz w:val="21"/>
        </w:rPr>
        <w:t>.3.5.2</w:t>
      </w:r>
      <w:r w:rsidRPr="00CD25F6">
        <w:rPr>
          <w:rFonts w:hint="eastAsia"/>
          <w:sz w:val="21"/>
        </w:rPr>
        <w:t>数据库安全防护设计</w:t>
      </w:r>
      <w:bookmarkEnd w:id="591"/>
    </w:p>
    <w:p w:rsidR="007F32BB" w:rsidRPr="003D2C69" w:rsidRDefault="007F32BB" w:rsidP="007B09BB">
      <w:pPr>
        <w:pStyle w:val="affe"/>
        <w:ind w:firstLineChars="250" w:firstLine="500"/>
        <w:rPr>
          <w:rFonts w:ascii="仿宋_GB2312" w:eastAsia="仿宋_GB2312"/>
          <w:b w:val="0"/>
          <w:color w:val="4F81BD"/>
        </w:rPr>
      </w:pPr>
      <w:r w:rsidRPr="003D2C69">
        <w:rPr>
          <w:rFonts w:ascii="仿宋_GB2312" w:eastAsia="仿宋_GB2312" w:hint="eastAsia"/>
          <w:b w:val="0"/>
          <w:color w:val="4F81BD"/>
        </w:rPr>
        <w:t>【示例】</w:t>
      </w:r>
    </w:p>
    <w:tbl>
      <w:tblPr>
        <w:tblW w:w="9259" w:type="dxa"/>
        <w:jc w:val="center"/>
        <w:tblInd w:w="-390" w:type="dxa"/>
        <w:tblCellMar>
          <w:left w:w="0" w:type="dxa"/>
          <w:right w:w="0" w:type="dxa"/>
        </w:tblCellMar>
        <w:tblLook w:val="0600"/>
      </w:tblPr>
      <w:tblGrid>
        <w:gridCol w:w="1807"/>
        <w:gridCol w:w="7452"/>
      </w:tblGrid>
      <w:tr w:rsidR="007F32BB" w:rsidRPr="00CD60F6" w:rsidTr="008611C1">
        <w:trPr>
          <w:trHeight w:val="213"/>
          <w:jc w:val="center"/>
        </w:trPr>
        <w:tc>
          <w:tcPr>
            <w:tcW w:w="1807"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Pr>
                <w:rFonts w:ascii="宋体" w:hint="eastAsia"/>
                <w:sz w:val="18"/>
              </w:rPr>
              <w:t>安全控制措施</w:t>
            </w:r>
          </w:p>
        </w:tc>
        <w:tc>
          <w:tcPr>
            <w:tcW w:w="7452"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sidRPr="00CD60F6">
              <w:rPr>
                <w:rFonts w:ascii="宋体" w:hint="eastAsia"/>
                <w:sz w:val="18"/>
              </w:rPr>
              <w:t>控制措施</w:t>
            </w:r>
            <w:r>
              <w:rPr>
                <w:rFonts w:ascii="宋体" w:hint="eastAsia"/>
                <w:sz w:val="18"/>
              </w:rPr>
              <w:t>实现方式</w:t>
            </w:r>
          </w:p>
        </w:tc>
      </w:tr>
      <w:tr w:rsidR="007F32BB" w:rsidRPr="00E44AAE" w:rsidTr="008611C1">
        <w:trPr>
          <w:trHeight w:val="39"/>
          <w:jc w:val="center"/>
        </w:trPr>
        <w:tc>
          <w:tcPr>
            <w:tcW w:w="180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tcPr>
          <w:p w:rsidR="007F32BB" w:rsidRPr="00680677" w:rsidRDefault="007F32BB" w:rsidP="008611C1">
            <w:r w:rsidRPr="002A3BDF">
              <w:rPr>
                <w:rFonts w:ascii="仿宋_GB2312" w:eastAsia="仿宋_GB2312" w:hint="eastAsia"/>
                <w:color w:val="4F81BD"/>
                <w:kern w:val="0"/>
              </w:rPr>
              <w:t>账号管理</w:t>
            </w:r>
          </w:p>
        </w:tc>
        <w:tc>
          <w:tcPr>
            <w:tcW w:w="7452"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tcPr>
          <w:p w:rsidR="007F32BB" w:rsidRPr="002A3BDF" w:rsidRDefault="007F32BB" w:rsidP="008611C1">
            <w:pPr>
              <w:rPr>
                <w:rFonts w:ascii="仿宋_GB2312" w:eastAsia="仿宋_GB2312"/>
                <w:color w:val="4F81BD"/>
                <w:kern w:val="0"/>
              </w:rPr>
            </w:pPr>
            <w:r>
              <w:rPr>
                <w:rFonts w:ascii="仿宋_GB2312" w:eastAsia="仿宋_GB2312" w:hint="eastAsia"/>
                <w:color w:val="4F81BD"/>
                <w:kern w:val="0"/>
              </w:rPr>
              <w:t>1、</w:t>
            </w:r>
            <w:r w:rsidRPr="002A3BDF">
              <w:rPr>
                <w:rFonts w:ascii="仿宋_GB2312" w:eastAsia="仿宋_GB2312" w:hint="eastAsia"/>
                <w:color w:val="4F81BD"/>
                <w:kern w:val="0"/>
              </w:rPr>
              <w:t>应限制具备数据库超级管理员（</w:t>
            </w:r>
            <w:r w:rsidRPr="002A3BDF">
              <w:rPr>
                <w:rFonts w:ascii="仿宋_GB2312" w:eastAsia="仿宋_GB2312"/>
                <w:color w:val="4F81BD"/>
                <w:kern w:val="0"/>
              </w:rPr>
              <w:t>SYSDBA</w:t>
            </w:r>
            <w:r w:rsidRPr="002A3BDF">
              <w:rPr>
                <w:rFonts w:ascii="仿宋_GB2312" w:eastAsia="仿宋_GB2312" w:hint="eastAsia"/>
                <w:color w:val="4F81BD"/>
                <w:kern w:val="0"/>
              </w:rPr>
              <w:t>）权限的用户远程登录；</w:t>
            </w:r>
          </w:p>
          <w:p w:rsidR="007F32BB" w:rsidRPr="002A3BDF" w:rsidRDefault="007F32BB" w:rsidP="008611C1">
            <w:pPr>
              <w:rPr>
                <w:rFonts w:ascii="仿宋_GB2312" w:eastAsia="仿宋_GB2312"/>
                <w:color w:val="4F81BD"/>
                <w:kern w:val="0"/>
              </w:rPr>
            </w:pPr>
            <w:r>
              <w:rPr>
                <w:rFonts w:ascii="仿宋_GB2312" w:eastAsia="仿宋_GB2312" w:hint="eastAsia"/>
                <w:color w:val="4F81BD"/>
                <w:kern w:val="0"/>
              </w:rPr>
              <w:t>2、</w:t>
            </w:r>
            <w:r w:rsidRPr="002A3BDF">
              <w:rPr>
                <w:rFonts w:ascii="仿宋_GB2312" w:eastAsia="仿宋_GB2312" w:hint="eastAsia"/>
                <w:color w:val="4F81BD"/>
                <w:kern w:val="0"/>
              </w:rPr>
              <w:t>在数据库权限配置能力内，应根据用户的业务需要，配置其所需的最小权限；</w:t>
            </w:r>
          </w:p>
          <w:p w:rsidR="007F32BB" w:rsidRPr="00680677" w:rsidRDefault="007F32BB" w:rsidP="008611C1">
            <w:r>
              <w:rPr>
                <w:rFonts w:ascii="仿宋_GB2312" w:eastAsia="仿宋_GB2312" w:hint="eastAsia"/>
                <w:color w:val="4F81BD"/>
                <w:kern w:val="0"/>
              </w:rPr>
              <w:t>3、</w:t>
            </w:r>
            <w:r w:rsidRPr="002A3BDF">
              <w:rPr>
                <w:rFonts w:ascii="仿宋_GB2312" w:eastAsia="仿宋_GB2312" w:hint="eastAsia"/>
                <w:color w:val="4F81BD"/>
                <w:kern w:val="0"/>
              </w:rPr>
              <w:t>应使用数据库角色（</w:t>
            </w:r>
            <w:r w:rsidRPr="002A3BDF">
              <w:rPr>
                <w:rFonts w:ascii="仿宋_GB2312" w:eastAsia="仿宋_GB2312"/>
                <w:color w:val="4F81BD"/>
                <w:kern w:val="0"/>
              </w:rPr>
              <w:t>ROLE</w:t>
            </w:r>
            <w:r w:rsidRPr="002A3BDF">
              <w:rPr>
                <w:rFonts w:ascii="仿宋_GB2312" w:eastAsia="仿宋_GB2312" w:hint="eastAsia"/>
                <w:color w:val="4F81BD"/>
                <w:kern w:val="0"/>
              </w:rPr>
              <w:t>）来管理对象的权限。</w:t>
            </w:r>
          </w:p>
        </w:tc>
      </w:tr>
      <w:tr w:rsidR="007F32BB" w:rsidRPr="00E44AAE" w:rsidTr="008611C1">
        <w:trPr>
          <w:trHeight w:val="39"/>
          <w:jc w:val="center"/>
        </w:trPr>
        <w:tc>
          <w:tcPr>
            <w:tcW w:w="180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tcPr>
          <w:p w:rsidR="007F32BB" w:rsidRPr="00271F6E" w:rsidRDefault="007F32BB" w:rsidP="008611C1"/>
        </w:tc>
        <w:tc>
          <w:tcPr>
            <w:tcW w:w="7452"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tcPr>
          <w:p w:rsidR="007F32BB" w:rsidRPr="006F77F8" w:rsidRDefault="007F32BB" w:rsidP="008611C1"/>
        </w:tc>
      </w:tr>
      <w:tr w:rsidR="007F32BB" w:rsidRPr="00E44AAE" w:rsidTr="008611C1">
        <w:trPr>
          <w:trHeight w:val="39"/>
          <w:jc w:val="center"/>
        </w:trPr>
        <w:tc>
          <w:tcPr>
            <w:tcW w:w="180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tcPr>
          <w:p w:rsidR="007F32BB" w:rsidRPr="00E44AAE" w:rsidRDefault="007F32BB" w:rsidP="008611C1">
            <w:pPr>
              <w:rPr>
                <w:rFonts w:ascii="仿宋_GB2312" w:eastAsia="仿宋_GB2312"/>
                <w:color w:val="4F81BD"/>
                <w:kern w:val="0"/>
              </w:rPr>
            </w:pPr>
          </w:p>
        </w:tc>
        <w:tc>
          <w:tcPr>
            <w:tcW w:w="7452"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tcPr>
          <w:p w:rsidR="007F32BB" w:rsidRPr="00E44AAE" w:rsidRDefault="007F32BB" w:rsidP="008611C1">
            <w:pPr>
              <w:rPr>
                <w:rFonts w:ascii="仿宋_GB2312" w:eastAsia="仿宋_GB2312"/>
                <w:color w:val="4F81BD"/>
                <w:kern w:val="0"/>
              </w:rPr>
            </w:pPr>
          </w:p>
        </w:tc>
      </w:tr>
      <w:tr w:rsidR="007F32BB" w:rsidRPr="00E44AAE" w:rsidTr="008611C1">
        <w:trPr>
          <w:trHeight w:val="39"/>
          <w:jc w:val="center"/>
        </w:trPr>
        <w:tc>
          <w:tcPr>
            <w:tcW w:w="180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tcPr>
          <w:p w:rsidR="007F32BB" w:rsidRPr="00E44AAE" w:rsidRDefault="007F32BB" w:rsidP="008611C1">
            <w:pPr>
              <w:rPr>
                <w:rFonts w:ascii="仿宋_GB2312" w:eastAsia="仿宋_GB2312"/>
                <w:color w:val="4F81BD"/>
                <w:kern w:val="0"/>
              </w:rPr>
            </w:pPr>
          </w:p>
        </w:tc>
        <w:tc>
          <w:tcPr>
            <w:tcW w:w="7452"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tcPr>
          <w:p w:rsidR="007F32BB" w:rsidRPr="00E44AAE" w:rsidRDefault="007F32BB" w:rsidP="008611C1">
            <w:pPr>
              <w:rPr>
                <w:rFonts w:ascii="仿宋_GB2312" w:eastAsia="仿宋_GB2312"/>
                <w:color w:val="4F81BD"/>
                <w:kern w:val="0"/>
              </w:rPr>
            </w:pPr>
          </w:p>
        </w:tc>
      </w:tr>
      <w:tr w:rsidR="007F32BB" w:rsidRPr="00E44AAE" w:rsidTr="008611C1">
        <w:trPr>
          <w:trHeight w:val="39"/>
          <w:jc w:val="center"/>
        </w:trPr>
        <w:tc>
          <w:tcPr>
            <w:tcW w:w="180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tcPr>
          <w:p w:rsidR="007F32BB" w:rsidRPr="00E44AAE" w:rsidRDefault="007F32BB" w:rsidP="008611C1">
            <w:pPr>
              <w:rPr>
                <w:rFonts w:ascii="仿宋_GB2312" w:eastAsia="仿宋_GB2312"/>
                <w:color w:val="4F81BD"/>
                <w:kern w:val="0"/>
              </w:rPr>
            </w:pPr>
          </w:p>
        </w:tc>
        <w:tc>
          <w:tcPr>
            <w:tcW w:w="7452"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tcPr>
          <w:p w:rsidR="007F32BB" w:rsidRPr="00E44AAE" w:rsidRDefault="007F32BB" w:rsidP="008611C1">
            <w:pPr>
              <w:rPr>
                <w:rFonts w:ascii="仿宋_GB2312" w:eastAsia="仿宋_GB2312"/>
                <w:color w:val="4F81BD"/>
                <w:kern w:val="0"/>
              </w:rPr>
            </w:pPr>
          </w:p>
        </w:tc>
      </w:tr>
    </w:tbl>
    <w:p w:rsidR="007F32BB" w:rsidRPr="00D9080F" w:rsidRDefault="007F32BB" w:rsidP="007F32BB">
      <w:pPr>
        <w:pStyle w:val="3"/>
        <w:numPr>
          <w:ilvl w:val="2"/>
          <w:numId w:val="0"/>
        </w:numPr>
        <w:spacing w:line="415" w:lineRule="auto"/>
        <w:ind w:left="720" w:hanging="720"/>
      </w:pPr>
      <w:bookmarkStart w:id="592" w:name="_Toc358133441"/>
      <w:bookmarkStart w:id="593" w:name="_Toc358152255"/>
      <w:bookmarkStart w:id="594" w:name="_Toc358152657"/>
      <w:r>
        <w:rPr>
          <w:rFonts w:hint="eastAsia"/>
        </w:rPr>
        <w:t>1</w:t>
      </w:r>
      <w:r w:rsidR="00747E06">
        <w:rPr>
          <w:rFonts w:hint="eastAsia"/>
        </w:rPr>
        <w:t>4</w:t>
      </w:r>
      <w:r>
        <w:rPr>
          <w:rFonts w:hint="eastAsia"/>
        </w:rPr>
        <w:t>.3.6</w:t>
      </w:r>
      <w:r w:rsidRPr="00D9080F">
        <w:rPr>
          <w:rFonts w:hint="eastAsia"/>
        </w:rPr>
        <w:t>网络安全</w:t>
      </w:r>
      <w:bookmarkEnd w:id="592"/>
      <w:bookmarkEnd w:id="593"/>
      <w:bookmarkEnd w:id="594"/>
    </w:p>
    <w:p w:rsidR="007F32BB" w:rsidRPr="00405B1E" w:rsidRDefault="007F32BB" w:rsidP="007B09BB">
      <w:pPr>
        <w:pStyle w:val="affe"/>
        <w:ind w:firstLineChars="200" w:firstLine="400"/>
        <w:rPr>
          <w:b w:val="0"/>
          <w:i/>
          <w:color w:val="4F81BD"/>
        </w:rPr>
      </w:pPr>
      <w:r w:rsidRPr="00405B1E">
        <w:rPr>
          <w:rFonts w:hint="eastAsia"/>
          <w:b w:val="0"/>
          <w:i/>
          <w:color w:val="4F81BD"/>
        </w:rPr>
        <w:t>【编写说明】制定网络安全设计措施。</w:t>
      </w:r>
    </w:p>
    <w:p w:rsidR="007F32BB" w:rsidRPr="00405B1E" w:rsidRDefault="007F32BB" w:rsidP="007B09BB">
      <w:pPr>
        <w:pStyle w:val="affe"/>
        <w:ind w:firstLineChars="200" w:firstLine="400"/>
        <w:rPr>
          <w:b w:val="0"/>
          <w:i/>
          <w:color w:val="4F81BD"/>
        </w:rPr>
      </w:pPr>
      <w:r w:rsidRPr="00405B1E">
        <w:rPr>
          <w:rFonts w:hint="eastAsia"/>
          <w:b w:val="0"/>
          <w:i/>
          <w:color w:val="4F81BD"/>
        </w:rPr>
        <w:t>网络安全设计应符合</w:t>
      </w:r>
      <w:r w:rsidRPr="00405B1E">
        <w:rPr>
          <w:rFonts w:hint="eastAsia"/>
          <w:b w:val="0"/>
          <w:i/>
          <w:color w:val="4F81BD"/>
        </w:rPr>
        <w:t xml:space="preserve">GB/T 22239-2008 </w:t>
      </w:r>
      <w:r w:rsidRPr="00405B1E">
        <w:rPr>
          <w:rFonts w:hint="eastAsia"/>
          <w:b w:val="0"/>
          <w:i/>
          <w:color w:val="4F81BD"/>
        </w:rPr>
        <w:t>信息安全技术</w:t>
      </w:r>
      <w:r w:rsidRPr="00405B1E">
        <w:rPr>
          <w:rFonts w:hint="eastAsia"/>
          <w:b w:val="0"/>
          <w:i/>
          <w:color w:val="4F81BD"/>
        </w:rPr>
        <w:t xml:space="preserve"> </w:t>
      </w:r>
      <w:r w:rsidRPr="00405B1E">
        <w:rPr>
          <w:rFonts w:hint="eastAsia"/>
          <w:b w:val="0"/>
          <w:i/>
          <w:color w:val="4F81BD"/>
        </w:rPr>
        <w:t>信息系统安全等级保护基本要求、</w:t>
      </w:r>
      <w:r w:rsidRPr="00405B1E">
        <w:rPr>
          <w:rFonts w:hint="eastAsia"/>
          <w:b w:val="0"/>
          <w:i/>
          <w:color w:val="4F81BD"/>
        </w:rPr>
        <w:t xml:space="preserve">Q/GDW 594-2011 </w:t>
      </w:r>
      <w:r w:rsidRPr="00405B1E">
        <w:rPr>
          <w:rFonts w:hint="eastAsia"/>
          <w:b w:val="0"/>
          <w:i/>
          <w:color w:val="4F81BD"/>
        </w:rPr>
        <w:t>国家电网公司信息化“</w:t>
      </w:r>
      <w:r w:rsidRPr="00405B1E">
        <w:rPr>
          <w:rFonts w:hint="eastAsia"/>
          <w:b w:val="0"/>
          <w:i/>
          <w:color w:val="4F81BD"/>
        </w:rPr>
        <w:t>SG186</w:t>
      </w:r>
      <w:r w:rsidRPr="00405B1E">
        <w:rPr>
          <w:rFonts w:hint="eastAsia"/>
          <w:b w:val="0"/>
          <w:i/>
          <w:color w:val="4F81BD"/>
        </w:rPr>
        <w:t>”工程安全防护总体方案的要求和国家电网公司智能电网信息安全防护能力的要求。</w:t>
      </w:r>
    </w:p>
    <w:p w:rsidR="007F32BB" w:rsidRPr="00405B1E" w:rsidRDefault="007F32BB" w:rsidP="007B09BB">
      <w:pPr>
        <w:pStyle w:val="affe"/>
        <w:ind w:firstLineChars="200" w:firstLine="400"/>
        <w:rPr>
          <w:b w:val="0"/>
          <w:i/>
          <w:color w:val="4F81BD"/>
        </w:rPr>
      </w:pPr>
      <w:r w:rsidRPr="00405B1E">
        <w:rPr>
          <w:rFonts w:hint="eastAsia"/>
          <w:b w:val="0"/>
          <w:i/>
          <w:color w:val="4F81BD"/>
        </w:rPr>
        <w:t>根据要求从网络设备安全、网络基础服务安全</w:t>
      </w:r>
      <w:r w:rsidRPr="00405B1E">
        <w:rPr>
          <w:rFonts w:hint="eastAsia"/>
          <w:b w:val="0"/>
          <w:i/>
          <w:color w:val="4F81BD"/>
        </w:rPr>
        <w:t xml:space="preserve"> </w:t>
      </w:r>
      <w:r w:rsidRPr="00405B1E">
        <w:rPr>
          <w:rFonts w:hint="eastAsia"/>
          <w:b w:val="0"/>
          <w:i/>
          <w:color w:val="4F81BD"/>
        </w:rPr>
        <w:t>、网络传输安全几个方面给出网络安全设计的具体措施。</w:t>
      </w:r>
    </w:p>
    <w:p w:rsidR="007F32BB" w:rsidRDefault="007F32BB" w:rsidP="007B09BB">
      <w:pPr>
        <w:pStyle w:val="affe"/>
        <w:ind w:firstLineChars="200" w:firstLine="400"/>
        <w:rPr>
          <w:rFonts w:ascii="仿宋_GB2312" w:eastAsia="仿宋_GB2312"/>
          <w:b w:val="0"/>
          <w:color w:val="4F81BD"/>
        </w:rPr>
      </w:pPr>
    </w:p>
    <w:p w:rsidR="007F32BB" w:rsidRPr="00CD25F6" w:rsidRDefault="007F32BB" w:rsidP="007F32BB">
      <w:pPr>
        <w:pStyle w:val="4"/>
        <w:numPr>
          <w:ilvl w:val="3"/>
          <w:numId w:val="0"/>
        </w:numPr>
        <w:tabs>
          <w:tab w:val="clear" w:pos="2424"/>
        </w:tabs>
        <w:spacing w:before="0" w:after="0" w:line="240" w:lineRule="auto"/>
        <w:ind w:leftChars="100" w:left="1074" w:rightChars="100" w:right="210" w:hanging="864"/>
        <w:rPr>
          <w:sz w:val="21"/>
        </w:rPr>
      </w:pPr>
      <w:bookmarkStart w:id="595" w:name="_Toc356387842"/>
      <w:r>
        <w:rPr>
          <w:rFonts w:hint="eastAsia"/>
          <w:sz w:val="21"/>
        </w:rPr>
        <w:t>1</w:t>
      </w:r>
      <w:r w:rsidR="00747E06">
        <w:rPr>
          <w:rFonts w:hint="eastAsia"/>
          <w:sz w:val="21"/>
        </w:rPr>
        <w:t>4</w:t>
      </w:r>
      <w:r>
        <w:rPr>
          <w:rFonts w:hint="eastAsia"/>
          <w:sz w:val="21"/>
        </w:rPr>
        <w:t>.3.6.1</w:t>
      </w:r>
      <w:r w:rsidRPr="00CD25F6">
        <w:rPr>
          <w:rFonts w:hint="eastAsia"/>
          <w:sz w:val="21"/>
        </w:rPr>
        <w:t>网络设备安全</w:t>
      </w:r>
      <w:bookmarkEnd w:id="595"/>
    </w:p>
    <w:p w:rsidR="007F32BB" w:rsidRPr="00405B1E" w:rsidRDefault="007F32BB" w:rsidP="007B09BB">
      <w:pPr>
        <w:pStyle w:val="affe"/>
        <w:ind w:firstLineChars="200" w:firstLine="400"/>
        <w:rPr>
          <w:b w:val="0"/>
          <w:i/>
          <w:color w:val="4F81BD"/>
        </w:rPr>
      </w:pPr>
      <w:r w:rsidRPr="00405B1E">
        <w:rPr>
          <w:rFonts w:hint="eastAsia"/>
          <w:b w:val="0"/>
          <w:i/>
          <w:color w:val="4F81BD"/>
        </w:rPr>
        <w:t>【示例】</w:t>
      </w:r>
    </w:p>
    <w:tbl>
      <w:tblPr>
        <w:tblW w:w="9259" w:type="dxa"/>
        <w:jc w:val="center"/>
        <w:tblInd w:w="-390" w:type="dxa"/>
        <w:tblCellMar>
          <w:left w:w="0" w:type="dxa"/>
          <w:right w:w="0" w:type="dxa"/>
        </w:tblCellMar>
        <w:tblLook w:val="0600"/>
      </w:tblPr>
      <w:tblGrid>
        <w:gridCol w:w="1807"/>
        <w:gridCol w:w="7452"/>
      </w:tblGrid>
      <w:tr w:rsidR="007F32BB" w:rsidRPr="00CD60F6" w:rsidTr="008611C1">
        <w:trPr>
          <w:trHeight w:val="213"/>
          <w:jc w:val="center"/>
        </w:trPr>
        <w:tc>
          <w:tcPr>
            <w:tcW w:w="1807"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Pr>
                <w:rFonts w:ascii="宋体" w:hint="eastAsia"/>
                <w:sz w:val="18"/>
              </w:rPr>
              <w:t>安全控制措施</w:t>
            </w:r>
          </w:p>
        </w:tc>
        <w:tc>
          <w:tcPr>
            <w:tcW w:w="7452"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sidRPr="00CD60F6">
              <w:rPr>
                <w:rFonts w:ascii="宋体" w:hint="eastAsia"/>
                <w:sz w:val="18"/>
              </w:rPr>
              <w:t>控制措施</w:t>
            </w:r>
            <w:r>
              <w:rPr>
                <w:rFonts w:ascii="宋体" w:hint="eastAsia"/>
                <w:sz w:val="18"/>
              </w:rPr>
              <w:t>实现方式</w:t>
            </w:r>
          </w:p>
        </w:tc>
      </w:tr>
      <w:tr w:rsidR="007F32BB" w:rsidRPr="00CD60F6" w:rsidTr="008611C1">
        <w:trPr>
          <w:trHeight w:val="39"/>
          <w:jc w:val="center"/>
        </w:trPr>
        <w:tc>
          <w:tcPr>
            <w:tcW w:w="180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A82DDE" w:rsidRDefault="007F32BB" w:rsidP="008611C1">
            <w:pPr>
              <w:widowControl/>
              <w:rPr>
                <w:rFonts w:ascii="宋体" w:hAnsi="宋体"/>
                <w:color w:val="4F81BD"/>
                <w:kern w:val="0"/>
                <w:sz w:val="18"/>
                <w:szCs w:val="18"/>
              </w:rPr>
            </w:pPr>
            <w:r w:rsidRPr="00A82DDE">
              <w:rPr>
                <w:rFonts w:ascii="宋体" w:hAnsi="宋体" w:hint="eastAsia"/>
                <w:color w:val="4F81BD"/>
                <w:kern w:val="0"/>
                <w:sz w:val="18"/>
                <w:szCs w:val="18"/>
              </w:rPr>
              <w:t>设备安全管理</w:t>
            </w:r>
          </w:p>
        </w:tc>
        <w:tc>
          <w:tcPr>
            <w:tcW w:w="7452"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A82DDE" w:rsidRDefault="007F32BB" w:rsidP="008611C1">
            <w:pPr>
              <w:widowControl/>
              <w:jc w:val="left"/>
              <w:rPr>
                <w:rFonts w:ascii="宋体" w:hAnsi="宋体"/>
                <w:color w:val="4F81BD"/>
                <w:kern w:val="0"/>
                <w:sz w:val="18"/>
                <w:szCs w:val="18"/>
              </w:rPr>
            </w:pPr>
            <w:r w:rsidRPr="00A82DDE">
              <w:rPr>
                <w:rFonts w:ascii="宋体" w:hAnsi="宋体" w:hint="eastAsia"/>
                <w:color w:val="4F81BD"/>
                <w:kern w:val="0"/>
                <w:sz w:val="18"/>
                <w:szCs w:val="18"/>
              </w:rPr>
              <w:t>1、实现设备安全管理，主要包括以下安全控制措施：</w:t>
            </w:r>
          </w:p>
          <w:p w:rsidR="007F32BB" w:rsidRPr="00A82DDE" w:rsidRDefault="007F32BB" w:rsidP="008611C1">
            <w:pPr>
              <w:widowControl/>
              <w:jc w:val="left"/>
              <w:rPr>
                <w:rFonts w:ascii="宋体" w:hAnsi="宋体"/>
                <w:color w:val="4F81BD"/>
                <w:kern w:val="0"/>
                <w:sz w:val="18"/>
                <w:szCs w:val="18"/>
              </w:rPr>
            </w:pPr>
            <w:r w:rsidRPr="00A82DDE">
              <w:rPr>
                <w:rFonts w:ascii="宋体" w:hAnsi="宋体" w:hint="eastAsia"/>
                <w:color w:val="4F81BD"/>
                <w:kern w:val="0"/>
                <w:sz w:val="18"/>
                <w:szCs w:val="18"/>
              </w:rPr>
              <w:t>2、本地或远程进行设备管理必须进行身份认证；</w:t>
            </w:r>
          </w:p>
          <w:p w:rsidR="007F32BB" w:rsidRPr="00A82DDE" w:rsidRDefault="007F32BB" w:rsidP="008611C1">
            <w:pPr>
              <w:widowControl/>
              <w:jc w:val="left"/>
              <w:rPr>
                <w:rFonts w:ascii="宋体" w:hAnsi="宋体"/>
                <w:color w:val="4F81BD"/>
                <w:kern w:val="0"/>
                <w:sz w:val="18"/>
                <w:szCs w:val="18"/>
              </w:rPr>
            </w:pPr>
            <w:r w:rsidRPr="00A82DDE">
              <w:rPr>
                <w:rFonts w:ascii="宋体" w:hAnsi="宋体" w:hint="eastAsia"/>
                <w:color w:val="4F81BD"/>
                <w:kern w:val="0"/>
                <w:sz w:val="18"/>
                <w:szCs w:val="18"/>
              </w:rPr>
              <w:t>3、应制定设备管理策略，包括限定管理IP地址、制定登录超时及帐号锁定策略；</w:t>
            </w:r>
          </w:p>
          <w:p w:rsidR="007F32BB" w:rsidRPr="00A82DDE" w:rsidRDefault="007F32BB" w:rsidP="008611C1">
            <w:pPr>
              <w:widowControl/>
              <w:jc w:val="left"/>
              <w:rPr>
                <w:rFonts w:ascii="宋体" w:hAnsi="宋体"/>
                <w:color w:val="4F81BD"/>
                <w:kern w:val="0"/>
                <w:sz w:val="18"/>
                <w:szCs w:val="18"/>
              </w:rPr>
            </w:pPr>
            <w:r w:rsidRPr="00A82DDE">
              <w:rPr>
                <w:rFonts w:ascii="宋体" w:hAnsi="宋体" w:hint="eastAsia"/>
                <w:color w:val="4F81BD"/>
                <w:kern w:val="0"/>
                <w:sz w:val="18"/>
                <w:szCs w:val="18"/>
              </w:rPr>
              <w:t>4、应采用较为安全的SSH、HTTPS进行远程管理；</w:t>
            </w:r>
          </w:p>
          <w:p w:rsidR="007F32BB" w:rsidRPr="00A82DDE" w:rsidRDefault="007F32BB" w:rsidP="008611C1">
            <w:pPr>
              <w:widowControl/>
              <w:jc w:val="left"/>
              <w:rPr>
                <w:rFonts w:ascii="宋体" w:hAnsi="宋体"/>
                <w:color w:val="4F81BD"/>
                <w:kern w:val="0"/>
                <w:sz w:val="18"/>
                <w:szCs w:val="18"/>
              </w:rPr>
            </w:pPr>
            <w:r w:rsidRPr="00A82DDE">
              <w:rPr>
                <w:rFonts w:ascii="宋体" w:hAnsi="宋体" w:hint="eastAsia"/>
                <w:color w:val="4F81BD"/>
                <w:kern w:val="0"/>
                <w:sz w:val="18"/>
                <w:szCs w:val="18"/>
              </w:rPr>
              <w:t>5、</w:t>
            </w:r>
            <w:r>
              <w:rPr>
                <w:rFonts w:ascii="宋体" w:hAnsi="宋体" w:hint="eastAsia"/>
                <w:color w:val="4F81BD"/>
                <w:kern w:val="0"/>
                <w:sz w:val="18"/>
                <w:szCs w:val="18"/>
              </w:rPr>
              <w:t xml:space="preserve"> </w:t>
            </w:r>
            <w:r w:rsidRPr="00A82DDE">
              <w:rPr>
                <w:rFonts w:ascii="宋体" w:hAnsi="宋体" w:hint="eastAsia"/>
                <w:color w:val="4F81BD"/>
                <w:kern w:val="0"/>
                <w:sz w:val="18"/>
                <w:szCs w:val="18"/>
              </w:rPr>
              <w:t>如基于SNMP协议进行网络监控及管理，建议使用SNMP V3版本，Community不应使用Public、Private等默认字段。</w:t>
            </w:r>
          </w:p>
        </w:tc>
      </w:tr>
    </w:tbl>
    <w:p w:rsidR="007F32BB" w:rsidRDefault="007F32BB" w:rsidP="007F32BB">
      <w:bookmarkStart w:id="596" w:name="_Toc356387843"/>
    </w:p>
    <w:p w:rsidR="007F32BB" w:rsidRPr="00CD25F6" w:rsidRDefault="007F32BB" w:rsidP="007F32BB">
      <w:pPr>
        <w:pStyle w:val="4"/>
        <w:numPr>
          <w:ilvl w:val="3"/>
          <w:numId w:val="0"/>
        </w:numPr>
        <w:tabs>
          <w:tab w:val="clear" w:pos="2424"/>
        </w:tabs>
        <w:spacing w:before="0" w:after="0" w:line="240" w:lineRule="auto"/>
        <w:ind w:leftChars="100" w:left="1074" w:rightChars="100" w:right="210" w:hanging="864"/>
        <w:rPr>
          <w:sz w:val="21"/>
        </w:rPr>
      </w:pPr>
      <w:r>
        <w:rPr>
          <w:rFonts w:hint="eastAsia"/>
          <w:sz w:val="21"/>
        </w:rPr>
        <w:t>1</w:t>
      </w:r>
      <w:r w:rsidR="00747E06">
        <w:rPr>
          <w:rFonts w:hint="eastAsia"/>
          <w:sz w:val="21"/>
        </w:rPr>
        <w:t>4</w:t>
      </w:r>
      <w:r>
        <w:rPr>
          <w:rFonts w:hint="eastAsia"/>
          <w:sz w:val="21"/>
        </w:rPr>
        <w:t>.3.6.2</w:t>
      </w:r>
      <w:r w:rsidRPr="00CD25F6">
        <w:rPr>
          <w:rFonts w:hint="eastAsia"/>
          <w:sz w:val="21"/>
        </w:rPr>
        <w:t>网络基础服务安全</w:t>
      </w:r>
      <w:bookmarkEnd w:id="596"/>
    </w:p>
    <w:p w:rsidR="007F32BB" w:rsidRPr="00405B1E" w:rsidRDefault="007F32BB" w:rsidP="007B09BB">
      <w:pPr>
        <w:pStyle w:val="affe"/>
        <w:ind w:firstLineChars="200" w:firstLine="400"/>
        <w:rPr>
          <w:b w:val="0"/>
          <w:i/>
          <w:color w:val="4F81BD"/>
        </w:rPr>
      </w:pPr>
      <w:r w:rsidRPr="00405B1E">
        <w:rPr>
          <w:rFonts w:hint="eastAsia"/>
          <w:b w:val="0"/>
          <w:i/>
          <w:color w:val="4F81BD"/>
        </w:rPr>
        <w:t>【示例】</w:t>
      </w:r>
    </w:p>
    <w:tbl>
      <w:tblPr>
        <w:tblW w:w="9259" w:type="dxa"/>
        <w:jc w:val="center"/>
        <w:tblInd w:w="-390" w:type="dxa"/>
        <w:tblCellMar>
          <w:left w:w="0" w:type="dxa"/>
          <w:right w:w="0" w:type="dxa"/>
        </w:tblCellMar>
        <w:tblLook w:val="0600"/>
      </w:tblPr>
      <w:tblGrid>
        <w:gridCol w:w="1807"/>
        <w:gridCol w:w="7452"/>
      </w:tblGrid>
      <w:tr w:rsidR="007F32BB" w:rsidRPr="00CD60F6" w:rsidTr="008611C1">
        <w:trPr>
          <w:trHeight w:val="213"/>
          <w:jc w:val="center"/>
        </w:trPr>
        <w:tc>
          <w:tcPr>
            <w:tcW w:w="1807"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Pr>
                <w:rFonts w:ascii="宋体" w:hint="eastAsia"/>
                <w:sz w:val="18"/>
              </w:rPr>
              <w:t>安全控制措施</w:t>
            </w:r>
          </w:p>
        </w:tc>
        <w:tc>
          <w:tcPr>
            <w:tcW w:w="7452"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sidRPr="00CD60F6">
              <w:rPr>
                <w:rFonts w:ascii="宋体" w:hint="eastAsia"/>
                <w:sz w:val="18"/>
              </w:rPr>
              <w:t>控制措施</w:t>
            </w:r>
            <w:r>
              <w:rPr>
                <w:rFonts w:ascii="宋体" w:hint="eastAsia"/>
                <w:sz w:val="18"/>
              </w:rPr>
              <w:t>实现方式</w:t>
            </w:r>
          </w:p>
        </w:tc>
      </w:tr>
      <w:tr w:rsidR="007F32BB" w:rsidRPr="00CD60F6" w:rsidTr="008611C1">
        <w:trPr>
          <w:trHeight w:val="39"/>
          <w:jc w:val="center"/>
        </w:trPr>
        <w:tc>
          <w:tcPr>
            <w:tcW w:w="180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CD60F6" w:rsidRDefault="007F32BB" w:rsidP="008611C1">
            <w:pPr>
              <w:widowControl/>
              <w:rPr>
                <w:rFonts w:ascii="仿宋_GB2312" w:eastAsia="仿宋_GB2312"/>
                <w:color w:val="4F81BD"/>
                <w:kern w:val="0"/>
                <w:sz w:val="18"/>
                <w:szCs w:val="18"/>
              </w:rPr>
            </w:pPr>
          </w:p>
        </w:tc>
        <w:tc>
          <w:tcPr>
            <w:tcW w:w="7452"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1210EC" w:rsidRDefault="007F32BB" w:rsidP="008611C1">
            <w:pPr>
              <w:widowControl/>
              <w:rPr>
                <w:rFonts w:ascii="仿宋_GB2312" w:eastAsia="仿宋_GB2312"/>
                <w:color w:val="4F81BD"/>
                <w:kern w:val="0"/>
                <w:sz w:val="18"/>
                <w:szCs w:val="18"/>
              </w:rPr>
            </w:pPr>
          </w:p>
        </w:tc>
      </w:tr>
    </w:tbl>
    <w:p w:rsidR="007F32BB" w:rsidRDefault="007F32BB" w:rsidP="007F32BB"/>
    <w:p w:rsidR="007F32BB" w:rsidRPr="00CD25F6" w:rsidRDefault="007F32BB" w:rsidP="007F32BB">
      <w:pPr>
        <w:pStyle w:val="4"/>
        <w:numPr>
          <w:ilvl w:val="3"/>
          <w:numId w:val="0"/>
        </w:numPr>
        <w:tabs>
          <w:tab w:val="clear" w:pos="2424"/>
        </w:tabs>
        <w:spacing w:before="0" w:after="0" w:line="240" w:lineRule="auto"/>
        <w:ind w:leftChars="100" w:left="1074" w:rightChars="100" w:right="210" w:hanging="864"/>
        <w:rPr>
          <w:sz w:val="21"/>
        </w:rPr>
      </w:pPr>
      <w:bookmarkStart w:id="597" w:name="_Toc356387844"/>
      <w:r>
        <w:rPr>
          <w:rFonts w:hint="eastAsia"/>
          <w:sz w:val="21"/>
        </w:rPr>
        <w:t>1</w:t>
      </w:r>
      <w:r w:rsidR="00747E06">
        <w:rPr>
          <w:rFonts w:hint="eastAsia"/>
          <w:sz w:val="21"/>
        </w:rPr>
        <w:t>4</w:t>
      </w:r>
      <w:r>
        <w:rPr>
          <w:rFonts w:hint="eastAsia"/>
          <w:sz w:val="21"/>
        </w:rPr>
        <w:t>.3.6.3</w:t>
      </w:r>
      <w:r w:rsidRPr="00CD25F6">
        <w:rPr>
          <w:rFonts w:hint="eastAsia"/>
          <w:sz w:val="21"/>
        </w:rPr>
        <w:t>网络传输安全</w:t>
      </w:r>
      <w:bookmarkEnd w:id="597"/>
    </w:p>
    <w:p w:rsidR="007F32BB" w:rsidRPr="00405B1E" w:rsidRDefault="007F32BB" w:rsidP="007B09BB">
      <w:pPr>
        <w:pStyle w:val="affe"/>
        <w:ind w:firstLineChars="200" w:firstLine="400"/>
        <w:rPr>
          <w:b w:val="0"/>
          <w:i/>
          <w:color w:val="4F81BD"/>
        </w:rPr>
      </w:pPr>
      <w:r w:rsidRPr="00405B1E">
        <w:rPr>
          <w:rFonts w:hint="eastAsia"/>
          <w:b w:val="0"/>
          <w:i/>
          <w:color w:val="4F81BD"/>
        </w:rPr>
        <w:t>【示例】</w:t>
      </w:r>
    </w:p>
    <w:tbl>
      <w:tblPr>
        <w:tblW w:w="9259" w:type="dxa"/>
        <w:jc w:val="center"/>
        <w:tblInd w:w="-390" w:type="dxa"/>
        <w:tblCellMar>
          <w:left w:w="0" w:type="dxa"/>
          <w:right w:w="0" w:type="dxa"/>
        </w:tblCellMar>
        <w:tblLook w:val="0600"/>
      </w:tblPr>
      <w:tblGrid>
        <w:gridCol w:w="1807"/>
        <w:gridCol w:w="7452"/>
      </w:tblGrid>
      <w:tr w:rsidR="007F32BB" w:rsidRPr="00CD60F6" w:rsidTr="008611C1">
        <w:trPr>
          <w:trHeight w:val="213"/>
          <w:jc w:val="center"/>
        </w:trPr>
        <w:tc>
          <w:tcPr>
            <w:tcW w:w="1807"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Pr>
                <w:rFonts w:ascii="宋体" w:hint="eastAsia"/>
                <w:sz w:val="18"/>
              </w:rPr>
              <w:t>安全控制措施</w:t>
            </w:r>
          </w:p>
        </w:tc>
        <w:tc>
          <w:tcPr>
            <w:tcW w:w="7452"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sidRPr="00CD60F6">
              <w:rPr>
                <w:rFonts w:ascii="宋体" w:hint="eastAsia"/>
                <w:sz w:val="18"/>
              </w:rPr>
              <w:t>控制措施</w:t>
            </w:r>
            <w:r>
              <w:rPr>
                <w:rFonts w:ascii="宋体" w:hint="eastAsia"/>
                <w:sz w:val="18"/>
              </w:rPr>
              <w:t>实现方式</w:t>
            </w:r>
          </w:p>
        </w:tc>
      </w:tr>
      <w:tr w:rsidR="007F32BB" w:rsidRPr="00CD60F6" w:rsidTr="008611C1">
        <w:trPr>
          <w:trHeight w:val="39"/>
          <w:jc w:val="center"/>
        </w:trPr>
        <w:tc>
          <w:tcPr>
            <w:tcW w:w="1807"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CD60F6" w:rsidRDefault="007F32BB" w:rsidP="008611C1">
            <w:pPr>
              <w:widowControl/>
              <w:rPr>
                <w:rFonts w:ascii="仿宋_GB2312" w:eastAsia="仿宋_GB2312"/>
                <w:color w:val="4F81BD"/>
                <w:kern w:val="0"/>
                <w:sz w:val="18"/>
                <w:szCs w:val="18"/>
              </w:rPr>
            </w:pPr>
          </w:p>
        </w:tc>
        <w:tc>
          <w:tcPr>
            <w:tcW w:w="7452"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1210EC" w:rsidRDefault="007F32BB" w:rsidP="008611C1">
            <w:pPr>
              <w:widowControl/>
              <w:rPr>
                <w:rFonts w:ascii="仿宋_GB2312" w:eastAsia="仿宋_GB2312"/>
                <w:color w:val="4F81BD"/>
                <w:kern w:val="0"/>
                <w:sz w:val="18"/>
                <w:szCs w:val="18"/>
              </w:rPr>
            </w:pPr>
          </w:p>
        </w:tc>
      </w:tr>
    </w:tbl>
    <w:p w:rsidR="007F32BB" w:rsidRDefault="007F32BB" w:rsidP="007F32BB"/>
    <w:p w:rsidR="007F32BB" w:rsidRPr="00D9080F" w:rsidRDefault="007F32BB" w:rsidP="007F32BB">
      <w:pPr>
        <w:pStyle w:val="3"/>
        <w:numPr>
          <w:ilvl w:val="2"/>
          <w:numId w:val="0"/>
        </w:numPr>
        <w:spacing w:line="415" w:lineRule="auto"/>
        <w:ind w:left="720" w:hanging="720"/>
      </w:pPr>
      <w:bookmarkStart w:id="598" w:name="_Toc358133442"/>
      <w:bookmarkStart w:id="599" w:name="_Toc358152256"/>
      <w:bookmarkStart w:id="600" w:name="_Toc358152658"/>
      <w:r>
        <w:rPr>
          <w:rFonts w:hint="eastAsia"/>
        </w:rPr>
        <w:t>1</w:t>
      </w:r>
      <w:r w:rsidR="00747E06">
        <w:rPr>
          <w:rFonts w:hint="eastAsia"/>
        </w:rPr>
        <w:t>4</w:t>
      </w:r>
      <w:r>
        <w:rPr>
          <w:rFonts w:hint="eastAsia"/>
        </w:rPr>
        <w:t>.3.7</w:t>
      </w:r>
      <w:r w:rsidRPr="00D9080F">
        <w:rPr>
          <w:rFonts w:hint="eastAsia"/>
        </w:rPr>
        <w:t>终端安全</w:t>
      </w:r>
      <w:bookmarkEnd w:id="598"/>
      <w:bookmarkEnd w:id="599"/>
      <w:bookmarkEnd w:id="600"/>
    </w:p>
    <w:p w:rsidR="007F32BB" w:rsidRPr="00405B1E" w:rsidRDefault="007F32BB" w:rsidP="007B09BB">
      <w:pPr>
        <w:pStyle w:val="affe"/>
        <w:ind w:firstLineChars="200" w:firstLine="400"/>
        <w:rPr>
          <w:b w:val="0"/>
          <w:i/>
          <w:color w:val="4F81BD"/>
        </w:rPr>
      </w:pPr>
      <w:r w:rsidRPr="00405B1E">
        <w:rPr>
          <w:rFonts w:hint="eastAsia"/>
          <w:b w:val="0"/>
          <w:i/>
          <w:color w:val="4F81BD"/>
        </w:rPr>
        <w:t>【编写说明】制定终端安全防护措施。</w:t>
      </w:r>
    </w:p>
    <w:p w:rsidR="007F32BB" w:rsidRPr="00405B1E" w:rsidRDefault="007F32BB" w:rsidP="007B09BB">
      <w:pPr>
        <w:pStyle w:val="affe"/>
        <w:ind w:firstLineChars="200" w:firstLine="400"/>
        <w:rPr>
          <w:b w:val="0"/>
          <w:i/>
          <w:color w:val="4F81BD"/>
        </w:rPr>
      </w:pPr>
      <w:r w:rsidRPr="00405B1E">
        <w:rPr>
          <w:rFonts w:hint="eastAsia"/>
          <w:b w:val="0"/>
          <w:i/>
          <w:color w:val="4F81BD"/>
        </w:rPr>
        <w:lastRenderedPageBreak/>
        <w:t xml:space="preserve"> </w:t>
      </w:r>
      <w:r w:rsidRPr="00405B1E">
        <w:rPr>
          <w:rFonts w:hint="eastAsia"/>
          <w:b w:val="0"/>
          <w:i/>
          <w:color w:val="4F81BD"/>
        </w:rPr>
        <w:t>终端安全设计应符合</w:t>
      </w:r>
      <w:r w:rsidRPr="00405B1E">
        <w:rPr>
          <w:rFonts w:hint="eastAsia"/>
          <w:b w:val="0"/>
          <w:i/>
          <w:color w:val="4F81BD"/>
        </w:rPr>
        <w:t xml:space="preserve">GB/T 22239-2008 </w:t>
      </w:r>
      <w:r w:rsidRPr="00405B1E">
        <w:rPr>
          <w:rFonts w:hint="eastAsia"/>
          <w:b w:val="0"/>
          <w:i/>
          <w:color w:val="4F81BD"/>
        </w:rPr>
        <w:t>信息安全技术</w:t>
      </w:r>
      <w:r w:rsidRPr="00405B1E">
        <w:rPr>
          <w:rFonts w:hint="eastAsia"/>
          <w:b w:val="0"/>
          <w:i/>
          <w:color w:val="4F81BD"/>
        </w:rPr>
        <w:t xml:space="preserve"> </w:t>
      </w:r>
      <w:r w:rsidRPr="00405B1E">
        <w:rPr>
          <w:rFonts w:hint="eastAsia"/>
          <w:b w:val="0"/>
          <w:i/>
          <w:color w:val="4F81BD"/>
        </w:rPr>
        <w:t>信息系统安全等级保护基本要求、</w:t>
      </w:r>
      <w:r w:rsidRPr="00405B1E">
        <w:rPr>
          <w:rFonts w:hint="eastAsia"/>
          <w:b w:val="0"/>
          <w:i/>
          <w:color w:val="4F81BD"/>
        </w:rPr>
        <w:t xml:space="preserve">Q/GDW 594-2011 </w:t>
      </w:r>
      <w:r w:rsidRPr="00405B1E">
        <w:rPr>
          <w:rFonts w:hint="eastAsia"/>
          <w:b w:val="0"/>
          <w:i/>
          <w:color w:val="4F81BD"/>
        </w:rPr>
        <w:t>国家电网公司信息化“</w:t>
      </w:r>
      <w:r w:rsidRPr="00405B1E">
        <w:rPr>
          <w:rFonts w:hint="eastAsia"/>
          <w:b w:val="0"/>
          <w:i/>
          <w:color w:val="4F81BD"/>
        </w:rPr>
        <w:t>SG186</w:t>
      </w:r>
      <w:r w:rsidRPr="00405B1E">
        <w:rPr>
          <w:rFonts w:hint="eastAsia"/>
          <w:b w:val="0"/>
          <w:i/>
          <w:color w:val="4F81BD"/>
        </w:rPr>
        <w:t>”工程安全防护总体方案的要求和国家电网公司智能电网信息安全防护能力的要求。</w:t>
      </w:r>
    </w:p>
    <w:p w:rsidR="007F32BB" w:rsidRPr="00405B1E" w:rsidRDefault="007F32BB" w:rsidP="007B09BB">
      <w:pPr>
        <w:pStyle w:val="affe"/>
        <w:ind w:firstLineChars="200" w:firstLine="400"/>
        <w:rPr>
          <w:b w:val="0"/>
          <w:i/>
          <w:color w:val="4F81BD"/>
        </w:rPr>
      </w:pPr>
      <w:r w:rsidRPr="00405B1E">
        <w:rPr>
          <w:rFonts w:hint="eastAsia"/>
          <w:b w:val="0"/>
          <w:i/>
          <w:color w:val="4F81BD"/>
        </w:rPr>
        <w:t xml:space="preserve"> </w:t>
      </w:r>
      <w:r w:rsidRPr="00405B1E">
        <w:rPr>
          <w:rFonts w:hint="eastAsia"/>
          <w:b w:val="0"/>
          <w:i/>
          <w:color w:val="4F81BD"/>
        </w:rPr>
        <w:t>根据终端类型，将终端分为办公计算机终端、移动作业终端、信息采集类终端、内网控制类等，应针对具体终端的类型、应用环境以及通信方式等制定适宜的终端防护措施；</w:t>
      </w:r>
    </w:p>
    <w:p w:rsidR="007F32BB" w:rsidRDefault="007F32BB" w:rsidP="007B09BB">
      <w:pPr>
        <w:pStyle w:val="affe"/>
        <w:ind w:firstLineChars="200" w:firstLine="400"/>
        <w:rPr>
          <w:rFonts w:ascii="仿宋_GB2312" w:eastAsia="仿宋_GB2312"/>
          <w:b w:val="0"/>
          <w:color w:val="4F81BD"/>
        </w:rPr>
      </w:pPr>
    </w:p>
    <w:p w:rsidR="007F32BB" w:rsidRPr="00CD25F6" w:rsidRDefault="00747E06" w:rsidP="007F32BB">
      <w:pPr>
        <w:pStyle w:val="4"/>
        <w:numPr>
          <w:ilvl w:val="3"/>
          <w:numId w:val="0"/>
        </w:numPr>
        <w:tabs>
          <w:tab w:val="clear" w:pos="2424"/>
        </w:tabs>
        <w:spacing w:before="0" w:after="0" w:line="240" w:lineRule="auto"/>
        <w:ind w:leftChars="100" w:left="1074" w:rightChars="100" w:right="210" w:hanging="864"/>
        <w:rPr>
          <w:sz w:val="21"/>
        </w:rPr>
      </w:pPr>
      <w:bookmarkStart w:id="601" w:name="_Toc356387846"/>
      <w:r>
        <w:rPr>
          <w:rFonts w:hint="eastAsia"/>
          <w:sz w:val="21"/>
        </w:rPr>
        <w:t>14</w:t>
      </w:r>
      <w:r w:rsidR="007F32BB">
        <w:rPr>
          <w:rFonts w:hint="eastAsia"/>
          <w:sz w:val="21"/>
        </w:rPr>
        <w:t>.3.7.1</w:t>
      </w:r>
      <w:r w:rsidR="007F32BB" w:rsidRPr="00CD25F6">
        <w:rPr>
          <w:rFonts w:hint="eastAsia"/>
          <w:sz w:val="21"/>
        </w:rPr>
        <w:t>办公计算机终端</w:t>
      </w:r>
      <w:bookmarkEnd w:id="601"/>
    </w:p>
    <w:p w:rsidR="007F32BB" w:rsidRPr="003D2C69" w:rsidRDefault="007F32BB" w:rsidP="007B09BB">
      <w:pPr>
        <w:pStyle w:val="affe"/>
        <w:ind w:firstLineChars="250" w:firstLine="500"/>
        <w:rPr>
          <w:rFonts w:ascii="仿宋_GB2312" w:eastAsia="仿宋_GB2312"/>
          <w:b w:val="0"/>
          <w:color w:val="4F81BD"/>
        </w:rPr>
      </w:pPr>
      <w:r w:rsidRPr="003D2C69">
        <w:rPr>
          <w:rFonts w:ascii="仿宋_GB2312" w:eastAsia="仿宋_GB2312" w:hint="eastAsia"/>
          <w:b w:val="0"/>
          <w:color w:val="4F81BD"/>
        </w:rPr>
        <w:t>【示例】</w:t>
      </w:r>
    </w:p>
    <w:tbl>
      <w:tblPr>
        <w:tblW w:w="9390" w:type="dxa"/>
        <w:jc w:val="center"/>
        <w:tblInd w:w="-849" w:type="dxa"/>
        <w:tblCellMar>
          <w:left w:w="0" w:type="dxa"/>
          <w:right w:w="0" w:type="dxa"/>
        </w:tblCellMar>
        <w:tblLook w:val="0600"/>
      </w:tblPr>
      <w:tblGrid>
        <w:gridCol w:w="2135"/>
        <w:gridCol w:w="7255"/>
      </w:tblGrid>
      <w:tr w:rsidR="007F32BB" w:rsidRPr="00CD60F6" w:rsidTr="008611C1">
        <w:trPr>
          <w:trHeight w:val="213"/>
          <w:jc w:val="center"/>
        </w:trPr>
        <w:tc>
          <w:tcPr>
            <w:tcW w:w="2135"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Pr>
                <w:rFonts w:ascii="宋体" w:hint="eastAsia"/>
                <w:sz w:val="18"/>
              </w:rPr>
              <w:t>安全控制措施</w:t>
            </w:r>
          </w:p>
        </w:tc>
        <w:tc>
          <w:tcPr>
            <w:tcW w:w="7255"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sidRPr="00CD60F6">
              <w:rPr>
                <w:rFonts w:ascii="宋体" w:hint="eastAsia"/>
                <w:sz w:val="18"/>
              </w:rPr>
              <w:t>控制措施</w:t>
            </w:r>
            <w:r>
              <w:rPr>
                <w:rFonts w:ascii="宋体" w:hint="eastAsia"/>
                <w:sz w:val="18"/>
              </w:rPr>
              <w:t>实现方式</w:t>
            </w:r>
          </w:p>
        </w:tc>
      </w:tr>
      <w:tr w:rsidR="007F32BB" w:rsidRPr="00CD60F6" w:rsidTr="008611C1">
        <w:trPr>
          <w:trHeight w:val="39"/>
          <w:jc w:val="center"/>
        </w:trPr>
        <w:tc>
          <w:tcPr>
            <w:tcW w:w="2135"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CD60F6" w:rsidRDefault="007F32BB" w:rsidP="008611C1">
            <w:pPr>
              <w:widowControl/>
              <w:rPr>
                <w:rFonts w:ascii="仿宋_GB2312" w:eastAsia="仿宋_GB2312"/>
                <w:color w:val="4F81BD"/>
                <w:kern w:val="0"/>
                <w:sz w:val="18"/>
                <w:szCs w:val="18"/>
              </w:rPr>
            </w:pPr>
          </w:p>
        </w:tc>
        <w:tc>
          <w:tcPr>
            <w:tcW w:w="7255"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1210EC" w:rsidRDefault="007F32BB" w:rsidP="008611C1">
            <w:pPr>
              <w:widowControl/>
              <w:rPr>
                <w:rFonts w:ascii="仿宋_GB2312" w:eastAsia="仿宋_GB2312"/>
                <w:color w:val="4F81BD"/>
                <w:kern w:val="0"/>
                <w:sz w:val="18"/>
                <w:szCs w:val="18"/>
              </w:rPr>
            </w:pPr>
          </w:p>
        </w:tc>
      </w:tr>
    </w:tbl>
    <w:p w:rsidR="007F32BB" w:rsidRDefault="007F32BB" w:rsidP="007F32BB">
      <w:bookmarkStart w:id="602" w:name="_Toc356387847"/>
    </w:p>
    <w:p w:rsidR="007F32BB" w:rsidRPr="00CD25F6" w:rsidRDefault="007F32BB" w:rsidP="007F32BB">
      <w:pPr>
        <w:pStyle w:val="4"/>
        <w:numPr>
          <w:ilvl w:val="3"/>
          <w:numId w:val="0"/>
        </w:numPr>
        <w:tabs>
          <w:tab w:val="clear" w:pos="2424"/>
        </w:tabs>
        <w:spacing w:before="0" w:after="0" w:line="240" w:lineRule="auto"/>
        <w:ind w:leftChars="100" w:left="1074" w:rightChars="100" w:right="210" w:hanging="864"/>
        <w:rPr>
          <w:sz w:val="21"/>
        </w:rPr>
      </w:pPr>
      <w:r>
        <w:rPr>
          <w:rFonts w:hint="eastAsia"/>
          <w:sz w:val="21"/>
        </w:rPr>
        <w:t>1</w:t>
      </w:r>
      <w:r w:rsidR="00747E06">
        <w:rPr>
          <w:rFonts w:hint="eastAsia"/>
          <w:sz w:val="21"/>
        </w:rPr>
        <w:t>4</w:t>
      </w:r>
      <w:r>
        <w:rPr>
          <w:rFonts w:hint="eastAsia"/>
          <w:sz w:val="21"/>
        </w:rPr>
        <w:t>.3.7.2</w:t>
      </w:r>
      <w:r w:rsidRPr="00CD25F6">
        <w:rPr>
          <w:rFonts w:hint="eastAsia"/>
          <w:sz w:val="21"/>
        </w:rPr>
        <w:t>移动作业终端</w:t>
      </w:r>
      <w:bookmarkEnd w:id="602"/>
    </w:p>
    <w:p w:rsidR="007F32BB" w:rsidRPr="00405B1E" w:rsidRDefault="007F32BB" w:rsidP="007B09BB">
      <w:pPr>
        <w:pStyle w:val="affe"/>
        <w:ind w:firstLineChars="200" w:firstLine="400"/>
        <w:rPr>
          <w:b w:val="0"/>
          <w:i/>
          <w:color w:val="4F81BD"/>
        </w:rPr>
      </w:pPr>
      <w:r w:rsidRPr="00405B1E">
        <w:rPr>
          <w:rFonts w:hint="eastAsia"/>
          <w:b w:val="0"/>
          <w:i/>
          <w:color w:val="4F81BD"/>
        </w:rPr>
        <w:t>【示例】</w:t>
      </w:r>
    </w:p>
    <w:tbl>
      <w:tblPr>
        <w:tblW w:w="9390" w:type="dxa"/>
        <w:jc w:val="center"/>
        <w:tblInd w:w="-849" w:type="dxa"/>
        <w:tblCellMar>
          <w:left w:w="0" w:type="dxa"/>
          <w:right w:w="0" w:type="dxa"/>
        </w:tblCellMar>
        <w:tblLook w:val="0600"/>
      </w:tblPr>
      <w:tblGrid>
        <w:gridCol w:w="2135"/>
        <w:gridCol w:w="7255"/>
      </w:tblGrid>
      <w:tr w:rsidR="007F32BB" w:rsidRPr="00CD60F6" w:rsidTr="008611C1">
        <w:trPr>
          <w:trHeight w:val="213"/>
          <w:jc w:val="center"/>
        </w:trPr>
        <w:tc>
          <w:tcPr>
            <w:tcW w:w="2135"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Pr>
                <w:rFonts w:ascii="宋体" w:hint="eastAsia"/>
                <w:sz w:val="18"/>
              </w:rPr>
              <w:t>安全控制措施</w:t>
            </w:r>
          </w:p>
        </w:tc>
        <w:tc>
          <w:tcPr>
            <w:tcW w:w="7255"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sidRPr="00CD60F6">
              <w:rPr>
                <w:rFonts w:ascii="宋体" w:hint="eastAsia"/>
                <w:sz w:val="18"/>
              </w:rPr>
              <w:t>控制措施</w:t>
            </w:r>
            <w:r>
              <w:rPr>
                <w:rFonts w:ascii="宋体" w:hint="eastAsia"/>
                <w:sz w:val="18"/>
              </w:rPr>
              <w:t>实现方式</w:t>
            </w:r>
          </w:p>
        </w:tc>
      </w:tr>
      <w:tr w:rsidR="007F32BB" w:rsidRPr="00CD60F6" w:rsidTr="008611C1">
        <w:trPr>
          <w:trHeight w:val="39"/>
          <w:jc w:val="center"/>
        </w:trPr>
        <w:tc>
          <w:tcPr>
            <w:tcW w:w="2135"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CD60F6" w:rsidRDefault="007F32BB" w:rsidP="008611C1">
            <w:pPr>
              <w:widowControl/>
              <w:rPr>
                <w:rFonts w:ascii="仿宋_GB2312" w:eastAsia="仿宋_GB2312"/>
                <w:color w:val="4F81BD"/>
                <w:kern w:val="0"/>
                <w:sz w:val="18"/>
                <w:szCs w:val="18"/>
              </w:rPr>
            </w:pPr>
          </w:p>
        </w:tc>
        <w:tc>
          <w:tcPr>
            <w:tcW w:w="7255"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1210EC" w:rsidRDefault="007F32BB" w:rsidP="008611C1">
            <w:pPr>
              <w:widowControl/>
              <w:rPr>
                <w:rFonts w:ascii="仿宋_GB2312" w:eastAsia="仿宋_GB2312"/>
                <w:color w:val="4F81BD"/>
                <w:kern w:val="0"/>
                <w:sz w:val="18"/>
                <w:szCs w:val="18"/>
              </w:rPr>
            </w:pPr>
          </w:p>
        </w:tc>
      </w:tr>
    </w:tbl>
    <w:p w:rsidR="007F32BB" w:rsidRDefault="007F32BB" w:rsidP="007F32BB"/>
    <w:p w:rsidR="007F32BB" w:rsidRPr="00CD25F6" w:rsidRDefault="00747E06" w:rsidP="007F32BB">
      <w:pPr>
        <w:pStyle w:val="4"/>
        <w:numPr>
          <w:ilvl w:val="3"/>
          <w:numId w:val="0"/>
        </w:numPr>
        <w:tabs>
          <w:tab w:val="clear" w:pos="2424"/>
        </w:tabs>
        <w:spacing w:before="0" w:after="0" w:line="240" w:lineRule="auto"/>
        <w:ind w:leftChars="100" w:left="1074" w:rightChars="100" w:right="210" w:hanging="864"/>
        <w:rPr>
          <w:sz w:val="21"/>
        </w:rPr>
      </w:pPr>
      <w:bookmarkStart w:id="603" w:name="_Toc356387848"/>
      <w:r>
        <w:rPr>
          <w:rFonts w:hint="eastAsia"/>
          <w:sz w:val="21"/>
        </w:rPr>
        <w:t>14</w:t>
      </w:r>
      <w:r w:rsidR="007F32BB">
        <w:rPr>
          <w:rFonts w:hint="eastAsia"/>
          <w:sz w:val="21"/>
        </w:rPr>
        <w:t>.3.7.3</w:t>
      </w:r>
      <w:r w:rsidR="007F32BB" w:rsidRPr="00CD25F6">
        <w:rPr>
          <w:rFonts w:hint="eastAsia"/>
          <w:sz w:val="21"/>
        </w:rPr>
        <w:t>信息采集类终端</w:t>
      </w:r>
      <w:bookmarkEnd w:id="603"/>
    </w:p>
    <w:p w:rsidR="007F32BB" w:rsidRPr="00405B1E" w:rsidRDefault="007F32BB" w:rsidP="007B09BB">
      <w:pPr>
        <w:pStyle w:val="affe"/>
        <w:ind w:firstLineChars="200" w:firstLine="400"/>
        <w:rPr>
          <w:b w:val="0"/>
          <w:i/>
          <w:color w:val="4F81BD"/>
        </w:rPr>
      </w:pPr>
      <w:r w:rsidRPr="00405B1E">
        <w:rPr>
          <w:rFonts w:hint="eastAsia"/>
          <w:b w:val="0"/>
          <w:i/>
          <w:color w:val="4F81BD"/>
        </w:rPr>
        <w:t>【示例】</w:t>
      </w:r>
    </w:p>
    <w:tbl>
      <w:tblPr>
        <w:tblW w:w="9390" w:type="dxa"/>
        <w:jc w:val="center"/>
        <w:tblInd w:w="-849" w:type="dxa"/>
        <w:tblCellMar>
          <w:left w:w="0" w:type="dxa"/>
          <w:right w:w="0" w:type="dxa"/>
        </w:tblCellMar>
        <w:tblLook w:val="0600"/>
      </w:tblPr>
      <w:tblGrid>
        <w:gridCol w:w="2135"/>
        <w:gridCol w:w="7255"/>
      </w:tblGrid>
      <w:tr w:rsidR="007F32BB" w:rsidRPr="00CD60F6" w:rsidTr="008611C1">
        <w:trPr>
          <w:trHeight w:val="213"/>
          <w:jc w:val="center"/>
        </w:trPr>
        <w:tc>
          <w:tcPr>
            <w:tcW w:w="2135"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Pr>
                <w:rFonts w:ascii="宋体" w:hint="eastAsia"/>
                <w:sz w:val="18"/>
              </w:rPr>
              <w:t>安全控制措施</w:t>
            </w:r>
          </w:p>
        </w:tc>
        <w:tc>
          <w:tcPr>
            <w:tcW w:w="7255"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sidRPr="00CD60F6">
              <w:rPr>
                <w:rFonts w:ascii="宋体" w:hint="eastAsia"/>
                <w:sz w:val="18"/>
              </w:rPr>
              <w:t>控制措施</w:t>
            </w:r>
            <w:r>
              <w:rPr>
                <w:rFonts w:ascii="宋体" w:hint="eastAsia"/>
                <w:sz w:val="18"/>
              </w:rPr>
              <w:t>实现方式</w:t>
            </w:r>
          </w:p>
        </w:tc>
      </w:tr>
      <w:tr w:rsidR="007F32BB" w:rsidRPr="00CD60F6" w:rsidTr="008611C1">
        <w:trPr>
          <w:trHeight w:val="39"/>
          <w:jc w:val="center"/>
        </w:trPr>
        <w:tc>
          <w:tcPr>
            <w:tcW w:w="2135"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CD60F6" w:rsidRDefault="007F32BB" w:rsidP="008611C1">
            <w:pPr>
              <w:widowControl/>
              <w:rPr>
                <w:rFonts w:ascii="仿宋_GB2312" w:eastAsia="仿宋_GB2312"/>
                <w:color w:val="4F81BD"/>
                <w:kern w:val="0"/>
                <w:sz w:val="18"/>
                <w:szCs w:val="18"/>
              </w:rPr>
            </w:pPr>
          </w:p>
        </w:tc>
        <w:tc>
          <w:tcPr>
            <w:tcW w:w="7255"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1210EC" w:rsidRDefault="007F32BB" w:rsidP="008611C1">
            <w:pPr>
              <w:widowControl/>
              <w:rPr>
                <w:rFonts w:ascii="仿宋_GB2312" w:eastAsia="仿宋_GB2312"/>
                <w:color w:val="4F81BD"/>
                <w:kern w:val="0"/>
                <w:sz w:val="18"/>
                <w:szCs w:val="18"/>
              </w:rPr>
            </w:pPr>
          </w:p>
        </w:tc>
      </w:tr>
    </w:tbl>
    <w:p w:rsidR="007F32BB" w:rsidRPr="0099339A" w:rsidRDefault="007F32BB" w:rsidP="007F32BB">
      <w:pPr>
        <w:rPr>
          <w:rFonts w:ascii="仿宋_GB2312" w:eastAsia="仿宋_GB2312"/>
          <w:color w:val="4F81BD"/>
          <w:kern w:val="0"/>
        </w:rPr>
      </w:pPr>
    </w:p>
    <w:p w:rsidR="007F32BB" w:rsidRPr="00CD25F6" w:rsidRDefault="00747E06" w:rsidP="007F32BB">
      <w:pPr>
        <w:pStyle w:val="4"/>
        <w:numPr>
          <w:ilvl w:val="3"/>
          <w:numId w:val="0"/>
        </w:numPr>
        <w:tabs>
          <w:tab w:val="clear" w:pos="2424"/>
        </w:tabs>
        <w:spacing w:before="0" w:after="0" w:line="240" w:lineRule="auto"/>
        <w:ind w:leftChars="100" w:left="1074" w:rightChars="100" w:right="210" w:hanging="864"/>
        <w:rPr>
          <w:sz w:val="21"/>
        </w:rPr>
      </w:pPr>
      <w:r>
        <w:rPr>
          <w:rFonts w:hint="eastAsia"/>
          <w:sz w:val="21"/>
        </w:rPr>
        <w:t>14</w:t>
      </w:r>
      <w:r w:rsidR="007F32BB">
        <w:rPr>
          <w:rFonts w:hint="eastAsia"/>
          <w:sz w:val="21"/>
        </w:rPr>
        <w:t>.3.7.4</w:t>
      </w:r>
      <w:r w:rsidR="007F32BB" w:rsidRPr="00CD25F6">
        <w:rPr>
          <w:rFonts w:hint="eastAsia"/>
          <w:sz w:val="21"/>
        </w:rPr>
        <w:t>内网控制类终端</w:t>
      </w:r>
    </w:p>
    <w:p w:rsidR="007F32BB" w:rsidRPr="00405B1E" w:rsidRDefault="007F32BB" w:rsidP="007B09BB">
      <w:pPr>
        <w:pStyle w:val="affe"/>
        <w:ind w:firstLineChars="200" w:firstLine="400"/>
        <w:rPr>
          <w:b w:val="0"/>
          <w:i/>
          <w:color w:val="4F81BD"/>
        </w:rPr>
      </w:pPr>
      <w:r w:rsidRPr="00405B1E">
        <w:rPr>
          <w:rFonts w:hint="eastAsia"/>
          <w:b w:val="0"/>
          <w:i/>
          <w:color w:val="4F81BD"/>
        </w:rPr>
        <w:t>【示例】</w:t>
      </w:r>
    </w:p>
    <w:tbl>
      <w:tblPr>
        <w:tblW w:w="9390" w:type="dxa"/>
        <w:jc w:val="center"/>
        <w:tblInd w:w="-849" w:type="dxa"/>
        <w:tblCellMar>
          <w:left w:w="0" w:type="dxa"/>
          <w:right w:w="0" w:type="dxa"/>
        </w:tblCellMar>
        <w:tblLook w:val="0600"/>
      </w:tblPr>
      <w:tblGrid>
        <w:gridCol w:w="2135"/>
        <w:gridCol w:w="7255"/>
      </w:tblGrid>
      <w:tr w:rsidR="007F32BB" w:rsidRPr="00CD60F6" w:rsidTr="008611C1">
        <w:trPr>
          <w:trHeight w:val="213"/>
          <w:jc w:val="center"/>
        </w:trPr>
        <w:tc>
          <w:tcPr>
            <w:tcW w:w="2135"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Pr>
                <w:rFonts w:ascii="宋体" w:hint="eastAsia"/>
                <w:sz w:val="18"/>
              </w:rPr>
              <w:t>安全控制措施</w:t>
            </w:r>
          </w:p>
        </w:tc>
        <w:tc>
          <w:tcPr>
            <w:tcW w:w="7255"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sidRPr="00CD60F6">
              <w:rPr>
                <w:rFonts w:ascii="宋体" w:hint="eastAsia"/>
                <w:sz w:val="18"/>
              </w:rPr>
              <w:t>控制措施</w:t>
            </w:r>
            <w:r>
              <w:rPr>
                <w:rFonts w:ascii="宋体" w:hint="eastAsia"/>
                <w:sz w:val="18"/>
              </w:rPr>
              <w:t>实现方式</w:t>
            </w:r>
          </w:p>
        </w:tc>
      </w:tr>
      <w:tr w:rsidR="007F32BB" w:rsidRPr="00CD60F6" w:rsidTr="008611C1">
        <w:trPr>
          <w:trHeight w:val="39"/>
          <w:jc w:val="center"/>
        </w:trPr>
        <w:tc>
          <w:tcPr>
            <w:tcW w:w="2135"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CD60F6" w:rsidRDefault="007F32BB" w:rsidP="008611C1">
            <w:pPr>
              <w:widowControl/>
              <w:rPr>
                <w:rFonts w:ascii="仿宋_GB2312" w:eastAsia="仿宋_GB2312"/>
                <w:color w:val="4F81BD"/>
                <w:kern w:val="0"/>
                <w:sz w:val="18"/>
                <w:szCs w:val="18"/>
              </w:rPr>
            </w:pPr>
          </w:p>
        </w:tc>
        <w:tc>
          <w:tcPr>
            <w:tcW w:w="7255"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1210EC" w:rsidRDefault="007F32BB" w:rsidP="008611C1">
            <w:pPr>
              <w:widowControl/>
              <w:rPr>
                <w:rFonts w:ascii="仿宋_GB2312" w:eastAsia="仿宋_GB2312"/>
                <w:color w:val="4F81BD"/>
                <w:kern w:val="0"/>
                <w:sz w:val="18"/>
                <w:szCs w:val="18"/>
              </w:rPr>
            </w:pPr>
          </w:p>
        </w:tc>
      </w:tr>
    </w:tbl>
    <w:p w:rsidR="007F32BB" w:rsidRPr="00CD25F6" w:rsidRDefault="00747E06" w:rsidP="007F32BB">
      <w:pPr>
        <w:pStyle w:val="4"/>
        <w:numPr>
          <w:ilvl w:val="3"/>
          <w:numId w:val="0"/>
        </w:numPr>
        <w:tabs>
          <w:tab w:val="clear" w:pos="2424"/>
        </w:tabs>
        <w:spacing w:before="0" w:after="0" w:line="240" w:lineRule="auto"/>
        <w:ind w:leftChars="100" w:left="1074" w:rightChars="100" w:right="210" w:hanging="864"/>
        <w:rPr>
          <w:sz w:val="21"/>
        </w:rPr>
      </w:pPr>
      <w:r>
        <w:rPr>
          <w:rFonts w:hint="eastAsia"/>
          <w:sz w:val="21"/>
        </w:rPr>
        <w:t>14</w:t>
      </w:r>
      <w:r w:rsidR="007F32BB">
        <w:rPr>
          <w:rFonts w:hint="eastAsia"/>
          <w:sz w:val="21"/>
        </w:rPr>
        <w:t>.3.7.5</w:t>
      </w:r>
      <w:r w:rsidR="007F32BB" w:rsidRPr="00CD25F6">
        <w:rPr>
          <w:rFonts w:hint="eastAsia"/>
          <w:sz w:val="21"/>
        </w:rPr>
        <w:t>其他终端</w:t>
      </w:r>
    </w:p>
    <w:p w:rsidR="007F32BB" w:rsidRPr="00405B1E" w:rsidRDefault="007F32BB" w:rsidP="007B09BB">
      <w:pPr>
        <w:pStyle w:val="affe"/>
        <w:ind w:firstLineChars="200" w:firstLine="400"/>
        <w:rPr>
          <w:b w:val="0"/>
          <w:i/>
          <w:color w:val="4F81BD"/>
        </w:rPr>
      </w:pPr>
      <w:r w:rsidRPr="00405B1E">
        <w:rPr>
          <w:rFonts w:hint="eastAsia"/>
          <w:b w:val="0"/>
          <w:i/>
          <w:color w:val="4F81BD"/>
        </w:rPr>
        <w:t>【示例】</w:t>
      </w:r>
    </w:p>
    <w:tbl>
      <w:tblPr>
        <w:tblW w:w="9390" w:type="dxa"/>
        <w:jc w:val="center"/>
        <w:tblInd w:w="-849" w:type="dxa"/>
        <w:tblCellMar>
          <w:left w:w="0" w:type="dxa"/>
          <w:right w:w="0" w:type="dxa"/>
        </w:tblCellMar>
        <w:tblLook w:val="0600"/>
      </w:tblPr>
      <w:tblGrid>
        <w:gridCol w:w="2135"/>
        <w:gridCol w:w="7255"/>
      </w:tblGrid>
      <w:tr w:rsidR="007F32BB" w:rsidRPr="00CD60F6" w:rsidTr="008611C1">
        <w:trPr>
          <w:trHeight w:val="213"/>
          <w:jc w:val="center"/>
        </w:trPr>
        <w:tc>
          <w:tcPr>
            <w:tcW w:w="2135"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Pr>
                <w:rFonts w:ascii="宋体" w:hint="eastAsia"/>
                <w:sz w:val="18"/>
              </w:rPr>
              <w:t>安全控制措施</w:t>
            </w:r>
          </w:p>
        </w:tc>
        <w:tc>
          <w:tcPr>
            <w:tcW w:w="7255" w:type="dxa"/>
            <w:tcBorders>
              <w:top w:val="single" w:sz="8" w:space="0" w:color="000000"/>
              <w:left w:val="single" w:sz="8" w:space="0" w:color="000000"/>
              <w:bottom w:val="single" w:sz="8" w:space="0" w:color="000000"/>
              <w:right w:val="single" w:sz="8" w:space="0" w:color="000000"/>
            </w:tcBorders>
            <w:shd w:val="clear" w:color="auto" w:fill="D9D9D9"/>
            <w:tcMar>
              <w:top w:w="15" w:type="dxa"/>
              <w:left w:w="64" w:type="dxa"/>
              <w:bottom w:w="0" w:type="dxa"/>
              <w:right w:w="64" w:type="dxa"/>
            </w:tcMar>
            <w:vAlign w:val="center"/>
            <w:hideMark/>
          </w:tcPr>
          <w:p w:rsidR="007F32BB" w:rsidRPr="00CD60F6" w:rsidRDefault="007F32BB" w:rsidP="008611C1">
            <w:pPr>
              <w:jc w:val="center"/>
              <w:rPr>
                <w:rFonts w:ascii="宋体"/>
                <w:sz w:val="18"/>
              </w:rPr>
            </w:pPr>
            <w:r w:rsidRPr="00CD60F6">
              <w:rPr>
                <w:rFonts w:ascii="宋体" w:hint="eastAsia"/>
                <w:sz w:val="18"/>
              </w:rPr>
              <w:t>控制措施</w:t>
            </w:r>
            <w:r>
              <w:rPr>
                <w:rFonts w:ascii="宋体" w:hint="eastAsia"/>
                <w:sz w:val="18"/>
              </w:rPr>
              <w:t>实现方式</w:t>
            </w:r>
          </w:p>
        </w:tc>
      </w:tr>
      <w:tr w:rsidR="007F32BB" w:rsidRPr="00CD60F6" w:rsidTr="008611C1">
        <w:trPr>
          <w:trHeight w:val="39"/>
          <w:jc w:val="center"/>
        </w:trPr>
        <w:tc>
          <w:tcPr>
            <w:tcW w:w="2135"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CD60F6" w:rsidRDefault="007F32BB" w:rsidP="008611C1">
            <w:pPr>
              <w:widowControl/>
              <w:rPr>
                <w:rFonts w:ascii="仿宋_GB2312" w:eastAsia="仿宋_GB2312"/>
                <w:color w:val="4F81BD"/>
                <w:kern w:val="0"/>
                <w:sz w:val="18"/>
                <w:szCs w:val="18"/>
              </w:rPr>
            </w:pPr>
          </w:p>
        </w:tc>
        <w:tc>
          <w:tcPr>
            <w:tcW w:w="7255" w:type="dxa"/>
            <w:tcBorders>
              <w:top w:val="single" w:sz="8" w:space="0" w:color="000000"/>
              <w:left w:val="single" w:sz="8" w:space="0" w:color="000000"/>
              <w:bottom w:val="single" w:sz="8" w:space="0" w:color="000000"/>
              <w:right w:val="single" w:sz="8" w:space="0" w:color="000000"/>
            </w:tcBorders>
            <w:shd w:val="clear" w:color="auto" w:fill="FFFFFF"/>
            <w:tcMar>
              <w:top w:w="15" w:type="dxa"/>
              <w:left w:w="64" w:type="dxa"/>
              <w:bottom w:w="0" w:type="dxa"/>
              <w:right w:w="64" w:type="dxa"/>
            </w:tcMar>
            <w:vAlign w:val="center"/>
          </w:tcPr>
          <w:p w:rsidR="007F32BB" w:rsidRPr="001210EC" w:rsidRDefault="007F32BB" w:rsidP="008611C1">
            <w:pPr>
              <w:widowControl/>
              <w:rPr>
                <w:rFonts w:ascii="仿宋_GB2312" w:eastAsia="仿宋_GB2312"/>
                <w:color w:val="4F81BD"/>
                <w:kern w:val="0"/>
                <w:sz w:val="18"/>
                <w:szCs w:val="18"/>
              </w:rPr>
            </w:pPr>
          </w:p>
        </w:tc>
      </w:tr>
    </w:tbl>
    <w:p w:rsidR="007F32BB" w:rsidRPr="00880E8F" w:rsidRDefault="007F32BB" w:rsidP="007F32BB"/>
    <w:p w:rsidR="007F32BB" w:rsidRPr="00365A68" w:rsidRDefault="007F32BB" w:rsidP="007F32BB"/>
    <w:p w:rsidR="00CF4932" w:rsidRDefault="00CF4932"/>
    <w:sectPr w:rsidR="00CF4932" w:rsidSect="008611C1">
      <w:headerReference w:type="even" r:id="rId43"/>
      <w:headerReference w:type="default" r:id="rId44"/>
      <w:footerReference w:type="default" r:id="rId45"/>
      <w:headerReference w:type="first" r:id="rId46"/>
      <w:footerReference w:type="first" r:id="rId47"/>
      <w:pgSz w:w="11906" w:h="16838"/>
      <w:pgMar w:top="1701" w:right="1134" w:bottom="1134" w:left="1134" w:header="851" w:footer="992" w:gutter="0"/>
      <w:pgNumType w:start="1"/>
      <w:cols w:space="720"/>
      <w:formProt w:val="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76D8" w:rsidRDefault="002076D8" w:rsidP="004979E0">
      <w:r>
        <w:separator/>
      </w:r>
    </w:p>
  </w:endnote>
  <w:endnote w:type="continuationSeparator" w:id="1">
    <w:p w:rsidR="002076D8" w:rsidRDefault="002076D8" w:rsidP="004979E0">
      <w:r>
        <w:continuationSeparator/>
      </w:r>
    </w:p>
  </w:endnote>
</w:endnotes>
</file>

<file path=word/fontTable.xml><?xml version="1.0" encoding="utf-8"?>
<w:fonts xmlns:r="http://schemas.openxmlformats.org/officeDocument/2006/relationships" xmlns:w="http://schemas.openxmlformats.org/wordprocessingml/2006/main">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im Sun">
    <w:altName w:val="宋体"/>
    <w:panose1 w:val="00000000000000000000"/>
    <w:charset w:val="86"/>
    <w:family w:val="auto"/>
    <w:notTrueType/>
    <w:pitch w:val="default"/>
    <w:sig w:usb0="00000001" w:usb1="080E0000" w:usb2="00000010" w:usb3="00000000" w:csb0="00040000" w:csb1="00000000"/>
  </w:font>
  <w:font w:name="楷体_GB2312">
    <w:altName w:val="Arial Unicode MS"/>
    <w:charset w:val="86"/>
    <w:family w:val="modern"/>
    <w:pitch w:val="fixed"/>
    <w:sig w:usb0="00000000" w:usb1="080E0000" w:usb2="00000010" w:usb3="00000000" w:csb0="00040000" w:csb1="00000000"/>
  </w:font>
  <w:font w:name="仿宋_GB2312">
    <w:altName w:val="Arial Unicode MS"/>
    <w:charset w:val="86"/>
    <w:family w:val="modern"/>
    <w:pitch w:val="fixed"/>
    <w:sig w:usb0="00000000"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11C1" w:rsidRDefault="008611C1">
    <w:pPr>
      <w:pStyle w:val="aff"/>
      <w:jc w:val="center"/>
    </w:pPr>
  </w:p>
  <w:p w:rsidR="008611C1" w:rsidRDefault="008611C1">
    <w:pPr>
      <w:pStyle w:val="aff"/>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11C1" w:rsidRDefault="009F0EC1" w:rsidP="008611C1">
    <w:pPr>
      <w:jc w:val="center"/>
    </w:pPr>
    <w:r>
      <w:rPr>
        <w:rFonts w:hint="eastAsia"/>
      </w:rPr>
      <w:t>第</w:t>
    </w:r>
    <w:r w:rsidR="00D32690">
      <w:fldChar w:fldCharType="begin"/>
    </w:r>
    <w:r>
      <w:instrText xml:space="preserve"> PAGE  \* MERGEFORMAT </w:instrText>
    </w:r>
    <w:r w:rsidR="00D32690">
      <w:fldChar w:fldCharType="separate"/>
    </w:r>
    <w:r w:rsidR="00A514A1">
      <w:rPr>
        <w:noProof/>
      </w:rPr>
      <w:t>41</w:t>
    </w:r>
    <w:r w:rsidR="00D32690">
      <w:rPr>
        <w:noProof/>
      </w:rPr>
      <w:fldChar w:fldCharType="end"/>
    </w:r>
    <w:r>
      <w:rPr>
        <w:rFonts w:hint="eastAsia"/>
      </w:rPr>
      <w:t>页</w:t>
    </w: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11C1" w:rsidRDefault="009F0EC1">
    <w:pPr>
      <w:pStyle w:val="aff"/>
      <w:jc w:val="center"/>
    </w:pPr>
    <w:r>
      <w:rPr>
        <w:rFonts w:hint="eastAsia"/>
      </w:rPr>
      <w:t>第</w:t>
    </w:r>
    <w:r w:rsidR="00D32690">
      <w:fldChar w:fldCharType="begin"/>
    </w:r>
    <w:r>
      <w:instrText xml:space="preserve"> PAGE  \* MERGEFORMAT </w:instrText>
    </w:r>
    <w:r w:rsidR="00D32690">
      <w:fldChar w:fldCharType="separate"/>
    </w:r>
    <w:r>
      <w:rPr>
        <w:noProof/>
      </w:rPr>
      <w:t>1</w:t>
    </w:r>
    <w:r w:rsidR="00D32690">
      <w:rPr>
        <w:noProof/>
      </w:rPr>
      <w:fldChar w:fldCharType="end"/>
    </w:r>
    <w:r>
      <w:rPr>
        <w:rFonts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76D8" w:rsidRDefault="002076D8" w:rsidP="004979E0">
      <w:r>
        <w:separator/>
      </w:r>
    </w:p>
  </w:footnote>
  <w:footnote w:type="continuationSeparator" w:id="1">
    <w:p w:rsidR="002076D8" w:rsidRDefault="002076D8" w:rsidP="004979E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11C1" w:rsidRDefault="00D32690">
    <w:pPr>
      <w:pStyle w:val="aff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186855" o:spid="_x0000_s2052" type="#_x0000_t136" style="position:absolute;margin-left:0;margin-top:0;width:582.35pt;height:97.05pt;rotation:315;z-index:-251657728;mso-position-horizontal:center;mso-position-horizontal-relative:margin;mso-position-vertical:center;mso-position-vertical-relative:margin" o:allowincell="f" fillcolor="silver" stroked="f">
          <v:fill opacity=".5"/>
          <v:textpath style="font-family:&quot;宋体&quot;;font-size:1pt" string="国家电网公司"/>
          <w10:wrap anchorx="margin" anchory="margin"/>
        </v:shape>
      </w:pict>
    </w:r>
  </w:p>
  <w:p w:rsidR="008611C1" w:rsidRDefault="008611C1"/>
  <w:p w:rsidR="008611C1" w:rsidRDefault="008611C1"/>
  <w:p w:rsidR="008611C1" w:rsidRDefault="008611C1"/>
  <w:p w:rsidR="008611C1" w:rsidRDefault="008611C1"/>
  <w:p w:rsidR="008611C1" w:rsidRDefault="008611C1"/>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11C1" w:rsidRDefault="00D32690">
    <w:pPr>
      <w:pStyle w:val="aff5"/>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186856" o:spid="_x0000_s2053" type="#_x0000_t136" style="position:absolute;left:0;text-align:left;margin-left:0;margin-top:0;width:582.35pt;height:97.05pt;rotation:315;z-index:-251656704;mso-position-horizontal:center;mso-position-horizontal-relative:margin;mso-position-vertical:center;mso-position-vertical-relative:margin" o:allowincell="f" fillcolor="silver" stroked="f">
          <v:fill opacity=".5"/>
          <v:textpath style="font-family:&quot;宋体&quot;;font-size:1pt" string="国家电网公司"/>
          <w10:wrap anchorx="margin" anchory="margin"/>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7pt;margin-top:-7.9pt;width:117.5pt;height:20.35pt;z-index:251656704">
          <v:imagedata r:id="rId1" o:title=""/>
          <w10:wrap type="topAndBottom"/>
        </v:shape>
        <o:OLEObject Type="Embed" ProgID="Word.Picture.8" ShapeID="_x0000_s2050" DrawAspect="Content" ObjectID="_1448031942" r:id="rId2">
          <o:FieldCodes>\* MERGEFORMAT</o:FieldCodes>
        </o:OLEObject>
      </w:pict>
    </w:r>
    <w:r w:rsidR="009F0EC1">
      <w:rPr>
        <w:rFonts w:hint="eastAsia"/>
      </w:rPr>
      <w:t>国家电网公司信息系统架构设计指南</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11C1" w:rsidRPr="00B43436" w:rsidRDefault="00D32690" w:rsidP="008611C1">
    <w:pPr>
      <w:pStyle w:val="aff5"/>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0186854" o:spid="_x0000_s2051" type="#_x0000_t136" style="position:absolute;left:0;text-align:left;margin-left:0;margin-top:0;width:582.35pt;height:97.05pt;rotation:315;z-index:-251658752;mso-position-horizontal:center;mso-position-horizontal-relative:margin;mso-position-vertical:center;mso-position-vertical-relative:margin" o:allowincell="f" fillcolor="silver" stroked="f">
          <v:fill opacity=".5"/>
          <v:textpath style="font-family:&quot;宋体&quot;;font-size:1pt" string="国家电网公司"/>
          <w10:wrap anchorx="margin" anchory="margin"/>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6pt;margin-top:-8.7pt;width:117.5pt;height:20.35pt;z-index:251655680">
          <v:imagedata r:id="rId1" o:title=""/>
          <w10:wrap type="topAndBottom"/>
        </v:shape>
        <o:OLEObject Type="Embed" ProgID="Word.Picture.8" ShapeID="_x0000_s2049" DrawAspect="Content" ObjectID="_1448031943" r:id="rId2">
          <o:FieldCodes>\* MERGEFORMAT</o:FieldCodes>
        </o:OLEObject>
      </w:pict>
    </w:r>
    <w:r w:rsidR="009F0EC1">
      <w:rPr>
        <w:rFonts w:hint="eastAsia"/>
      </w:rPr>
      <w:t>国家电网公司信息系统架构设计指南</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pStyle w:val="a"/>
      <w:suff w:val="nothing"/>
      <w:lvlText w:val="%1　"/>
      <w:lvlJc w:val="left"/>
      <w:pPr>
        <w:ind w:left="0" w:firstLine="0"/>
      </w:pPr>
      <w:rPr>
        <w:rFonts w:ascii="黑体" w:eastAsia="黑体" w:hAnsi="Times New Roman" w:hint="eastAsia"/>
        <w:b w:val="0"/>
        <w:i w:val="0"/>
        <w:sz w:val="21"/>
        <w:szCs w:val="21"/>
      </w:rPr>
    </w:lvl>
    <w:lvl w:ilvl="1">
      <w:start w:val="1"/>
      <w:numFmt w:val="decimal"/>
      <w:suff w:val="nothing"/>
      <w:lvlText w:val="%1.%2　"/>
      <w:lvlJc w:val="left"/>
      <w:pPr>
        <w:ind w:left="0" w:firstLine="0"/>
      </w:pPr>
      <w:rPr>
        <w:rFonts w:ascii="黑体" w:eastAsia="黑体" w:hAnsi="Times New Roman" w:cs="Times New Roman" w:hint="eastAsia"/>
        <w:b w:val="0"/>
        <w:bCs w:val="0"/>
        <w:i w:val="0"/>
        <w:iCs w:val="0"/>
        <w:caps w:val="0"/>
        <w:strike w:val="0"/>
        <w:dstrike w:val="0"/>
        <w:vanish w:val="0"/>
        <w:color w:val="000000"/>
        <w:spacing w:val="0"/>
        <w:kern w:val="0"/>
        <w:position w:val="0"/>
        <w:sz w:val="21"/>
        <w:szCs w:val="21"/>
        <w:u w:val="none"/>
        <w:vertAlign w:val="baseline"/>
        <w:em w:val="none"/>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
    <w:nsid w:val="00000002"/>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0000003"/>
    <w:multiLevelType w:val="multilevel"/>
    <w:tmpl w:val="00000003"/>
    <w:lvl w:ilvl="0">
      <w:start w:val="1"/>
      <w:numFmt w:val="decimal"/>
      <w:pStyle w:val="a0"/>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
    <w:nsid w:val="00000004"/>
    <w:multiLevelType w:val="multilevel"/>
    <w:tmpl w:val="00000004"/>
    <w:lvl w:ilvl="0">
      <w:start w:val="1"/>
      <w:numFmt w:val="none"/>
      <w:pStyle w:val="a1"/>
      <w:suff w:val="nothing"/>
      <w:lvlText w:val="%1注："/>
      <w:lvlJc w:val="left"/>
      <w:pPr>
        <w:ind w:left="726" w:hanging="363"/>
      </w:pPr>
      <w:rPr>
        <w:rFonts w:ascii="黑体" w:eastAsia="黑体" w:hAnsi="Times New Roman" w:hint="eastAsia"/>
        <w:b w:val="0"/>
        <w:i w:val="0"/>
        <w:sz w:val="18"/>
      </w:rPr>
    </w:lvl>
    <w:lvl w:ilvl="1">
      <w:start w:val="1"/>
      <w:numFmt w:val="lowerLetter"/>
      <w:lvlText w:val="%2)"/>
      <w:lvlJc w:val="left"/>
      <w:pPr>
        <w:tabs>
          <w:tab w:val="num" w:pos="1140"/>
        </w:tabs>
        <w:ind w:left="726" w:hanging="363"/>
      </w:pPr>
      <w:rPr>
        <w:rFonts w:hint="eastAsia"/>
      </w:rPr>
    </w:lvl>
    <w:lvl w:ilvl="2">
      <w:start w:val="1"/>
      <w:numFmt w:val="lowerRoman"/>
      <w:lvlText w:val="%3."/>
      <w:lvlJc w:val="right"/>
      <w:pPr>
        <w:tabs>
          <w:tab w:val="num" w:pos="1140"/>
        </w:tabs>
        <w:ind w:left="726" w:hanging="363"/>
      </w:pPr>
      <w:rPr>
        <w:rFonts w:hint="eastAsia"/>
      </w:rPr>
    </w:lvl>
    <w:lvl w:ilvl="3">
      <w:start w:val="1"/>
      <w:numFmt w:val="decimal"/>
      <w:lvlText w:val="%4."/>
      <w:lvlJc w:val="left"/>
      <w:pPr>
        <w:tabs>
          <w:tab w:val="num" w:pos="1140"/>
        </w:tabs>
        <w:ind w:left="726" w:hanging="363"/>
      </w:pPr>
      <w:rPr>
        <w:rFonts w:hint="eastAsia"/>
      </w:rPr>
    </w:lvl>
    <w:lvl w:ilvl="4">
      <w:start w:val="1"/>
      <w:numFmt w:val="lowerLetter"/>
      <w:lvlText w:val="%5)"/>
      <w:lvlJc w:val="left"/>
      <w:pPr>
        <w:tabs>
          <w:tab w:val="num" w:pos="1140"/>
        </w:tabs>
        <w:ind w:left="726" w:hanging="363"/>
      </w:pPr>
      <w:rPr>
        <w:rFonts w:hint="eastAsia"/>
      </w:rPr>
    </w:lvl>
    <w:lvl w:ilvl="5">
      <w:start w:val="1"/>
      <w:numFmt w:val="lowerRoman"/>
      <w:lvlText w:val="%6."/>
      <w:lvlJc w:val="right"/>
      <w:pPr>
        <w:tabs>
          <w:tab w:val="num" w:pos="1140"/>
        </w:tabs>
        <w:ind w:left="726" w:hanging="363"/>
      </w:pPr>
      <w:rPr>
        <w:rFonts w:hint="eastAsia"/>
      </w:rPr>
    </w:lvl>
    <w:lvl w:ilvl="6">
      <w:start w:val="1"/>
      <w:numFmt w:val="decimal"/>
      <w:lvlText w:val="%7."/>
      <w:lvlJc w:val="left"/>
      <w:pPr>
        <w:tabs>
          <w:tab w:val="num" w:pos="1140"/>
        </w:tabs>
        <w:ind w:left="726" w:hanging="363"/>
      </w:pPr>
      <w:rPr>
        <w:rFonts w:hint="eastAsia"/>
      </w:rPr>
    </w:lvl>
    <w:lvl w:ilvl="7">
      <w:start w:val="1"/>
      <w:numFmt w:val="lowerLetter"/>
      <w:lvlText w:val="%8)"/>
      <w:lvlJc w:val="left"/>
      <w:pPr>
        <w:tabs>
          <w:tab w:val="num" w:pos="1140"/>
        </w:tabs>
        <w:ind w:left="726" w:hanging="363"/>
      </w:pPr>
      <w:rPr>
        <w:rFonts w:hint="eastAsia"/>
      </w:rPr>
    </w:lvl>
    <w:lvl w:ilvl="8">
      <w:start w:val="1"/>
      <w:numFmt w:val="lowerRoman"/>
      <w:lvlText w:val="%9."/>
      <w:lvlJc w:val="right"/>
      <w:pPr>
        <w:tabs>
          <w:tab w:val="num" w:pos="1140"/>
        </w:tabs>
        <w:ind w:left="726" w:hanging="363"/>
      </w:pPr>
      <w:rPr>
        <w:rFonts w:hint="eastAsia"/>
      </w:rPr>
    </w:lvl>
  </w:abstractNum>
  <w:abstractNum w:abstractNumId="4">
    <w:nsid w:val="00000006"/>
    <w:multiLevelType w:val="multilevel"/>
    <w:tmpl w:val="00000006"/>
    <w:lvl w:ilvl="0">
      <w:start w:val="1"/>
      <w:numFmt w:val="bullet"/>
      <w:lvlText w:val=""/>
      <w:lvlJc w:val="left"/>
      <w:pPr>
        <w:ind w:left="1470" w:hanging="420"/>
      </w:pPr>
      <w:rPr>
        <w:rFonts w:ascii="Wingdings" w:hAnsi="Wingdings" w:hint="default"/>
      </w:rPr>
    </w:lvl>
    <w:lvl w:ilvl="1">
      <w:start w:val="1"/>
      <w:numFmt w:val="bullet"/>
      <w:lvlText w:val=""/>
      <w:lvlJc w:val="left"/>
      <w:pPr>
        <w:ind w:left="1890" w:hanging="420"/>
      </w:pPr>
      <w:rPr>
        <w:rFonts w:ascii="Wingdings" w:hAnsi="Wingdings" w:hint="default"/>
      </w:rPr>
    </w:lvl>
    <w:lvl w:ilvl="2">
      <w:start w:val="1"/>
      <w:numFmt w:val="bullet"/>
      <w:lvlText w:val=""/>
      <w:lvlJc w:val="left"/>
      <w:pPr>
        <w:ind w:left="2310" w:hanging="420"/>
      </w:pPr>
      <w:rPr>
        <w:rFonts w:ascii="Wingdings" w:hAnsi="Wingdings" w:hint="default"/>
      </w:rPr>
    </w:lvl>
    <w:lvl w:ilvl="3">
      <w:start w:val="1"/>
      <w:numFmt w:val="bullet"/>
      <w:lvlText w:val=""/>
      <w:lvlJc w:val="left"/>
      <w:pPr>
        <w:ind w:left="2730" w:hanging="420"/>
      </w:pPr>
      <w:rPr>
        <w:rFonts w:ascii="Wingdings" w:hAnsi="Wingdings" w:hint="default"/>
      </w:rPr>
    </w:lvl>
    <w:lvl w:ilvl="4">
      <w:start w:val="1"/>
      <w:numFmt w:val="bullet"/>
      <w:lvlText w:val=""/>
      <w:lvlJc w:val="left"/>
      <w:pPr>
        <w:ind w:left="3150" w:hanging="420"/>
      </w:pPr>
      <w:rPr>
        <w:rFonts w:ascii="Wingdings" w:hAnsi="Wingdings" w:hint="default"/>
      </w:rPr>
    </w:lvl>
    <w:lvl w:ilvl="5">
      <w:start w:val="1"/>
      <w:numFmt w:val="bullet"/>
      <w:lvlText w:val=""/>
      <w:lvlJc w:val="left"/>
      <w:pPr>
        <w:ind w:left="3570" w:hanging="420"/>
      </w:pPr>
      <w:rPr>
        <w:rFonts w:ascii="Wingdings" w:hAnsi="Wingdings" w:hint="default"/>
      </w:rPr>
    </w:lvl>
    <w:lvl w:ilvl="6">
      <w:start w:val="1"/>
      <w:numFmt w:val="bullet"/>
      <w:lvlText w:val=""/>
      <w:lvlJc w:val="left"/>
      <w:pPr>
        <w:ind w:left="3990" w:hanging="420"/>
      </w:pPr>
      <w:rPr>
        <w:rFonts w:ascii="Wingdings" w:hAnsi="Wingdings" w:hint="default"/>
      </w:rPr>
    </w:lvl>
    <w:lvl w:ilvl="7">
      <w:start w:val="1"/>
      <w:numFmt w:val="bullet"/>
      <w:lvlText w:val=""/>
      <w:lvlJc w:val="left"/>
      <w:pPr>
        <w:ind w:left="4410" w:hanging="420"/>
      </w:pPr>
      <w:rPr>
        <w:rFonts w:ascii="Wingdings" w:hAnsi="Wingdings" w:hint="default"/>
      </w:rPr>
    </w:lvl>
    <w:lvl w:ilvl="8">
      <w:start w:val="1"/>
      <w:numFmt w:val="bullet"/>
      <w:lvlText w:val=""/>
      <w:lvlJc w:val="left"/>
      <w:pPr>
        <w:ind w:left="4830" w:hanging="420"/>
      </w:pPr>
      <w:rPr>
        <w:rFonts w:ascii="Wingdings" w:hAnsi="Wingdings" w:hint="default"/>
      </w:rPr>
    </w:lvl>
  </w:abstractNum>
  <w:abstractNum w:abstractNumId="5">
    <w:nsid w:val="00000007"/>
    <w:multiLevelType w:val="multilevel"/>
    <w:tmpl w:val="00000007"/>
    <w:lvl w:ilvl="0">
      <w:start w:val="1"/>
      <w:numFmt w:val="decimal"/>
      <w:pStyle w:val="a2"/>
      <w:suff w:val="nothing"/>
      <w:lvlText w:val="示例%1："/>
      <w:lvlJc w:val="left"/>
      <w:pPr>
        <w:ind w:left="0" w:firstLine="397"/>
      </w:pPr>
      <w:rPr>
        <w:rFonts w:ascii="黑体" w:eastAsia="黑体" w:hint="eastAsia"/>
        <w:sz w:val="18"/>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6">
    <w:nsid w:val="0000000A"/>
    <w:multiLevelType w:val="multilevel"/>
    <w:tmpl w:val="0000000A"/>
    <w:lvl w:ilvl="0">
      <w:start w:val="1"/>
      <w:numFmt w:val="decimal"/>
      <w:suff w:val="nothing"/>
      <w:lvlText w:val="表%1　"/>
      <w:lvlJc w:val="left"/>
      <w:pPr>
        <w:ind w:left="0" w:firstLine="0"/>
      </w:pPr>
      <w:rPr>
        <w:rFonts w:ascii="黑体" w:eastAsia="黑体" w:hAnsi="Times New Roman" w:hint="eastAsia"/>
        <w:b w:val="0"/>
        <w:i w:val="0"/>
        <w:sz w:val="21"/>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
    <w:nsid w:val="0000000B"/>
    <w:multiLevelType w:val="multilevel"/>
    <w:tmpl w:val="0000000B"/>
    <w:lvl w:ilvl="0">
      <w:start w:val="1"/>
      <w:numFmt w:val="decimal"/>
      <w:pStyle w:val="a3"/>
      <w:suff w:val="nothing"/>
      <w:lvlText w:val="注%1："/>
      <w:lvlJc w:val="left"/>
      <w:pPr>
        <w:ind w:left="811" w:hanging="448"/>
      </w:pPr>
      <w:rPr>
        <w:rFonts w:ascii="黑体" w:eastAsia="黑体" w:hint="eastAsia"/>
        <w:b w:val="0"/>
        <w:i w:val="0"/>
        <w:sz w:val="18"/>
        <w:lang w:val="en-US"/>
      </w:rPr>
    </w:lvl>
    <w:lvl w:ilvl="1">
      <w:start w:val="1"/>
      <w:numFmt w:val="lowerLetter"/>
      <w:lvlText w:val="%2)"/>
      <w:lvlJc w:val="left"/>
      <w:pPr>
        <w:tabs>
          <w:tab w:val="num" w:pos="0"/>
        </w:tabs>
        <w:ind w:left="992" w:hanging="629"/>
      </w:pPr>
      <w:rPr>
        <w:rFonts w:hint="eastAsia"/>
      </w:rPr>
    </w:lvl>
    <w:lvl w:ilvl="2">
      <w:start w:val="1"/>
      <w:numFmt w:val="lowerRoman"/>
      <w:lvlText w:val="%3."/>
      <w:lvlJc w:val="right"/>
      <w:pPr>
        <w:tabs>
          <w:tab w:val="num" w:pos="0"/>
        </w:tabs>
        <w:ind w:left="992" w:hanging="629"/>
      </w:pPr>
      <w:rPr>
        <w:rFonts w:hint="eastAsia"/>
      </w:rPr>
    </w:lvl>
    <w:lvl w:ilvl="3">
      <w:start w:val="1"/>
      <w:numFmt w:val="decimal"/>
      <w:lvlText w:val="%4."/>
      <w:lvlJc w:val="left"/>
      <w:pPr>
        <w:tabs>
          <w:tab w:val="num" w:pos="0"/>
        </w:tabs>
        <w:ind w:left="992" w:hanging="629"/>
      </w:pPr>
      <w:rPr>
        <w:rFonts w:hint="eastAsia"/>
      </w:rPr>
    </w:lvl>
    <w:lvl w:ilvl="4">
      <w:start w:val="1"/>
      <w:numFmt w:val="lowerLetter"/>
      <w:lvlText w:val="%5)"/>
      <w:lvlJc w:val="left"/>
      <w:pPr>
        <w:tabs>
          <w:tab w:val="num" w:pos="0"/>
        </w:tabs>
        <w:ind w:left="992" w:hanging="629"/>
      </w:pPr>
      <w:rPr>
        <w:rFonts w:hint="eastAsia"/>
      </w:rPr>
    </w:lvl>
    <w:lvl w:ilvl="5">
      <w:start w:val="1"/>
      <w:numFmt w:val="lowerRoman"/>
      <w:lvlText w:val="%6."/>
      <w:lvlJc w:val="right"/>
      <w:pPr>
        <w:tabs>
          <w:tab w:val="num" w:pos="0"/>
        </w:tabs>
        <w:ind w:left="992" w:hanging="629"/>
      </w:pPr>
      <w:rPr>
        <w:rFonts w:hint="eastAsia"/>
      </w:rPr>
    </w:lvl>
    <w:lvl w:ilvl="6">
      <w:start w:val="1"/>
      <w:numFmt w:val="decimal"/>
      <w:lvlText w:val="%7."/>
      <w:lvlJc w:val="left"/>
      <w:pPr>
        <w:tabs>
          <w:tab w:val="num" w:pos="0"/>
        </w:tabs>
        <w:ind w:left="992" w:hanging="629"/>
      </w:pPr>
      <w:rPr>
        <w:rFonts w:hint="eastAsia"/>
      </w:rPr>
    </w:lvl>
    <w:lvl w:ilvl="7">
      <w:start w:val="1"/>
      <w:numFmt w:val="lowerLetter"/>
      <w:lvlText w:val="%8)"/>
      <w:lvlJc w:val="left"/>
      <w:pPr>
        <w:tabs>
          <w:tab w:val="num" w:pos="0"/>
        </w:tabs>
        <w:ind w:left="992" w:hanging="629"/>
      </w:pPr>
      <w:rPr>
        <w:rFonts w:hint="eastAsia"/>
      </w:rPr>
    </w:lvl>
    <w:lvl w:ilvl="8">
      <w:start w:val="1"/>
      <w:numFmt w:val="lowerRoman"/>
      <w:lvlText w:val="%9."/>
      <w:lvlJc w:val="right"/>
      <w:pPr>
        <w:tabs>
          <w:tab w:val="num" w:pos="0"/>
        </w:tabs>
        <w:ind w:left="992" w:hanging="629"/>
      </w:pPr>
      <w:rPr>
        <w:rFonts w:hint="eastAsia"/>
      </w:rPr>
    </w:lvl>
  </w:abstractNum>
  <w:abstractNum w:abstractNumId="8">
    <w:nsid w:val="0000000D"/>
    <w:multiLevelType w:val="multilevel"/>
    <w:tmpl w:val="0000000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0000000E"/>
    <w:multiLevelType w:val="multilevel"/>
    <w:tmpl w:val="0000000E"/>
    <w:lvl w:ilvl="0">
      <w:start w:val="1"/>
      <w:numFmt w:val="upperLetter"/>
      <w:pStyle w:val="a4"/>
      <w:suff w:val="space"/>
      <w:lvlText w:val="%1"/>
      <w:lvlJc w:val="left"/>
      <w:pPr>
        <w:ind w:left="623" w:hanging="425"/>
      </w:pPr>
      <w:rPr>
        <w:rFonts w:hint="eastAsia"/>
      </w:rPr>
    </w:lvl>
    <w:lvl w:ilvl="1">
      <w:start w:val="1"/>
      <w:numFmt w:val="decimal"/>
      <w:pStyle w:val="a5"/>
      <w:suff w:val="nothing"/>
      <w:lvlText w:val="图%1.%2　"/>
      <w:lvlJc w:val="left"/>
      <w:pPr>
        <w:ind w:left="1190" w:hanging="567"/>
      </w:pPr>
      <w:rPr>
        <w:rFonts w:hint="eastAsia"/>
      </w:rPr>
    </w:lvl>
    <w:lvl w:ilvl="2">
      <w:start w:val="1"/>
      <w:numFmt w:val="decimal"/>
      <w:lvlText w:val="%1.%2.%3"/>
      <w:lvlJc w:val="left"/>
      <w:pPr>
        <w:tabs>
          <w:tab w:val="num" w:pos="1616"/>
        </w:tabs>
        <w:ind w:left="1616" w:hanging="567"/>
      </w:pPr>
      <w:rPr>
        <w:rFonts w:hint="eastAsia"/>
      </w:rPr>
    </w:lvl>
    <w:lvl w:ilvl="3">
      <w:start w:val="1"/>
      <w:numFmt w:val="decimal"/>
      <w:lvlText w:val="%1.%2.%3.%4"/>
      <w:lvlJc w:val="left"/>
      <w:pPr>
        <w:tabs>
          <w:tab w:val="num" w:pos="2914"/>
        </w:tabs>
        <w:ind w:left="2182" w:hanging="708"/>
      </w:pPr>
      <w:rPr>
        <w:rFonts w:hint="eastAsia"/>
      </w:rPr>
    </w:lvl>
    <w:lvl w:ilvl="4">
      <w:start w:val="1"/>
      <w:numFmt w:val="decimal"/>
      <w:lvlText w:val="%1.%2.%3.%4.%5"/>
      <w:lvlJc w:val="left"/>
      <w:pPr>
        <w:tabs>
          <w:tab w:val="num" w:pos="3699"/>
        </w:tabs>
        <w:ind w:left="2749" w:hanging="850"/>
      </w:pPr>
      <w:rPr>
        <w:rFonts w:hint="eastAsia"/>
      </w:rPr>
    </w:lvl>
    <w:lvl w:ilvl="5">
      <w:start w:val="1"/>
      <w:numFmt w:val="decimal"/>
      <w:lvlText w:val="%1.%2.%3.%4.%5.%6"/>
      <w:lvlJc w:val="left"/>
      <w:pPr>
        <w:tabs>
          <w:tab w:val="num" w:pos="4484"/>
        </w:tabs>
        <w:ind w:left="3458" w:hanging="1134"/>
      </w:pPr>
      <w:rPr>
        <w:rFonts w:hint="eastAsia"/>
      </w:rPr>
    </w:lvl>
    <w:lvl w:ilvl="6">
      <w:start w:val="1"/>
      <w:numFmt w:val="decimal"/>
      <w:lvlText w:val="%1.%2.%3.%4.%5.%6.%7"/>
      <w:lvlJc w:val="left"/>
      <w:pPr>
        <w:tabs>
          <w:tab w:val="num" w:pos="5269"/>
        </w:tabs>
        <w:ind w:left="4025" w:hanging="1276"/>
      </w:pPr>
      <w:rPr>
        <w:rFonts w:hint="eastAsia"/>
      </w:rPr>
    </w:lvl>
    <w:lvl w:ilvl="7">
      <w:start w:val="1"/>
      <w:numFmt w:val="decimal"/>
      <w:lvlText w:val="%1.%2.%3.%4.%5.%6.%7.%8"/>
      <w:lvlJc w:val="left"/>
      <w:pPr>
        <w:tabs>
          <w:tab w:val="num" w:pos="6054"/>
        </w:tabs>
        <w:ind w:left="4592" w:hanging="1418"/>
      </w:pPr>
      <w:rPr>
        <w:rFonts w:hint="eastAsia"/>
      </w:rPr>
    </w:lvl>
    <w:lvl w:ilvl="8">
      <w:start w:val="1"/>
      <w:numFmt w:val="decimal"/>
      <w:lvlText w:val="%1.%2.%3.%4.%5.%6.%7.%8.%9"/>
      <w:lvlJc w:val="left"/>
      <w:pPr>
        <w:tabs>
          <w:tab w:val="num" w:pos="6840"/>
        </w:tabs>
        <w:ind w:left="5300" w:hanging="1700"/>
      </w:pPr>
      <w:rPr>
        <w:rFonts w:hint="eastAsia"/>
      </w:rPr>
    </w:lvl>
  </w:abstractNum>
  <w:abstractNum w:abstractNumId="10">
    <w:nsid w:val="0000000F"/>
    <w:multiLevelType w:val="multilevel"/>
    <w:tmpl w:val="0000000F"/>
    <w:lvl w:ilvl="0">
      <w:start w:val="1"/>
      <w:numFmt w:val="decimal"/>
      <w:pStyle w:val="a6"/>
      <w:lvlText w:val="%1)"/>
      <w:lvlJc w:val="left"/>
      <w:pPr>
        <w:tabs>
          <w:tab w:val="num" w:pos="0"/>
        </w:tabs>
        <w:ind w:left="720" w:hanging="357"/>
      </w:pPr>
      <w:rPr>
        <w:rFonts w:hint="eastAsia"/>
      </w:rPr>
    </w:lvl>
    <w:lvl w:ilvl="1">
      <w:start w:val="1"/>
      <w:numFmt w:val="lowerLetter"/>
      <w:lvlText w:val="%2)"/>
      <w:lvlJc w:val="left"/>
      <w:pPr>
        <w:tabs>
          <w:tab w:val="num" w:pos="504"/>
        </w:tabs>
        <w:ind w:left="544" w:hanging="544"/>
      </w:pPr>
      <w:rPr>
        <w:rFonts w:hint="eastAsia"/>
      </w:rPr>
    </w:lvl>
    <w:lvl w:ilvl="2">
      <w:start w:val="1"/>
      <w:numFmt w:val="lowerRoman"/>
      <w:lvlText w:val="%3."/>
      <w:lvlJc w:val="right"/>
      <w:pPr>
        <w:tabs>
          <w:tab w:val="num" w:pos="532"/>
        </w:tabs>
        <w:ind w:left="544" w:hanging="544"/>
      </w:pPr>
      <w:rPr>
        <w:rFonts w:hint="eastAsia"/>
      </w:rPr>
    </w:lvl>
    <w:lvl w:ilvl="3">
      <w:start w:val="1"/>
      <w:numFmt w:val="decimal"/>
      <w:lvlText w:val="%4."/>
      <w:lvlJc w:val="left"/>
      <w:pPr>
        <w:tabs>
          <w:tab w:val="num" w:pos="560"/>
        </w:tabs>
        <w:ind w:left="544" w:hanging="544"/>
      </w:pPr>
      <w:rPr>
        <w:rFonts w:hint="eastAsia"/>
      </w:rPr>
    </w:lvl>
    <w:lvl w:ilvl="4">
      <w:start w:val="1"/>
      <w:numFmt w:val="lowerLetter"/>
      <w:lvlText w:val="%5)"/>
      <w:lvlJc w:val="left"/>
      <w:pPr>
        <w:tabs>
          <w:tab w:val="num" w:pos="588"/>
        </w:tabs>
        <w:ind w:left="544" w:hanging="544"/>
      </w:pPr>
      <w:rPr>
        <w:rFonts w:hint="eastAsia"/>
      </w:rPr>
    </w:lvl>
    <w:lvl w:ilvl="5">
      <w:start w:val="1"/>
      <w:numFmt w:val="lowerRoman"/>
      <w:lvlText w:val="%6."/>
      <w:lvlJc w:val="right"/>
      <w:pPr>
        <w:tabs>
          <w:tab w:val="num" w:pos="616"/>
        </w:tabs>
        <w:ind w:left="544" w:hanging="544"/>
      </w:pPr>
      <w:rPr>
        <w:rFonts w:hint="eastAsia"/>
      </w:rPr>
    </w:lvl>
    <w:lvl w:ilvl="6">
      <w:start w:val="1"/>
      <w:numFmt w:val="decimal"/>
      <w:lvlText w:val="%7."/>
      <w:lvlJc w:val="left"/>
      <w:pPr>
        <w:tabs>
          <w:tab w:val="num" w:pos="644"/>
        </w:tabs>
        <w:ind w:left="544" w:hanging="544"/>
      </w:pPr>
      <w:rPr>
        <w:rFonts w:hint="eastAsia"/>
      </w:rPr>
    </w:lvl>
    <w:lvl w:ilvl="7">
      <w:start w:val="1"/>
      <w:numFmt w:val="lowerLetter"/>
      <w:lvlText w:val="%8)"/>
      <w:lvlJc w:val="left"/>
      <w:pPr>
        <w:tabs>
          <w:tab w:val="num" w:pos="672"/>
        </w:tabs>
        <w:ind w:left="544" w:hanging="544"/>
      </w:pPr>
      <w:rPr>
        <w:rFonts w:hint="eastAsia"/>
      </w:rPr>
    </w:lvl>
    <w:lvl w:ilvl="8">
      <w:start w:val="1"/>
      <w:numFmt w:val="lowerRoman"/>
      <w:lvlText w:val="%9."/>
      <w:lvlJc w:val="right"/>
      <w:pPr>
        <w:tabs>
          <w:tab w:val="num" w:pos="700"/>
        </w:tabs>
        <w:ind w:left="544" w:hanging="544"/>
      </w:pPr>
      <w:rPr>
        <w:rFonts w:hint="eastAsia"/>
      </w:rPr>
    </w:lvl>
  </w:abstractNum>
  <w:abstractNum w:abstractNumId="11">
    <w:nsid w:val="00000010"/>
    <w:multiLevelType w:val="multilevel"/>
    <w:tmpl w:val="00000010"/>
    <w:lvl w:ilvl="0">
      <w:start w:val="1"/>
      <w:numFmt w:val="decimal"/>
      <w:pStyle w:val="a7"/>
      <w:suff w:val="nothing"/>
      <w:lvlText w:val="图%1　"/>
      <w:lvlJc w:val="left"/>
      <w:pPr>
        <w:ind w:left="3545"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nsid w:val="00000011"/>
    <w:multiLevelType w:val="multilevel"/>
    <w:tmpl w:val="00000011"/>
    <w:lvl w:ilvl="0">
      <w:start w:val="1"/>
      <w:numFmt w:val="lowerLetter"/>
      <w:pStyle w:val="a8"/>
      <w:lvlText w:val="%1)"/>
      <w:lvlJc w:val="left"/>
      <w:pPr>
        <w:tabs>
          <w:tab w:val="num" w:pos="839"/>
        </w:tabs>
        <w:ind w:left="839" w:hanging="419"/>
      </w:pPr>
      <w:rPr>
        <w:rFonts w:ascii="宋体" w:eastAsia="宋体" w:hint="eastAsia"/>
        <w:b w:val="0"/>
        <w:i w:val="0"/>
        <w:sz w:val="21"/>
      </w:rPr>
    </w:lvl>
    <w:lvl w:ilvl="1">
      <w:start w:val="1"/>
      <w:numFmt w:val="decimal"/>
      <w:pStyle w:val="a9"/>
      <w:lvlText w:val="%2)"/>
      <w:lvlJc w:val="left"/>
      <w:pPr>
        <w:tabs>
          <w:tab w:val="num" w:pos="840"/>
        </w:tabs>
        <w:ind w:left="839" w:hanging="419"/>
      </w:pPr>
      <w:rPr>
        <w:rFonts w:ascii="宋体" w:eastAsia="宋体" w:hint="eastAsia"/>
        <w:b w:val="0"/>
        <w:i w:val="0"/>
        <w:sz w:val="21"/>
      </w:rPr>
    </w:lvl>
    <w:lvl w:ilvl="2">
      <w:start w:val="1"/>
      <w:numFmt w:val="lowerRoman"/>
      <w:lvlText w:val="%3."/>
      <w:lvlJc w:val="right"/>
      <w:pPr>
        <w:tabs>
          <w:tab w:val="num" w:pos="1260"/>
        </w:tabs>
        <w:ind w:left="1259" w:hanging="419"/>
      </w:pPr>
      <w:rPr>
        <w:rFonts w:hint="eastAsia"/>
      </w:rPr>
    </w:lvl>
    <w:lvl w:ilvl="3">
      <w:start w:val="1"/>
      <w:numFmt w:val="decimal"/>
      <w:lvlText w:val="%4."/>
      <w:lvlJc w:val="left"/>
      <w:pPr>
        <w:tabs>
          <w:tab w:val="num" w:pos="1680"/>
        </w:tabs>
        <w:ind w:left="1679" w:hanging="419"/>
      </w:pPr>
      <w:rPr>
        <w:rFonts w:hint="eastAsia"/>
      </w:rPr>
    </w:lvl>
    <w:lvl w:ilvl="4">
      <w:start w:val="1"/>
      <w:numFmt w:val="lowerLetter"/>
      <w:lvlText w:val="%5)"/>
      <w:lvlJc w:val="left"/>
      <w:pPr>
        <w:tabs>
          <w:tab w:val="num" w:pos="2100"/>
        </w:tabs>
        <w:ind w:left="2099" w:hanging="419"/>
      </w:pPr>
      <w:rPr>
        <w:rFonts w:hint="eastAsia"/>
      </w:rPr>
    </w:lvl>
    <w:lvl w:ilvl="5">
      <w:start w:val="1"/>
      <w:numFmt w:val="lowerRoman"/>
      <w:lvlText w:val="%6."/>
      <w:lvlJc w:val="right"/>
      <w:pPr>
        <w:tabs>
          <w:tab w:val="num" w:pos="2520"/>
        </w:tabs>
        <w:ind w:left="2519" w:hanging="419"/>
      </w:pPr>
      <w:rPr>
        <w:rFonts w:hint="eastAsia"/>
      </w:rPr>
    </w:lvl>
    <w:lvl w:ilvl="6">
      <w:start w:val="1"/>
      <w:numFmt w:val="decimal"/>
      <w:lvlText w:val="%7."/>
      <w:lvlJc w:val="left"/>
      <w:pPr>
        <w:tabs>
          <w:tab w:val="num" w:pos="2940"/>
        </w:tabs>
        <w:ind w:left="2939" w:hanging="419"/>
      </w:pPr>
      <w:rPr>
        <w:rFonts w:hint="eastAsia"/>
      </w:rPr>
    </w:lvl>
    <w:lvl w:ilvl="7">
      <w:start w:val="1"/>
      <w:numFmt w:val="lowerLetter"/>
      <w:lvlText w:val="%8)"/>
      <w:lvlJc w:val="left"/>
      <w:pPr>
        <w:tabs>
          <w:tab w:val="num" w:pos="3360"/>
        </w:tabs>
        <w:ind w:left="3359" w:hanging="419"/>
      </w:pPr>
      <w:rPr>
        <w:rFonts w:hint="eastAsia"/>
      </w:rPr>
    </w:lvl>
    <w:lvl w:ilvl="8">
      <w:start w:val="1"/>
      <w:numFmt w:val="lowerRoman"/>
      <w:lvlText w:val="%9."/>
      <w:lvlJc w:val="right"/>
      <w:pPr>
        <w:tabs>
          <w:tab w:val="num" w:pos="3780"/>
        </w:tabs>
        <w:ind w:left="3779" w:hanging="419"/>
      </w:pPr>
      <w:rPr>
        <w:rFonts w:hint="eastAsia"/>
      </w:rPr>
    </w:lvl>
  </w:abstractNum>
  <w:abstractNum w:abstractNumId="13">
    <w:nsid w:val="00000013"/>
    <w:multiLevelType w:val="multilevel"/>
    <w:tmpl w:val="00000013"/>
    <w:lvl w:ilvl="0">
      <w:start w:val="1"/>
      <w:numFmt w:val="decimal"/>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4">
    <w:nsid w:val="00000014"/>
    <w:multiLevelType w:val="multilevel"/>
    <w:tmpl w:val="00000014"/>
    <w:lvl w:ilvl="0">
      <w:start w:val="1"/>
      <w:numFmt w:val="decimal"/>
      <w:lvlText w:val="%1."/>
      <w:lvlJc w:val="left"/>
      <w:pPr>
        <w:ind w:left="703" w:hanging="420"/>
      </w:pPr>
    </w:lvl>
    <w:lvl w:ilvl="1">
      <w:start w:val="1"/>
      <w:numFmt w:val="lowerLetter"/>
      <w:lvlText w:val="%2)"/>
      <w:lvlJc w:val="left"/>
      <w:pPr>
        <w:ind w:left="1140" w:hanging="420"/>
      </w:pPr>
    </w:lvl>
    <w:lvl w:ilvl="2">
      <w:start w:val="1"/>
      <w:numFmt w:val="lowerRoman"/>
      <w:lvlText w:val="%3."/>
      <w:lvlJc w:val="right"/>
      <w:pPr>
        <w:ind w:left="1560" w:hanging="420"/>
      </w:pPr>
    </w:lvl>
    <w:lvl w:ilvl="3">
      <w:start w:val="1"/>
      <w:numFmt w:val="decimal"/>
      <w:lvlText w:val="%4."/>
      <w:lvlJc w:val="left"/>
      <w:pPr>
        <w:ind w:left="1980" w:hanging="420"/>
      </w:pPr>
    </w:lvl>
    <w:lvl w:ilvl="4">
      <w:start w:val="1"/>
      <w:numFmt w:val="lowerLetter"/>
      <w:lvlText w:val="%5)"/>
      <w:lvlJc w:val="left"/>
      <w:pPr>
        <w:ind w:left="2400" w:hanging="420"/>
      </w:pPr>
    </w:lvl>
    <w:lvl w:ilvl="5">
      <w:start w:val="1"/>
      <w:numFmt w:val="lowerRoman"/>
      <w:lvlText w:val="%6."/>
      <w:lvlJc w:val="right"/>
      <w:pPr>
        <w:ind w:left="2820" w:hanging="420"/>
      </w:pPr>
    </w:lvl>
    <w:lvl w:ilvl="6">
      <w:start w:val="1"/>
      <w:numFmt w:val="decimal"/>
      <w:lvlText w:val="%7."/>
      <w:lvlJc w:val="left"/>
      <w:pPr>
        <w:ind w:left="3240" w:hanging="420"/>
      </w:pPr>
    </w:lvl>
    <w:lvl w:ilvl="7">
      <w:start w:val="1"/>
      <w:numFmt w:val="lowerLetter"/>
      <w:lvlText w:val="%8)"/>
      <w:lvlJc w:val="left"/>
      <w:pPr>
        <w:ind w:left="3660" w:hanging="420"/>
      </w:pPr>
    </w:lvl>
    <w:lvl w:ilvl="8">
      <w:start w:val="1"/>
      <w:numFmt w:val="lowerRoman"/>
      <w:lvlText w:val="%9."/>
      <w:lvlJc w:val="right"/>
      <w:pPr>
        <w:ind w:left="4080" w:hanging="420"/>
      </w:pPr>
    </w:lvl>
  </w:abstractNum>
  <w:abstractNum w:abstractNumId="15">
    <w:nsid w:val="00000015"/>
    <w:multiLevelType w:val="multilevel"/>
    <w:tmpl w:val="00000015"/>
    <w:lvl w:ilvl="0">
      <w:start w:val="1"/>
      <w:numFmt w:val="bullet"/>
      <w:lvlText w:val=""/>
      <w:lvlJc w:val="left"/>
      <w:pPr>
        <w:ind w:left="600" w:hanging="420"/>
      </w:pPr>
      <w:rPr>
        <w:rFonts w:ascii="Wingdings" w:hAnsi="Wingdings" w:hint="default"/>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nsid w:val="00000016"/>
    <w:multiLevelType w:val="multilevel"/>
    <w:tmpl w:val="00000016"/>
    <w:lvl w:ilvl="0">
      <w:start w:val="3"/>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0000001A"/>
    <w:multiLevelType w:val="multilevel"/>
    <w:tmpl w:val="0000001A"/>
    <w:lvl w:ilvl="0">
      <w:start w:val="1"/>
      <w:numFmt w:val="lowerLetter"/>
      <w:pStyle w:val="aa"/>
      <w:suff w:val="nothing"/>
      <w:lvlText w:val="%1   "/>
      <w:lvlJc w:val="left"/>
      <w:pPr>
        <w:ind w:left="544" w:hanging="181"/>
      </w:pPr>
      <w:rPr>
        <w:rFonts w:ascii="宋体" w:eastAsia="宋体" w:hint="eastAsia"/>
        <w:b w:val="0"/>
        <w:i w:val="0"/>
        <w:sz w:val="18"/>
        <w:vertAlign w:val="superscript"/>
      </w:rPr>
    </w:lvl>
    <w:lvl w:ilvl="1">
      <w:start w:val="1"/>
      <w:numFmt w:val="lowerLetter"/>
      <w:lvlText w:val="%2"/>
      <w:lvlJc w:val="left"/>
      <w:pPr>
        <w:tabs>
          <w:tab w:val="num" w:pos="57"/>
        </w:tabs>
        <w:ind w:left="363" w:hanging="363"/>
      </w:pPr>
      <w:rPr>
        <w:rFonts w:hint="eastAsia"/>
      </w:rPr>
    </w:lvl>
    <w:lvl w:ilvl="2">
      <w:start w:val="1"/>
      <w:numFmt w:val="lowerRoman"/>
      <w:lvlText w:val="%3."/>
      <w:lvlJc w:val="right"/>
      <w:pPr>
        <w:tabs>
          <w:tab w:val="num" w:pos="57"/>
        </w:tabs>
        <w:ind w:left="363" w:hanging="363"/>
      </w:pPr>
      <w:rPr>
        <w:rFonts w:hint="eastAsia"/>
      </w:rPr>
    </w:lvl>
    <w:lvl w:ilvl="3">
      <w:start w:val="1"/>
      <w:numFmt w:val="decimal"/>
      <w:pStyle w:val="StyleBefore05lineAfter05line"/>
      <w:lvlText w:val="%4."/>
      <w:lvlJc w:val="left"/>
      <w:pPr>
        <w:tabs>
          <w:tab w:val="num" w:pos="57"/>
        </w:tabs>
        <w:ind w:left="363" w:hanging="363"/>
      </w:pPr>
      <w:rPr>
        <w:rFonts w:hint="eastAsia"/>
      </w:rPr>
    </w:lvl>
    <w:lvl w:ilvl="4">
      <w:start w:val="1"/>
      <w:numFmt w:val="lowerLetter"/>
      <w:lvlText w:val="%5)"/>
      <w:lvlJc w:val="left"/>
      <w:pPr>
        <w:tabs>
          <w:tab w:val="num" w:pos="57"/>
        </w:tabs>
        <w:ind w:left="363" w:hanging="363"/>
      </w:pPr>
      <w:rPr>
        <w:rFonts w:hint="eastAsia"/>
      </w:rPr>
    </w:lvl>
    <w:lvl w:ilvl="5">
      <w:start w:val="1"/>
      <w:numFmt w:val="lowerRoman"/>
      <w:lvlText w:val="%6."/>
      <w:lvlJc w:val="right"/>
      <w:pPr>
        <w:tabs>
          <w:tab w:val="num" w:pos="57"/>
        </w:tabs>
        <w:ind w:left="363" w:hanging="363"/>
      </w:pPr>
      <w:rPr>
        <w:rFonts w:hint="eastAsia"/>
      </w:rPr>
    </w:lvl>
    <w:lvl w:ilvl="6">
      <w:start w:val="1"/>
      <w:numFmt w:val="decimal"/>
      <w:lvlText w:val="%7."/>
      <w:lvlJc w:val="left"/>
      <w:pPr>
        <w:tabs>
          <w:tab w:val="num" w:pos="57"/>
        </w:tabs>
        <w:ind w:left="363" w:hanging="363"/>
      </w:pPr>
      <w:rPr>
        <w:rFonts w:hint="eastAsia"/>
      </w:rPr>
    </w:lvl>
    <w:lvl w:ilvl="7">
      <w:start w:val="1"/>
      <w:numFmt w:val="lowerLetter"/>
      <w:lvlText w:val="%8)"/>
      <w:lvlJc w:val="left"/>
      <w:pPr>
        <w:tabs>
          <w:tab w:val="num" w:pos="57"/>
        </w:tabs>
        <w:ind w:left="363" w:hanging="363"/>
      </w:pPr>
      <w:rPr>
        <w:rFonts w:hint="eastAsia"/>
      </w:rPr>
    </w:lvl>
    <w:lvl w:ilvl="8">
      <w:start w:val="1"/>
      <w:numFmt w:val="lowerRoman"/>
      <w:lvlText w:val="%9."/>
      <w:lvlJc w:val="right"/>
      <w:pPr>
        <w:tabs>
          <w:tab w:val="num" w:pos="57"/>
        </w:tabs>
        <w:ind w:left="363" w:hanging="363"/>
      </w:pPr>
      <w:rPr>
        <w:rFonts w:hint="eastAsia"/>
      </w:rPr>
    </w:lvl>
  </w:abstractNum>
  <w:abstractNum w:abstractNumId="18">
    <w:nsid w:val="0000001B"/>
    <w:multiLevelType w:val="multilevel"/>
    <w:tmpl w:val="0000001B"/>
    <w:lvl w:ilvl="0">
      <w:start w:val="1"/>
      <w:numFmt w:val="decimal"/>
      <w:pStyle w:val="ab"/>
      <w:suff w:val="nothing"/>
      <w:lvlText w:val="示例%1："/>
      <w:lvlJc w:val="left"/>
      <w:pPr>
        <w:ind w:left="0" w:firstLine="363"/>
      </w:pPr>
      <w:rPr>
        <w:rFonts w:ascii="黑体" w:eastAsia="黑体" w:hAnsi="Times New Roman" w:hint="eastAsia"/>
        <w:b w:val="0"/>
        <w:i w:val="0"/>
        <w:sz w:val="18"/>
        <w:szCs w:val="18"/>
        <w:vertAlign w:val="baseline"/>
      </w:rPr>
    </w:lvl>
    <w:lvl w:ilvl="1">
      <w:start w:val="1"/>
      <w:numFmt w:val="none"/>
      <w:suff w:val="space"/>
      <w:lvlText w:val=""/>
      <w:lvlJc w:val="left"/>
      <w:pPr>
        <w:ind w:left="0" w:firstLine="0"/>
      </w:pPr>
      <w:rPr>
        <w:rFonts w:hint="eastAsia"/>
        <w:vertAlign w:val="baseline"/>
      </w:rPr>
    </w:lvl>
    <w:lvl w:ilvl="2">
      <w:start w:val="1"/>
      <w:numFmt w:val="decimal"/>
      <w:suff w:val="space"/>
      <w:lvlText w:val="2.2.%3"/>
      <w:lvlJc w:val="left"/>
      <w:pPr>
        <w:ind w:left="0" w:firstLine="0"/>
      </w:pPr>
      <w:rPr>
        <w:rFonts w:hint="eastAsia"/>
        <w:vertAlign w:val="baseline"/>
      </w:rPr>
    </w:lvl>
    <w:lvl w:ilvl="3">
      <w:start w:val="1"/>
      <w:numFmt w:val="decimal"/>
      <w:lvlText w:val="%4."/>
      <w:lvlJc w:val="left"/>
      <w:pPr>
        <w:tabs>
          <w:tab w:val="num" w:pos="0"/>
        </w:tabs>
        <w:ind w:left="992" w:hanging="629"/>
      </w:pPr>
      <w:rPr>
        <w:rFonts w:hint="eastAsia"/>
        <w:vertAlign w:val="baseline"/>
      </w:rPr>
    </w:lvl>
    <w:lvl w:ilvl="4">
      <w:start w:val="1"/>
      <w:numFmt w:val="lowerLetter"/>
      <w:lvlText w:val="%5)"/>
      <w:lvlJc w:val="left"/>
      <w:pPr>
        <w:tabs>
          <w:tab w:val="num" w:pos="0"/>
        </w:tabs>
        <w:ind w:left="992" w:hanging="629"/>
      </w:pPr>
      <w:rPr>
        <w:rFonts w:hint="eastAsia"/>
        <w:vertAlign w:val="baseline"/>
      </w:rPr>
    </w:lvl>
    <w:lvl w:ilvl="5">
      <w:start w:val="1"/>
      <w:numFmt w:val="lowerRoman"/>
      <w:lvlText w:val="%6."/>
      <w:lvlJc w:val="right"/>
      <w:pPr>
        <w:tabs>
          <w:tab w:val="num" w:pos="0"/>
        </w:tabs>
        <w:ind w:left="992" w:hanging="629"/>
      </w:pPr>
      <w:rPr>
        <w:rFonts w:hint="eastAsia"/>
        <w:vertAlign w:val="baseline"/>
      </w:rPr>
    </w:lvl>
    <w:lvl w:ilvl="6">
      <w:start w:val="1"/>
      <w:numFmt w:val="decimal"/>
      <w:lvlText w:val="%7."/>
      <w:lvlJc w:val="left"/>
      <w:pPr>
        <w:tabs>
          <w:tab w:val="num" w:pos="0"/>
        </w:tabs>
        <w:ind w:left="992" w:hanging="629"/>
      </w:pPr>
      <w:rPr>
        <w:rFonts w:hint="eastAsia"/>
        <w:vertAlign w:val="baseline"/>
      </w:rPr>
    </w:lvl>
    <w:lvl w:ilvl="7">
      <w:start w:val="1"/>
      <w:numFmt w:val="lowerLetter"/>
      <w:lvlText w:val="%8)"/>
      <w:lvlJc w:val="left"/>
      <w:pPr>
        <w:tabs>
          <w:tab w:val="num" w:pos="0"/>
        </w:tabs>
        <w:ind w:left="992" w:hanging="629"/>
      </w:pPr>
      <w:rPr>
        <w:rFonts w:hint="eastAsia"/>
        <w:vertAlign w:val="baseline"/>
      </w:rPr>
    </w:lvl>
    <w:lvl w:ilvl="8">
      <w:start w:val="1"/>
      <w:numFmt w:val="lowerRoman"/>
      <w:lvlText w:val="%9."/>
      <w:lvlJc w:val="right"/>
      <w:pPr>
        <w:tabs>
          <w:tab w:val="num" w:pos="0"/>
        </w:tabs>
        <w:ind w:left="992" w:hanging="629"/>
      </w:pPr>
      <w:rPr>
        <w:rFonts w:hint="eastAsia"/>
        <w:vertAlign w:val="baseline"/>
      </w:rPr>
    </w:lvl>
  </w:abstractNum>
  <w:abstractNum w:abstractNumId="19">
    <w:nsid w:val="0000001C"/>
    <w:multiLevelType w:val="multilevel"/>
    <w:tmpl w:val="0000001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0000001D"/>
    <w:multiLevelType w:val="multilevel"/>
    <w:tmpl w:val="0000001D"/>
    <w:lvl w:ilvl="0">
      <w:start w:val="1"/>
      <w:numFmt w:val="none"/>
      <w:suff w:val="nothing"/>
      <w:lvlText w:val="%1——"/>
      <w:lvlJc w:val="left"/>
      <w:pPr>
        <w:ind w:left="834" w:hanging="408"/>
      </w:pPr>
      <w:rPr>
        <w:rFonts w:hint="eastAsia"/>
        <w:lang w:val="en-US"/>
      </w:rPr>
    </w:lvl>
    <w:lvl w:ilvl="1">
      <w:start w:val="1"/>
      <w:numFmt w:val="bullet"/>
      <w:lvlText w:val=""/>
      <w:lvlJc w:val="left"/>
      <w:pPr>
        <w:tabs>
          <w:tab w:val="num" w:pos="760"/>
        </w:tabs>
        <w:ind w:left="1264" w:hanging="413"/>
      </w:pPr>
      <w:rPr>
        <w:rFonts w:ascii="Symbol" w:hAnsi="Symbol" w:hint="default"/>
        <w:color w:val="auto"/>
      </w:rPr>
    </w:lvl>
    <w:lvl w:ilvl="2">
      <w:start w:val="1"/>
      <w:numFmt w:val="bullet"/>
      <w:lvlText w:val=""/>
      <w:lvlJc w:val="left"/>
      <w:pPr>
        <w:tabs>
          <w:tab w:val="num" w:pos="1678"/>
        </w:tabs>
        <w:ind w:left="1678" w:hanging="414"/>
      </w:pPr>
      <w:rPr>
        <w:rFonts w:ascii="Symbol" w:hAnsi="Symbol" w:hint="default"/>
        <w:color w:val="auto"/>
      </w:rPr>
    </w:lvl>
    <w:lvl w:ilvl="3">
      <w:start w:val="1"/>
      <w:numFmt w:val="decimal"/>
      <w:lvlText w:val="%4."/>
      <w:lvlJc w:val="left"/>
      <w:pPr>
        <w:tabs>
          <w:tab w:val="num" w:pos="2071"/>
        </w:tabs>
        <w:ind w:left="1884" w:hanging="528"/>
      </w:pPr>
      <w:rPr>
        <w:rFonts w:hint="eastAsia"/>
      </w:rPr>
    </w:lvl>
    <w:lvl w:ilvl="4">
      <w:start w:val="1"/>
      <w:numFmt w:val="lowerLetter"/>
      <w:lvlText w:val="%5)"/>
      <w:lvlJc w:val="left"/>
      <w:pPr>
        <w:tabs>
          <w:tab w:val="num" w:pos="2383"/>
        </w:tabs>
        <w:ind w:left="2196" w:hanging="528"/>
      </w:pPr>
      <w:rPr>
        <w:rFonts w:hint="eastAsia"/>
      </w:rPr>
    </w:lvl>
    <w:lvl w:ilvl="5">
      <w:start w:val="1"/>
      <w:numFmt w:val="lowerRoman"/>
      <w:lvlText w:val="%6."/>
      <w:lvlJc w:val="right"/>
      <w:pPr>
        <w:tabs>
          <w:tab w:val="num" w:pos="2695"/>
        </w:tabs>
        <w:ind w:left="2508" w:hanging="528"/>
      </w:pPr>
      <w:rPr>
        <w:rFonts w:hint="eastAsia"/>
      </w:rPr>
    </w:lvl>
    <w:lvl w:ilvl="6">
      <w:start w:val="1"/>
      <w:numFmt w:val="decimal"/>
      <w:lvlText w:val="%7."/>
      <w:lvlJc w:val="left"/>
      <w:pPr>
        <w:tabs>
          <w:tab w:val="num" w:pos="3007"/>
        </w:tabs>
        <w:ind w:left="2820" w:hanging="528"/>
      </w:pPr>
      <w:rPr>
        <w:rFonts w:hint="eastAsia"/>
      </w:rPr>
    </w:lvl>
    <w:lvl w:ilvl="7">
      <w:start w:val="1"/>
      <w:numFmt w:val="lowerLetter"/>
      <w:lvlText w:val="%8)"/>
      <w:lvlJc w:val="left"/>
      <w:pPr>
        <w:tabs>
          <w:tab w:val="num" w:pos="3319"/>
        </w:tabs>
        <w:ind w:left="3132" w:hanging="528"/>
      </w:pPr>
      <w:rPr>
        <w:rFonts w:hint="eastAsia"/>
      </w:rPr>
    </w:lvl>
    <w:lvl w:ilvl="8">
      <w:start w:val="1"/>
      <w:numFmt w:val="lowerRoman"/>
      <w:lvlText w:val="%9."/>
      <w:lvlJc w:val="right"/>
      <w:pPr>
        <w:tabs>
          <w:tab w:val="num" w:pos="3631"/>
        </w:tabs>
        <w:ind w:left="3444" w:hanging="528"/>
      </w:pPr>
      <w:rPr>
        <w:rFonts w:hint="eastAsia"/>
      </w:rPr>
    </w:lvl>
  </w:abstractNum>
  <w:abstractNum w:abstractNumId="21">
    <w:nsid w:val="0000001E"/>
    <w:multiLevelType w:val="multilevel"/>
    <w:tmpl w:val="0000001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00000020"/>
    <w:multiLevelType w:val="multilevel"/>
    <w:tmpl w:val="0000002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nsid w:val="00000021"/>
    <w:multiLevelType w:val="multilevel"/>
    <w:tmpl w:val="00000021"/>
    <w:lvl w:ilvl="0">
      <w:start w:val="1"/>
      <w:numFmt w:val="bullet"/>
      <w:lvlText w:val=""/>
      <w:lvlJc w:val="left"/>
      <w:pPr>
        <w:ind w:left="420" w:hanging="420"/>
      </w:pPr>
      <w:rPr>
        <w:rFonts w:ascii="Wingdings" w:hAnsi="Wingdings" w:hint="default"/>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4">
    <w:nsid w:val="00000023"/>
    <w:multiLevelType w:val="multilevel"/>
    <w:tmpl w:val="00000023"/>
    <w:lvl w:ilvl="0">
      <w:start w:val="1"/>
      <w:numFmt w:val="upperLetter"/>
      <w:pStyle w:val="ac"/>
      <w:suff w:val="nothing"/>
      <w:lvlText w:val="附　录　%1"/>
      <w:lvlJc w:val="left"/>
      <w:pPr>
        <w:ind w:left="0" w:firstLine="0"/>
      </w:pPr>
      <w:rPr>
        <w:rFonts w:ascii="黑体" w:eastAsia="黑体" w:hAnsi="Times New Roman" w:hint="eastAsia"/>
        <w:b w:val="0"/>
        <w:i w:val="0"/>
        <w:spacing w:val="0"/>
        <w:w w:val="100"/>
        <w:sz w:val="21"/>
      </w:rPr>
    </w:lvl>
    <w:lvl w:ilvl="1">
      <w:start w:val="1"/>
      <w:numFmt w:val="decimal"/>
      <w:pStyle w:val="ad"/>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pStyle w:val="ae"/>
      <w:suff w:val="nothing"/>
      <w:lvlText w:val="%1.%2.%3.%4　"/>
      <w:lvlJc w:val="left"/>
      <w:pPr>
        <w:ind w:left="0" w:firstLine="0"/>
      </w:pPr>
      <w:rPr>
        <w:rFonts w:ascii="黑体" w:eastAsia="黑体" w:hAnsi="Times New Roman" w:hint="eastAsia"/>
        <w:b w:val="0"/>
        <w:i w:val="0"/>
        <w:sz w:val="21"/>
      </w:rPr>
    </w:lvl>
    <w:lvl w:ilvl="4">
      <w:start w:val="1"/>
      <w:numFmt w:val="decimal"/>
      <w:pStyle w:val="af"/>
      <w:suff w:val="nothing"/>
      <w:lvlText w:val="%1.%2.%3.%4.%5　"/>
      <w:lvlJc w:val="left"/>
      <w:pPr>
        <w:ind w:left="0" w:firstLine="0"/>
      </w:pPr>
      <w:rPr>
        <w:rFonts w:ascii="黑体" w:eastAsia="黑体" w:hAnsi="Times New Roman" w:hint="eastAsia"/>
        <w:b w:val="0"/>
        <w:i w:val="0"/>
        <w:sz w:val="21"/>
      </w:rPr>
    </w:lvl>
    <w:lvl w:ilvl="5">
      <w:start w:val="1"/>
      <w:numFmt w:val="decimal"/>
      <w:pStyle w:val="af0"/>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5">
    <w:nsid w:val="00000024"/>
    <w:multiLevelType w:val="multilevel"/>
    <w:tmpl w:val="0000002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00000025"/>
    <w:multiLevelType w:val="multilevel"/>
    <w:tmpl w:val="00000025"/>
    <w:lvl w:ilvl="0">
      <w:start w:val="1"/>
      <w:numFmt w:val="none"/>
      <w:pStyle w:val="af1"/>
      <w:suff w:val="nothing"/>
      <w:lvlText w:val="%1示例："/>
      <w:lvlJc w:val="left"/>
      <w:pPr>
        <w:ind w:left="0" w:firstLine="363"/>
      </w:pPr>
      <w:rPr>
        <w:rFonts w:ascii="黑体" w:eastAsia="黑体" w:hint="eastAsia"/>
        <w:b w:val="0"/>
        <w:i w:val="0"/>
        <w:sz w:val="18"/>
        <w:szCs w:val="18"/>
      </w:rPr>
    </w:lvl>
    <w:lvl w:ilvl="1">
      <w:start w:val="1"/>
      <w:numFmt w:val="lowerLetter"/>
      <w:lvlText w:val="%2)"/>
      <w:lvlJc w:val="left"/>
      <w:pPr>
        <w:tabs>
          <w:tab w:val="num" w:pos="363"/>
        </w:tabs>
        <w:ind w:left="0" w:firstLine="363"/>
      </w:pPr>
      <w:rPr>
        <w:rFonts w:hint="eastAsia"/>
      </w:rPr>
    </w:lvl>
    <w:lvl w:ilvl="2">
      <w:start w:val="1"/>
      <w:numFmt w:val="lowerRoman"/>
      <w:lvlText w:val="%3."/>
      <w:lvlJc w:val="right"/>
      <w:pPr>
        <w:tabs>
          <w:tab w:val="num" w:pos="363"/>
        </w:tabs>
        <w:ind w:left="0" w:firstLine="363"/>
      </w:pPr>
      <w:rPr>
        <w:rFonts w:hint="eastAsia"/>
      </w:rPr>
    </w:lvl>
    <w:lvl w:ilvl="3">
      <w:start w:val="1"/>
      <w:numFmt w:val="decimal"/>
      <w:lvlText w:val="%4."/>
      <w:lvlJc w:val="left"/>
      <w:pPr>
        <w:tabs>
          <w:tab w:val="num" w:pos="363"/>
        </w:tabs>
        <w:ind w:left="0" w:firstLine="363"/>
      </w:pPr>
      <w:rPr>
        <w:rFonts w:hint="eastAsia"/>
      </w:rPr>
    </w:lvl>
    <w:lvl w:ilvl="4">
      <w:start w:val="1"/>
      <w:numFmt w:val="lowerLetter"/>
      <w:lvlText w:val="%5)"/>
      <w:lvlJc w:val="left"/>
      <w:pPr>
        <w:tabs>
          <w:tab w:val="num" w:pos="363"/>
        </w:tabs>
        <w:ind w:left="0" w:firstLine="363"/>
      </w:pPr>
      <w:rPr>
        <w:rFonts w:hint="eastAsia"/>
      </w:rPr>
    </w:lvl>
    <w:lvl w:ilvl="5">
      <w:start w:val="1"/>
      <w:numFmt w:val="lowerRoman"/>
      <w:lvlText w:val="%6."/>
      <w:lvlJc w:val="right"/>
      <w:pPr>
        <w:tabs>
          <w:tab w:val="num" w:pos="363"/>
        </w:tabs>
        <w:ind w:left="0" w:firstLine="363"/>
      </w:pPr>
      <w:rPr>
        <w:rFonts w:hint="eastAsia"/>
      </w:rPr>
    </w:lvl>
    <w:lvl w:ilvl="6">
      <w:start w:val="1"/>
      <w:numFmt w:val="decimal"/>
      <w:lvlText w:val="%7."/>
      <w:lvlJc w:val="left"/>
      <w:pPr>
        <w:tabs>
          <w:tab w:val="num" w:pos="363"/>
        </w:tabs>
        <w:ind w:left="0" w:firstLine="363"/>
      </w:pPr>
      <w:rPr>
        <w:rFonts w:hint="eastAsia"/>
      </w:rPr>
    </w:lvl>
    <w:lvl w:ilvl="7">
      <w:start w:val="1"/>
      <w:numFmt w:val="lowerLetter"/>
      <w:lvlText w:val="%8)"/>
      <w:lvlJc w:val="left"/>
      <w:pPr>
        <w:tabs>
          <w:tab w:val="num" w:pos="363"/>
        </w:tabs>
        <w:ind w:left="0" w:firstLine="363"/>
      </w:pPr>
      <w:rPr>
        <w:rFonts w:hint="eastAsia"/>
      </w:rPr>
    </w:lvl>
    <w:lvl w:ilvl="8">
      <w:start w:val="1"/>
      <w:numFmt w:val="lowerRoman"/>
      <w:lvlText w:val="%9."/>
      <w:lvlJc w:val="right"/>
      <w:pPr>
        <w:tabs>
          <w:tab w:val="num" w:pos="363"/>
        </w:tabs>
        <w:ind w:left="0" w:firstLine="363"/>
      </w:pPr>
      <w:rPr>
        <w:rFonts w:hint="eastAsia"/>
      </w:rPr>
    </w:lvl>
  </w:abstractNum>
  <w:abstractNum w:abstractNumId="27">
    <w:nsid w:val="00000026"/>
    <w:multiLevelType w:val="multilevel"/>
    <w:tmpl w:val="00000026"/>
    <w:lvl w:ilvl="0">
      <w:start w:val="1"/>
      <w:numFmt w:val="none"/>
      <w:pStyle w:val="af2"/>
      <w:suff w:val="nothing"/>
      <w:lvlText w:val="%1——"/>
      <w:lvlJc w:val="left"/>
      <w:pPr>
        <w:ind w:left="834" w:hanging="408"/>
      </w:pPr>
      <w:rPr>
        <w:rFonts w:hint="eastAsia"/>
        <w:lang w:val="en-US"/>
      </w:rPr>
    </w:lvl>
    <w:lvl w:ilvl="1">
      <w:start w:val="1"/>
      <w:numFmt w:val="bullet"/>
      <w:pStyle w:val="af3"/>
      <w:lvlText w:val=""/>
      <w:lvlJc w:val="left"/>
      <w:pPr>
        <w:tabs>
          <w:tab w:val="num" w:pos="760"/>
        </w:tabs>
        <w:ind w:left="1264" w:hanging="413"/>
      </w:pPr>
      <w:rPr>
        <w:rFonts w:ascii="Symbol" w:hAnsi="Symbol" w:hint="default"/>
        <w:color w:val="auto"/>
      </w:rPr>
    </w:lvl>
    <w:lvl w:ilvl="2">
      <w:start w:val="1"/>
      <w:numFmt w:val="bullet"/>
      <w:pStyle w:val="af4"/>
      <w:lvlText w:val=""/>
      <w:lvlJc w:val="left"/>
      <w:pPr>
        <w:tabs>
          <w:tab w:val="num" w:pos="1678"/>
        </w:tabs>
        <w:ind w:left="1678" w:hanging="414"/>
      </w:pPr>
      <w:rPr>
        <w:rFonts w:ascii="Symbol" w:hAnsi="Symbol" w:hint="default"/>
        <w:color w:val="auto"/>
      </w:rPr>
    </w:lvl>
    <w:lvl w:ilvl="3">
      <w:start w:val="1"/>
      <w:numFmt w:val="decimal"/>
      <w:lvlText w:val="%4."/>
      <w:lvlJc w:val="left"/>
      <w:pPr>
        <w:tabs>
          <w:tab w:val="num" w:pos="2071"/>
        </w:tabs>
        <w:ind w:left="1884" w:hanging="528"/>
      </w:pPr>
      <w:rPr>
        <w:rFonts w:hint="eastAsia"/>
      </w:rPr>
    </w:lvl>
    <w:lvl w:ilvl="4">
      <w:start w:val="1"/>
      <w:numFmt w:val="lowerLetter"/>
      <w:lvlText w:val="%5)"/>
      <w:lvlJc w:val="left"/>
      <w:pPr>
        <w:tabs>
          <w:tab w:val="num" w:pos="2383"/>
        </w:tabs>
        <w:ind w:left="2196" w:hanging="528"/>
      </w:pPr>
      <w:rPr>
        <w:rFonts w:hint="eastAsia"/>
      </w:rPr>
    </w:lvl>
    <w:lvl w:ilvl="5">
      <w:start w:val="1"/>
      <w:numFmt w:val="lowerRoman"/>
      <w:lvlText w:val="%6."/>
      <w:lvlJc w:val="right"/>
      <w:pPr>
        <w:tabs>
          <w:tab w:val="num" w:pos="2695"/>
        </w:tabs>
        <w:ind w:left="2508" w:hanging="528"/>
      </w:pPr>
      <w:rPr>
        <w:rFonts w:hint="eastAsia"/>
      </w:rPr>
    </w:lvl>
    <w:lvl w:ilvl="6">
      <w:start w:val="1"/>
      <w:numFmt w:val="decimal"/>
      <w:lvlText w:val="%7."/>
      <w:lvlJc w:val="left"/>
      <w:pPr>
        <w:tabs>
          <w:tab w:val="num" w:pos="3007"/>
        </w:tabs>
        <w:ind w:left="2820" w:hanging="528"/>
      </w:pPr>
      <w:rPr>
        <w:rFonts w:hint="eastAsia"/>
      </w:rPr>
    </w:lvl>
    <w:lvl w:ilvl="7">
      <w:start w:val="1"/>
      <w:numFmt w:val="lowerLetter"/>
      <w:lvlText w:val="%8)"/>
      <w:lvlJc w:val="left"/>
      <w:pPr>
        <w:tabs>
          <w:tab w:val="num" w:pos="3319"/>
        </w:tabs>
        <w:ind w:left="3132" w:hanging="528"/>
      </w:pPr>
      <w:rPr>
        <w:rFonts w:hint="eastAsia"/>
      </w:rPr>
    </w:lvl>
    <w:lvl w:ilvl="8">
      <w:start w:val="1"/>
      <w:numFmt w:val="lowerRoman"/>
      <w:lvlText w:val="%9."/>
      <w:lvlJc w:val="right"/>
      <w:pPr>
        <w:tabs>
          <w:tab w:val="num" w:pos="3631"/>
        </w:tabs>
        <w:ind w:left="3444" w:hanging="528"/>
      </w:pPr>
      <w:rPr>
        <w:rFonts w:hint="eastAsia"/>
      </w:rPr>
    </w:lvl>
  </w:abstractNum>
  <w:abstractNum w:abstractNumId="28">
    <w:nsid w:val="00000027"/>
    <w:multiLevelType w:val="multilevel"/>
    <w:tmpl w:val="00000027"/>
    <w:lvl w:ilvl="0">
      <w:start w:val="1"/>
      <w:numFmt w:val="lowerLetter"/>
      <w:pStyle w:val="af5"/>
      <w:lvlText w:val="%1)"/>
      <w:lvlJc w:val="left"/>
      <w:pPr>
        <w:tabs>
          <w:tab w:val="num" w:pos="839"/>
        </w:tabs>
        <w:ind w:left="839" w:hanging="419"/>
      </w:pPr>
      <w:rPr>
        <w:rFonts w:ascii="宋体" w:eastAsia="宋体" w:hAnsi="宋体" w:hint="eastAsia"/>
        <w:b w:val="0"/>
        <w:i w:val="0"/>
        <w:sz w:val="20"/>
        <w:szCs w:val="21"/>
      </w:rPr>
    </w:lvl>
    <w:lvl w:ilvl="1">
      <w:start w:val="1"/>
      <w:numFmt w:val="decimal"/>
      <w:pStyle w:val="af6"/>
      <w:lvlText w:val="%2)"/>
      <w:lvlJc w:val="left"/>
      <w:pPr>
        <w:tabs>
          <w:tab w:val="num" w:pos="1259"/>
        </w:tabs>
        <w:ind w:left="1259" w:hanging="420"/>
      </w:pPr>
      <w:rPr>
        <w:rFonts w:ascii="宋体" w:eastAsia="宋体" w:hAnsi="宋体" w:hint="eastAsia"/>
        <w:b w:val="0"/>
        <w:i w:val="0"/>
        <w:sz w:val="20"/>
      </w:rPr>
    </w:lvl>
    <w:lvl w:ilvl="2">
      <w:start w:val="1"/>
      <w:numFmt w:val="decimal"/>
      <w:pStyle w:val="af7"/>
      <w:lvlText w:val="(%3)"/>
      <w:lvlJc w:val="left"/>
      <w:pPr>
        <w:tabs>
          <w:tab w:val="num" w:pos="0"/>
        </w:tabs>
        <w:ind w:left="1678" w:hanging="419"/>
      </w:pPr>
      <w:rPr>
        <w:rFonts w:ascii="宋体" w:eastAsia="宋体" w:hAnsi="宋体" w:hint="eastAsia"/>
        <w:b w:val="0"/>
        <w:i w:val="0"/>
        <w:sz w:val="20"/>
        <w:szCs w:val="21"/>
      </w:rPr>
    </w:lvl>
    <w:lvl w:ilvl="3">
      <w:start w:val="1"/>
      <w:numFmt w:val="decimal"/>
      <w:lvlText w:val="%4."/>
      <w:lvlJc w:val="left"/>
      <w:pPr>
        <w:tabs>
          <w:tab w:val="num" w:pos="2098"/>
        </w:tabs>
        <w:ind w:left="2098" w:hanging="420"/>
      </w:pPr>
      <w:rPr>
        <w:rFonts w:hint="eastAsia"/>
      </w:rPr>
    </w:lvl>
    <w:lvl w:ilvl="4">
      <w:start w:val="1"/>
      <w:numFmt w:val="lowerLetter"/>
      <w:lvlText w:val="%5)"/>
      <w:lvlJc w:val="left"/>
      <w:pPr>
        <w:tabs>
          <w:tab w:val="num" w:pos="2517"/>
        </w:tabs>
        <w:ind w:left="2517" w:hanging="419"/>
      </w:pPr>
      <w:rPr>
        <w:rFonts w:hint="eastAsia"/>
      </w:rPr>
    </w:lvl>
    <w:lvl w:ilvl="5">
      <w:start w:val="1"/>
      <w:numFmt w:val="lowerRoman"/>
      <w:lvlText w:val="%6."/>
      <w:lvlJc w:val="right"/>
      <w:pPr>
        <w:tabs>
          <w:tab w:val="num" w:pos="2942"/>
        </w:tabs>
        <w:ind w:left="2937" w:hanging="420"/>
      </w:pPr>
      <w:rPr>
        <w:rFonts w:hint="eastAsia"/>
      </w:rPr>
    </w:lvl>
    <w:lvl w:ilvl="6">
      <w:start w:val="1"/>
      <w:numFmt w:val="decimal"/>
      <w:lvlText w:val="%7."/>
      <w:lvlJc w:val="left"/>
      <w:pPr>
        <w:tabs>
          <w:tab w:val="num" w:pos="3362"/>
        </w:tabs>
        <w:ind w:left="3356" w:hanging="414"/>
      </w:pPr>
      <w:rPr>
        <w:rFonts w:hint="eastAsia"/>
      </w:rPr>
    </w:lvl>
    <w:lvl w:ilvl="7">
      <w:start w:val="1"/>
      <w:numFmt w:val="lowerLetter"/>
      <w:lvlText w:val="%8)"/>
      <w:lvlJc w:val="left"/>
      <w:pPr>
        <w:tabs>
          <w:tab w:val="num" w:pos="3781"/>
        </w:tabs>
        <w:ind w:left="3776" w:hanging="414"/>
      </w:pPr>
      <w:rPr>
        <w:rFonts w:hint="eastAsia"/>
      </w:rPr>
    </w:lvl>
    <w:lvl w:ilvl="8">
      <w:start w:val="1"/>
      <w:numFmt w:val="lowerRoman"/>
      <w:lvlText w:val="%9."/>
      <w:lvlJc w:val="right"/>
      <w:pPr>
        <w:tabs>
          <w:tab w:val="num" w:pos="4201"/>
        </w:tabs>
        <w:ind w:left="4201" w:hanging="420"/>
      </w:pPr>
      <w:rPr>
        <w:rFonts w:hint="eastAsia"/>
      </w:rPr>
    </w:lvl>
  </w:abstractNum>
  <w:abstractNum w:abstractNumId="29">
    <w:nsid w:val="00893D35"/>
    <w:multiLevelType w:val="hybridMultilevel"/>
    <w:tmpl w:val="C7E4222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0">
    <w:nsid w:val="0BB30DAA"/>
    <w:multiLevelType w:val="multilevel"/>
    <w:tmpl w:val="00000000"/>
    <w:lvl w:ilvl="0">
      <w:start w:val="1"/>
      <w:numFmt w:val="decimal"/>
      <w:pStyle w:val="af8"/>
      <w:suff w:val="nothing"/>
      <w:lvlText w:val="注%1："/>
      <w:lvlJc w:val="left"/>
      <w:pPr>
        <w:ind w:left="811" w:hanging="448"/>
      </w:pPr>
      <w:rPr>
        <w:rFonts w:ascii="黑体" w:eastAsia="黑体" w:hint="eastAsia"/>
        <w:b w:val="0"/>
        <w:i w:val="0"/>
        <w:sz w:val="18"/>
        <w:szCs w:val="18"/>
        <w:vertAlign w:val="baseline"/>
      </w:rPr>
    </w:lvl>
    <w:lvl w:ilvl="1">
      <w:start w:val="1"/>
      <w:numFmt w:val="lowerLetter"/>
      <w:lvlText w:val="%2)"/>
      <w:lvlJc w:val="left"/>
      <w:pPr>
        <w:tabs>
          <w:tab w:val="num" w:pos="180"/>
        </w:tabs>
        <w:ind w:left="1172" w:hanging="629"/>
      </w:pPr>
      <w:rPr>
        <w:rFonts w:hint="eastAsia"/>
        <w:vertAlign w:val="baseline"/>
      </w:rPr>
    </w:lvl>
    <w:lvl w:ilvl="2">
      <w:start w:val="1"/>
      <w:numFmt w:val="lowerRoman"/>
      <w:lvlText w:val="%3."/>
      <w:lvlJc w:val="right"/>
      <w:pPr>
        <w:tabs>
          <w:tab w:val="num" w:pos="180"/>
        </w:tabs>
        <w:ind w:left="1172" w:hanging="629"/>
      </w:pPr>
      <w:rPr>
        <w:rFonts w:hint="eastAsia"/>
        <w:vertAlign w:val="baseline"/>
      </w:rPr>
    </w:lvl>
    <w:lvl w:ilvl="3">
      <w:start w:val="1"/>
      <w:numFmt w:val="decimal"/>
      <w:lvlText w:val="%4."/>
      <w:lvlJc w:val="left"/>
      <w:pPr>
        <w:tabs>
          <w:tab w:val="num" w:pos="180"/>
        </w:tabs>
        <w:ind w:left="1172" w:hanging="629"/>
      </w:pPr>
      <w:rPr>
        <w:rFonts w:hint="eastAsia"/>
        <w:vertAlign w:val="baseline"/>
      </w:rPr>
    </w:lvl>
    <w:lvl w:ilvl="4">
      <w:start w:val="1"/>
      <w:numFmt w:val="lowerLetter"/>
      <w:lvlText w:val="%5)"/>
      <w:lvlJc w:val="left"/>
      <w:pPr>
        <w:tabs>
          <w:tab w:val="num" w:pos="180"/>
        </w:tabs>
        <w:ind w:left="1172" w:hanging="629"/>
      </w:pPr>
      <w:rPr>
        <w:rFonts w:hint="eastAsia"/>
        <w:vertAlign w:val="baseline"/>
      </w:rPr>
    </w:lvl>
    <w:lvl w:ilvl="5">
      <w:start w:val="1"/>
      <w:numFmt w:val="lowerRoman"/>
      <w:lvlText w:val="%6."/>
      <w:lvlJc w:val="right"/>
      <w:pPr>
        <w:tabs>
          <w:tab w:val="num" w:pos="180"/>
        </w:tabs>
        <w:ind w:left="1172" w:hanging="629"/>
      </w:pPr>
      <w:rPr>
        <w:rFonts w:hint="eastAsia"/>
        <w:vertAlign w:val="baseline"/>
      </w:rPr>
    </w:lvl>
    <w:lvl w:ilvl="6">
      <w:start w:val="1"/>
      <w:numFmt w:val="decimal"/>
      <w:lvlText w:val="%7."/>
      <w:lvlJc w:val="left"/>
      <w:pPr>
        <w:tabs>
          <w:tab w:val="num" w:pos="180"/>
        </w:tabs>
        <w:ind w:left="1172" w:hanging="629"/>
      </w:pPr>
      <w:rPr>
        <w:rFonts w:hint="eastAsia"/>
        <w:vertAlign w:val="baseline"/>
      </w:rPr>
    </w:lvl>
    <w:lvl w:ilvl="7">
      <w:start w:val="1"/>
      <w:numFmt w:val="lowerLetter"/>
      <w:lvlText w:val="%8)"/>
      <w:lvlJc w:val="left"/>
      <w:pPr>
        <w:tabs>
          <w:tab w:val="num" w:pos="180"/>
        </w:tabs>
        <w:ind w:left="1172" w:hanging="629"/>
      </w:pPr>
      <w:rPr>
        <w:rFonts w:hint="eastAsia"/>
        <w:vertAlign w:val="baseline"/>
      </w:rPr>
    </w:lvl>
    <w:lvl w:ilvl="8">
      <w:start w:val="1"/>
      <w:numFmt w:val="lowerRoman"/>
      <w:lvlText w:val="%9."/>
      <w:lvlJc w:val="right"/>
      <w:pPr>
        <w:tabs>
          <w:tab w:val="num" w:pos="180"/>
        </w:tabs>
        <w:ind w:left="1172" w:hanging="629"/>
      </w:pPr>
      <w:rPr>
        <w:rFonts w:hint="eastAsia"/>
        <w:vertAlign w:val="baseline"/>
      </w:rPr>
    </w:lvl>
  </w:abstractNum>
  <w:abstractNum w:abstractNumId="31">
    <w:nsid w:val="0E712C05"/>
    <w:multiLevelType w:val="hybridMultilevel"/>
    <w:tmpl w:val="637E77C2"/>
    <w:lvl w:ilvl="0" w:tplc="08226D1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1BB22A14"/>
    <w:multiLevelType w:val="hybridMultilevel"/>
    <w:tmpl w:val="08A4B5D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3">
    <w:nsid w:val="2C5917C3"/>
    <w:multiLevelType w:val="multilevel"/>
    <w:tmpl w:val="C9A69A3E"/>
    <w:lvl w:ilvl="0">
      <w:start w:val="1"/>
      <w:numFmt w:val="none"/>
      <w:suff w:val="nothing"/>
      <w:lvlText w:val="%1——"/>
      <w:lvlJc w:val="left"/>
      <w:pPr>
        <w:ind w:left="833" w:hanging="408"/>
      </w:pPr>
      <w:rPr>
        <w:rFonts w:hint="eastAsia"/>
      </w:rPr>
    </w:lvl>
    <w:lvl w:ilvl="1">
      <w:start w:val="1"/>
      <w:numFmt w:val="bullet"/>
      <w:lvlText w:val=""/>
      <w:lvlJc w:val="left"/>
      <w:pPr>
        <w:tabs>
          <w:tab w:val="num" w:pos="760"/>
        </w:tabs>
        <w:ind w:left="1264" w:hanging="413"/>
      </w:pPr>
      <w:rPr>
        <w:rFonts w:ascii="Symbol" w:hAnsi="Symbol" w:hint="default"/>
        <w:color w:val="auto"/>
      </w:rPr>
    </w:lvl>
    <w:lvl w:ilvl="2">
      <w:start w:val="1"/>
      <w:numFmt w:val="bullet"/>
      <w:lvlText w:val=""/>
      <w:lvlJc w:val="left"/>
      <w:pPr>
        <w:tabs>
          <w:tab w:val="num" w:pos="1678"/>
        </w:tabs>
        <w:ind w:left="1678" w:hanging="414"/>
      </w:pPr>
      <w:rPr>
        <w:rFonts w:ascii="Symbol" w:hAnsi="Symbol" w:hint="default"/>
        <w:color w:val="auto"/>
      </w:rPr>
    </w:lvl>
    <w:lvl w:ilvl="3">
      <w:start w:val="1"/>
      <w:numFmt w:val="decimal"/>
      <w:lvlText w:val="%4."/>
      <w:lvlJc w:val="left"/>
      <w:pPr>
        <w:tabs>
          <w:tab w:val="num" w:pos="2071"/>
        </w:tabs>
        <w:ind w:left="1884" w:hanging="528"/>
      </w:pPr>
      <w:rPr>
        <w:rFonts w:hint="eastAsia"/>
      </w:rPr>
    </w:lvl>
    <w:lvl w:ilvl="4">
      <w:start w:val="1"/>
      <w:numFmt w:val="lowerLetter"/>
      <w:lvlText w:val="%5)"/>
      <w:lvlJc w:val="left"/>
      <w:pPr>
        <w:tabs>
          <w:tab w:val="num" w:pos="2383"/>
        </w:tabs>
        <w:ind w:left="2196" w:hanging="528"/>
      </w:pPr>
      <w:rPr>
        <w:rFonts w:hint="eastAsia"/>
      </w:rPr>
    </w:lvl>
    <w:lvl w:ilvl="5">
      <w:start w:val="1"/>
      <w:numFmt w:val="lowerRoman"/>
      <w:lvlText w:val="%6."/>
      <w:lvlJc w:val="right"/>
      <w:pPr>
        <w:tabs>
          <w:tab w:val="num" w:pos="2695"/>
        </w:tabs>
        <w:ind w:left="2508" w:hanging="528"/>
      </w:pPr>
      <w:rPr>
        <w:rFonts w:hint="eastAsia"/>
      </w:rPr>
    </w:lvl>
    <w:lvl w:ilvl="6">
      <w:start w:val="1"/>
      <w:numFmt w:val="decimal"/>
      <w:lvlText w:val="%7."/>
      <w:lvlJc w:val="left"/>
      <w:pPr>
        <w:tabs>
          <w:tab w:val="num" w:pos="3007"/>
        </w:tabs>
        <w:ind w:left="2820" w:hanging="528"/>
      </w:pPr>
      <w:rPr>
        <w:rFonts w:hint="eastAsia"/>
      </w:rPr>
    </w:lvl>
    <w:lvl w:ilvl="7">
      <w:start w:val="1"/>
      <w:numFmt w:val="lowerLetter"/>
      <w:lvlText w:val="%8)"/>
      <w:lvlJc w:val="left"/>
      <w:pPr>
        <w:tabs>
          <w:tab w:val="num" w:pos="3319"/>
        </w:tabs>
        <w:ind w:left="3132" w:hanging="528"/>
      </w:pPr>
      <w:rPr>
        <w:rFonts w:hint="eastAsia"/>
      </w:rPr>
    </w:lvl>
    <w:lvl w:ilvl="8">
      <w:start w:val="1"/>
      <w:numFmt w:val="lowerRoman"/>
      <w:lvlText w:val="%9."/>
      <w:lvlJc w:val="right"/>
      <w:pPr>
        <w:tabs>
          <w:tab w:val="num" w:pos="3631"/>
        </w:tabs>
        <w:ind w:left="3444" w:hanging="528"/>
      </w:pPr>
      <w:rPr>
        <w:rFonts w:hint="eastAsia"/>
      </w:rPr>
    </w:lvl>
  </w:abstractNum>
  <w:abstractNum w:abstractNumId="34">
    <w:nsid w:val="3BA30A9B"/>
    <w:multiLevelType w:val="multilevel"/>
    <w:tmpl w:val="45986670"/>
    <w:lvl w:ilvl="0">
      <w:start w:val="1"/>
      <w:numFmt w:val="decimal"/>
      <w:lvlText w:val="%1."/>
      <w:lvlJc w:val="left"/>
      <w:pPr>
        <w:ind w:left="3545" w:firstLine="0"/>
      </w:pPr>
      <w:rPr>
        <w:rFonts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35">
    <w:nsid w:val="3C5C513F"/>
    <w:multiLevelType w:val="hybridMultilevel"/>
    <w:tmpl w:val="29A62256"/>
    <w:lvl w:ilvl="0" w:tplc="FFFFFFFF">
      <w:start w:val="1"/>
      <w:numFmt w:val="decimal"/>
      <w:lvlText w:val="%1."/>
      <w:lvlJc w:val="left"/>
      <w:pPr>
        <w:ind w:left="1696" w:hanging="420"/>
      </w:pPr>
    </w:lvl>
    <w:lvl w:ilvl="1" w:tplc="FFFFFFFF" w:tentative="1">
      <w:start w:val="1"/>
      <w:numFmt w:val="lowerLetter"/>
      <w:lvlText w:val="%2)"/>
      <w:lvlJc w:val="left"/>
      <w:pPr>
        <w:ind w:left="2116" w:hanging="420"/>
      </w:pPr>
    </w:lvl>
    <w:lvl w:ilvl="2" w:tplc="FFFFFFFF" w:tentative="1">
      <w:start w:val="1"/>
      <w:numFmt w:val="lowerRoman"/>
      <w:lvlText w:val="%3."/>
      <w:lvlJc w:val="right"/>
      <w:pPr>
        <w:ind w:left="2536" w:hanging="420"/>
      </w:pPr>
    </w:lvl>
    <w:lvl w:ilvl="3" w:tplc="FFFFFFFF" w:tentative="1">
      <w:start w:val="1"/>
      <w:numFmt w:val="decimal"/>
      <w:lvlText w:val="%4."/>
      <w:lvlJc w:val="left"/>
      <w:pPr>
        <w:ind w:left="2956" w:hanging="420"/>
      </w:pPr>
    </w:lvl>
    <w:lvl w:ilvl="4" w:tplc="FFFFFFFF" w:tentative="1">
      <w:start w:val="1"/>
      <w:numFmt w:val="lowerLetter"/>
      <w:lvlText w:val="%5)"/>
      <w:lvlJc w:val="left"/>
      <w:pPr>
        <w:ind w:left="3376" w:hanging="420"/>
      </w:pPr>
    </w:lvl>
    <w:lvl w:ilvl="5" w:tplc="FFFFFFFF" w:tentative="1">
      <w:start w:val="1"/>
      <w:numFmt w:val="lowerRoman"/>
      <w:lvlText w:val="%6."/>
      <w:lvlJc w:val="right"/>
      <w:pPr>
        <w:ind w:left="3796" w:hanging="420"/>
      </w:pPr>
    </w:lvl>
    <w:lvl w:ilvl="6" w:tplc="FFFFFFFF" w:tentative="1">
      <w:start w:val="1"/>
      <w:numFmt w:val="decimal"/>
      <w:lvlText w:val="%7."/>
      <w:lvlJc w:val="left"/>
      <w:pPr>
        <w:ind w:left="4216" w:hanging="420"/>
      </w:pPr>
    </w:lvl>
    <w:lvl w:ilvl="7" w:tplc="FFFFFFFF" w:tentative="1">
      <w:start w:val="1"/>
      <w:numFmt w:val="lowerLetter"/>
      <w:lvlText w:val="%8)"/>
      <w:lvlJc w:val="left"/>
      <w:pPr>
        <w:ind w:left="4636" w:hanging="420"/>
      </w:pPr>
    </w:lvl>
    <w:lvl w:ilvl="8" w:tplc="FFFFFFFF" w:tentative="1">
      <w:start w:val="1"/>
      <w:numFmt w:val="lowerRoman"/>
      <w:lvlText w:val="%9."/>
      <w:lvlJc w:val="right"/>
      <w:pPr>
        <w:ind w:left="5056" w:hanging="420"/>
      </w:pPr>
    </w:lvl>
  </w:abstractNum>
  <w:abstractNum w:abstractNumId="36">
    <w:nsid w:val="3F0617DF"/>
    <w:multiLevelType w:val="hybridMultilevel"/>
    <w:tmpl w:val="18723E0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7">
    <w:nsid w:val="41E40EAC"/>
    <w:multiLevelType w:val="hybridMultilevel"/>
    <w:tmpl w:val="E2707F78"/>
    <w:lvl w:ilvl="0" w:tplc="FFFFFFFF">
      <w:start w:val="1"/>
      <w:numFmt w:val="decimal"/>
      <w:lvlText w:val="%1、"/>
      <w:lvlJc w:val="left"/>
      <w:pPr>
        <w:ind w:left="415" w:hanging="360"/>
      </w:pPr>
      <w:rPr>
        <w:rFonts w:hint="default"/>
      </w:rPr>
    </w:lvl>
    <w:lvl w:ilvl="1" w:tplc="FFFFFFFF" w:tentative="1">
      <w:start w:val="1"/>
      <w:numFmt w:val="lowerLetter"/>
      <w:lvlText w:val="%2)"/>
      <w:lvlJc w:val="left"/>
      <w:pPr>
        <w:ind w:left="895" w:hanging="420"/>
      </w:pPr>
    </w:lvl>
    <w:lvl w:ilvl="2" w:tplc="FFFFFFFF" w:tentative="1">
      <w:start w:val="1"/>
      <w:numFmt w:val="lowerRoman"/>
      <w:lvlText w:val="%3."/>
      <w:lvlJc w:val="right"/>
      <w:pPr>
        <w:ind w:left="1315" w:hanging="420"/>
      </w:pPr>
    </w:lvl>
    <w:lvl w:ilvl="3" w:tplc="FFFFFFFF" w:tentative="1">
      <w:start w:val="1"/>
      <w:numFmt w:val="decimal"/>
      <w:lvlText w:val="%4."/>
      <w:lvlJc w:val="left"/>
      <w:pPr>
        <w:ind w:left="1735" w:hanging="420"/>
      </w:pPr>
    </w:lvl>
    <w:lvl w:ilvl="4" w:tplc="FFFFFFFF" w:tentative="1">
      <w:start w:val="1"/>
      <w:numFmt w:val="lowerLetter"/>
      <w:lvlText w:val="%5)"/>
      <w:lvlJc w:val="left"/>
      <w:pPr>
        <w:ind w:left="2155" w:hanging="420"/>
      </w:pPr>
    </w:lvl>
    <w:lvl w:ilvl="5" w:tplc="FFFFFFFF" w:tentative="1">
      <w:start w:val="1"/>
      <w:numFmt w:val="lowerRoman"/>
      <w:lvlText w:val="%6."/>
      <w:lvlJc w:val="right"/>
      <w:pPr>
        <w:ind w:left="2575" w:hanging="420"/>
      </w:pPr>
    </w:lvl>
    <w:lvl w:ilvl="6" w:tplc="FFFFFFFF" w:tentative="1">
      <w:start w:val="1"/>
      <w:numFmt w:val="decimal"/>
      <w:lvlText w:val="%7."/>
      <w:lvlJc w:val="left"/>
      <w:pPr>
        <w:ind w:left="2995" w:hanging="420"/>
      </w:pPr>
    </w:lvl>
    <w:lvl w:ilvl="7" w:tplc="FFFFFFFF" w:tentative="1">
      <w:start w:val="1"/>
      <w:numFmt w:val="lowerLetter"/>
      <w:lvlText w:val="%8)"/>
      <w:lvlJc w:val="left"/>
      <w:pPr>
        <w:ind w:left="3415" w:hanging="420"/>
      </w:pPr>
    </w:lvl>
    <w:lvl w:ilvl="8" w:tplc="FFFFFFFF" w:tentative="1">
      <w:start w:val="1"/>
      <w:numFmt w:val="lowerRoman"/>
      <w:lvlText w:val="%9."/>
      <w:lvlJc w:val="right"/>
      <w:pPr>
        <w:ind w:left="3835" w:hanging="420"/>
      </w:pPr>
    </w:lvl>
  </w:abstractNum>
  <w:abstractNum w:abstractNumId="38">
    <w:nsid w:val="45E40883"/>
    <w:multiLevelType w:val="hybridMultilevel"/>
    <w:tmpl w:val="62664372"/>
    <w:lvl w:ilvl="0" w:tplc="4DDEBD08">
      <w:start w:val="1"/>
      <w:numFmt w:val="bullet"/>
      <w:lvlText w:val=""/>
      <w:lvlJc w:val="left"/>
      <w:pPr>
        <w:ind w:left="420" w:hanging="420"/>
      </w:pPr>
      <w:rPr>
        <w:rFonts w:ascii="Wingdings" w:hAnsi="Wingdings" w:hint="default"/>
      </w:rPr>
    </w:lvl>
    <w:lvl w:ilvl="1" w:tplc="04090019" w:tentative="1">
      <w:start w:val="1"/>
      <w:numFmt w:val="bullet"/>
      <w:lvlText w:val=""/>
      <w:lvlJc w:val="left"/>
      <w:pPr>
        <w:ind w:left="840" w:hanging="420"/>
      </w:pPr>
      <w:rPr>
        <w:rFonts w:ascii="Wingdings" w:hAnsi="Wingdings" w:hint="default"/>
      </w:rPr>
    </w:lvl>
    <w:lvl w:ilvl="2" w:tplc="0409001B" w:tentative="1">
      <w:start w:val="1"/>
      <w:numFmt w:val="bullet"/>
      <w:lvlText w:val=""/>
      <w:lvlJc w:val="left"/>
      <w:pPr>
        <w:ind w:left="1260" w:hanging="420"/>
      </w:pPr>
      <w:rPr>
        <w:rFonts w:ascii="Wingdings" w:hAnsi="Wingdings" w:hint="default"/>
      </w:rPr>
    </w:lvl>
    <w:lvl w:ilvl="3" w:tplc="0409000F" w:tentative="1">
      <w:start w:val="1"/>
      <w:numFmt w:val="bullet"/>
      <w:lvlText w:val=""/>
      <w:lvlJc w:val="left"/>
      <w:pPr>
        <w:ind w:left="1680" w:hanging="420"/>
      </w:pPr>
      <w:rPr>
        <w:rFonts w:ascii="Wingdings" w:hAnsi="Wingdings" w:hint="default"/>
      </w:rPr>
    </w:lvl>
    <w:lvl w:ilvl="4" w:tplc="04090019" w:tentative="1">
      <w:start w:val="1"/>
      <w:numFmt w:val="bullet"/>
      <w:lvlText w:val=""/>
      <w:lvlJc w:val="left"/>
      <w:pPr>
        <w:ind w:left="2100" w:hanging="420"/>
      </w:pPr>
      <w:rPr>
        <w:rFonts w:ascii="Wingdings" w:hAnsi="Wingdings" w:hint="default"/>
      </w:rPr>
    </w:lvl>
    <w:lvl w:ilvl="5" w:tplc="0409001B" w:tentative="1">
      <w:start w:val="1"/>
      <w:numFmt w:val="bullet"/>
      <w:lvlText w:val=""/>
      <w:lvlJc w:val="left"/>
      <w:pPr>
        <w:ind w:left="2520" w:hanging="420"/>
      </w:pPr>
      <w:rPr>
        <w:rFonts w:ascii="Wingdings" w:hAnsi="Wingdings" w:hint="default"/>
      </w:rPr>
    </w:lvl>
    <w:lvl w:ilvl="6" w:tplc="0409000F" w:tentative="1">
      <w:start w:val="1"/>
      <w:numFmt w:val="bullet"/>
      <w:lvlText w:val=""/>
      <w:lvlJc w:val="left"/>
      <w:pPr>
        <w:ind w:left="2940" w:hanging="420"/>
      </w:pPr>
      <w:rPr>
        <w:rFonts w:ascii="Wingdings" w:hAnsi="Wingdings" w:hint="default"/>
      </w:rPr>
    </w:lvl>
    <w:lvl w:ilvl="7" w:tplc="04090019" w:tentative="1">
      <w:start w:val="1"/>
      <w:numFmt w:val="bullet"/>
      <w:lvlText w:val=""/>
      <w:lvlJc w:val="left"/>
      <w:pPr>
        <w:ind w:left="3360" w:hanging="420"/>
      </w:pPr>
      <w:rPr>
        <w:rFonts w:ascii="Wingdings" w:hAnsi="Wingdings" w:hint="default"/>
      </w:rPr>
    </w:lvl>
    <w:lvl w:ilvl="8" w:tplc="0409001B" w:tentative="1">
      <w:start w:val="1"/>
      <w:numFmt w:val="bullet"/>
      <w:lvlText w:val=""/>
      <w:lvlJc w:val="left"/>
      <w:pPr>
        <w:ind w:left="3780" w:hanging="420"/>
      </w:pPr>
      <w:rPr>
        <w:rFonts w:ascii="Wingdings" w:hAnsi="Wingdings" w:hint="default"/>
      </w:rPr>
    </w:lvl>
  </w:abstractNum>
  <w:abstractNum w:abstractNumId="39">
    <w:nsid w:val="66E65DE8"/>
    <w:multiLevelType w:val="hybridMultilevel"/>
    <w:tmpl w:val="93D4A41E"/>
    <w:lvl w:ilvl="0" w:tplc="6D028850">
      <w:start w:val="170"/>
      <w:numFmt w:val="bullet"/>
      <w:lvlText w:val=""/>
      <w:lvlJc w:val="left"/>
      <w:pPr>
        <w:ind w:left="1180" w:hanging="420"/>
      </w:pPr>
      <w:rPr>
        <w:rFonts w:ascii="Wingdings" w:hAnsi="Wingdings" w:hint="default"/>
      </w:rPr>
    </w:lvl>
    <w:lvl w:ilvl="1" w:tplc="04090019" w:tentative="1">
      <w:start w:val="1"/>
      <w:numFmt w:val="bullet"/>
      <w:lvlText w:val=""/>
      <w:lvlJc w:val="left"/>
      <w:pPr>
        <w:ind w:left="1600" w:hanging="420"/>
      </w:pPr>
      <w:rPr>
        <w:rFonts w:ascii="Wingdings" w:hAnsi="Wingdings" w:hint="default"/>
      </w:rPr>
    </w:lvl>
    <w:lvl w:ilvl="2" w:tplc="0409001B" w:tentative="1">
      <w:start w:val="1"/>
      <w:numFmt w:val="bullet"/>
      <w:lvlText w:val=""/>
      <w:lvlJc w:val="left"/>
      <w:pPr>
        <w:ind w:left="2020" w:hanging="420"/>
      </w:pPr>
      <w:rPr>
        <w:rFonts w:ascii="Wingdings" w:hAnsi="Wingdings" w:hint="default"/>
      </w:rPr>
    </w:lvl>
    <w:lvl w:ilvl="3" w:tplc="0409000F" w:tentative="1">
      <w:start w:val="1"/>
      <w:numFmt w:val="bullet"/>
      <w:lvlText w:val=""/>
      <w:lvlJc w:val="left"/>
      <w:pPr>
        <w:ind w:left="2440" w:hanging="420"/>
      </w:pPr>
      <w:rPr>
        <w:rFonts w:ascii="Wingdings" w:hAnsi="Wingdings" w:hint="default"/>
      </w:rPr>
    </w:lvl>
    <w:lvl w:ilvl="4" w:tplc="04090019" w:tentative="1">
      <w:start w:val="1"/>
      <w:numFmt w:val="bullet"/>
      <w:lvlText w:val=""/>
      <w:lvlJc w:val="left"/>
      <w:pPr>
        <w:ind w:left="2860" w:hanging="420"/>
      </w:pPr>
      <w:rPr>
        <w:rFonts w:ascii="Wingdings" w:hAnsi="Wingdings" w:hint="default"/>
      </w:rPr>
    </w:lvl>
    <w:lvl w:ilvl="5" w:tplc="0409001B" w:tentative="1">
      <w:start w:val="1"/>
      <w:numFmt w:val="bullet"/>
      <w:lvlText w:val=""/>
      <w:lvlJc w:val="left"/>
      <w:pPr>
        <w:ind w:left="3280" w:hanging="420"/>
      </w:pPr>
      <w:rPr>
        <w:rFonts w:ascii="Wingdings" w:hAnsi="Wingdings" w:hint="default"/>
      </w:rPr>
    </w:lvl>
    <w:lvl w:ilvl="6" w:tplc="0409000F" w:tentative="1">
      <w:start w:val="1"/>
      <w:numFmt w:val="bullet"/>
      <w:lvlText w:val=""/>
      <w:lvlJc w:val="left"/>
      <w:pPr>
        <w:ind w:left="3700" w:hanging="420"/>
      </w:pPr>
      <w:rPr>
        <w:rFonts w:ascii="Wingdings" w:hAnsi="Wingdings" w:hint="default"/>
      </w:rPr>
    </w:lvl>
    <w:lvl w:ilvl="7" w:tplc="04090019" w:tentative="1">
      <w:start w:val="1"/>
      <w:numFmt w:val="bullet"/>
      <w:lvlText w:val=""/>
      <w:lvlJc w:val="left"/>
      <w:pPr>
        <w:ind w:left="4120" w:hanging="420"/>
      </w:pPr>
      <w:rPr>
        <w:rFonts w:ascii="Wingdings" w:hAnsi="Wingdings" w:hint="default"/>
      </w:rPr>
    </w:lvl>
    <w:lvl w:ilvl="8" w:tplc="0409001B" w:tentative="1">
      <w:start w:val="1"/>
      <w:numFmt w:val="bullet"/>
      <w:lvlText w:val=""/>
      <w:lvlJc w:val="left"/>
      <w:pPr>
        <w:ind w:left="4540" w:hanging="420"/>
      </w:pPr>
      <w:rPr>
        <w:rFonts w:ascii="Wingdings" w:hAnsi="Wingdings" w:hint="default"/>
      </w:rPr>
    </w:lvl>
  </w:abstractNum>
  <w:abstractNum w:abstractNumId="40">
    <w:nsid w:val="67962800"/>
    <w:multiLevelType w:val="hybridMultilevel"/>
    <w:tmpl w:val="82569E7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1">
    <w:nsid w:val="74A47ADA"/>
    <w:multiLevelType w:val="hybridMultilevel"/>
    <w:tmpl w:val="66B6C100"/>
    <w:lvl w:ilvl="0" w:tplc="FFFFFFFF">
      <w:start w:val="3"/>
      <w:numFmt w:val="bullet"/>
      <w:lvlText w:val=""/>
      <w:lvlJc w:val="left"/>
      <w:pPr>
        <w:tabs>
          <w:tab w:val="num" w:pos="990"/>
        </w:tabs>
        <w:ind w:left="990" w:hanging="360"/>
      </w:pPr>
      <w:rPr>
        <w:rFonts w:ascii="Wingdings" w:eastAsia="宋体" w:hAnsi="Wingdings" w:cs="Arial" w:hint="default"/>
      </w:rPr>
    </w:lvl>
    <w:lvl w:ilvl="1" w:tplc="FFFFFFFF" w:tentative="1">
      <w:start w:val="1"/>
      <w:numFmt w:val="bullet"/>
      <w:lvlText w:val=""/>
      <w:lvlJc w:val="left"/>
      <w:pPr>
        <w:tabs>
          <w:tab w:val="num" w:pos="1470"/>
        </w:tabs>
        <w:ind w:left="1470" w:hanging="420"/>
      </w:pPr>
      <w:rPr>
        <w:rFonts w:ascii="Wingdings" w:hAnsi="Wingdings" w:hint="default"/>
      </w:rPr>
    </w:lvl>
    <w:lvl w:ilvl="2" w:tplc="FFFFFFFF" w:tentative="1">
      <w:start w:val="1"/>
      <w:numFmt w:val="bullet"/>
      <w:lvlText w:val=""/>
      <w:lvlJc w:val="left"/>
      <w:pPr>
        <w:tabs>
          <w:tab w:val="num" w:pos="1890"/>
        </w:tabs>
        <w:ind w:left="1890" w:hanging="420"/>
      </w:pPr>
      <w:rPr>
        <w:rFonts w:ascii="Wingdings" w:hAnsi="Wingdings" w:hint="default"/>
      </w:rPr>
    </w:lvl>
    <w:lvl w:ilvl="3" w:tplc="FFFFFFFF" w:tentative="1">
      <w:start w:val="1"/>
      <w:numFmt w:val="bullet"/>
      <w:lvlText w:val=""/>
      <w:lvlJc w:val="left"/>
      <w:pPr>
        <w:tabs>
          <w:tab w:val="num" w:pos="2310"/>
        </w:tabs>
        <w:ind w:left="2310" w:hanging="420"/>
      </w:pPr>
      <w:rPr>
        <w:rFonts w:ascii="Wingdings" w:hAnsi="Wingdings" w:hint="default"/>
      </w:rPr>
    </w:lvl>
    <w:lvl w:ilvl="4" w:tplc="FFFFFFFF" w:tentative="1">
      <w:start w:val="1"/>
      <w:numFmt w:val="bullet"/>
      <w:lvlText w:val=""/>
      <w:lvlJc w:val="left"/>
      <w:pPr>
        <w:tabs>
          <w:tab w:val="num" w:pos="2730"/>
        </w:tabs>
        <w:ind w:left="2730" w:hanging="420"/>
      </w:pPr>
      <w:rPr>
        <w:rFonts w:ascii="Wingdings" w:hAnsi="Wingdings" w:hint="default"/>
      </w:rPr>
    </w:lvl>
    <w:lvl w:ilvl="5" w:tplc="FFFFFFFF" w:tentative="1">
      <w:start w:val="1"/>
      <w:numFmt w:val="bullet"/>
      <w:lvlText w:val=""/>
      <w:lvlJc w:val="left"/>
      <w:pPr>
        <w:tabs>
          <w:tab w:val="num" w:pos="3150"/>
        </w:tabs>
        <w:ind w:left="3150" w:hanging="420"/>
      </w:pPr>
      <w:rPr>
        <w:rFonts w:ascii="Wingdings" w:hAnsi="Wingdings" w:hint="default"/>
      </w:rPr>
    </w:lvl>
    <w:lvl w:ilvl="6" w:tplc="FFFFFFFF" w:tentative="1">
      <w:start w:val="1"/>
      <w:numFmt w:val="bullet"/>
      <w:lvlText w:val=""/>
      <w:lvlJc w:val="left"/>
      <w:pPr>
        <w:tabs>
          <w:tab w:val="num" w:pos="3570"/>
        </w:tabs>
        <w:ind w:left="3570" w:hanging="420"/>
      </w:pPr>
      <w:rPr>
        <w:rFonts w:ascii="Wingdings" w:hAnsi="Wingdings" w:hint="default"/>
      </w:rPr>
    </w:lvl>
    <w:lvl w:ilvl="7" w:tplc="FFFFFFFF" w:tentative="1">
      <w:start w:val="1"/>
      <w:numFmt w:val="bullet"/>
      <w:lvlText w:val=""/>
      <w:lvlJc w:val="left"/>
      <w:pPr>
        <w:tabs>
          <w:tab w:val="num" w:pos="3990"/>
        </w:tabs>
        <w:ind w:left="3990" w:hanging="420"/>
      </w:pPr>
      <w:rPr>
        <w:rFonts w:ascii="Wingdings" w:hAnsi="Wingdings" w:hint="default"/>
      </w:rPr>
    </w:lvl>
    <w:lvl w:ilvl="8" w:tplc="FFFFFFFF" w:tentative="1">
      <w:start w:val="1"/>
      <w:numFmt w:val="bullet"/>
      <w:lvlText w:val=""/>
      <w:lvlJc w:val="left"/>
      <w:pPr>
        <w:tabs>
          <w:tab w:val="num" w:pos="4410"/>
        </w:tabs>
        <w:ind w:left="4410" w:hanging="420"/>
      </w:pPr>
      <w:rPr>
        <w:rFonts w:ascii="Wingdings" w:hAnsi="Wingdings" w:hint="default"/>
      </w:rPr>
    </w:lvl>
  </w:abstractNum>
  <w:abstractNum w:abstractNumId="42">
    <w:nsid w:val="75C901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nsid w:val="76555E7A"/>
    <w:multiLevelType w:val="hybridMultilevel"/>
    <w:tmpl w:val="05BC3DC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abstractNumId w:val="10"/>
  </w:num>
  <w:num w:numId="2">
    <w:abstractNumId w:val="26"/>
  </w:num>
  <w:num w:numId="3">
    <w:abstractNumId w:val="12"/>
  </w:num>
  <w:num w:numId="4">
    <w:abstractNumId w:val="0"/>
  </w:num>
  <w:num w:numId="5">
    <w:abstractNumId w:val="9"/>
  </w:num>
  <w:num w:numId="6">
    <w:abstractNumId w:val="27"/>
  </w:num>
  <w:num w:numId="7">
    <w:abstractNumId w:val="3"/>
  </w:num>
  <w:num w:numId="8">
    <w:abstractNumId w:val="24"/>
  </w:num>
  <w:num w:numId="9">
    <w:abstractNumId w:val="17"/>
  </w:num>
  <w:num w:numId="10">
    <w:abstractNumId w:val="28"/>
  </w:num>
  <w:num w:numId="11">
    <w:abstractNumId w:val="2"/>
  </w:num>
  <w:num w:numId="12">
    <w:abstractNumId w:val="1"/>
  </w:num>
  <w:num w:numId="13">
    <w:abstractNumId w:val="18"/>
  </w:num>
  <w:num w:numId="14">
    <w:abstractNumId w:val="7"/>
  </w:num>
  <w:num w:numId="15">
    <w:abstractNumId w:val="11"/>
  </w:num>
  <w:num w:numId="16">
    <w:abstractNumId w:val="5"/>
  </w:num>
  <w:num w:numId="17">
    <w:abstractNumId w:val="30"/>
  </w:num>
  <w:num w:numId="18">
    <w:abstractNumId w:val="13"/>
  </w:num>
  <w:num w:numId="19">
    <w:abstractNumId w:val="6"/>
  </w:num>
  <w:num w:numId="20">
    <w:abstractNumId w:val="20"/>
  </w:num>
  <w:num w:numId="21">
    <w:abstractNumId w:val="19"/>
  </w:num>
  <w:num w:numId="22">
    <w:abstractNumId w:val="21"/>
  </w:num>
  <w:num w:numId="23">
    <w:abstractNumId w:val="33"/>
  </w:num>
  <w:num w:numId="24">
    <w:abstractNumId w:val="8"/>
  </w:num>
  <w:num w:numId="25">
    <w:abstractNumId w:val="22"/>
  </w:num>
  <w:num w:numId="26">
    <w:abstractNumId w:val="14"/>
  </w:num>
  <w:num w:numId="27">
    <w:abstractNumId w:val="25"/>
  </w:num>
  <w:num w:numId="28">
    <w:abstractNumId w:val="16"/>
  </w:num>
  <w:num w:numId="29">
    <w:abstractNumId w:val="23"/>
  </w:num>
  <w:num w:numId="30">
    <w:abstractNumId w:val="15"/>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8"/>
  </w:num>
  <w:num w:numId="33">
    <w:abstractNumId w:val="35"/>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num>
  <w:num w:numId="36">
    <w:abstractNumId w:val="41"/>
  </w:num>
  <w:num w:numId="37">
    <w:abstractNumId w:val="39"/>
  </w:num>
  <w:num w:numId="38">
    <w:abstractNumId w:val="4"/>
  </w:num>
  <w:num w:numId="39">
    <w:abstractNumId w:val="42"/>
  </w:num>
  <w:num w:numId="40">
    <w:abstractNumId w:val="31"/>
  </w:num>
  <w:num w:numId="41">
    <w:abstractNumId w:val="37"/>
  </w:num>
  <w:num w:numId="42">
    <w:abstractNumId w:val="43"/>
  </w:num>
  <w:num w:numId="43">
    <w:abstractNumId w:val="32"/>
  </w:num>
  <w:num w:numId="44">
    <w:abstractNumId w:val="40"/>
  </w:num>
  <w:num w:numId="45">
    <w:abstractNumId w:val="36"/>
  </w:num>
  <w:num w:numId="46">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F32BB"/>
    <w:rsid w:val="002076D8"/>
    <w:rsid w:val="00393075"/>
    <w:rsid w:val="004342DB"/>
    <w:rsid w:val="004979E0"/>
    <w:rsid w:val="004B3C04"/>
    <w:rsid w:val="00747E06"/>
    <w:rsid w:val="007B09BB"/>
    <w:rsid w:val="007F32BB"/>
    <w:rsid w:val="008611C1"/>
    <w:rsid w:val="009F0EC1"/>
    <w:rsid w:val="00A514A1"/>
    <w:rsid w:val="00C32A01"/>
    <w:rsid w:val="00C50B00"/>
    <w:rsid w:val="00CF4932"/>
    <w:rsid w:val="00D32690"/>
    <w:rsid w:val="00D80762"/>
    <w:rsid w:val="00F36E1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index heading" w:uiPriority="0"/>
    <w:lsdException w:name="caption" w:uiPriority="35"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First Indent"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af9">
    <w:name w:val="Normal"/>
    <w:qFormat/>
    <w:rsid w:val="007F32BB"/>
    <w:pPr>
      <w:widowControl w:val="0"/>
      <w:jc w:val="both"/>
    </w:pPr>
    <w:rPr>
      <w:rFonts w:ascii="Times New Roman" w:hAnsi="Times New Roman"/>
      <w:kern w:val="2"/>
      <w:sz w:val="21"/>
      <w:szCs w:val="24"/>
    </w:rPr>
  </w:style>
  <w:style w:type="paragraph" w:styleId="1">
    <w:name w:val="heading 1"/>
    <w:aliases w:val="h1,Level 1 Topic Heading,H1,Section Head,1st level,l1,H11,H12,H13,H14,H15,H16,H17,Heading 0,Head 1,Head 11,Head 12,Head 111,Head 13,Head 112,Head 14,Head 113,Head 15,Head 114,Head 16,Head 115,Head 17,Head 116,Head 18,Head 117,Head 19,Head 118"/>
    <w:basedOn w:val="af9"/>
    <w:next w:val="af9"/>
    <w:link w:val="1Char"/>
    <w:qFormat/>
    <w:rsid w:val="007F32BB"/>
    <w:pPr>
      <w:keepNext/>
      <w:keepLines/>
      <w:spacing w:before="340" w:after="330" w:line="576" w:lineRule="auto"/>
      <w:outlineLvl w:val="0"/>
    </w:pPr>
    <w:rPr>
      <w:rFonts w:ascii="黑体" w:eastAsia="黑体" w:hAnsi="黑体"/>
      <w:b/>
      <w:bCs/>
      <w:kern w:val="44"/>
      <w:sz w:val="28"/>
      <w:szCs w:val="28"/>
    </w:rPr>
  </w:style>
  <w:style w:type="paragraph" w:styleId="2">
    <w:name w:val="heading 2"/>
    <w:aliases w:val="h2,Level 2 Topic Heading,H2,2nd level,Titre2,l2,2,Header 2,Head 2,节标题,一级节名,Level 2 Head,heading 2,sect 1.2,H21,sect 1.21,H22,sect 1.22,H211,sect 1.211,H23,sect 1.23,H212,sect 1.212,Heading 2 Hidden,Heading 2 CCBS,Titre3,Underrubrik1,prop2,HD2"/>
    <w:basedOn w:val="af9"/>
    <w:next w:val="af9"/>
    <w:link w:val="2Char"/>
    <w:qFormat/>
    <w:rsid w:val="007F32BB"/>
    <w:pPr>
      <w:keepNext/>
      <w:keepLines/>
      <w:tabs>
        <w:tab w:val="left" w:pos="576"/>
      </w:tabs>
      <w:spacing w:before="260" w:after="260" w:line="413" w:lineRule="auto"/>
      <w:outlineLvl w:val="1"/>
    </w:pPr>
    <w:rPr>
      <w:rFonts w:ascii="黑体" w:eastAsia="黑体" w:hAnsi="黑体"/>
      <w:b/>
      <w:bCs/>
      <w:sz w:val="36"/>
      <w:szCs w:val="21"/>
    </w:rPr>
  </w:style>
  <w:style w:type="paragraph" w:styleId="3">
    <w:name w:val="heading 3"/>
    <w:aliases w:val="h3,3rd level,H3,3,Head 3,level_3,PIM 3,Level 3 Head,Heading 3 - old,二级节名,l3,heading 3,Bold Head,bh,sect1.2.3,sect1.2.31,sect1.2.32,sect1.2.311,sect1.2.33,sect1.2.312,list 3,Heading Three,titre 1.1.1,CT,prop3,3heading,Heading 31,1.1.1 Heading 3"/>
    <w:basedOn w:val="af9"/>
    <w:next w:val="af9"/>
    <w:link w:val="3Char"/>
    <w:qFormat/>
    <w:rsid w:val="007F32BB"/>
    <w:pPr>
      <w:keepNext/>
      <w:keepLines/>
      <w:tabs>
        <w:tab w:val="left" w:pos="720"/>
      </w:tabs>
      <w:spacing w:before="260" w:after="260" w:line="413" w:lineRule="auto"/>
      <w:outlineLvl w:val="2"/>
    </w:pPr>
    <w:rPr>
      <w:rFonts w:ascii="黑体" w:eastAsia="黑体" w:hAnsi="黑体"/>
      <w:b/>
      <w:bCs/>
      <w:szCs w:val="21"/>
    </w:rPr>
  </w:style>
  <w:style w:type="paragraph" w:styleId="4">
    <w:name w:val="heading 4"/>
    <w:aliases w:val="H4,bullet,bl,bb,PIM 4,4,I4,h4,l4,list 4,mh1l,Module heading 1 large (18 points),Head 4,section 1.1.1.1,4th level,a.,L4,sect 1.2.3.4,Ref Heading 1,rh1,sect 1.2.3.41,Ref Heading 11,rh11,sect 1.2.3.42,Ref Heading 12,rh12,sect 1.2.3.411"/>
    <w:basedOn w:val="af9"/>
    <w:next w:val="af9"/>
    <w:link w:val="4Char"/>
    <w:qFormat/>
    <w:rsid w:val="007F32BB"/>
    <w:pPr>
      <w:keepNext/>
      <w:keepLines/>
      <w:tabs>
        <w:tab w:val="left" w:pos="2424"/>
      </w:tabs>
      <w:spacing w:before="280" w:after="290" w:line="372" w:lineRule="auto"/>
      <w:outlineLvl w:val="3"/>
    </w:pPr>
    <w:rPr>
      <w:rFonts w:ascii="黑体" w:eastAsia="黑体" w:hAnsi="黑体"/>
      <w:b/>
      <w:bCs/>
      <w:sz w:val="30"/>
      <w:szCs w:val="21"/>
    </w:rPr>
  </w:style>
  <w:style w:type="paragraph" w:styleId="5">
    <w:name w:val="heading 5"/>
    <w:aliases w:val="H5,口,口1,口2,h5,Level 3 - i,PIM 5,heading 5,dash,ds,dd,l5,hm,module heading,Block Label,口2 Char,H5 Char,dash Char,ds Char,dd Char,PIM 5 Char,h5 Char,l5 Char,hm Char,module heading Char,口 Char,口1 Char,Head2,dash1,ds1,dd1,dash2,ds2,dd2,dash3"/>
    <w:basedOn w:val="af9"/>
    <w:next w:val="af9"/>
    <w:link w:val="5Char"/>
    <w:qFormat/>
    <w:rsid w:val="007F32BB"/>
    <w:pPr>
      <w:keepNext/>
      <w:keepLines/>
      <w:tabs>
        <w:tab w:val="left" w:pos="1008"/>
      </w:tabs>
      <w:spacing w:before="280" w:after="290" w:line="372" w:lineRule="auto"/>
      <w:ind w:left="1008" w:hanging="1008"/>
      <w:outlineLvl w:val="4"/>
    </w:pPr>
    <w:rPr>
      <w:rFonts w:eastAsia="黑体"/>
      <w:b/>
      <w:bCs/>
      <w:sz w:val="28"/>
      <w:szCs w:val="28"/>
    </w:rPr>
  </w:style>
  <w:style w:type="paragraph" w:styleId="6">
    <w:name w:val="heading 6"/>
    <w:aliases w:val="L6,H6,PIM 6,Bullet list,BOD 4,正文六级标题,标题 6(ALT+6),第五层条,h6,l6,hsm,submodule heading,heading 6,Heading6,Third Subheading,Bullet (Single Lines),Legal Level 1.,1.1.1.1.1.1,标题七3,6,DO NOT USE_h6,Figure label,cnp,Caption number (page-wide),list 6,h61"/>
    <w:basedOn w:val="af9"/>
    <w:next w:val="af9"/>
    <w:link w:val="6Char"/>
    <w:qFormat/>
    <w:rsid w:val="007F32BB"/>
    <w:pPr>
      <w:keepNext/>
      <w:keepLines/>
      <w:tabs>
        <w:tab w:val="left" w:pos="1152"/>
      </w:tabs>
      <w:spacing w:before="240" w:after="64" w:line="317" w:lineRule="auto"/>
      <w:ind w:left="1152" w:hanging="1152"/>
      <w:outlineLvl w:val="5"/>
    </w:pPr>
    <w:rPr>
      <w:rFonts w:eastAsia="黑体"/>
      <w:b/>
      <w:bCs/>
      <w:sz w:val="24"/>
    </w:rPr>
  </w:style>
  <w:style w:type="paragraph" w:styleId="7">
    <w:name w:val="heading 7"/>
    <w:aliases w:val="H7,Legal Level 1.1.,PIM 7,L7,h7,项标题(1),正文七级标题,letter list,标题 7-中海油,不用,H TIMES1,1.1.1.1.1.1.1标题 7,1.标题 6,Level 1.1,ExhibitTitle,Objective,heading7,req3,st,Para no numbering,SDL title,heading 7,lettered list,DO NOT USE,（1）,sdf,Sequential list (1"/>
    <w:basedOn w:val="af9"/>
    <w:next w:val="af9"/>
    <w:link w:val="7Char"/>
    <w:qFormat/>
    <w:rsid w:val="007F32BB"/>
    <w:pPr>
      <w:keepNext/>
      <w:keepLines/>
      <w:tabs>
        <w:tab w:val="left" w:pos="1296"/>
      </w:tabs>
      <w:spacing w:before="240" w:after="64" w:line="317" w:lineRule="auto"/>
      <w:ind w:left="1296" w:hanging="1296"/>
      <w:outlineLvl w:val="6"/>
    </w:pPr>
    <w:rPr>
      <w:rFonts w:eastAsia="黑体"/>
      <w:b/>
      <w:bCs/>
    </w:rPr>
  </w:style>
  <w:style w:type="paragraph" w:styleId="8">
    <w:name w:val="heading 8"/>
    <w:aliases w:val="H8,h8,Legal Level 1.1.1.,正文八级标题,FigureTitle,Condition,requirement,req2,req,figure title,heading 8,hd8,注意框体,标题 8-中海油,不用8,Appendix1,8 DO NOT USE,（A）,ctp,Caption text (page-wide),Center Bold,ITT t8,PA Appendix Minor,Center Bold1,Center Bold2,tt1"/>
    <w:basedOn w:val="af9"/>
    <w:next w:val="af9"/>
    <w:link w:val="8Char"/>
    <w:qFormat/>
    <w:rsid w:val="007F32BB"/>
    <w:pPr>
      <w:keepNext/>
      <w:keepLines/>
      <w:tabs>
        <w:tab w:val="left" w:pos="1440"/>
      </w:tabs>
      <w:spacing w:before="240" w:after="64" w:line="317" w:lineRule="auto"/>
      <w:ind w:left="1440" w:hanging="1440"/>
      <w:outlineLvl w:val="7"/>
    </w:pPr>
    <w:rPr>
      <w:b/>
      <w:sz w:val="24"/>
    </w:rPr>
  </w:style>
  <w:style w:type="paragraph" w:styleId="9">
    <w:name w:val="heading 9"/>
    <w:aliases w:val="H9,PIM 9,h9,App Heading,三级标题,Legal Level 1.1.1.1.,正文九级标题,TableTitle,Cond'l Reqt.,rb,req bullet,req1,tt,table title,TableText,Table Title,heading 9,l9,不用9,huh,Figure,Level (a),ft,Titre 10,Appendix,Code eg's, progress, progress1, progress2,ft1"/>
    <w:basedOn w:val="af9"/>
    <w:next w:val="af9"/>
    <w:link w:val="9Char"/>
    <w:qFormat/>
    <w:rsid w:val="007F32BB"/>
    <w:pPr>
      <w:keepNext/>
      <w:keepLines/>
      <w:tabs>
        <w:tab w:val="left" w:pos="1584"/>
      </w:tabs>
      <w:spacing w:before="240" w:after="64" w:line="317" w:lineRule="auto"/>
      <w:ind w:left="1584" w:hanging="1584"/>
      <w:outlineLvl w:val="8"/>
    </w:pPr>
    <w:rPr>
      <w:b/>
      <w:sz w:val="24"/>
      <w:szCs w:val="21"/>
    </w:rPr>
  </w:style>
  <w:style w:type="character" w:default="1" w:styleId="afa">
    <w:name w:val="Default Paragraph Font"/>
    <w:uiPriority w:val="1"/>
    <w:semiHidden/>
    <w:unhideWhenUsed/>
  </w:style>
  <w:style w:type="table" w:default="1" w:styleId="afb">
    <w:name w:val="Normal Table"/>
    <w:uiPriority w:val="99"/>
    <w:semiHidden/>
    <w:unhideWhenUsed/>
    <w:qFormat/>
    <w:tblPr>
      <w:tblInd w:w="0" w:type="dxa"/>
      <w:tblCellMar>
        <w:top w:w="0" w:type="dxa"/>
        <w:left w:w="108" w:type="dxa"/>
        <w:bottom w:w="0" w:type="dxa"/>
        <w:right w:w="108" w:type="dxa"/>
      </w:tblCellMar>
    </w:tblPr>
  </w:style>
  <w:style w:type="numbering" w:default="1" w:styleId="afc">
    <w:name w:val="No List"/>
    <w:uiPriority w:val="99"/>
    <w:semiHidden/>
    <w:unhideWhenUsed/>
  </w:style>
  <w:style w:type="character" w:customStyle="1" w:styleId="1Char">
    <w:name w:val="标题 1 Char"/>
    <w:aliases w:val="h1 Char,Level 1 Topic Heading Char,H1 Char,Section Head Char,1st level Char,l1 Char,H11 Char,H12 Char,H13 Char,H14 Char,H15 Char,H16 Char,H17 Char,Heading 0 Char,Head 1 Char,Head 11 Char,Head 12 Char,Head 111 Char,Head 13 Char,Head 112 Char"/>
    <w:basedOn w:val="afa"/>
    <w:link w:val="1"/>
    <w:rsid w:val="007F32BB"/>
    <w:rPr>
      <w:rFonts w:ascii="黑体" w:eastAsia="黑体" w:hAnsi="黑体" w:cs="Times New Roman"/>
      <w:b/>
      <w:bCs/>
      <w:kern w:val="44"/>
      <w:sz w:val="28"/>
      <w:szCs w:val="28"/>
    </w:rPr>
  </w:style>
  <w:style w:type="character" w:customStyle="1" w:styleId="2Char">
    <w:name w:val="标题 2 Char"/>
    <w:aliases w:val="h2 Char,Level 2 Topic Heading Char,H2 Char,2nd level Char,Titre2 Char,l2 Char,2 Char,Header 2 Char,Head 2 Char,节标题 Char,一级节名 Char,Level 2 Head Char,heading 2 Char,sect 1.2 Char,H21 Char,sect 1.21 Char,H22 Char,sect 1.22 Char,H211 Char,H23 Char"/>
    <w:basedOn w:val="afa"/>
    <w:link w:val="2"/>
    <w:rsid w:val="007F32BB"/>
    <w:rPr>
      <w:rFonts w:ascii="黑体" w:eastAsia="黑体" w:hAnsi="黑体" w:cs="Times New Roman"/>
      <w:b/>
      <w:bCs/>
      <w:sz w:val="36"/>
      <w:szCs w:val="21"/>
    </w:rPr>
  </w:style>
  <w:style w:type="character" w:customStyle="1" w:styleId="3Char">
    <w:name w:val="标题 3 Char"/>
    <w:aliases w:val="h3 Char,3rd level Char,H3 Char,3 Char,Head 3 Char,level_3 Char,PIM 3 Char,Level 3 Head Char,Heading 3 - old Char,二级节名 Char,l3 Char,heading 3 Char,Bold Head Char,bh Char,sect1.2.3 Char,sect1.2.31 Char,sect1.2.32 Char,sect1.2.311 Char,CT Char"/>
    <w:basedOn w:val="afa"/>
    <w:link w:val="3"/>
    <w:rsid w:val="007F32BB"/>
    <w:rPr>
      <w:rFonts w:ascii="黑体" w:eastAsia="黑体" w:hAnsi="黑体" w:cs="Times New Roman"/>
      <w:b/>
      <w:bCs/>
      <w:szCs w:val="21"/>
    </w:rPr>
  </w:style>
  <w:style w:type="character" w:customStyle="1" w:styleId="4Char">
    <w:name w:val="标题 4 Char"/>
    <w:aliases w:val="H4 Char,bullet Char,bl Char,bb Char,PIM 4 Char,4 Char,I4 Char,h4 Char,l4 Char,list 4 Char,mh1l Char,Module heading 1 large (18 points) Char,Head 4 Char,section 1.1.1.1 Char,4th level Char,a. Char,L4 Char,sect 1.2.3.4 Char,Ref Heading 1 Char"/>
    <w:basedOn w:val="afa"/>
    <w:link w:val="4"/>
    <w:rsid w:val="007F32BB"/>
    <w:rPr>
      <w:rFonts w:ascii="黑体" w:eastAsia="黑体" w:hAnsi="黑体" w:cs="Times New Roman"/>
      <w:b/>
      <w:bCs/>
      <w:sz w:val="30"/>
      <w:szCs w:val="21"/>
    </w:rPr>
  </w:style>
  <w:style w:type="character" w:customStyle="1" w:styleId="5Char">
    <w:name w:val="标题 5 Char"/>
    <w:aliases w:val="H5 Char1,口 Char1,口1 Char1,口2 Char1,h5 Char1,Level 3 - i Char,PIM 5 Char1,heading 5 Char,dash Char1,ds Char1,dd Char1,l5 Char1,hm Char1,module heading Char1,Block Label Char,口2 Char Char,H5 Char Char,dash Char Char,ds Char Char,dd Char Char"/>
    <w:basedOn w:val="afa"/>
    <w:link w:val="5"/>
    <w:rsid w:val="007F32BB"/>
    <w:rPr>
      <w:rFonts w:ascii="Times New Roman" w:eastAsia="黑体" w:hAnsi="Times New Roman" w:cs="Times New Roman"/>
      <w:b/>
      <w:bCs/>
      <w:sz w:val="28"/>
      <w:szCs w:val="28"/>
    </w:rPr>
  </w:style>
  <w:style w:type="character" w:customStyle="1" w:styleId="6Char">
    <w:name w:val="标题 6 Char"/>
    <w:aliases w:val="L6 Char,H6 Char,PIM 6 Char,Bullet list Char,BOD 4 Char,正文六级标题 Char,标题 6(ALT+6) Char,第五层条 Char,h6 Char,l6 Char,hsm Char,submodule heading Char,heading 6 Char,Heading6 Char,Third Subheading Char,Bullet (Single Lines) Char,Legal Level 1. Char"/>
    <w:basedOn w:val="afa"/>
    <w:link w:val="6"/>
    <w:rsid w:val="007F32BB"/>
    <w:rPr>
      <w:rFonts w:ascii="Times New Roman" w:eastAsia="黑体" w:hAnsi="Times New Roman" w:cs="Times New Roman"/>
      <w:b/>
      <w:bCs/>
      <w:sz w:val="24"/>
      <w:szCs w:val="24"/>
    </w:rPr>
  </w:style>
  <w:style w:type="character" w:customStyle="1" w:styleId="7Char">
    <w:name w:val="标题 7 Char"/>
    <w:aliases w:val="H7 Char,Legal Level 1.1. Char,PIM 7 Char,L7 Char,h7 Char,项标题(1) Char,正文七级标题 Char,letter list Char,标题 7-中海油 Char,不用 Char,H TIMES1 Char,1.1.1.1.1.1.1标题 7 Char,1.标题 6 Char,Level 1.1 Char,ExhibitTitle Char,Objective Char,heading7 Char,req3 Char"/>
    <w:basedOn w:val="afa"/>
    <w:link w:val="7"/>
    <w:rsid w:val="007F32BB"/>
    <w:rPr>
      <w:rFonts w:ascii="Times New Roman" w:eastAsia="黑体" w:hAnsi="Times New Roman" w:cs="Times New Roman"/>
      <w:b/>
      <w:bCs/>
      <w:szCs w:val="24"/>
    </w:rPr>
  </w:style>
  <w:style w:type="character" w:customStyle="1" w:styleId="8Char">
    <w:name w:val="标题 8 Char"/>
    <w:aliases w:val="H8 Char,h8 Char,Legal Level 1.1.1. Char,正文八级标题 Char,FigureTitle Char,Condition Char,requirement Char,req2 Char,req Char,figure title Char,heading 8 Char,hd8 Char,注意框体 Char,标题 8-中海油 Char,不用8 Char,Appendix1 Char,8 DO NOT USE Char,（A） Char"/>
    <w:basedOn w:val="afa"/>
    <w:link w:val="8"/>
    <w:rsid w:val="007F32BB"/>
    <w:rPr>
      <w:rFonts w:ascii="Times New Roman" w:eastAsia="宋体" w:hAnsi="Times New Roman" w:cs="Times New Roman"/>
      <w:b/>
      <w:sz w:val="24"/>
      <w:szCs w:val="24"/>
    </w:rPr>
  </w:style>
  <w:style w:type="character" w:customStyle="1" w:styleId="9Char">
    <w:name w:val="标题 9 Char"/>
    <w:aliases w:val="H9 Char,PIM 9 Char,h9 Char,App Heading Char,三级标题 Char,Legal Level 1.1.1.1. Char,正文九级标题 Char,TableTitle Char,Cond'l Reqt. Char,rb Char,req bullet Char,req1 Char,tt Char,table title Char,TableText Char,Table Title Char,heading 9 Char,l9 Char"/>
    <w:basedOn w:val="afa"/>
    <w:link w:val="9"/>
    <w:rsid w:val="007F32BB"/>
    <w:rPr>
      <w:rFonts w:ascii="Times New Roman" w:eastAsia="宋体" w:hAnsi="Times New Roman" w:cs="Times New Roman"/>
      <w:b/>
      <w:sz w:val="24"/>
      <w:szCs w:val="21"/>
    </w:rPr>
  </w:style>
  <w:style w:type="character" w:customStyle="1" w:styleId="Char">
    <w:name w:val="无间隔 Char"/>
    <w:link w:val="afd"/>
    <w:rsid w:val="007F32BB"/>
    <w:rPr>
      <w:kern w:val="2"/>
      <w:sz w:val="22"/>
      <w:szCs w:val="22"/>
      <w:lang w:val="en-US" w:eastAsia="zh-CN" w:bidi="ar-SA"/>
    </w:rPr>
  </w:style>
  <w:style w:type="character" w:customStyle="1" w:styleId="Char0">
    <w:name w:val="正文首行缩进 Char"/>
    <w:link w:val="afe"/>
    <w:rsid w:val="007F32BB"/>
    <w:rPr>
      <w:color w:val="0000FF"/>
      <w:szCs w:val="24"/>
    </w:rPr>
  </w:style>
  <w:style w:type="character" w:customStyle="1" w:styleId="Char1">
    <w:name w:val="批注文字 Char"/>
    <w:rsid w:val="007F32BB"/>
    <w:rPr>
      <w:kern w:val="2"/>
      <w:sz w:val="21"/>
      <w:szCs w:val="24"/>
    </w:rPr>
  </w:style>
  <w:style w:type="character" w:customStyle="1" w:styleId="Char2">
    <w:name w:val="页脚 Char"/>
    <w:link w:val="aff"/>
    <w:uiPriority w:val="99"/>
    <w:rsid w:val="007F32BB"/>
    <w:rPr>
      <w:sz w:val="18"/>
      <w:szCs w:val="18"/>
    </w:rPr>
  </w:style>
  <w:style w:type="character" w:customStyle="1" w:styleId="Char3">
    <w:name w:val="正文缩进 Char"/>
    <w:aliases w:val="Normal Indent Char1 Char Char1,Normal Indent Char Char Char Char1,Normal Indent Char1 Char Char Char Char1,Normal Indent Char Char Char Char Char Char1,Normal Indent Char1 Char Char Char Char Char Char1,特点 Char Char Char,特点 Char Char1"/>
    <w:link w:val="aff0"/>
    <w:rsid w:val="007F32BB"/>
    <w:rPr>
      <w:rFonts w:ascii="Tahoma" w:hAnsi="Tahoma"/>
      <w:sz w:val="24"/>
      <w:szCs w:val="24"/>
    </w:rPr>
  </w:style>
  <w:style w:type="character" w:styleId="aff1">
    <w:name w:val="annotation reference"/>
    <w:rsid w:val="007F32BB"/>
    <w:rPr>
      <w:sz w:val="21"/>
      <w:szCs w:val="21"/>
    </w:rPr>
  </w:style>
  <w:style w:type="character" w:styleId="aff2">
    <w:name w:val="footnote reference"/>
    <w:rsid w:val="007F32BB"/>
    <w:rPr>
      <w:vertAlign w:val="superscript"/>
    </w:rPr>
  </w:style>
  <w:style w:type="character" w:customStyle="1" w:styleId="Char4">
    <w:name w:val="附录公式 Char"/>
    <w:link w:val="aff3"/>
    <w:rsid w:val="007F32BB"/>
    <w:rPr>
      <w:rFonts w:ascii="宋体"/>
    </w:rPr>
  </w:style>
  <w:style w:type="character" w:customStyle="1" w:styleId="Char5">
    <w:name w:val="批注框文本 Char"/>
    <w:link w:val="aff4"/>
    <w:rsid w:val="007F32BB"/>
    <w:rPr>
      <w:sz w:val="18"/>
      <w:szCs w:val="18"/>
    </w:rPr>
  </w:style>
  <w:style w:type="character" w:customStyle="1" w:styleId="Char6">
    <w:name w:val="页眉 Char"/>
    <w:link w:val="aff5"/>
    <w:rsid w:val="007F32BB"/>
    <w:rPr>
      <w:sz w:val="18"/>
      <w:szCs w:val="18"/>
    </w:rPr>
  </w:style>
  <w:style w:type="character" w:customStyle="1" w:styleId="aff6">
    <w:name w:val="发布"/>
    <w:rsid w:val="007F32BB"/>
    <w:rPr>
      <w:rFonts w:ascii="黑体" w:eastAsia="黑体"/>
      <w:spacing w:val="85"/>
      <w:w w:val="100"/>
      <w:position w:val="3"/>
      <w:sz w:val="28"/>
      <w:szCs w:val="28"/>
    </w:rPr>
  </w:style>
  <w:style w:type="character" w:customStyle="1" w:styleId="Char7">
    <w:name w:val="段 Char"/>
    <w:link w:val="aff7"/>
    <w:rsid w:val="007F32BB"/>
    <w:rPr>
      <w:rFonts w:ascii="宋体"/>
      <w:kern w:val="2"/>
      <w:sz w:val="21"/>
      <w:szCs w:val="22"/>
      <w:lang w:val="en-US" w:eastAsia="zh-CN" w:bidi="ar-SA"/>
    </w:rPr>
  </w:style>
  <w:style w:type="character" w:customStyle="1" w:styleId="headline-content">
    <w:name w:val="headline-content"/>
    <w:rsid w:val="007F32BB"/>
  </w:style>
  <w:style w:type="character" w:styleId="aff8">
    <w:name w:val="Hyperlink"/>
    <w:uiPriority w:val="99"/>
    <w:rsid w:val="007F32BB"/>
    <w:rPr>
      <w:color w:val="0000FF"/>
      <w:spacing w:val="0"/>
      <w:w w:val="100"/>
      <w:szCs w:val="21"/>
      <w:u w:val="single"/>
      <w:lang w:val="en-US" w:eastAsia="zh-CN"/>
    </w:rPr>
  </w:style>
  <w:style w:type="character" w:customStyle="1" w:styleId="Char8">
    <w:name w:val="正文文本 Char"/>
    <w:rsid w:val="007F32BB"/>
    <w:rPr>
      <w:kern w:val="2"/>
      <w:sz w:val="21"/>
      <w:szCs w:val="24"/>
    </w:rPr>
  </w:style>
  <w:style w:type="character" w:customStyle="1" w:styleId="Char9">
    <w:name w:val="标题 Char"/>
    <w:link w:val="aff9"/>
    <w:rsid w:val="007F32BB"/>
    <w:rPr>
      <w:rFonts w:ascii="Cambria" w:hAnsi="Cambria"/>
      <w:b/>
      <w:bCs/>
      <w:sz w:val="32"/>
      <w:szCs w:val="32"/>
    </w:rPr>
  </w:style>
  <w:style w:type="character" w:customStyle="1" w:styleId="Chara">
    <w:name w:val="批注主题 Char"/>
    <w:link w:val="affa"/>
    <w:rsid w:val="007F32BB"/>
    <w:rPr>
      <w:b/>
      <w:bCs/>
      <w:szCs w:val="24"/>
    </w:rPr>
  </w:style>
  <w:style w:type="character" w:styleId="affb">
    <w:name w:val="FollowedHyperlink"/>
    <w:aliases w:val="访问过的超链接"/>
    <w:uiPriority w:val="99"/>
    <w:rsid w:val="007F32BB"/>
    <w:rPr>
      <w:color w:val="800080"/>
      <w:u w:val="single"/>
    </w:rPr>
  </w:style>
  <w:style w:type="character" w:styleId="affc">
    <w:name w:val="endnote reference"/>
    <w:rsid w:val="007F32BB"/>
    <w:rPr>
      <w:vertAlign w:val="superscript"/>
    </w:rPr>
  </w:style>
  <w:style w:type="character" w:styleId="affd">
    <w:name w:val="page number"/>
    <w:rsid w:val="007F32BB"/>
    <w:rPr>
      <w:rFonts w:ascii="Times New Roman" w:eastAsia="宋体" w:hAnsi="Times New Roman"/>
      <w:sz w:val="18"/>
    </w:rPr>
  </w:style>
  <w:style w:type="character" w:customStyle="1" w:styleId="Char20">
    <w:name w:val="正文文本 Char2"/>
    <w:link w:val="affe"/>
    <w:rsid w:val="007F32BB"/>
    <w:rPr>
      <w:b/>
      <w:color w:val="0000FF"/>
      <w:szCs w:val="24"/>
    </w:rPr>
  </w:style>
  <w:style w:type="character" w:customStyle="1" w:styleId="Charb">
    <w:name w:val="首示例 Char"/>
    <w:link w:val="a2"/>
    <w:rsid w:val="007F32BB"/>
    <w:rPr>
      <w:rFonts w:ascii="宋体" w:hAnsi="宋体"/>
      <w:kern w:val="2"/>
      <w:sz w:val="18"/>
      <w:szCs w:val="18"/>
      <w:lang w:val="en-US" w:eastAsia="zh-CN" w:bidi="ar-SA"/>
    </w:rPr>
  </w:style>
  <w:style w:type="paragraph" w:styleId="afff">
    <w:name w:val="Document Map"/>
    <w:basedOn w:val="af9"/>
    <w:link w:val="Charc"/>
    <w:rsid w:val="007F32BB"/>
    <w:pPr>
      <w:shd w:val="clear" w:color="auto" w:fill="000080"/>
    </w:pPr>
  </w:style>
  <w:style w:type="character" w:customStyle="1" w:styleId="Charc">
    <w:name w:val="文档结构图 Char"/>
    <w:basedOn w:val="afa"/>
    <w:link w:val="afff"/>
    <w:rsid w:val="007F32BB"/>
    <w:rPr>
      <w:rFonts w:ascii="Times New Roman" w:eastAsia="宋体" w:hAnsi="Times New Roman" w:cs="Times New Roman"/>
      <w:szCs w:val="24"/>
      <w:shd w:val="clear" w:color="auto" w:fill="000080"/>
    </w:rPr>
  </w:style>
  <w:style w:type="paragraph" w:styleId="50">
    <w:name w:val="index 5"/>
    <w:basedOn w:val="af9"/>
    <w:next w:val="af9"/>
    <w:rsid w:val="007F32BB"/>
    <w:pPr>
      <w:ind w:left="1050" w:hanging="210"/>
      <w:jc w:val="left"/>
    </w:pPr>
    <w:rPr>
      <w:rFonts w:ascii="Calibri" w:hAnsi="Calibri"/>
      <w:sz w:val="20"/>
      <w:szCs w:val="20"/>
    </w:rPr>
  </w:style>
  <w:style w:type="paragraph" w:styleId="10">
    <w:name w:val="index 1"/>
    <w:basedOn w:val="af9"/>
    <w:next w:val="af9"/>
    <w:autoRedefine/>
    <w:unhideWhenUsed/>
    <w:rsid w:val="007F32BB"/>
  </w:style>
  <w:style w:type="paragraph" w:styleId="afff0">
    <w:name w:val="index heading"/>
    <w:basedOn w:val="af9"/>
    <w:next w:val="10"/>
    <w:rsid w:val="007F32BB"/>
    <w:pPr>
      <w:spacing w:before="120" w:after="120"/>
      <w:jc w:val="center"/>
    </w:pPr>
    <w:rPr>
      <w:rFonts w:ascii="Calibri" w:hAnsi="Calibri"/>
      <w:b/>
      <w:bCs/>
      <w:iCs/>
      <w:szCs w:val="20"/>
    </w:rPr>
  </w:style>
  <w:style w:type="paragraph" w:styleId="afff1">
    <w:name w:val="annotation text"/>
    <w:basedOn w:val="af9"/>
    <w:link w:val="Char10"/>
    <w:unhideWhenUsed/>
    <w:rsid w:val="007F32BB"/>
    <w:pPr>
      <w:jc w:val="left"/>
    </w:pPr>
  </w:style>
  <w:style w:type="character" w:customStyle="1" w:styleId="Char10">
    <w:name w:val="批注文字 Char1"/>
    <w:basedOn w:val="afa"/>
    <w:link w:val="afff1"/>
    <w:uiPriority w:val="99"/>
    <w:semiHidden/>
    <w:rsid w:val="007F32BB"/>
    <w:rPr>
      <w:rFonts w:ascii="Times New Roman" w:eastAsia="宋体" w:hAnsi="Times New Roman" w:cs="Times New Roman"/>
      <w:szCs w:val="24"/>
    </w:rPr>
  </w:style>
  <w:style w:type="paragraph" w:styleId="affa">
    <w:name w:val="annotation subject"/>
    <w:basedOn w:val="afff1"/>
    <w:next w:val="afff1"/>
    <w:link w:val="Chara"/>
    <w:rsid w:val="007F32BB"/>
    <w:rPr>
      <w:rFonts w:ascii="Calibri" w:hAnsi="Calibri"/>
      <w:b/>
      <w:bCs/>
      <w:kern w:val="0"/>
      <w:sz w:val="20"/>
      <w:lang/>
    </w:rPr>
  </w:style>
  <w:style w:type="character" w:customStyle="1" w:styleId="Char11">
    <w:name w:val="批注主题 Char1"/>
    <w:basedOn w:val="Char10"/>
    <w:link w:val="affa"/>
    <w:uiPriority w:val="99"/>
    <w:semiHidden/>
    <w:rsid w:val="007F32BB"/>
    <w:rPr>
      <w:b/>
      <w:bCs/>
    </w:rPr>
  </w:style>
  <w:style w:type="paragraph" w:styleId="afff2">
    <w:name w:val="Normal (Web)"/>
    <w:basedOn w:val="af9"/>
    <w:rsid w:val="007F32BB"/>
    <w:pPr>
      <w:widowControl/>
      <w:spacing w:before="100" w:beforeAutospacing="1" w:after="100" w:afterAutospacing="1"/>
      <w:jc w:val="left"/>
    </w:pPr>
    <w:rPr>
      <w:rFonts w:ascii="宋体" w:hAnsi="宋体" w:cs="宋体"/>
      <w:kern w:val="0"/>
      <w:sz w:val="24"/>
    </w:rPr>
  </w:style>
  <w:style w:type="paragraph" w:styleId="aff">
    <w:name w:val="footer"/>
    <w:basedOn w:val="af9"/>
    <w:link w:val="Char2"/>
    <w:uiPriority w:val="99"/>
    <w:rsid w:val="007F32BB"/>
    <w:pPr>
      <w:snapToGrid w:val="0"/>
      <w:ind w:rightChars="100" w:right="210"/>
      <w:jc w:val="right"/>
    </w:pPr>
    <w:rPr>
      <w:rFonts w:ascii="Calibri" w:hAnsi="Calibri"/>
      <w:kern w:val="0"/>
      <w:sz w:val="18"/>
      <w:szCs w:val="18"/>
      <w:lang/>
    </w:rPr>
  </w:style>
  <w:style w:type="character" w:customStyle="1" w:styleId="Char12">
    <w:name w:val="页脚 Char1"/>
    <w:basedOn w:val="afa"/>
    <w:link w:val="aff"/>
    <w:uiPriority w:val="99"/>
    <w:semiHidden/>
    <w:rsid w:val="007F32BB"/>
    <w:rPr>
      <w:rFonts w:ascii="Times New Roman" w:eastAsia="宋体" w:hAnsi="Times New Roman" w:cs="Times New Roman"/>
      <w:sz w:val="18"/>
      <w:szCs w:val="18"/>
    </w:rPr>
  </w:style>
  <w:style w:type="paragraph" w:styleId="aff4">
    <w:name w:val="Balloon Text"/>
    <w:basedOn w:val="af9"/>
    <w:link w:val="Char5"/>
    <w:rsid w:val="007F32BB"/>
    <w:rPr>
      <w:rFonts w:ascii="Calibri" w:hAnsi="Calibri"/>
      <w:kern w:val="0"/>
      <w:sz w:val="18"/>
      <w:szCs w:val="18"/>
      <w:lang/>
    </w:rPr>
  </w:style>
  <w:style w:type="character" w:customStyle="1" w:styleId="Char13">
    <w:name w:val="批注框文本 Char1"/>
    <w:basedOn w:val="afa"/>
    <w:link w:val="aff4"/>
    <w:uiPriority w:val="99"/>
    <w:semiHidden/>
    <w:rsid w:val="007F32BB"/>
    <w:rPr>
      <w:rFonts w:ascii="Times New Roman" w:eastAsia="宋体" w:hAnsi="Times New Roman" w:cs="Times New Roman"/>
      <w:sz w:val="18"/>
      <w:szCs w:val="18"/>
    </w:rPr>
  </w:style>
  <w:style w:type="paragraph" w:styleId="a6">
    <w:name w:val="footnote text"/>
    <w:basedOn w:val="af9"/>
    <w:link w:val="Chard"/>
    <w:rsid w:val="007F32BB"/>
    <w:pPr>
      <w:numPr>
        <w:numId w:val="1"/>
      </w:numPr>
      <w:tabs>
        <w:tab w:val="left" w:pos="0"/>
      </w:tabs>
      <w:snapToGrid w:val="0"/>
      <w:jc w:val="left"/>
    </w:pPr>
    <w:rPr>
      <w:rFonts w:ascii="宋体"/>
      <w:sz w:val="18"/>
      <w:szCs w:val="18"/>
    </w:rPr>
  </w:style>
  <w:style w:type="character" w:customStyle="1" w:styleId="Chard">
    <w:name w:val="脚注文本 Char"/>
    <w:basedOn w:val="afa"/>
    <w:link w:val="a6"/>
    <w:rsid w:val="007F32BB"/>
    <w:rPr>
      <w:rFonts w:ascii="宋体" w:eastAsia="宋体" w:hAnsi="Times New Roman" w:cs="Times New Roman"/>
      <w:sz w:val="18"/>
      <w:szCs w:val="18"/>
    </w:rPr>
  </w:style>
  <w:style w:type="paragraph" w:styleId="aff0">
    <w:name w:val="Normal Indent"/>
    <w:aliases w:val="Normal Indent Char1 Char,Normal Indent Char Char Char,Normal Indent Char1 Char Char Char,Normal Indent Char Char Char Char Char,Normal Indent Char1 Char Char Char Char Char,特点 Char Char,Normal Indent Char1,特点 Char,Normal Indent Char"/>
    <w:basedOn w:val="af9"/>
    <w:link w:val="Char3"/>
    <w:rsid w:val="007F32BB"/>
    <w:pPr>
      <w:spacing w:line="360" w:lineRule="auto"/>
      <w:ind w:firstLine="454"/>
      <w:jc w:val="left"/>
    </w:pPr>
    <w:rPr>
      <w:rFonts w:ascii="Tahoma" w:hAnsi="Tahoma"/>
      <w:kern w:val="0"/>
      <w:sz w:val="24"/>
      <w:lang/>
    </w:rPr>
  </w:style>
  <w:style w:type="paragraph" w:styleId="affe">
    <w:name w:val="Body Text"/>
    <w:basedOn w:val="af9"/>
    <w:link w:val="Char20"/>
    <w:rsid w:val="007F32BB"/>
    <w:pPr>
      <w:widowControl/>
    </w:pPr>
    <w:rPr>
      <w:rFonts w:ascii="Calibri" w:hAnsi="Calibri"/>
      <w:b/>
      <w:color w:val="0000FF"/>
      <w:kern w:val="0"/>
      <w:sz w:val="20"/>
      <w:lang/>
    </w:rPr>
  </w:style>
  <w:style w:type="character" w:customStyle="1" w:styleId="Char14">
    <w:name w:val="正文文本 Char1"/>
    <w:basedOn w:val="afa"/>
    <w:link w:val="affe"/>
    <w:uiPriority w:val="99"/>
    <w:semiHidden/>
    <w:rsid w:val="007F32BB"/>
    <w:rPr>
      <w:rFonts w:ascii="Times New Roman" w:eastAsia="宋体" w:hAnsi="Times New Roman" w:cs="Times New Roman"/>
      <w:szCs w:val="24"/>
    </w:rPr>
  </w:style>
  <w:style w:type="paragraph" w:styleId="70">
    <w:name w:val="toc 7"/>
    <w:basedOn w:val="af9"/>
    <w:next w:val="af9"/>
    <w:uiPriority w:val="39"/>
    <w:rsid w:val="007F32BB"/>
    <w:pPr>
      <w:tabs>
        <w:tab w:val="right" w:leader="dot" w:pos="9241"/>
      </w:tabs>
      <w:ind w:firstLineChars="500" w:firstLine="500"/>
      <w:jc w:val="left"/>
    </w:pPr>
    <w:rPr>
      <w:rFonts w:ascii="宋体"/>
      <w:szCs w:val="21"/>
    </w:rPr>
  </w:style>
  <w:style w:type="paragraph" w:styleId="40">
    <w:name w:val="index 4"/>
    <w:basedOn w:val="af9"/>
    <w:next w:val="af9"/>
    <w:rsid w:val="007F32BB"/>
    <w:pPr>
      <w:ind w:left="840" w:hanging="210"/>
      <w:jc w:val="left"/>
    </w:pPr>
    <w:rPr>
      <w:rFonts w:ascii="Calibri" w:hAnsi="Calibri"/>
      <w:sz w:val="20"/>
      <w:szCs w:val="20"/>
    </w:rPr>
  </w:style>
  <w:style w:type="paragraph" w:styleId="51">
    <w:name w:val="toc 5"/>
    <w:basedOn w:val="af9"/>
    <w:next w:val="af9"/>
    <w:uiPriority w:val="39"/>
    <w:rsid w:val="007F32BB"/>
    <w:pPr>
      <w:tabs>
        <w:tab w:val="right" w:leader="dot" w:pos="9241"/>
      </w:tabs>
      <w:ind w:firstLineChars="300" w:firstLine="300"/>
      <w:jc w:val="left"/>
    </w:pPr>
    <w:rPr>
      <w:rFonts w:ascii="宋体"/>
      <w:szCs w:val="21"/>
    </w:rPr>
  </w:style>
  <w:style w:type="paragraph" w:styleId="11">
    <w:name w:val="toc 1"/>
    <w:basedOn w:val="af9"/>
    <w:next w:val="af9"/>
    <w:uiPriority w:val="39"/>
    <w:rsid w:val="007F32BB"/>
    <w:pPr>
      <w:tabs>
        <w:tab w:val="right" w:leader="dot" w:pos="9242"/>
      </w:tabs>
      <w:spacing w:beforeLines="25" w:afterLines="25"/>
      <w:jc w:val="left"/>
    </w:pPr>
    <w:rPr>
      <w:rFonts w:ascii="宋体"/>
      <w:szCs w:val="21"/>
    </w:rPr>
  </w:style>
  <w:style w:type="paragraph" w:customStyle="1" w:styleId="afff3">
    <w:name w:val="目次、索引正文"/>
    <w:rsid w:val="007F32BB"/>
    <w:pPr>
      <w:spacing w:line="320" w:lineRule="exact"/>
      <w:jc w:val="both"/>
    </w:pPr>
    <w:rPr>
      <w:rFonts w:ascii="宋体" w:hAnsi="Times New Roman"/>
      <w:sz w:val="21"/>
    </w:rPr>
  </w:style>
  <w:style w:type="paragraph" w:customStyle="1" w:styleId="aff3">
    <w:name w:val="附录公式"/>
    <w:basedOn w:val="aff7"/>
    <w:next w:val="aff7"/>
    <w:link w:val="Char4"/>
    <w:rsid w:val="007F32BB"/>
    <w:rPr>
      <w:kern w:val="0"/>
      <w:sz w:val="20"/>
      <w:szCs w:val="20"/>
      <w:lang/>
    </w:rPr>
  </w:style>
  <w:style w:type="paragraph" w:customStyle="1" w:styleId="afff4">
    <w:name w:val="一级无"/>
    <w:basedOn w:val="afff5"/>
    <w:rsid w:val="007F32BB"/>
    <w:pPr>
      <w:spacing w:beforeLines="0" w:afterLines="0"/>
    </w:pPr>
    <w:rPr>
      <w:rFonts w:ascii="宋体" w:eastAsia="宋体"/>
    </w:rPr>
  </w:style>
  <w:style w:type="paragraph" w:customStyle="1" w:styleId="af1">
    <w:name w:val="示例"/>
    <w:next w:val="afff6"/>
    <w:rsid w:val="007F32BB"/>
    <w:pPr>
      <w:widowControl w:val="0"/>
      <w:numPr>
        <w:numId w:val="2"/>
      </w:numPr>
      <w:jc w:val="both"/>
    </w:pPr>
    <w:rPr>
      <w:rFonts w:ascii="宋体" w:hAnsi="Times New Roman"/>
      <w:sz w:val="18"/>
      <w:szCs w:val="18"/>
    </w:rPr>
  </w:style>
  <w:style w:type="paragraph" w:customStyle="1" w:styleId="SG186">
    <w:name w:val="SG186表格正文_表头"/>
    <w:basedOn w:val="SG1860"/>
    <w:rsid w:val="007F32BB"/>
    <w:pPr>
      <w:jc w:val="center"/>
    </w:pPr>
    <w:rPr>
      <w:rFonts w:ascii="Times New Roman"/>
      <w:b/>
    </w:rPr>
  </w:style>
  <w:style w:type="paragraph" w:customStyle="1" w:styleId="afff7">
    <w:name w:val="标准称谓"/>
    <w:next w:val="af9"/>
    <w:rsid w:val="007F32BB"/>
    <w:pPr>
      <w:widowControl w:val="0"/>
      <w:kinsoku w:val="0"/>
      <w:overflowPunct w:val="0"/>
      <w:autoSpaceDE w:val="0"/>
      <w:autoSpaceDN w:val="0"/>
      <w:spacing w:line="0" w:lineRule="atLeast"/>
      <w:jc w:val="distribute"/>
    </w:pPr>
    <w:rPr>
      <w:rFonts w:ascii="宋体" w:hAnsi="Times New Roman"/>
      <w:b/>
      <w:bCs/>
      <w:spacing w:val="20"/>
      <w:w w:val="148"/>
      <w:sz w:val="48"/>
    </w:rPr>
  </w:style>
  <w:style w:type="paragraph" w:customStyle="1" w:styleId="a8">
    <w:name w:val="附录字母编号列项（一级）"/>
    <w:rsid w:val="007F32BB"/>
    <w:pPr>
      <w:numPr>
        <w:numId w:val="3"/>
      </w:numPr>
      <w:tabs>
        <w:tab w:val="left" w:pos="839"/>
      </w:tabs>
    </w:pPr>
    <w:rPr>
      <w:rFonts w:ascii="宋体" w:hAnsi="Times New Roman"/>
      <w:sz w:val="21"/>
    </w:rPr>
  </w:style>
  <w:style w:type="paragraph" w:customStyle="1" w:styleId="Style143">
    <w:name w:val="_Style 143"/>
    <w:next w:val="af9"/>
    <w:rsid w:val="007F32BB"/>
    <w:pPr>
      <w:widowControl w:val="0"/>
      <w:jc w:val="both"/>
    </w:pPr>
    <w:rPr>
      <w:rFonts w:ascii="Times New Roman" w:hAnsi="Times New Roman"/>
      <w:kern w:val="2"/>
      <w:sz w:val="21"/>
      <w:szCs w:val="24"/>
    </w:rPr>
  </w:style>
  <w:style w:type="paragraph" w:customStyle="1" w:styleId="afff8">
    <w:name w:val="标准标志"/>
    <w:next w:val="af9"/>
    <w:rsid w:val="007F32BB"/>
    <w:pPr>
      <w:shd w:val="solid" w:color="FFFFFF" w:fill="FFFFFF"/>
      <w:spacing w:line="0" w:lineRule="atLeast"/>
      <w:jc w:val="right"/>
    </w:pPr>
    <w:rPr>
      <w:rFonts w:ascii="Times New Roman" w:hAnsi="Times New Roman"/>
      <w:b/>
      <w:w w:val="170"/>
      <w:sz w:val="96"/>
      <w:szCs w:val="96"/>
    </w:rPr>
  </w:style>
  <w:style w:type="paragraph" w:styleId="80">
    <w:name w:val="index 8"/>
    <w:basedOn w:val="af9"/>
    <w:next w:val="af9"/>
    <w:rsid w:val="007F32BB"/>
    <w:pPr>
      <w:ind w:left="1680" w:hanging="210"/>
      <w:jc w:val="left"/>
    </w:pPr>
    <w:rPr>
      <w:rFonts w:ascii="Calibri" w:hAnsi="Calibri"/>
      <w:sz w:val="20"/>
      <w:szCs w:val="20"/>
    </w:rPr>
  </w:style>
  <w:style w:type="paragraph" w:customStyle="1" w:styleId="afff9">
    <w:name w:val="封面正文"/>
    <w:rsid w:val="007F32BB"/>
    <w:pPr>
      <w:jc w:val="both"/>
    </w:pPr>
    <w:rPr>
      <w:rFonts w:ascii="Times New Roman" w:hAnsi="Times New Roman"/>
    </w:rPr>
  </w:style>
  <w:style w:type="paragraph" w:customStyle="1" w:styleId="a">
    <w:name w:val="章标题"/>
    <w:next w:val="aff7"/>
    <w:rsid w:val="007F32BB"/>
    <w:pPr>
      <w:numPr>
        <w:numId w:val="4"/>
      </w:numPr>
      <w:spacing w:beforeLines="100" w:afterLines="100"/>
      <w:jc w:val="both"/>
      <w:outlineLvl w:val="1"/>
    </w:pPr>
    <w:rPr>
      <w:rFonts w:ascii="黑体" w:eastAsia="黑体" w:hAnsi="Times New Roman"/>
      <w:sz w:val="21"/>
    </w:rPr>
  </w:style>
  <w:style w:type="paragraph" w:customStyle="1" w:styleId="afffa">
    <w:name w:val="发布部门"/>
    <w:next w:val="aff7"/>
    <w:rsid w:val="007F32BB"/>
    <w:pPr>
      <w:jc w:val="center"/>
    </w:pPr>
    <w:rPr>
      <w:rFonts w:ascii="宋体" w:hAnsi="Times New Roman"/>
      <w:b/>
      <w:spacing w:val="20"/>
      <w:w w:val="135"/>
      <w:sz w:val="28"/>
    </w:rPr>
  </w:style>
  <w:style w:type="paragraph" w:customStyle="1" w:styleId="afffb">
    <w:name w:val="目次、标准名称标题"/>
    <w:basedOn w:val="af9"/>
    <w:next w:val="aff7"/>
    <w:rsid w:val="007F32BB"/>
    <w:pPr>
      <w:keepNext/>
      <w:pageBreakBefore/>
      <w:widowControl/>
      <w:shd w:val="clear" w:color="FFFFFF" w:fill="FFFFFF"/>
      <w:spacing w:before="640" w:after="560" w:line="460" w:lineRule="exact"/>
      <w:jc w:val="center"/>
      <w:outlineLvl w:val="0"/>
    </w:pPr>
    <w:rPr>
      <w:rFonts w:ascii="黑体" w:eastAsia="黑体"/>
      <w:kern w:val="0"/>
      <w:sz w:val="32"/>
      <w:szCs w:val="20"/>
    </w:rPr>
  </w:style>
  <w:style w:type="paragraph" w:customStyle="1" w:styleId="afffc">
    <w:name w:val="二级无"/>
    <w:basedOn w:val="afffd"/>
    <w:rsid w:val="007F32BB"/>
    <w:rPr>
      <w:rFonts w:ascii="宋体" w:eastAsia="宋体"/>
    </w:rPr>
  </w:style>
  <w:style w:type="paragraph" w:customStyle="1" w:styleId="afffe">
    <w:name w:val="其他标准标志"/>
    <w:basedOn w:val="afff8"/>
    <w:rsid w:val="007F32BB"/>
    <w:rPr>
      <w:w w:val="130"/>
    </w:rPr>
  </w:style>
  <w:style w:type="paragraph" w:customStyle="1" w:styleId="a5">
    <w:name w:val="附录图标题"/>
    <w:basedOn w:val="af9"/>
    <w:next w:val="aff7"/>
    <w:rsid w:val="007F32BB"/>
    <w:pPr>
      <w:numPr>
        <w:ilvl w:val="1"/>
        <w:numId w:val="5"/>
      </w:numPr>
      <w:tabs>
        <w:tab w:val="left" w:pos="363"/>
      </w:tabs>
      <w:spacing w:beforeLines="50" w:afterLines="50"/>
      <w:ind w:left="0" w:firstLine="0"/>
      <w:jc w:val="center"/>
    </w:pPr>
    <w:rPr>
      <w:rFonts w:ascii="黑体" w:eastAsia="黑体"/>
      <w:szCs w:val="21"/>
    </w:rPr>
  </w:style>
  <w:style w:type="paragraph" w:customStyle="1" w:styleId="af2">
    <w:name w:val="列项——（一级）"/>
    <w:rsid w:val="007F32BB"/>
    <w:pPr>
      <w:widowControl w:val="0"/>
      <w:numPr>
        <w:numId w:val="6"/>
      </w:numPr>
      <w:jc w:val="both"/>
    </w:pPr>
    <w:rPr>
      <w:rFonts w:ascii="宋体" w:hAnsi="Times New Roman"/>
      <w:sz w:val="21"/>
    </w:rPr>
  </w:style>
  <w:style w:type="paragraph" w:customStyle="1" w:styleId="a1">
    <w:name w:val="注："/>
    <w:next w:val="aff7"/>
    <w:rsid w:val="007F32BB"/>
    <w:pPr>
      <w:widowControl w:val="0"/>
      <w:numPr>
        <w:numId w:val="7"/>
      </w:numPr>
      <w:autoSpaceDE w:val="0"/>
      <w:autoSpaceDN w:val="0"/>
      <w:jc w:val="both"/>
    </w:pPr>
    <w:rPr>
      <w:rFonts w:ascii="宋体" w:hAnsi="Times New Roman"/>
      <w:sz w:val="18"/>
      <w:szCs w:val="18"/>
    </w:rPr>
  </w:style>
  <w:style w:type="paragraph" w:customStyle="1" w:styleId="affff">
    <w:name w:val="前言、引言标题"/>
    <w:next w:val="aff7"/>
    <w:rsid w:val="007F32BB"/>
    <w:pPr>
      <w:keepNext/>
      <w:pageBreakBefore/>
      <w:shd w:val="clear" w:color="FFFFFF" w:fill="FFFFFF"/>
      <w:spacing w:before="640" w:after="560"/>
      <w:jc w:val="center"/>
      <w:outlineLvl w:val="0"/>
    </w:pPr>
    <w:rPr>
      <w:rFonts w:ascii="黑体" w:eastAsia="黑体" w:hAnsi="Times New Roman"/>
      <w:sz w:val="32"/>
    </w:rPr>
  </w:style>
  <w:style w:type="paragraph" w:customStyle="1" w:styleId="20">
    <w:name w:val="封面标准号2"/>
    <w:rsid w:val="007F32BB"/>
    <w:pPr>
      <w:spacing w:before="357" w:line="280" w:lineRule="exact"/>
      <w:jc w:val="right"/>
    </w:pPr>
    <w:rPr>
      <w:rFonts w:ascii="黑体" w:eastAsia="黑体" w:hAnsi="Times New Roman"/>
      <w:sz w:val="28"/>
      <w:szCs w:val="28"/>
    </w:rPr>
  </w:style>
  <w:style w:type="paragraph" w:customStyle="1" w:styleId="affff0">
    <w:name w:val="示例后文字"/>
    <w:basedOn w:val="aff7"/>
    <w:next w:val="aff7"/>
    <w:rsid w:val="007F32BB"/>
    <w:pPr>
      <w:ind w:firstLine="360"/>
    </w:pPr>
    <w:rPr>
      <w:sz w:val="18"/>
    </w:rPr>
  </w:style>
  <w:style w:type="paragraph" w:customStyle="1" w:styleId="SG1860">
    <w:name w:val="SG186表格正文"/>
    <w:basedOn w:val="af9"/>
    <w:rsid w:val="007F32BB"/>
    <w:pPr>
      <w:jc w:val="left"/>
    </w:pPr>
    <w:rPr>
      <w:rFonts w:ascii="宋体"/>
      <w:bCs/>
      <w:szCs w:val="21"/>
    </w:rPr>
  </w:style>
  <w:style w:type="paragraph" w:styleId="81">
    <w:name w:val="toc 8"/>
    <w:basedOn w:val="af9"/>
    <w:next w:val="af9"/>
    <w:uiPriority w:val="39"/>
    <w:rsid w:val="007F32BB"/>
    <w:pPr>
      <w:tabs>
        <w:tab w:val="right" w:leader="dot" w:pos="9241"/>
      </w:tabs>
      <w:ind w:firstLineChars="600" w:firstLine="607"/>
      <w:jc w:val="left"/>
    </w:pPr>
    <w:rPr>
      <w:rFonts w:ascii="宋体"/>
      <w:szCs w:val="21"/>
    </w:rPr>
  </w:style>
  <w:style w:type="paragraph" w:styleId="aff5">
    <w:name w:val="header"/>
    <w:basedOn w:val="af9"/>
    <w:link w:val="Char6"/>
    <w:rsid w:val="007F32BB"/>
    <w:pPr>
      <w:pBdr>
        <w:bottom w:val="single" w:sz="4" w:space="1" w:color="auto"/>
      </w:pBdr>
      <w:snapToGrid w:val="0"/>
      <w:jc w:val="left"/>
    </w:pPr>
    <w:rPr>
      <w:rFonts w:ascii="Calibri" w:hAnsi="Calibri"/>
      <w:kern w:val="0"/>
      <w:sz w:val="18"/>
      <w:szCs w:val="18"/>
      <w:lang/>
    </w:rPr>
  </w:style>
  <w:style w:type="character" w:customStyle="1" w:styleId="Char15">
    <w:name w:val="页眉 Char1"/>
    <w:basedOn w:val="afa"/>
    <w:link w:val="aff5"/>
    <w:uiPriority w:val="99"/>
    <w:semiHidden/>
    <w:rsid w:val="007F32BB"/>
    <w:rPr>
      <w:rFonts w:ascii="Times New Roman" w:eastAsia="宋体" w:hAnsi="Times New Roman" w:cs="Times New Roman"/>
      <w:sz w:val="18"/>
      <w:szCs w:val="18"/>
    </w:rPr>
  </w:style>
  <w:style w:type="paragraph" w:styleId="60">
    <w:name w:val="index 6"/>
    <w:basedOn w:val="af9"/>
    <w:next w:val="af9"/>
    <w:rsid w:val="007F32BB"/>
    <w:pPr>
      <w:ind w:left="1260" w:hanging="210"/>
      <w:jc w:val="left"/>
    </w:pPr>
    <w:rPr>
      <w:rFonts w:ascii="Calibri" w:hAnsi="Calibri"/>
      <w:sz w:val="20"/>
      <w:szCs w:val="20"/>
    </w:rPr>
  </w:style>
  <w:style w:type="paragraph" w:customStyle="1" w:styleId="21">
    <w:name w:val="封面标准英文名称2"/>
    <w:basedOn w:val="affff1"/>
    <w:rsid w:val="007F32BB"/>
  </w:style>
  <w:style w:type="paragraph" w:customStyle="1" w:styleId="SG1861">
    <w:name w:val="SG186_正文加粗"/>
    <w:basedOn w:val="af9"/>
    <w:rsid w:val="007F32BB"/>
    <w:pPr>
      <w:spacing w:beforeLines="50" w:afterLines="50" w:line="360" w:lineRule="auto"/>
    </w:pPr>
    <w:rPr>
      <w:sz w:val="24"/>
    </w:rPr>
  </w:style>
  <w:style w:type="paragraph" w:customStyle="1" w:styleId="SG1862">
    <w:name w:val="SG186表格正文居中"/>
    <w:basedOn w:val="SG1860"/>
    <w:rsid w:val="007F32BB"/>
    <w:pPr>
      <w:spacing w:line="360" w:lineRule="auto"/>
      <w:jc w:val="center"/>
      <w:textAlignment w:val="center"/>
    </w:pPr>
  </w:style>
  <w:style w:type="paragraph" w:customStyle="1" w:styleId="aff7">
    <w:name w:val="段"/>
    <w:link w:val="Char7"/>
    <w:rsid w:val="007F32BB"/>
    <w:pPr>
      <w:tabs>
        <w:tab w:val="center" w:pos="4201"/>
        <w:tab w:val="right" w:leader="dot" w:pos="9298"/>
      </w:tabs>
      <w:autoSpaceDE w:val="0"/>
      <w:autoSpaceDN w:val="0"/>
      <w:ind w:firstLineChars="200" w:firstLine="420"/>
      <w:jc w:val="both"/>
    </w:pPr>
    <w:rPr>
      <w:rFonts w:ascii="宋体"/>
      <w:kern w:val="2"/>
      <w:sz w:val="21"/>
      <w:szCs w:val="22"/>
    </w:rPr>
  </w:style>
  <w:style w:type="paragraph" w:customStyle="1" w:styleId="12">
    <w:name w:val="封面标准号1"/>
    <w:rsid w:val="007F32BB"/>
    <w:pPr>
      <w:widowControl w:val="0"/>
      <w:kinsoku w:val="0"/>
      <w:overflowPunct w:val="0"/>
      <w:autoSpaceDE w:val="0"/>
      <w:autoSpaceDN w:val="0"/>
      <w:spacing w:before="308"/>
      <w:jc w:val="right"/>
      <w:textAlignment w:val="center"/>
    </w:pPr>
    <w:rPr>
      <w:rFonts w:ascii="Times New Roman" w:hAnsi="Times New Roman"/>
      <w:sz w:val="28"/>
    </w:rPr>
  </w:style>
  <w:style w:type="paragraph" w:customStyle="1" w:styleId="affff2">
    <w:name w:val="标准书眉_奇数页"/>
    <w:next w:val="af9"/>
    <w:rsid w:val="007F32BB"/>
    <w:pPr>
      <w:tabs>
        <w:tab w:val="center" w:pos="4154"/>
        <w:tab w:val="right" w:pos="8306"/>
      </w:tabs>
      <w:spacing w:after="220"/>
      <w:jc w:val="right"/>
    </w:pPr>
    <w:rPr>
      <w:rFonts w:ascii="黑体" w:eastAsia="黑体" w:hAnsi="Times New Roman"/>
      <w:sz w:val="21"/>
      <w:szCs w:val="21"/>
    </w:rPr>
  </w:style>
  <w:style w:type="paragraph" w:customStyle="1" w:styleId="af4">
    <w:name w:val="列项◆（三级）"/>
    <w:basedOn w:val="af9"/>
    <w:rsid w:val="007F32BB"/>
    <w:pPr>
      <w:numPr>
        <w:ilvl w:val="2"/>
        <w:numId w:val="6"/>
      </w:numPr>
      <w:tabs>
        <w:tab w:val="left" w:pos="1678"/>
      </w:tabs>
    </w:pPr>
    <w:rPr>
      <w:rFonts w:ascii="宋体"/>
      <w:szCs w:val="21"/>
    </w:rPr>
  </w:style>
  <w:style w:type="paragraph" w:styleId="afd">
    <w:name w:val="No Spacing"/>
    <w:link w:val="Char"/>
    <w:qFormat/>
    <w:rsid w:val="007F32BB"/>
    <w:rPr>
      <w:kern w:val="2"/>
      <w:sz w:val="22"/>
      <w:szCs w:val="22"/>
    </w:rPr>
  </w:style>
  <w:style w:type="paragraph" w:customStyle="1" w:styleId="affff3">
    <w:name w:val="文献分类号"/>
    <w:rsid w:val="007F32BB"/>
    <w:pPr>
      <w:widowControl w:val="0"/>
      <w:textAlignment w:val="center"/>
    </w:pPr>
    <w:rPr>
      <w:rFonts w:ascii="黑体" w:eastAsia="黑体" w:hAnsi="Times New Roman"/>
      <w:sz w:val="21"/>
      <w:szCs w:val="21"/>
    </w:rPr>
  </w:style>
  <w:style w:type="paragraph" w:customStyle="1" w:styleId="affff4">
    <w:name w:val="列项说明数字编号"/>
    <w:rsid w:val="007F32BB"/>
    <w:pPr>
      <w:ind w:leftChars="400" w:left="600" w:hangingChars="200" w:hanging="200"/>
    </w:pPr>
    <w:rPr>
      <w:rFonts w:ascii="宋体" w:hAnsi="Times New Roman"/>
      <w:sz w:val="21"/>
    </w:rPr>
  </w:style>
  <w:style w:type="paragraph" w:customStyle="1" w:styleId="af0">
    <w:name w:val="附录四级条标题"/>
    <w:basedOn w:val="af"/>
    <w:next w:val="aff7"/>
    <w:rsid w:val="007F32BB"/>
    <w:pPr>
      <w:numPr>
        <w:ilvl w:val="5"/>
      </w:numPr>
      <w:outlineLvl w:val="5"/>
    </w:pPr>
  </w:style>
  <w:style w:type="paragraph" w:customStyle="1" w:styleId="affff5">
    <w:name w:val="其他发布部门"/>
    <w:basedOn w:val="afffa"/>
    <w:rsid w:val="007F32BB"/>
    <w:pPr>
      <w:spacing w:line="0" w:lineRule="atLeast"/>
    </w:pPr>
    <w:rPr>
      <w:rFonts w:ascii="黑体" w:eastAsia="黑体"/>
      <w:b w:val="0"/>
    </w:rPr>
  </w:style>
  <w:style w:type="paragraph" w:customStyle="1" w:styleId="affff6">
    <w:name w:val="封面标准代替信息"/>
    <w:rsid w:val="007F32BB"/>
    <w:pPr>
      <w:spacing w:before="57" w:line="280" w:lineRule="exact"/>
      <w:jc w:val="right"/>
    </w:pPr>
    <w:rPr>
      <w:rFonts w:ascii="宋体" w:hAnsi="Times New Roman"/>
      <w:sz w:val="21"/>
      <w:szCs w:val="21"/>
    </w:rPr>
  </w:style>
  <w:style w:type="paragraph" w:customStyle="1" w:styleId="affff7">
    <w:name w:val="附录标题"/>
    <w:basedOn w:val="aff7"/>
    <w:next w:val="aff7"/>
    <w:rsid w:val="007F32BB"/>
    <w:pPr>
      <w:ind w:firstLineChars="0" w:firstLine="0"/>
      <w:jc w:val="center"/>
    </w:pPr>
    <w:rPr>
      <w:rFonts w:ascii="黑体" w:eastAsia="黑体"/>
    </w:rPr>
  </w:style>
  <w:style w:type="paragraph" w:customStyle="1" w:styleId="affff8">
    <w:name w:val="封面一致性程度标识"/>
    <w:basedOn w:val="affff1"/>
    <w:rsid w:val="007F32BB"/>
    <w:pPr>
      <w:spacing w:before="440"/>
    </w:pPr>
    <w:rPr>
      <w:rFonts w:ascii="宋体" w:eastAsia="宋体"/>
    </w:rPr>
  </w:style>
  <w:style w:type="paragraph" w:customStyle="1" w:styleId="affff9">
    <w:name w:val="图的脚注"/>
    <w:next w:val="aff7"/>
    <w:rsid w:val="007F32BB"/>
    <w:pPr>
      <w:widowControl w:val="0"/>
      <w:ind w:leftChars="200" w:left="840" w:hangingChars="200" w:hanging="420"/>
      <w:jc w:val="both"/>
    </w:pPr>
    <w:rPr>
      <w:rFonts w:ascii="宋体" w:hAnsi="Times New Roman"/>
      <w:sz w:val="18"/>
    </w:rPr>
  </w:style>
  <w:style w:type="paragraph" w:customStyle="1" w:styleId="ac">
    <w:name w:val="附录标识"/>
    <w:basedOn w:val="af9"/>
    <w:next w:val="aff7"/>
    <w:rsid w:val="007F32BB"/>
    <w:pPr>
      <w:keepNext/>
      <w:widowControl/>
      <w:numPr>
        <w:numId w:val="8"/>
      </w:numPr>
      <w:shd w:val="clear" w:color="FFFFFF" w:fill="FFFFFF"/>
      <w:tabs>
        <w:tab w:val="left" w:pos="6405"/>
      </w:tabs>
      <w:spacing w:before="640" w:after="280"/>
      <w:jc w:val="center"/>
      <w:outlineLvl w:val="0"/>
    </w:pPr>
    <w:rPr>
      <w:rFonts w:ascii="黑体" w:eastAsia="黑体"/>
      <w:kern w:val="0"/>
      <w:szCs w:val="20"/>
    </w:rPr>
  </w:style>
  <w:style w:type="paragraph" w:customStyle="1" w:styleId="a4">
    <w:name w:val="附录图标号"/>
    <w:basedOn w:val="af9"/>
    <w:rsid w:val="007F32BB"/>
    <w:pPr>
      <w:keepNext/>
      <w:pageBreakBefore/>
      <w:widowControl/>
      <w:numPr>
        <w:numId w:val="5"/>
      </w:numPr>
      <w:spacing w:line="14" w:lineRule="exact"/>
      <w:ind w:left="0" w:firstLine="363"/>
      <w:jc w:val="center"/>
      <w:outlineLvl w:val="0"/>
    </w:pPr>
    <w:rPr>
      <w:color w:val="FFFFFF"/>
    </w:rPr>
  </w:style>
  <w:style w:type="paragraph" w:customStyle="1" w:styleId="SG1863">
    <w:name w:val="SG186_正文缩进"/>
    <w:basedOn w:val="af9"/>
    <w:rsid w:val="007F32BB"/>
    <w:pPr>
      <w:spacing w:line="360" w:lineRule="auto"/>
      <w:ind w:firstLineChars="200" w:firstLine="200"/>
    </w:pPr>
    <w:rPr>
      <w:b/>
      <w:sz w:val="24"/>
    </w:rPr>
  </w:style>
  <w:style w:type="paragraph" w:customStyle="1" w:styleId="22">
    <w:name w:val="封面一致性程度标识2"/>
    <w:basedOn w:val="affff8"/>
    <w:rsid w:val="007F32BB"/>
  </w:style>
  <w:style w:type="paragraph" w:customStyle="1" w:styleId="StyleBefore05lineAfter05line">
    <w:name w:val="Style 三级条标题 + Before:  0.5 line After:  0.5 line"/>
    <w:basedOn w:val="affffa"/>
    <w:rsid w:val="007F32BB"/>
    <w:pPr>
      <w:numPr>
        <w:numId w:val="9"/>
      </w:numPr>
      <w:tabs>
        <w:tab w:val="left" w:pos="57"/>
      </w:tabs>
      <w:spacing w:beforeLines="50" w:afterLines="50"/>
      <w:ind w:left="420"/>
    </w:pPr>
    <w:rPr>
      <w:rFonts w:cs="宋体"/>
      <w:szCs w:val="20"/>
    </w:rPr>
  </w:style>
  <w:style w:type="paragraph" w:styleId="41">
    <w:name w:val="toc 4"/>
    <w:basedOn w:val="af9"/>
    <w:next w:val="af9"/>
    <w:uiPriority w:val="39"/>
    <w:rsid w:val="007F32BB"/>
    <w:pPr>
      <w:tabs>
        <w:tab w:val="right" w:leader="dot" w:pos="9241"/>
      </w:tabs>
      <w:ind w:firstLineChars="200" w:firstLine="200"/>
      <w:jc w:val="left"/>
    </w:pPr>
    <w:rPr>
      <w:rFonts w:ascii="宋体"/>
      <w:szCs w:val="21"/>
    </w:rPr>
  </w:style>
  <w:style w:type="paragraph" w:styleId="23">
    <w:name w:val="index 2"/>
    <w:basedOn w:val="af9"/>
    <w:next w:val="af9"/>
    <w:rsid w:val="007F32BB"/>
    <w:pPr>
      <w:ind w:left="420" w:hanging="210"/>
      <w:jc w:val="left"/>
    </w:pPr>
    <w:rPr>
      <w:rFonts w:ascii="Calibri" w:hAnsi="Calibri"/>
      <w:sz w:val="20"/>
      <w:szCs w:val="20"/>
    </w:rPr>
  </w:style>
  <w:style w:type="paragraph" w:styleId="afe">
    <w:name w:val="Body Text First Indent"/>
    <w:basedOn w:val="affe"/>
    <w:link w:val="Char0"/>
    <w:rsid w:val="007F32BB"/>
    <w:pPr>
      <w:widowControl w:val="0"/>
      <w:spacing w:after="120"/>
      <w:ind w:firstLineChars="100" w:firstLine="420"/>
    </w:pPr>
    <w:rPr>
      <w:b w:val="0"/>
    </w:rPr>
  </w:style>
  <w:style w:type="character" w:customStyle="1" w:styleId="Char16">
    <w:name w:val="正文首行缩进 Char1"/>
    <w:basedOn w:val="Char14"/>
    <w:link w:val="afe"/>
    <w:uiPriority w:val="99"/>
    <w:semiHidden/>
    <w:rsid w:val="007F32BB"/>
  </w:style>
  <w:style w:type="paragraph" w:customStyle="1" w:styleId="af6">
    <w:name w:val="数字编号列项（二级）"/>
    <w:rsid w:val="007F32BB"/>
    <w:pPr>
      <w:numPr>
        <w:ilvl w:val="1"/>
        <w:numId w:val="10"/>
      </w:numPr>
      <w:tabs>
        <w:tab w:val="left" w:pos="1259"/>
      </w:tabs>
      <w:jc w:val="both"/>
    </w:pPr>
    <w:rPr>
      <w:rFonts w:ascii="宋体" w:hAnsi="Times New Roman"/>
      <w:sz w:val="21"/>
    </w:rPr>
  </w:style>
  <w:style w:type="paragraph" w:customStyle="1" w:styleId="a9">
    <w:name w:val="附录数字编号列项（二级）"/>
    <w:rsid w:val="007F32BB"/>
    <w:pPr>
      <w:numPr>
        <w:ilvl w:val="1"/>
        <w:numId w:val="3"/>
      </w:numPr>
      <w:tabs>
        <w:tab w:val="left" w:pos="840"/>
      </w:tabs>
    </w:pPr>
    <w:rPr>
      <w:rFonts w:ascii="宋体" w:hAnsi="Times New Roman"/>
      <w:sz w:val="21"/>
    </w:rPr>
  </w:style>
  <w:style w:type="paragraph" w:customStyle="1" w:styleId="affffb">
    <w:name w:val="实施日期"/>
    <w:basedOn w:val="affffc"/>
    <w:rsid w:val="007F32BB"/>
    <w:pPr>
      <w:jc w:val="right"/>
    </w:pPr>
  </w:style>
  <w:style w:type="paragraph" w:customStyle="1" w:styleId="affffd">
    <w:name w:val="其他实施日期"/>
    <w:basedOn w:val="affffb"/>
    <w:rsid w:val="007F32BB"/>
  </w:style>
  <w:style w:type="paragraph" w:customStyle="1" w:styleId="affffe">
    <w:name w:val="封面标准文稿类别"/>
    <w:basedOn w:val="affff8"/>
    <w:rsid w:val="007F32BB"/>
    <w:pPr>
      <w:spacing w:after="160" w:line="240" w:lineRule="auto"/>
    </w:pPr>
    <w:rPr>
      <w:sz w:val="24"/>
    </w:rPr>
  </w:style>
  <w:style w:type="paragraph" w:customStyle="1" w:styleId="24">
    <w:name w:val="封面标准文稿类别2"/>
    <w:basedOn w:val="affffe"/>
    <w:rsid w:val="007F32BB"/>
  </w:style>
  <w:style w:type="paragraph" w:customStyle="1" w:styleId="aa">
    <w:name w:val="图表脚注说明"/>
    <w:basedOn w:val="af9"/>
    <w:rsid w:val="007F32BB"/>
    <w:pPr>
      <w:numPr>
        <w:numId w:val="9"/>
      </w:numPr>
    </w:pPr>
    <w:rPr>
      <w:rFonts w:ascii="宋体"/>
      <w:sz w:val="18"/>
      <w:szCs w:val="18"/>
    </w:rPr>
  </w:style>
  <w:style w:type="paragraph" w:customStyle="1" w:styleId="afffff">
    <w:name w:val="图表居中"/>
    <w:basedOn w:val="af9"/>
    <w:next w:val="afe"/>
    <w:rsid w:val="007F32BB"/>
    <w:pPr>
      <w:spacing w:after="120"/>
      <w:jc w:val="center"/>
    </w:pPr>
    <w:rPr>
      <w:rFonts w:cs="宋体"/>
      <w:b/>
      <w:szCs w:val="20"/>
    </w:rPr>
  </w:style>
  <w:style w:type="paragraph" w:customStyle="1" w:styleId="afffff0">
    <w:name w:val="参考文献、索引标题"/>
    <w:basedOn w:val="af9"/>
    <w:next w:val="aff7"/>
    <w:rsid w:val="007F32BB"/>
    <w:pPr>
      <w:keepNext/>
      <w:pageBreakBefore/>
      <w:widowControl/>
      <w:shd w:val="clear" w:color="FFFFFF" w:fill="FFFFFF"/>
      <w:spacing w:before="640" w:after="200"/>
      <w:jc w:val="center"/>
      <w:outlineLvl w:val="0"/>
    </w:pPr>
    <w:rPr>
      <w:rFonts w:ascii="黑体" w:eastAsia="黑体"/>
      <w:kern w:val="0"/>
      <w:szCs w:val="20"/>
    </w:rPr>
  </w:style>
  <w:style w:type="paragraph" w:styleId="aff9">
    <w:name w:val="Title"/>
    <w:basedOn w:val="af9"/>
    <w:next w:val="af9"/>
    <w:link w:val="Char9"/>
    <w:qFormat/>
    <w:rsid w:val="007F32BB"/>
    <w:pPr>
      <w:spacing w:before="240" w:after="60"/>
      <w:jc w:val="center"/>
      <w:outlineLvl w:val="0"/>
    </w:pPr>
    <w:rPr>
      <w:rFonts w:ascii="Cambria" w:hAnsi="Cambria"/>
      <w:b/>
      <w:bCs/>
      <w:kern w:val="0"/>
      <w:sz w:val="32"/>
      <w:szCs w:val="32"/>
      <w:lang/>
    </w:rPr>
  </w:style>
  <w:style w:type="character" w:customStyle="1" w:styleId="Char17">
    <w:name w:val="标题 Char1"/>
    <w:basedOn w:val="afa"/>
    <w:link w:val="aff9"/>
    <w:uiPriority w:val="10"/>
    <w:rsid w:val="007F32BB"/>
    <w:rPr>
      <w:rFonts w:ascii="Cambria" w:eastAsia="宋体" w:hAnsi="Cambria" w:cs="Times New Roman"/>
      <w:b/>
      <w:bCs/>
      <w:sz w:val="32"/>
      <w:szCs w:val="32"/>
    </w:rPr>
  </w:style>
  <w:style w:type="paragraph" w:customStyle="1" w:styleId="afffff1">
    <w:name w:val="标准书脚_奇数页"/>
    <w:rsid w:val="007F32BB"/>
    <w:pPr>
      <w:spacing w:before="120"/>
      <w:ind w:right="198"/>
      <w:jc w:val="right"/>
    </w:pPr>
    <w:rPr>
      <w:rFonts w:ascii="宋体" w:hAnsi="Times New Roman"/>
      <w:sz w:val="18"/>
      <w:szCs w:val="18"/>
    </w:rPr>
  </w:style>
  <w:style w:type="paragraph" w:customStyle="1" w:styleId="a0">
    <w:name w:val="正文表标题"/>
    <w:next w:val="aff7"/>
    <w:rsid w:val="007F32BB"/>
    <w:pPr>
      <w:numPr>
        <w:numId w:val="11"/>
      </w:numPr>
      <w:tabs>
        <w:tab w:val="left" w:pos="360"/>
      </w:tabs>
      <w:spacing w:beforeLines="50" w:afterLines="50"/>
      <w:jc w:val="center"/>
    </w:pPr>
    <w:rPr>
      <w:rFonts w:ascii="黑体" w:eastAsia="黑体" w:hAnsi="Times New Roman"/>
      <w:sz w:val="21"/>
    </w:rPr>
  </w:style>
  <w:style w:type="paragraph" w:customStyle="1" w:styleId="afffff2">
    <w:name w:val="附录表标号"/>
    <w:basedOn w:val="af9"/>
    <w:next w:val="aff7"/>
    <w:rsid w:val="007F32BB"/>
    <w:pPr>
      <w:spacing w:line="14" w:lineRule="exact"/>
      <w:jc w:val="center"/>
      <w:outlineLvl w:val="0"/>
    </w:pPr>
    <w:rPr>
      <w:color w:val="FFFFFF"/>
    </w:rPr>
  </w:style>
  <w:style w:type="paragraph" w:customStyle="1" w:styleId="afffff3">
    <w:name w:val="封面标准文稿编辑信息"/>
    <w:basedOn w:val="affffe"/>
    <w:rsid w:val="007F32BB"/>
    <w:pPr>
      <w:spacing w:before="180" w:line="180" w:lineRule="exact"/>
    </w:pPr>
    <w:rPr>
      <w:sz w:val="21"/>
    </w:rPr>
  </w:style>
  <w:style w:type="paragraph" w:customStyle="1" w:styleId="af3">
    <w:name w:val="列项●（二级）"/>
    <w:rsid w:val="007F32BB"/>
    <w:pPr>
      <w:numPr>
        <w:ilvl w:val="1"/>
        <w:numId w:val="6"/>
      </w:numPr>
      <w:tabs>
        <w:tab w:val="left" w:pos="840"/>
      </w:tabs>
      <w:jc w:val="both"/>
    </w:pPr>
    <w:rPr>
      <w:rFonts w:ascii="宋体" w:hAnsi="Times New Roman"/>
      <w:sz w:val="21"/>
    </w:rPr>
  </w:style>
  <w:style w:type="paragraph" w:customStyle="1" w:styleId="afffff4">
    <w:name w:val="列项说明"/>
    <w:basedOn w:val="af9"/>
    <w:rsid w:val="007F32BB"/>
    <w:pPr>
      <w:adjustRightInd w:val="0"/>
      <w:spacing w:line="320" w:lineRule="exact"/>
      <w:ind w:leftChars="200" w:left="400" w:hangingChars="200" w:hanging="200"/>
      <w:jc w:val="left"/>
      <w:textAlignment w:val="baseline"/>
    </w:pPr>
    <w:rPr>
      <w:rFonts w:ascii="宋体"/>
      <w:kern w:val="0"/>
      <w:szCs w:val="20"/>
    </w:rPr>
  </w:style>
  <w:style w:type="paragraph" w:customStyle="1" w:styleId="af">
    <w:name w:val="附录三级条标题"/>
    <w:basedOn w:val="ae"/>
    <w:next w:val="aff7"/>
    <w:rsid w:val="007F32BB"/>
    <w:pPr>
      <w:numPr>
        <w:ilvl w:val="4"/>
      </w:numPr>
      <w:outlineLvl w:val="4"/>
    </w:pPr>
  </w:style>
  <w:style w:type="paragraph" w:customStyle="1" w:styleId="afffff5">
    <w:name w:val="附录五级无"/>
    <w:basedOn w:val="afffff6"/>
    <w:rsid w:val="007F32BB"/>
    <w:pPr>
      <w:spacing w:beforeLines="0" w:afterLines="0"/>
    </w:pPr>
    <w:rPr>
      <w:rFonts w:ascii="宋体" w:eastAsia="宋体"/>
      <w:szCs w:val="21"/>
    </w:rPr>
  </w:style>
  <w:style w:type="paragraph" w:customStyle="1" w:styleId="afffff7">
    <w:name w:val="四级无"/>
    <w:basedOn w:val="afffff8"/>
    <w:rsid w:val="007F32BB"/>
    <w:rPr>
      <w:rFonts w:ascii="宋体" w:eastAsia="宋体"/>
    </w:rPr>
  </w:style>
  <w:style w:type="paragraph" w:customStyle="1" w:styleId="afffff9">
    <w:name w:val="标准书眉一"/>
    <w:rsid w:val="007F32BB"/>
    <w:pPr>
      <w:jc w:val="both"/>
    </w:pPr>
    <w:rPr>
      <w:rFonts w:ascii="Times New Roman" w:hAnsi="Times New Roman"/>
    </w:rPr>
  </w:style>
  <w:style w:type="paragraph" w:customStyle="1" w:styleId="afffffa">
    <w:name w:val="首页版本号"/>
    <w:basedOn w:val="af9"/>
    <w:rsid w:val="007F32BB"/>
    <w:pPr>
      <w:spacing w:line="360" w:lineRule="auto"/>
      <w:jc w:val="center"/>
    </w:pPr>
    <w:rPr>
      <w:rFonts w:ascii="宋体" w:hAnsi="宋体" w:cs="宋体"/>
      <w:sz w:val="32"/>
      <w:szCs w:val="20"/>
    </w:rPr>
  </w:style>
  <w:style w:type="paragraph" w:customStyle="1" w:styleId="afffffb">
    <w:name w:val="终结线"/>
    <w:basedOn w:val="af9"/>
    <w:rsid w:val="007F32BB"/>
  </w:style>
  <w:style w:type="paragraph" w:customStyle="1" w:styleId="afffffc">
    <w:name w:val="附录公式编号制表符"/>
    <w:basedOn w:val="af9"/>
    <w:next w:val="aff7"/>
    <w:rsid w:val="007F32BB"/>
    <w:pPr>
      <w:widowControl/>
      <w:tabs>
        <w:tab w:val="center" w:pos="4201"/>
        <w:tab w:val="right" w:leader="dot" w:pos="9298"/>
      </w:tabs>
      <w:autoSpaceDE w:val="0"/>
      <w:autoSpaceDN w:val="0"/>
    </w:pPr>
    <w:rPr>
      <w:rFonts w:ascii="宋体"/>
      <w:kern w:val="0"/>
      <w:szCs w:val="20"/>
    </w:rPr>
  </w:style>
  <w:style w:type="paragraph" w:customStyle="1" w:styleId="afffffd">
    <w:name w:val="图标脚注说明"/>
    <w:basedOn w:val="aff7"/>
    <w:rsid w:val="007F32BB"/>
    <w:pPr>
      <w:ind w:left="840" w:firstLineChars="0" w:hanging="420"/>
    </w:pPr>
    <w:rPr>
      <w:sz w:val="18"/>
      <w:szCs w:val="18"/>
    </w:rPr>
  </w:style>
  <w:style w:type="paragraph" w:customStyle="1" w:styleId="afffffe">
    <w:name w:val="注：（正文）"/>
    <w:basedOn w:val="a1"/>
    <w:next w:val="aff7"/>
    <w:rsid w:val="007F32BB"/>
  </w:style>
  <w:style w:type="paragraph" w:customStyle="1" w:styleId="25">
    <w:name w:val="封面标准文稿编辑信息2"/>
    <w:basedOn w:val="afffff3"/>
    <w:rsid w:val="007F32BB"/>
  </w:style>
  <w:style w:type="paragraph" w:styleId="71">
    <w:name w:val="index 7"/>
    <w:basedOn w:val="af9"/>
    <w:next w:val="af9"/>
    <w:rsid w:val="007F32BB"/>
    <w:pPr>
      <w:ind w:left="1470" w:hanging="210"/>
      <w:jc w:val="left"/>
    </w:pPr>
    <w:rPr>
      <w:rFonts w:ascii="Calibri" w:hAnsi="Calibri"/>
      <w:sz w:val="20"/>
      <w:szCs w:val="20"/>
    </w:rPr>
  </w:style>
  <w:style w:type="paragraph" w:styleId="26">
    <w:name w:val="toc 2"/>
    <w:basedOn w:val="af9"/>
    <w:next w:val="af9"/>
    <w:uiPriority w:val="39"/>
    <w:rsid w:val="007F32BB"/>
    <w:pPr>
      <w:tabs>
        <w:tab w:val="right" w:leader="dot" w:pos="9242"/>
      </w:tabs>
    </w:pPr>
    <w:rPr>
      <w:rFonts w:ascii="宋体"/>
      <w:szCs w:val="21"/>
    </w:rPr>
  </w:style>
  <w:style w:type="paragraph" w:styleId="90">
    <w:name w:val="toc 9"/>
    <w:basedOn w:val="af9"/>
    <w:next w:val="af9"/>
    <w:uiPriority w:val="39"/>
    <w:rsid w:val="007F32BB"/>
    <w:pPr>
      <w:ind w:left="1470"/>
      <w:jc w:val="left"/>
    </w:pPr>
    <w:rPr>
      <w:sz w:val="20"/>
      <w:szCs w:val="20"/>
    </w:rPr>
  </w:style>
  <w:style w:type="paragraph" w:customStyle="1" w:styleId="affffff">
    <w:name w:val="附录四级无"/>
    <w:basedOn w:val="af0"/>
    <w:rsid w:val="007F32BB"/>
    <w:pPr>
      <w:spacing w:beforeLines="0" w:afterLines="0"/>
    </w:pPr>
    <w:rPr>
      <w:rFonts w:ascii="宋体" w:eastAsia="宋体"/>
      <w:szCs w:val="21"/>
    </w:rPr>
  </w:style>
  <w:style w:type="paragraph" w:customStyle="1" w:styleId="ab">
    <w:name w:val="示例×："/>
    <w:basedOn w:val="a"/>
    <w:rsid w:val="007F32BB"/>
    <w:pPr>
      <w:numPr>
        <w:numId w:val="13"/>
      </w:numPr>
      <w:spacing w:beforeLines="0" w:afterLines="0"/>
      <w:outlineLvl w:val="9"/>
    </w:pPr>
    <w:rPr>
      <w:rFonts w:ascii="宋体" w:eastAsia="宋体"/>
      <w:sz w:val="18"/>
      <w:szCs w:val="18"/>
    </w:rPr>
  </w:style>
  <w:style w:type="paragraph" w:customStyle="1" w:styleId="affffff0">
    <w:name w:val="三级无"/>
    <w:basedOn w:val="affffa"/>
    <w:rsid w:val="007F32BB"/>
    <w:rPr>
      <w:rFonts w:ascii="宋体" w:eastAsia="宋体"/>
    </w:rPr>
  </w:style>
  <w:style w:type="paragraph" w:customStyle="1" w:styleId="afff5">
    <w:name w:val="一级条标题"/>
    <w:next w:val="aff7"/>
    <w:rsid w:val="007F32BB"/>
    <w:pPr>
      <w:spacing w:beforeLines="50" w:afterLines="50"/>
      <w:outlineLvl w:val="2"/>
    </w:pPr>
    <w:rPr>
      <w:rFonts w:ascii="黑体" w:eastAsia="黑体" w:hAnsi="Times New Roman"/>
      <w:sz w:val="21"/>
      <w:szCs w:val="21"/>
    </w:rPr>
  </w:style>
  <w:style w:type="paragraph" w:customStyle="1" w:styleId="afffff8">
    <w:name w:val="四级条标题"/>
    <w:basedOn w:val="affffa"/>
    <w:next w:val="aff7"/>
    <w:rsid w:val="007F32BB"/>
    <w:pPr>
      <w:numPr>
        <w:ilvl w:val="4"/>
      </w:numPr>
      <w:outlineLvl w:val="5"/>
    </w:pPr>
  </w:style>
  <w:style w:type="paragraph" w:customStyle="1" w:styleId="afff6">
    <w:name w:val="示例内容"/>
    <w:rsid w:val="007F32BB"/>
    <w:pPr>
      <w:ind w:firstLineChars="200" w:firstLine="200"/>
    </w:pPr>
    <w:rPr>
      <w:rFonts w:ascii="宋体" w:hAnsi="Times New Roman"/>
      <w:sz w:val="18"/>
      <w:szCs w:val="18"/>
    </w:rPr>
  </w:style>
  <w:style w:type="paragraph" w:customStyle="1" w:styleId="affffff1">
    <w:name w:val="五级条标题"/>
    <w:basedOn w:val="afffff8"/>
    <w:next w:val="aff7"/>
    <w:rsid w:val="007F32BB"/>
    <w:pPr>
      <w:numPr>
        <w:ilvl w:val="5"/>
      </w:numPr>
      <w:outlineLvl w:val="6"/>
    </w:pPr>
  </w:style>
  <w:style w:type="paragraph" w:customStyle="1" w:styleId="affffff2">
    <w:name w:val="其他标准称谓"/>
    <w:next w:val="af9"/>
    <w:rsid w:val="007F32BB"/>
    <w:pPr>
      <w:spacing w:line="0" w:lineRule="atLeast"/>
      <w:jc w:val="distribute"/>
    </w:pPr>
    <w:rPr>
      <w:rFonts w:ascii="黑体" w:eastAsia="黑体" w:hAnsi="宋体"/>
      <w:spacing w:val="-40"/>
      <w:sz w:val="48"/>
      <w:szCs w:val="52"/>
    </w:rPr>
  </w:style>
  <w:style w:type="paragraph" w:customStyle="1" w:styleId="ad">
    <w:name w:val="附录章标题"/>
    <w:next w:val="aff7"/>
    <w:rsid w:val="007F32BB"/>
    <w:pPr>
      <w:numPr>
        <w:ilvl w:val="1"/>
        <w:numId w:val="8"/>
      </w:numPr>
      <w:tabs>
        <w:tab w:val="left" w:pos="360"/>
      </w:tabs>
      <w:wordWrap w:val="0"/>
      <w:overflowPunct w:val="0"/>
      <w:autoSpaceDE w:val="0"/>
      <w:spacing w:beforeLines="100" w:afterLines="100"/>
      <w:jc w:val="both"/>
      <w:textAlignment w:val="baseline"/>
      <w:outlineLvl w:val="1"/>
    </w:pPr>
    <w:rPr>
      <w:rFonts w:ascii="黑体" w:eastAsia="黑体" w:hAnsi="Times New Roman"/>
      <w:kern w:val="21"/>
      <w:sz w:val="21"/>
    </w:rPr>
  </w:style>
  <w:style w:type="paragraph" w:customStyle="1" w:styleId="a3">
    <w:name w:val="注×："/>
    <w:rsid w:val="007F32BB"/>
    <w:pPr>
      <w:widowControl w:val="0"/>
      <w:numPr>
        <w:numId w:val="14"/>
      </w:numPr>
      <w:autoSpaceDE w:val="0"/>
      <w:autoSpaceDN w:val="0"/>
      <w:jc w:val="both"/>
    </w:pPr>
    <w:rPr>
      <w:rFonts w:ascii="宋体" w:hAnsi="Times New Roman"/>
      <w:sz w:val="18"/>
      <w:szCs w:val="18"/>
    </w:rPr>
  </w:style>
  <w:style w:type="paragraph" w:customStyle="1" w:styleId="afffff6">
    <w:name w:val="附录五级条标题"/>
    <w:basedOn w:val="af0"/>
    <w:next w:val="aff7"/>
    <w:rsid w:val="007F32BB"/>
    <w:pPr>
      <w:numPr>
        <w:ilvl w:val="0"/>
        <w:numId w:val="0"/>
      </w:numPr>
      <w:outlineLvl w:val="6"/>
    </w:pPr>
  </w:style>
  <w:style w:type="paragraph" w:customStyle="1" w:styleId="affffff3">
    <w:name w:val="五级无"/>
    <w:basedOn w:val="affffff1"/>
    <w:rsid w:val="007F32BB"/>
    <w:rPr>
      <w:rFonts w:ascii="宋体" w:eastAsia="宋体"/>
    </w:rPr>
  </w:style>
  <w:style w:type="paragraph" w:customStyle="1" w:styleId="affffff4">
    <w:name w:val="标准书脚_偶数页"/>
    <w:rsid w:val="007F32BB"/>
    <w:pPr>
      <w:spacing w:before="120"/>
      <w:ind w:left="221"/>
    </w:pPr>
    <w:rPr>
      <w:rFonts w:ascii="宋体" w:hAnsi="Times New Roman"/>
      <w:sz w:val="18"/>
      <w:szCs w:val="18"/>
    </w:rPr>
  </w:style>
  <w:style w:type="paragraph" w:styleId="affffff5">
    <w:name w:val="endnote text"/>
    <w:basedOn w:val="af9"/>
    <w:link w:val="Chare"/>
    <w:rsid w:val="007F32BB"/>
    <w:pPr>
      <w:snapToGrid w:val="0"/>
      <w:jc w:val="left"/>
    </w:pPr>
  </w:style>
  <w:style w:type="character" w:customStyle="1" w:styleId="Chare">
    <w:name w:val="尾注文本 Char"/>
    <w:basedOn w:val="afa"/>
    <w:link w:val="affffff5"/>
    <w:rsid w:val="007F32BB"/>
    <w:rPr>
      <w:rFonts w:ascii="Times New Roman" w:eastAsia="宋体" w:hAnsi="Times New Roman" w:cs="Times New Roman"/>
      <w:szCs w:val="24"/>
    </w:rPr>
  </w:style>
  <w:style w:type="paragraph" w:styleId="30">
    <w:name w:val="toc 3"/>
    <w:basedOn w:val="af9"/>
    <w:next w:val="af9"/>
    <w:uiPriority w:val="39"/>
    <w:rsid w:val="007F32BB"/>
    <w:pPr>
      <w:tabs>
        <w:tab w:val="right" w:leader="dot" w:pos="9241"/>
      </w:tabs>
      <w:ind w:firstLineChars="100" w:firstLine="100"/>
      <w:jc w:val="left"/>
    </w:pPr>
    <w:rPr>
      <w:rFonts w:ascii="宋体"/>
      <w:szCs w:val="21"/>
    </w:rPr>
  </w:style>
  <w:style w:type="paragraph" w:customStyle="1" w:styleId="a7">
    <w:name w:val="正文图标题"/>
    <w:next w:val="aff7"/>
    <w:rsid w:val="007F32BB"/>
    <w:pPr>
      <w:numPr>
        <w:numId w:val="15"/>
      </w:numPr>
      <w:tabs>
        <w:tab w:val="left" w:pos="360"/>
      </w:tabs>
      <w:spacing w:beforeLines="50" w:afterLines="50"/>
      <w:jc w:val="center"/>
    </w:pPr>
    <w:rPr>
      <w:rFonts w:ascii="黑体" w:eastAsia="黑体" w:hAnsi="Times New Roman"/>
      <w:sz w:val="21"/>
    </w:rPr>
  </w:style>
  <w:style w:type="paragraph" w:customStyle="1" w:styleId="affff1">
    <w:name w:val="封面标准英文名称"/>
    <w:basedOn w:val="affffff6"/>
    <w:rsid w:val="007F32BB"/>
    <w:pPr>
      <w:spacing w:before="370" w:line="400" w:lineRule="exact"/>
    </w:pPr>
    <w:rPr>
      <w:rFonts w:ascii="Times New Roman"/>
      <w:sz w:val="28"/>
      <w:szCs w:val="28"/>
    </w:rPr>
  </w:style>
  <w:style w:type="paragraph" w:customStyle="1" w:styleId="affffff7">
    <w:name w:val="标准书眉_偶数页"/>
    <w:basedOn w:val="affff2"/>
    <w:next w:val="af9"/>
    <w:rsid w:val="007F32BB"/>
    <w:pPr>
      <w:jc w:val="left"/>
    </w:pPr>
  </w:style>
  <w:style w:type="paragraph" w:customStyle="1" w:styleId="affffff8">
    <w:name w:val="参考文献"/>
    <w:basedOn w:val="af9"/>
    <w:next w:val="aff7"/>
    <w:rsid w:val="007F32BB"/>
    <w:pPr>
      <w:keepNext/>
      <w:pageBreakBefore/>
      <w:widowControl/>
      <w:shd w:val="clear" w:color="FFFFFF" w:fill="FFFFFF"/>
      <w:spacing w:before="640" w:after="200"/>
      <w:jc w:val="center"/>
      <w:outlineLvl w:val="0"/>
    </w:pPr>
    <w:rPr>
      <w:rFonts w:ascii="黑体" w:eastAsia="黑体"/>
      <w:kern w:val="0"/>
      <w:szCs w:val="20"/>
    </w:rPr>
  </w:style>
  <w:style w:type="paragraph" w:customStyle="1" w:styleId="affffff9">
    <w:name w:val="附录一级无"/>
    <w:basedOn w:val="affffffa"/>
    <w:rsid w:val="007F32BB"/>
    <w:pPr>
      <w:tabs>
        <w:tab w:val="clear" w:pos="360"/>
      </w:tabs>
      <w:spacing w:beforeLines="0" w:afterLines="0"/>
    </w:pPr>
    <w:rPr>
      <w:rFonts w:ascii="宋体" w:eastAsia="宋体"/>
      <w:szCs w:val="21"/>
    </w:rPr>
  </w:style>
  <w:style w:type="paragraph" w:customStyle="1" w:styleId="affffff6">
    <w:name w:val="封面标准名称"/>
    <w:rsid w:val="007F32BB"/>
    <w:pPr>
      <w:widowControl w:val="0"/>
      <w:spacing w:line="680" w:lineRule="exact"/>
      <w:jc w:val="center"/>
      <w:textAlignment w:val="center"/>
    </w:pPr>
    <w:rPr>
      <w:rFonts w:ascii="黑体" w:eastAsia="黑体" w:hAnsi="Times New Roman"/>
      <w:sz w:val="52"/>
    </w:rPr>
  </w:style>
  <w:style w:type="paragraph" w:customStyle="1" w:styleId="affffffb">
    <w:name w:val="其他发布日期"/>
    <w:basedOn w:val="affffc"/>
    <w:rsid w:val="007F32BB"/>
  </w:style>
  <w:style w:type="paragraph" w:customStyle="1" w:styleId="ae">
    <w:name w:val="附录二级条标题"/>
    <w:basedOn w:val="af9"/>
    <w:next w:val="aff7"/>
    <w:rsid w:val="007F32BB"/>
    <w:pPr>
      <w:widowControl/>
      <w:numPr>
        <w:ilvl w:val="3"/>
        <w:numId w:val="8"/>
      </w:numPr>
      <w:tabs>
        <w:tab w:val="left" w:pos="360"/>
      </w:tabs>
      <w:wordWrap w:val="0"/>
      <w:overflowPunct w:val="0"/>
      <w:autoSpaceDE w:val="0"/>
      <w:autoSpaceDN w:val="0"/>
      <w:spacing w:beforeLines="50" w:afterLines="50"/>
      <w:textAlignment w:val="baseline"/>
      <w:outlineLvl w:val="3"/>
    </w:pPr>
    <w:rPr>
      <w:rFonts w:ascii="黑体" w:eastAsia="黑体"/>
      <w:kern w:val="21"/>
      <w:szCs w:val="20"/>
    </w:rPr>
  </w:style>
  <w:style w:type="paragraph" w:styleId="affffffc">
    <w:name w:val="List Paragraph"/>
    <w:basedOn w:val="af9"/>
    <w:link w:val="Charf"/>
    <w:qFormat/>
    <w:rsid w:val="007F32BB"/>
    <w:pPr>
      <w:ind w:firstLineChars="200" w:firstLine="420"/>
    </w:pPr>
    <w:rPr>
      <w:kern w:val="0"/>
      <w:sz w:val="20"/>
      <w:lang/>
    </w:rPr>
  </w:style>
  <w:style w:type="paragraph" w:customStyle="1" w:styleId="afffd">
    <w:name w:val="二级条标题"/>
    <w:basedOn w:val="afff5"/>
    <w:next w:val="aff7"/>
    <w:rsid w:val="007F32BB"/>
    <w:pPr>
      <w:numPr>
        <w:ilvl w:val="2"/>
      </w:numPr>
      <w:spacing w:beforeLines="0" w:afterLines="0"/>
      <w:outlineLvl w:val="3"/>
    </w:pPr>
  </w:style>
  <w:style w:type="paragraph" w:customStyle="1" w:styleId="affffffa">
    <w:name w:val="附录一级条标题"/>
    <w:basedOn w:val="ad"/>
    <w:next w:val="aff7"/>
    <w:rsid w:val="007F32BB"/>
    <w:pPr>
      <w:numPr>
        <w:ilvl w:val="0"/>
        <w:numId w:val="0"/>
      </w:numPr>
      <w:autoSpaceDN w:val="0"/>
      <w:spacing w:beforeLines="50" w:afterLines="50"/>
      <w:outlineLvl w:val="2"/>
    </w:pPr>
  </w:style>
  <w:style w:type="paragraph" w:customStyle="1" w:styleId="affffffd">
    <w:name w:val="附录三级无"/>
    <w:basedOn w:val="af"/>
    <w:rsid w:val="007F32BB"/>
    <w:pPr>
      <w:spacing w:beforeLines="0" w:afterLines="0"/>
    </w:pPr>
    <w:rPr>
      <w:rFonts w:ascii="宋体" w:eastAsia="宋体"/>
      <w:szCs w:val="21"/>
    </w:rPr>
  </w:style>
  <w:style w:type="paragraph" w:customStyle="1" w:styleId="a2">
    <w:name w:val="首示例"/>
    <w:next w:val="aff7"/>
    <w:link w:val="Charb"/>
    <w:rsid w:val="007F32BB"/>
    <w:pPr>
      <w:numPr>
        <w:numId w:val="16"/>
      </w:numPr>
      <w:tabs>
        <w:tab w:val="left" w:pos="360"/>
      </w:tabs>
      <w:ind w:firstLine="0"/>
    </w:pPr>
    <w:rPr>
      <w:rFonts w:ascii="宋体" w:hAnsi="宋体"/>
      <w:kern w:val="2"/>
      <w:sz w:val="18"/>
      <w:szCs w:val="18"/>
    </w:rPr>
  </w:style>
  <w:style w:type="paragraph" w:customStyle="1" w:styleId="affffc">
    <w:name w:val="发布日期"/>
    <w:rsid w:val="007F32BB"/>
    <w:rPr>
      <w:rFonts w:ascii="Times New Roman" w:eastAsia="黑体" w:hAnsi="Times New Roman"/>
      <w:sz w:val="28"/>
    </w:rPr>
  </w:style>
  <w:style w:type="paragraph" w:customStyle="1" w:styleId="affffa">
    <w:name w:val="三级条标题"/>
    <w:basedOn w:val="afffd"/>
    <w:next w:val="aff7"/>
    <w:rsid w:val="007F32BB"/>
    <w:pPr>
      <w:numPr>
        <w:ilvl w:val="3"/>
      </w:numPr>
      <w:outlineLvl w:val="4"/>
    </w:pPr>
  </w:style>
  <w:style w:type="paragraph" w:styleId="91">
    <w:name w:val="index 9"/>
    <w:basedOn w:val="af9"/>
    <w:next w:val="af9"/>
    <w:rsid w:val="007F32BB"/>
    <w:pPr>
      <w:ind w:left="1890" w:hanging="210"/>
      <w:jc w:val="left"/>
    </w:pPr>
    <w:rPr>
      <w:rFonts w:ascii="Calibri" w:hAnsi="Calibri"/>
      <w:sz w:val="20"/>
      <w:szCs w:val="20"/>
    </w:rPr>
  </w:style>
  <w:style w:type="paragraph" w:styleId="31">
    <w:name w:val="index 3"/>
    <w:basedOn w:val="af9"/>
    <w:next w:val="af9"/>
    <w:rsid w:val="007F32BB"/>
    <w:pPr>
      <w:ind w:left="630" w:hanging="210"/>
      <w:jc w:val="left"/>
    </w:pPr>
    <w:rPr>
      <w:rFonts w:ascii="Calibri" w:hAnsi="Calibri"/>
      <w:sz w:val="20"/>
      <w:szCs w:val="20"/>
    </w:rPr>
  </w:style>
  <w:style w:type="paragraph" w:styleId="61">
    <w:name w:val="toc 6"/>
    <w:basedOn w:val="af9"/>
    <w:next w:val="af9"/>
    <w:uiPriority w:val="39"/>
    <w:rsid w:val="007F32BB"/>
    <w:pPr>
      <w:tabs>
        <w:tab w:val="right" w:leader="dot" w:pos="9241"/>
      </w:tabs>
      <w:ind w:firstLineChars="400" w:firstLine="400"/>
      <w:jc w:val="left"/>
    </w:pPr>
    <w:rPr>
      <w:rFonts w:ascii="宋体"/>
      <w:szCs w:val="21"/>
    </w:rPr>
  </w:style>
  <w:style w:type="paragraph" w:styleId="affffffe">
    <w:name w:val="caption"/>
    <w:basedOn w:val="af9"/>
    <w:next w:val="af9"/>
    <w:uiPriority w:val="35"/>
    <w:qFormat/>
    <w:rsid w:val="007F32BB"/>
    <w:pPr>
      <w:spacing w:before="152" w:after="160"/>
    </w:pPr>
    <w:rPr>
      <w:rFonts w:ascii="Arial" w:eastAsia="黑体" w:hAnsi="Arial" w:cs="Arial"/>
      <w:sz w:val="20"/>
      <w:szCs w:val="20"/>
    </w:rPr>
  </w:style>
  <w:style w:type="paragraph" w:customStyle="1" w:styleId="afffffff">
    <w:name w:val="附录表标题"/>
    <w:basedOn w:val="af9"/>
    <w:next w:val="aff7"/>
    <w:rsid w:val="007F32BB"/>
    <w:pPr>
      <w:tabs>
        <w:tab w:val="left" w:pos="180"/>
      </w:tabs>
      <w:spacing w:beforeLines="50" w:afterLines="50"/>
      <w:jc w:val="center"/>
    </w:pPr>
    <w:rPr>
      <w:rFonts w:ascii="黑体" w:eastAsia="黑体"/>
      <w:szCs w:val="21"/>
    </w:rPr>
  </w:style>
  <w:style w:type="paragraph" w:customStyle="1" w:styleId="afffffff0">
    <w:name w:val="条文脚注"/>
    <w:basedOn w:val="a6"/>
    <w:rsid w:val="007F32BB"/>
    <w:pPr>
      <w:numPr>
        <w:numId w:val="0"/>
      </w:numPr>
      <w:tabs>
        <w:tab w:val="left" w:pos="0"/>
      </w:tabs>
      <w:jc w:val="both"/>
    </w:pPr>
  </w:style>
  <w:style w:type="paragraph" w:customStyle="1" w:styleId="afffffff1">
    <w:name w:val="正文公式编号制表符"/>
    <w:basedOn w:val="aff7"/>
    <w:next w:val="aff7"/>
    <w:rsid w:val="007F32BB"/>
    <w:pPr>
      <w:ind w:firstLineChars="0" w:firstLine="0"/>
    </w:pPr>
  </w:style>
  <w:style w:type="paragraph" w:customStyle="1" w:styleId="Default">
    <w:name w:val="Default"/>
    <w:rsid w:val="007F32BB"/>
    <w:pPr>
      <w:widowControl w:val="0"/>
      <w:autoSpaceDE w:val="0"/>
      <w:autoSpaceDN w:val="0"/>
      <w:adjustRightInd w:val="0"/>
    </w:pPr>
    <w:rPr>
      <w:rFonts w:ascii="Sim Sun" w:eastAsia="Sim Sun" w:hAnsi="Times New Roman"/>
      <w:color w:val="000000"/>
      <w:sz w:val="24"/>
      <w:szCs w:val="24"/>
    </w:rPr>
  </w:style>
  <w:style w:type="paragraph" w:customStyle="1" w:styleId="27">
    <w:name w:val="封面标准名称2"/>
    <w:basedOn w:val="affffff6"/>
    <w:rsid w:val="007F32BB"/>
    <w:pPr>
      <w:spacing w:beforeLines="630"/>
    </w:pPr>
  </w:style>
  <w:style w:type="paragraph" w:customStyle="1" w:styleId="af8">
    <w:name w:val="注×：（正文）"/>
    <w:rsid w:val="007F32BB"/>
    <w:pPr>
      <w:numPr>
        <w:numId w:val="17"/>
      </w:numPr>
      <w:jc w:val="both"/>
    </w:pPr>
    <w:rPr>
      <w:rFonts w:ascii="宋体" w:hAnsi="Times New Roman"/>
      <w:sz w:val="18"/>
      <w:szCs w:val="18"/>
    </w:rPr>
  </w:style>
  <w:style w:type="paragraph" w:customStyle="1" w:styleId="af7">
    <w:name w:val="编号列项（三级）"/>
    <w:rsid w:val="007F32BB"/>
    <w:pPr>
      <w:numPr>
        <w:ilvl w:val="2"/>
        <w:numId w:val="10"/>
      </w:numPr>
      <w:tabs>
        <w:tab w:val="left" w:pos="0"/>
      </w:tabs>
    </w:pPr>
    <w:rPr>
      <w:rFonts w:ascii="宋体" w:hAnsi="Times New Roman"/>
      <w:sz w:val="21"/>
    </w:rPr>
  </w:style>
  <w:style w:type="paragraph" w:customStyle="1" w:styleId="afffffff2">
    <w:name w:val="附录二级无"/>
    <w:basedOn w:val="ae"/>
    <w:rsid w:val="007F32BB"/>
    <w:pPr>
      <w:tabs>
        <w:tab w:val="clear" w:pos="360"/>
      </w:tabs>
      <w:spacing w:beforeLines="0" w:afterLines="0"/>
    </w:pPr>
    <w:rPr>
      <w:rFonts w:ascii="宋体" w:eastAsia="宋体"/>
      <w:szCs w:val="21"/>
    </w:rPr>
  </w:style>
  <w:style w:type="paragraph" w:customStyle="1" w:styleId="af5">
    <w:name w:val="字母编号列项（一级）"/>
    <w:rsid w:val="007F32BB"/>
    <w:pPr>
      <w:numPr>
        <w:numId w:val="10"/>
      </w:numPr>
      <w:tabs>
        <w:tab w:val="left" w:pos="839"/>
      </w:tabs>
      <w:jc w:val="both"/>
    </w:pPr>
    <w:rPr>
      <w:rFonts w:ascii="宋体" w:hAnsi="Times New Roman"/>
      <w:sz w:val="21"/>
    </w:rPr>
  </w:style>
  <w:style w:type="paragraph" w:styleId="afffffff3">
    <w:name w:val="Revision"/>
    <w:rsid w:val="007F32BB"/>
    <w:rPr>
      <w:rFonts w:ascii="Times New Roman" w:hAnsi="Times New Roman"/>
      <w:kern w:val="2"/>
      <w:sz w:val="21"/>
      <w:szCs w:val="24"/>
    </w:rPr>
  </w:style>
  <w:style w:type="table" w:styleId="afffffff4">
    <w:name w:val="Table Grid"/>
    <w:basedOn w:val="afb"/>
    <w:uiPriority w:val="59"/>
    <w:rsid w:val="007F32BB"/>
    <w:pPr>
      <w:widowControl w:val="0"/>
      <w:spacing w:line="264" w:lineRule="auto"/>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
    <w:name w:val="No List1"/>
    <w:next w:val="afc"/>
    <w:uiPriority w:val="99"/>
    <w:semiHidden/>
    <w:unhideWhenUsed/>
    <w:rsid w:val="007F32BB"/>
  </w:style>
  <w:style w:type="character" w:customStyle="1" w:styleId="Charf0">
    <w:name w:val="副标题 Char"/>
    <w:link w:val="afffffff5"/>
    <w:rsid w:val="007F32BB"/>
    <w:rPr>
      <w:rFonts w:ascii="Cambria" w:hAnsi="Cambria"/>
      <w:b/>
      <w:kern w:val="28"/>
      <w:sz w:val="32"/>
    </w:rPr>
  </w:style>
  <w:style w:type="paragraph" w:customStyle="1" w:styleId="DefaultText">
    <w:name w:val="Default Text"/>
    <w:basedOn w:val="af9"/>
    <w:rsid w:val="007F32BB"/>
    <w:pPr>
      <w:widowControl/>
    </w:pPr>
    <w:rPr>
      <w:rFonts w:eastAsia="Times New Roman"/>
      <w:kern w:val="0"/>
      <w:sz w:val="24"/>
      <w:szCs w:val="20"/>
      <w:lang w:eastAsia="en-US"/>
    </w:rPr>
  </w:style>
  <w:style w:type="paragraph" w:customStyle="1" w:styleId="Charf1">
    <w:name w:val="Char"/>
    <w:basedOn w:val="af9"/>
    <w:rsid w:val="007F32BB"/>
    <w:pPr>
      <w:tabs>
        <w:tab w:val="left" w:pos="420"/>
      </w:tabs>
      <w:ind w:left="420" w:hanging="420"/>
    </w:pPr>
    <w:rPr>
      <w:sz w:val="24"/>
      <w:szCs w:val="20"/>
    </w:rPr>
  </w:style>
  <w:style w:type="paragraph" w:styleId="afffffff6">
    <w:name w:val="table of figures"/>
    <w:basedOn w:val="af9"/>
    <w:next w:val="af9"/>
    <w:uiPriority w:val="99"/>
    <w:rsid w:val="007F32BB"/>
    <w:pPr>
      <w:ind w:leftChars="200" w:left="200" w:hangingChars="200" w:hanging="200"/>
    </w:pPr>
    <w:rPr>
      <w:rFonts w:ascii="Calibri" w:hAnsi="Calibri"/>
      <w:szCs w:val="20"/>
    </w:rPr>
  </w:style>
  <w:style w:type="paragraph" w:customStyle="1" w:styleId="afffffff7">
    <w:name w:val="论文一级"/>
    <w:basedOn w:val="af9"/>
    <w:rsid w:val="007F32BB"/>
    <w:pPr>
      <w:widowControl/>
      <w:spacing w:beforeLines="300"/>
    </w:pPr>
    <w:rPr>
      <w:kern w:val="0"/>
      <w:sz w:val="32"/>
      <w:szCs w:val="20"/>
    </w:rPr>
  </w:style>
  <w:style w:type="paragraph" w:styleId="TOC">
    <w:name w:val="TOC Heading"/>
    <w:basedOn w:val="1"/>
    <w:next w:val="af9"/>
    <w:qFormat/>
    <w:rsid w:val="007F32BB"/>
    <w:pPr>
      <w:widowControl/>
      <w:spacing w:before="480" w:after="0" w:line="276" w:lineRule="auto"/>
      <w:outlineLvl w:val="9"/>
    </w:pPr>
    <w:rPr>
      <w:rFonts w:ascii="Cambria" w:eastAsia="宋体" w:hAnsi="Cambria"/>
      <w:bCs w:val="0"/>
      <w:color w:val="365F91"/>
      <w:kern w:val="0"/>
      <w:szCs w:val="20"/>
    </w:rPr>
  </w:style>
  <w:style w:type="paragraph" w:customStyle="1" w:styleId="Table">
    <w:name w:val="Table"/>
    <w:basedOn w:val="af9"/>
    <w:rsid w:val="007F32BB"/>
    <w:pPr>
      <w:widowControl/>
      <w:spacing w:before="40" w:after="40"/>
      <w:jc w:val="left"/>
    </w:pPr>
    <w:rPr>
      <w:rFonts w:ascii="Arial" w:hAnsi="Arial"/>
      <w:kern w:val="0"/>
      <w:sz w:val="20"/>
      <w:szCs w:val="20"/>
      <w:lang w:eastAsia="en-US"/>
    </w:rPr>
  </w:style>
  <w:style w:type="paragraph" w:customStyle="1" w:styleId="afffffff8">
    <w:name w:val="表题"/>
    <w:basedOn w:val="af9"/>
    <w:rsid w:val="007F32BB"/>
    <w:pPr>
      <w:adjustRightInd w:val="0"/>
      <w:snapToGrid w:val="0"/>
      <w:spacing w:before="120" w:after="60" w:line="312" w:lineRule="atLeast"/>
      <w:jc w:val="center"/>
      <w:textAlignment w:val="center"/>
    </w:pPr>
    <w:rPr>
      <w:rFonts w:ascii="Arial" w:eastAsia="黑体" w:hAnsi="Arial"/>
      <w:kern w:val="21"/>
      <w:sz w:val="18"/>
      <w:szCs w:val="20"/>
    </w:rPr>
  </w:style>
  <w:style w:type="paragraph" w:customStyle="1" w:styleId="afffffff9">
    <w:name w:val="表文"/>
    <w:basedOn w:val="af9"/>
    <w:rsid w:val="007F32BB"/>
    <w:pPr>
      <w:adjustRightInd w:val="0"/>
      <w:snapToGrid w:val="0"/>
      <w:spacing w:line="280" w:lineRule="atLeast"/>
      <w:textAlignment w:val="center"/>
    </w:pPr>
    <w:rPr>
      <w:kern w:val="21"/>
      <w:position w:val="12"/>
      <w:sz w:val="15"/>
      <w:szCs w:val="20"/>
    </w:rPr>
  </w:style>
  <w:style w:type="paragraph" w:customStyle="1" w:styleId="afffffffa">
    <w:name w:val="空行"/>
    <w:basedOn w:val="af9"/>
    <w:rsid w:val="007F32BB"/>
    <w:pPr>
      <w:adjustRightInd w:val="0"/>
      <w:snapToGrid w:val="0"/>
      <w:spacing w:line="0" w:lineRule="atLeast"/>
      <w:ind w:firstLine="425"/>
      <w:textAlignment w:val="center"/>
    </w:pPr>
    <w:rPr>
      <w:kern w:val="21"/>
      <w:sz w:val="10"/>
      <w:szCs w:val="20"/>
    </w:rPr>
  </w:style>
  <w:style w:type="paragraph" w:customStyle="1" w:styleId="afffffffb">
    <w:name w:val="案例下"/>
    <w:basedOn w:val="af9"/>
    <w:rsid w:val="007F32BB"/>
    <w:pPr>
      <w:pBdr>
        <w:bottom w:val="single" w:sz="24" w:space="1" w:color="808080"/>
      </w:pBdr>
      <w:adjustRightInd w:val="0"/>
      <w:snapToGrid w:val="0"/>
      <w:spacing w:line="312" w:lineRule="atLeast"/>
      <w:ind w:firstLine="425"/>
      <w:textAlignment w:val="center"/>
    </w:pPr>
    <w:rPr>
      <w:kern w:val="21"/>
      <w:sz w:val="18"/>
      <w:szCs w:val="20"/>
    </w:rPr>
  </w:style>
  <w:style w:type="paragraph" w:customStyle="1" w:styleId="InfoNumBullets">
    <w:name w:val="Info+NumBullets"/>
    <w:basedOn w:val="af9"/>
    <w:rsid w:val="007F32BB"/>
    <w:pPr>
      <w:widowControl/>
      <w:tabs>
        <w:tab w:val="left" w:pos="720"/>
      </w:tabs>
      <w:spacing w:afterLines="50" w:line="28" w:lineRule="atLeast"/>
      <w:ind w:left="623" w:firstLineChars="200" w:firstLine="200"/>
      <w:jc w:val="left"/>
    </w:pPr>
    <w:rPr>
      <w:rFonts w:ascii="Arial" w:hAnsi="Arial"/>
      <w:kern w:val="0"/>
      <w:sz w:val="24"/>
      <w:szCs w:val="20"/>
    </w:rPr>
  </w:style>
  <w:style w:type="paragraph" w:styleId="afffffff5">
    <w:name w:val="Subtitle"/>
    <w:basedOn w:val="af9"/>
    <w:next w:val="af9"/>
    <w:link w:val="Charf0"/>
    <w:qFormat/>
    <w:rsid w:val="007F32BB"/>
    <w:pPr>
      <w:spacing w:before="240" w:after="60" w:line="312" w:lineRule="auto"/>
      <w:jc w:val="center"/>
      <w:outlineLvl w:val="1"/>
    </w:pPr>
    <w:rPr>
      <w:rFonts w:ascii="Cambria" w:hAnsi="Cambria"/>
      <w:b/>
      <w:kern w:val="28"/>
      <w:sz w:val="32"/>
      <w:szCs w:val="20"/>
      <w:lang/>
    </w:rPr>
  </w:style>
  <w:style w:type="character" w:customStyle="1" w:styleId="Char18">
    <w:name w:val="副标题 Char1"/>
    <w:basedOn w:val="afa"/>
    <w:link w:val="afffffff5"/>
    <w:uiPriority w:val="11"/>
    <w:rsid w:val="007F32BB"/>
    <w:rPr>
      <w:rFonts w:ascii="Cambria" w:eastAsia="宋体" w:hAnsi="Cambria" w:cs="Times New Roman"/>
      <w:b/>
      <w:bCs/>
      <w:kern w:val="28"/>
      <w:sz w:val="32"/>
      <w:szCs w:val="32"/>
    </w:rPr>
  </w:style>
  <w:style w:type="character" w:customStyle="1" w:styleId="SubtitleChar1">
    <w:name w:val="Subtitle Char1"/>
    <w:uiPriority w:val="11"/>
    <w:rsid w:val="007F32BB"/>
    <w:rPr>
      <w:rFonts w:ascii="Cambria" w:hAnsi="Cambria" w:cs="Times New Roman"/>
      <w:b/>
      <w:bCs/>
      <w:kern w:val="28"/>
      <w:sz w:val="32"/>
      <w:szCs w:val="32"/>
    </w:rPr>
  </w:style>
  <w:style w:type="numbering" w:customStyle="1" w:styleId="NoList2">
    <w:name w:val="No List2"/>
    <w:next w:val="afc"/>
    <w:uiPriority w:val="99"/>
    <w:semiHidden/>
    <w:unhideWhenUsed/>
    <w:rsid w:val="007F32BB"/>
  </w:style>
  <w:style w:type="table" w:customStyle="1" w:styleId="TableGrid1">
    <w:name w:val="Table Grid1"/>
    <w:basedOn w:val="afb"/>
    <w:next w:val="afffffff4"/>
    <w:uiPriority w:val="59"/>
    <w:rsid w:val="007F32B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NormalIndentChar2">
    <w:name w:val="Normal Indent Char2"/>
    <w:aliases w:val="Normal Indent Char Char,Normal Indent Char1 Char Char,Normal Indent Char Char Char Char,Normal Indent Char1 Char Char Char Char,Normal Indent Char Char Char Char Char Char,Normal Indent Char1 Char Char Char Char Char Char"/>
    <w:rsid w:val="007F32BB"/>
    <w:rPr>
      <w:rFonts w:ascii="Tahoma" w:hAnsi="Tahoma"/>
      <w:sz w:val="24"/>
      <w:szCs w:val="24"/>
    </w:rPr>
  </w:style>
  <w:style w:type="character" w:customStyle="1" w:styleId="Charf">
    <w:name w:val="列出段落 Char"/>
    <w:link w:val="affffffc"/>
    <w:rsid w:val="007F32BB"/>
    <w:rPr>
      <w:rFonts w:ascii="Times New Roman" w:eastAsia="宋体" w:hAnsi="Times New Roman" w:cs="Times New Roman"/>
      <w:szCs w:val="24"/>
    </w:rPr>
  </w:style>
  <w:style w:type="paragraph" w:customStyle="1" w:styleId="afffffffc">
    <w:name w:val="表格正文"/>
    <w:basedOn w:val="af9"/>
    <w:rsid w:val="00393075"/>
    <w:pPr>
      <w:keepNext/>
      <w:keepLines/>
      <w:widowControl/>
      <w:spacing w:before="60" w:after="60"/>
      <w:jc w:val="left"/>
    </w:pPr>
    <w:rPr>
      <w:sz w:val="18"/>
      <w:szCs w:val="20"/>
    </w:rPr>
  </w:style>
  <w:style w:type="paragraph" w:customStyle="1" w:styleId="cell-cap">
    <w:name w:val="cell-cap"/>
    <w:basedOn w:val="af9"/>
    <w:rsid w:val="00393075"/>
    <w:pPr>
      <w:widowControl/>
      <w:spacing w:before="120" w:after="360"/>
      <w:jc w:val="center"/>
    </w:pPr>
    <w:rPr>
      <w:rFonts w:ascii="Arial" w:hAnsi="Arial"/>
      <w:b/>
      <w:kern w:val="0"/>
      <w:sz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2.emf"/><Relationship Id="rId34" Type="http://schemas.openxmlformats.org/officeDocument/2006/relationships/oleObject" Target="embeddings/oleObject4.bin"/><Relationship Id="rId42" Type="http://schemas.openxmlformats.org/officeDocument/2006/relationships/oleObject" Target="embeddings/oleObject7.bin"/><Relationship Id="rId47"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3.emf"/><Relationship Id="rId38" Type="http://schemas.openxmlformats.org/officeDocument/2006/relationships/oleObject" Target="embeddings/oleObject5.bin"/><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2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oleObject" Target="embeddings/oleObject3.bin"/><Relationship Id="rId37" Type="http://schemas.openxmlformats.org/officeDocument/2006/relationships/image" Target="media/image26.emf"/><Relationship Id="rId40" Type="http://schemas.openxmlformats.org/officeDocument/2006/relationships/oleObject" Target="embeddings/oleObject6.bin"/><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wmf"/><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oleObject" Target="embeddings/oleObject1.bin"/></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8.bin"/><Relationship Id="rId1" Type="http://schemas.openxmlformats.org/officeDocument/2006/relationships/image" Target="media/image29.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9.bin"/><Relationship Id="rId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46</Pages>
  <Words>3502</Words>
  <Characters>19966</Characters>
  <Application>Microsoft Office Word</Application>
  <DocSecurity>0</DocSecurity>
  <Lines>166</Lines>
  <Paragraphs>46</Paragraphs>
  <ScaleCrop>false</ScaleCrop>
  <Company/>
  <LinksUpToDate>false</LinksUpToDate>
  <CharactersWithSpaces>23422</CharactersWithSpaces>
  <SharedDoc>false</SharedDoc>
  <HLinks>
    <vt:vector size="510" baseType="variant">
      <vt:variant>
        <vt:i4>-1620382560</vt:i4>
      </vt:variant>
      <vt:variant>
        <vt:i4>622</vt:i4>
      </vt:variant>
      <vt:variant>
        <vt:i4>0</vt:i4>
      </vt:variant>
      <vt:variant>
        <vt:i4>5</vt:i4>
      </vt:variant>
      <vt:variant>
        <vt:lpwstr/>
      </vt:variant>
      <vt:variant>
        <vt:lpwstr>_逻辑数据模型</vt:lpwstr>
      </vt:variant>
      <vt:variant>
        <vt:i4>-161839199</vt:i4>
      </vt:variant>
      <vt:variant>
        <vt:i4>617</vt:i4>
      </vt:variant>
      <vt:variant>
        <vt:i4>0</vt:i4>
      </vt:variant>
      <vt:variant>
        <vt:i4>5</vt:i4>
      </vt:variant>
      <vt:variant>
        <vt:lpwstr/>
      </vt:variant>
      <vt:variant>
        <vt:lpwstr>_公共组件分项说明</vt:lpwstr>
      </vt:variant>
      <vt:variant>
        <vt:i4>-161839199</vt:i4>
      </vt:variant>
      <vt:variant>
        <vt:i4>612</vt:i4>
      </vt:variant>
      <vt:variant>
        <vt:i4>0</vt:i4>
      </vt:variant>
      <vt:variant>
        <vt:i4>5</vt:i4>
      </vt:variant>
      <vt:variant>
        <vt:lpwstr/>
      </vt:variant>
      <vt:variant>
        <vt:lpwstr>_公共组件分项说明</vt:lpwstr>
      </vt:variant>
      <vt:variant>
        <vt:i4>-168415197</vt:i4>
      </vt:variant>
      <vt:variant>
        <vt:i4>605</vt:i4>
      </vt:variant>
      <vt:variant>
        <vt:i4>0</vt:i4>
      </vt:variant>
      <vt:variant>
        <vt:i4>5</vt:i4>
      </vt:variant>
      <vt:variant>
        <vt:lpwstr/>
      </vt:variant>
      <vt:variant>
        <vt:lpwstr>_功能组件分项说明_1</vt:lpwstr>
      </vt:variant>
      <vt:variant>
        <vt:i4>-167386705</vt:i4>
      </vt:variant>
      <vt:variant>
        <vt:i4>536</vt:i4>
      </vt:variant>
      <vt:variant>
        <vt:i4>0</vt:i4>
      </vt:variant>
      <vt:variant>
        <vt:i4>5</vt:i4>
      </vt:variant>
      <vt:variant>
        <vt:lpwstr/>
      </vt:variant>
      <vt:variant>
        <vt:lpwstr>_公共组件分项说明_1</vt:lpwstr>
      </vt:variant>
      <vt:variant>
        <vt:i4>-167386705</vt:i4>
      </vt:variant>
      <vt:variant>
        <vt:i4>528</vt:i4>
      </vt:variant>
      <vt:variant>
        <vt:i4>0</vt:i4>
      </vt:variant>
      <vt:variant>
        <vt:i4>5</vt:i4>
      </vt:variant>
      <vt:variant>
        <vt:lpwstr/>
      </vt:variant>
      <vt:variant>
        <vt:lpwstr>_公共组件分项说明_1</vt:lpwstr>
      </vt:variant>
      <vt:variant>
        <vt:i4>-173451731</vt:i4>
      </vt:variant>
      <vt:variant>
        <vt:i4>520</vt:i4>
      </vt:variant>
      <vt:variant>
        <vt:i4>0</vt:i4>
      </vt:variant>
      <vt:variant>
        <vt:i4>5</vt:i4>
      </vt:variant>
      <vt:variant>
        <vt:lpwstr/>
      </vt:variant>
      <vt:variant>
        <vt:lpwstr>_功能组件分项说明</vt:lpwstr>
      </vt:variant>
      <vt:variant>
        <vt:i4>-1488372854</vt:i4>
      </vt:variant>
      <vt:variant>
        <vt:i4>491</vt:i4>
      </vt:variant>
      <vt:variant>
        <vt:i4>0</vt:i4>
      </vt:variant>
      <vt:variant>
        <vt:i4>5</vt:i4>
      </vt:variant>
      <vt:variant>
        <vt:lpwstr/>
      </vt:variant>
      <vt:variant>
        <vt:lpwstr>_逻辑数据实体分项定义</vt:lpwstr>
      </vt:variant>
      <vt:variant>
        <vt:i4>1245238</vt:i4>
      </vt:variant>
      <vt:variant>
        <vt:i4>461</vt:i4>
      </vt:variant>
      <vt:variant>
        <vt:i4>0</vt:i4>
      </vt:variant>
      <vt:variant>
        <vt:i4>5</vt:i4>
      </vt:variant>
      <vt:variant>
        <vt:lpwstr/>
      </vt:variant>
      <vt:variant>
        <vt:lpwstr>_Toc357620070</vt:lpwstr>
      </vt:variant>
      <vt:variant>
        <vt:i4>1179702</vt:i4>
      </vt:variant>
      <vt:variant>
        <vt:i4>455</vt:i4>
      </vt:variant>
      <vt:variant>
        <vt:i4>0</vt:i4>
      </vt:variant>
      <vt:variant>
        <vt:i4>5</vt:i4>
      </vt:variant>
      <vt:variant>
        <vt:lpwstr/>
      </vt:variant>
      <vt:variant>
        <vt:lpwstr>_Toc357620069</vt:lpwstr>
      </vt:variant>
      <vt:variant>
        <vt:i4>1179702</vt:i4>
      </vt:variant>
      <vt:variant>
        <vt:i4>449</vt:i4>
      </vt:variant>
      <vt:variant>
        <vt:i4>0</vt:i4>
      </vt:variant>
      <vt:variant>
        <vt:i4>5</vt:i4>
      </vt:variant>
      <vt:variant>
        <vt:lpwstr/>
      </vt:variant>
      <vt:variant>
        <vt:lpwstr>_Toc357620068</vt:lpwstr>
      </vt:variant>
      <vt:variant>
        <vt:i4>1179702</vt:i4>
      </vt:variant>
      <vt:variant>
        <vt:i4>443</vt:i4>
      </vt:variant>
      <vt:variant>
        <vt:i4>0</vt:i4>
      </vt:variant>
      <vt:variant>
        <vt:i4>5</vt:i4>
      </vt:variant>
      <vt:variant>
        <vt:lpwstr/>
      </vt:variant>
      <vt:variant>
        <vt:lpwstr>_Toc357620067</vt:lpwstr>
      </vt:variant>
      <vt:variant>
        <vt:i4>1179702</vt:i4>
      </vt:variant>
      <vt:variant>
        <vt:i4>437</vt:i4>
      </vt:variant>
      <vt:variant>
        <vt:i4>0</vt:i4>
      </vt:variant>
      <vt:variant>
        <vt:i4>5</vt:i4>
      </vt:variant>
      <vt:variant>
        <vt:lpwstr/>
      </vt:variant>
      <vt:variant>
        <vt:lpwstr>_Toc357620066</vt:lpwstr>
      </vt:variant>
      <vt:variant>
        <vt:i4>1179702</vt:i4>
      </vt:variant>
      <vt:variant>
        <vt:i4>431</vt:i4>
      </vt:variant>
      <vt:variant>
        <vt:i4>0</vt:i4>
      </vt:variant>
      <vt:variant>
        <vt:i4>5</vt:i4>
      </vt:variant>
      <vt:variant>
        <vt:lpwstr/>
      </vt:variant>
      <vt:variant>
        <vt:lpwstr>_Toc357620065</vt:lpwstr>
      </vt:variant>
      <vt:variant>
        <vt:i4>1179702</vt:i4>
      </vt:variant>
      <vt:variant>
        <vt:i4>425</vt:i4>
      </vt:variant>
      <vt:variant>
        <vt:i4>0</vt:i4>
      </vt:variant>
      <vt:variant>
        <vt:i4>5</vt:i4>
      </vt:variant>
      <vt:variant>
        <vt:lpwstr/>
      </vt:variant>
      <vt:variant>
        <vt:lpwstr>_Toc357620064</vt:lpwstr>
      </vt:variant>
      <vt:variant>
        <vt:i4>1179702</vt:i4>
      </vt:variant>
      <vt:variant>
        <vt:i4>419</vt:i4>
      </vt:variant>
      <vt:variant>
        <vt:i4>0</vt:i4>
      </vt:variant>
      <vt:variant>
        <vt:i4>5</vt:i4>
      </vt:variant>
      <vt:variant>
        <vt:lpwstr/>
      </vt:variant>
      <vt:variant>
        <vt:lpwstr>_Toc357620063</vt:lpwstr>
      </vt:variant>
      <vt:variant>
        <vt:i4>1179702</vt:i4>
      </vt:variant>
      <vt:variant>
        <vt:i4>413</vt:i4>
      </vt:variant>
      <vt:variant>
        <vt:i4>0</vt:i4>
      </vt:variant>
      <vt:variant>
        <vt:i4>5</vt:i4>
      </vt:variant>
      <vt:variant>
        <vt:lpwstr/>
      </vt:variant>
      <vt:variant>
        <vt:lpwstr>_Toc357620062</vt:lpwstr>
      </vt:variant>
      <vt:variant>
        <vt:i4>1179702</vt:i4>
      </vt:variant>
      <vt:variant>
        <vt:i4>407</vt:i4>
      </vt:variant>
      <vt:variant>
        <vt:i4>0</vt:i4>
      </vt:variant>
      <vt:variant>
        <vt:i4>5</vt:i4>
      </vt:variant>
      <vt:variant>
        <vt:lpwstr/>
      </vt:variant>
      <vt:variant>
        <vt:lpwstr>_Toc357620061</vt:lpwstr>
      </vt:variant>
      <vt:variant>
        <vt:i4>1179702</vt:i4>
      </vt:variant>
      <vt:variant>
        <vt:i4>401</vt:i4>
      </vt:variant>
      <vt:variant>
        <vt:i4>0</vt:i4>
      </vt:variant>
      <vt:variant>
        <vt:i4>5</vt:i4>
      </vt:variant>
      <vt:variant>
        <vt:lpwstr/>
      </vt:variant>
      <vt:variant>
        <vt:lpwstr>_Toc357620060</vt:lpwstr>
      </vt:variant>
      <vt:variant>
        <vt:i4>1114166</vt:i4>
      </vt:variant>
      <vt:variant>
        <vt:i4>395</vt:i4>
      </vt:variant>
      <vt:variant>
        <vt:i4>0</vt:i4>
      </vt:variant>
      <vt:variant>
        <vt:i4>5</vt:i4>
      </vt:variant>
      <vt:variant>
        <vt:lpwstr/>
      </vt:variant>
      <vt:variant>
        <vt:lpwstr>_Toc357620059</vt:lpwstr>
      </vt:variant>
      <vt:variant>
        <vt:i4>1114166</vt:i4>
      </vt:variant>
      <vt:variant>
        <vt:i4>389</vt:i4>
      </vt:variant>
      <vt:variant>
        <vt:i4>0</vt:i4>
      </vt:variant>
      <vt:variant>
        <vt:i4>5</vt:i4>
      </vt:variant>
      <vt:variant>
        <vt:lpwstr/>
      </vt:variant>
      <vt:variant>
        <vt:lpwstr>_Toc357620058</vt:lpwstr>
      </vt:variant>
      <vt:variant>
        <vt:i4>1114166</vt:i4>
      </vt:variant>
      <vt:variant>
        <vt:i4>383</vt:i4>
      </vt:variant>
      <vt:variant>
        <vt:i4>0</vt:i4>
      </vt:variant>
      <vt:variant>
        <vt:i4>5</vt:i4>
      </vt:variant>
      <vt:variant>
        <vt:lpwstr/>
      </vt:variant>
      <vt:variant>
        <vt:lpwstr>_Toc357620057</vt:lpwstr>
      </vt:variant>
      <vt:variant>
        <vt:i4>1114166</vt:i4>
      </vt:variant>
      <vt:variant>
        <vt:i4>377</vt:i4>
      </vt:variant>
      <vt:variant>
        <vt:i4>0</vt:i4>
      </vt:variant>
      <vt:variant>
        <vt:i4>5</vt:i4>
      </vt:variant>
      <vt:variant>
        <vt:lpwstr/>
      </vt:variant>
      <vt:variant>
        <vt:lpwstr>_Toc357620056</vt:lpwstr>
      </vt:variant>
      <vt:variant>
        <vt:i4>1114166</vt:i4>
      </vt:variant>
      <vt:variant>
        <vt:i4>371</vt:i4>
      </vt:variant>
      <vt:variant>
        <vt:i4>0</vt:i4>
      </vt:variant>
      <vt:variant>
        <vt:i4>5</vt:i4>
      </vt:variant>
      <vt:variant>
        <vt:lpwstr/>
      </vt:variant>
      <vt:variant>
        <vt:lpwstr>_Toc357620055</vt:lpwstr>
      </vt:variant>
      <vt:variant>
        <vt:i4>1114166</vt:i4>
      </vt:variant>
      <vt:variant>
        <vt:i4>365</vt:i4>
      </vt:variant>
      <vt:variant>
        <vt:i4>0</vt:i4>
      </vt:variant>
      <vt:variant>
        <vt:i4>5</vt:i4>
      </vt:variant>
      <vt:variant>
        <vt:lpwstr/>
      </vt:variant>
      <vt:variant>
        <vt:lpwstr>_Toc357620054</vt:lpwstr>
      </vt:variant>
      <vt:variant>
        <vt:i4>1114166</vt:i4>
      </vt:variant>
      <vt:variant>
        <vt:i4>359</vt:i4>
      </vt:variant>
      <vt:variant>
        <vt:i4>0</vt:i4>
      </vt:variant>
      <vt:variant>
        <vt:i4>5</vt:i4>
      </vt:variant>
      <vt:variant>
        <vt:lpwstr/>
      </vt:variant>
      <vt:variant>
        <vt:lpwstr>_Toc357620053</vt:lpwstr>
      </vt:variant>
      <vt:variant>
        <vt:i4>1114166</vt:i4>
      </vt:variant>
      <vt:variant>
        <vt:i4>353</vt:i4>
      </vt:variant>
      <vt:variant>
        <vt:i4>0</vt:i4>
      </vt:variant>
      <vt:variant>
        <vt:i4>5</vt:i4>
      </vt:variant>
      <vt:variant>
        <vt:lpwstr/>
      </vt:variant>
      <vt:variant>
        <vt:lpwstr>_Toc357620052</vt:lpwstr>
      </vt:variant>
      <vt:variant>
        <vt:i4>1048631</vt:i4>
      </vt:variant>
      <vt:variant>
        <vt:i4>344</vt:i4>
      </vt:variant>
      <vt:variant>
        <vt:i4>0</vt:i4>
      </vt:variant>
      <vt:variant>
        <vt:i4>5</vt:i4>
      </vt:variant>
      <vt:variant>
        <vt:lpwstr/>
      </vt:variant>
      <vt:variant>
        <vt:lpwstr>_Toc358153902</vt:lpwstr>
      </vt:variant>
      <vt:variant>
        <vt:i4>1048631</vt:i4>
      </vt:variant>
      <vt:variant>
        <vt:i4>338</vt:i4>
      </vt:variant>
      <vt:variant>
        <vt:i4>0</vt:i4>
      </vt:variant>
      <vt:variant>
        <vt:i4>5</vt:i4>
      </vt:variant>
      <vt:variant>
        <vt:lpwstr/>
      </vt:variant>
      <vt:variant>
        <vt:lpwstr>_Toc358153901</vt:lpwstr>
      </vt:variant>
      <vt:variant>
        <vt:i4>1048631</vt:i4>
      </vt:variant>
      <vt:variant>
        <vt:i4>332</vt:i4>
      </vt:variant>
      <vt:variant>
        <vt:i4>0</vt:i4>
      </vt:variant>
      <vt:variant>
        <vt:i4>5</vt:i4>
      </vt:variant>
      <vt:variant>
        <vt:lpwstr/>
      </vt:variant>
      <vt:variant>
        <vt:lpwstr>_Toc358153900</vt:lpwstr>
      </vt:variant>
      <vt:variant>
        <vt:i4>1638454</vt:i4>
      </vt:variant>
      <vt:variant>
        <vt:i4>326</vt:i4>
      </vt:variant>
      <vt:variant>
        <vt:i4>0</vt:i4>
      </vt:variant>
      <vt:variant>
        <vt:i4>5</vt:i4>
      </vt:variant>
      <vt:variant>
        <vt:lpwstr/>
      </vt:variant>
      <vt:variant>
        <vt:lpwstr>_Toc358153899</vt:lpwstr>
      </vt:variant>
      <vt:variant>
        <vt:i4>1638454</vt:i4>
      </vt:variant>
      <vt:variant>
        <vt:i4>320</vt:i4>
      </vt:variant>
      <vt:variant>
        <vt:i4>0</vt:i4>
      </vt:variant>
      <vt:variant>
        <vt:i4>5</vt:i4>
      </vt:variant>
      <vt:variant>
        <vt:lpwstr/>
      </vt:variant>
      <vt:variant>
        <vt:lpwstr>_Toc358153898</vt:lpwstr>
      </vt:variant>
      <vt:variant>
        <vt:i4>1638454</vt:i4>
      </vt:variant>
      <vt:variant>
        <vt:i4>314</vt:i4>
      </vt:variant>
      <vt:variant>
        <vt:i4>0</vt:i4>
      </vt:variant>
      <vt:variant>
        <vt:i4>5</vt:i4>
      </vt:variant>
      <vt:variant>
        <vt:lpwstr/>
      </vt:variant>
      <vt:variant>
        <vt:lpwstr>_Toc358153897</vt:lpwstr>
      </vt:variant>
      <vt:variant>
        <vt:i4>1638454</vt:i4>
      </vt:variant>
      <vt:variant>
        <vt:i4>308</vt:i4>
      </vt:variant>
      <vt:variant>
        <vt:i4>0</vt:i4>
      </vt:variant>
      <vt:variant>
        <vt:i4>5</vt:i4>
      </vt:variant>
      <vt:variant>
        <vt:lpwstr/>
      </vt:variant>
      <vt:variant>
        <vt:lpwstr>_Toc358153896</vt:lpwstr>
      </vt:variant>
      <vt:variant>
        <vt:i4>1638454</vt:i4>
      </vt:variant>
      <vt:variant>
        <vt:i4>302</vt:i4>
      </vt:variant>
      <vt:variant>
        <vt:i4>0</vt:i4>
      </vt:variant>
      <vt:variant>
        <vt:i4>5</vt:i4>
      </vt:variant>
      <vt:variant>
        <vt:lpwstr/>
      </vt:variant>
      <vt:variant>
        <vt:lpwstr>_Toc358153895</vt:lpwstr>
      </vt:variant>
      <vt:variant>
        <vt:i4>1638454</vt:i4>
      </vt:variant>
      <vt:variant>
        <vt:i4>296</vt:i4>
      </vt:variant>
      <vt:variant>
        <vt:i4>0</vt:i4>
      </vt:variant>
      <vt:variant>
        <vt:i4>5</vt:i4>
      </vt:variant>
      <vt:variant>
        <vt:lpwstr/>
      </vt:variant>
      <vt:variant>
        <vt:lpwstr>_Toc358153894</vt:lpwstr>
      </vt:variant>
      <vt:variant>
        <vt:i4>1638454</vt:i4>
      </vt:variant>
      <vt:variant>
        <vt:i4>290</vt:i4>
      </vt:variant>
      <vt:variant>
        <vt:i4>0</vt:i4>
      </vt:variant>
      <vt:variant>
        <vt:i4>5</vt:i4>
      </vt:variant>
      <vt:variant>
        <vt:lpwstr/>
      </vt:variant>
      <vt:variant>
        <vt:lpwstr>_Toc358153893</vt:lpwstr>
      </vt:variant>
      <vt:variant>
        <vt:i4>1638454</vt:i4>
      </vt:variant>
      <vt:variant>
        <vt:i4>284</vt:i4>
      </vt:variant>
      <vt:variant>
        <vt:i4>0</vt:i4>
      </vt:variant>
      <vt:variant>
        <vt:i4>5</vt:i4>
      </vt:variant>
      <vt:variant>
        <vt:lpwstr/>
      </vt:variant>
      <vt:variant>
        <vt:lpwstr>_Toc358153892</vt:lpwstr>
      </vt:variant>
      <vt:variant>
        <vt:i4>1638454</vt:i4>
      </vt:variant>
      <vt:variant>
        <vt:i4>278</vt:i4>
      </vt:variant>
      <vt:variant>
        <vt:i4>0</vt:i4>
      </vt:variant>
      <vt:variant>
        <vt:i4>5</vt:i4>
      </vt:variant>
      <vt:variant>
        <vt:lpwstr/>
      </vt:variant>
      <vt:variant>
        <vt:lpwstr>_Toc358153891</vt:lpwstr>
      </vt:variant>
      <vt:variant>
        <vt:i4>1638454</vt:i4>
      </vt:variant>
      <vt:variant>
        <vt:i4>272</vt:i4>
      </vt:variant>
      <vt:variant>
        <vt:i4>0</vt:i4>
      </vt:variant>
      <vt:variant>
        <vt:i4>5</vt:i4>
      </vt:variant>
      <vt:variant>
        <vt:lpwstr/>
      </vt:variant>
      <vt:variant>
        <vt:lpwstr>_Toc358153890</vt:lpwstr>
      </vt:variant>
      <vt:variant>
        <vt:i4>1572918</vt:i4>
      </vt:variant>
      <vt:variant>
        <vt:i4>266</vt:i4>
      </vt:variant>
      <vt:variant>
        <vt:i4>0</vt:i4>
      </vt:variant>
      <vt:variant>
        <vt:i4>5</vt:i4>
      </vt:variant>
      <vt:variant>
        <vt:lpwstr/>
      </vt:variant>
      <vt:variant>
        <vt:lpwstr>_Toc358153889</vt:lpwstr>
      </vt:variant>
      <vt:variant>
        <vt:i4>1572918</vt:i4>
      </vt:variant>
      <vt:variant>
        <vt:i4>260</vt:i4>
      </vt:variant>
      <vt:variant>
        <vt:i4>0</vt:i4>
      </vt:variant>
      <vt:variant>
        <vt:i4>5</vt:i4>
      </vt:variant>
      <vt:variant>
        <vt:lpwstr/>
      </vt:variant>
      <vt:variant>
        <vt:lpwstr>_Toc358153888</vt:lpwstr>
      </vt:variant>
      <vt:variant>
        <vt:i4>1572918</vt:i4>
      </vt:variant>
      <vt:variant>
        <vt:i4>254</vt:i4>
      </vt:variant>
      <vt:variant>
        <vt:i4>0</vt:i4>
      </vt:variant>
      <vt:variant>
        <vt:i4>5</vt:i4>
      </vt:variant>
      <vt:variant>
        <vt:lpwstr/>
      </vt:variant>
      <vt:variant>
        <vt:lpwstr>_Toc358153887</vt:lpwstr>
      </vt:variant>
      <vt:variant>
        <vt:i4>1572918</vt:i4>
      </vt:variant>
      <vt:variant>
        <vt:i4>248</vt:i4>
      </vt:variant>
      <vt:variant>
        <vt:i4>0</vt:i4>
      </vt:variant>
      <vt:variant>
        <vt:i4>5</vt:i4>
      </vt:variant>
      <vt:variant>
        <vt:lpwstr/>
      </vt:variant>
      <vt:variant>
        <vt:lpwstr>_Toc358153886</vt:lpwstr>
      </vt:variant>
      <vt:variant>
        <vt:i4>1572918</vt:i4>
      </vt:variant>
      <vt:variant>
        <vt:i4>242</vt:i4>
      </vt:variant>
      <vt:variant>
        <vt:i4>0</vt:i4>
      </vt:variant>
      <vt:variant>
        <vt:i4>5</vt:i4>
      </vt:variant>
      <vt:variant>
        <vt:lpwstr/>
      </vt:variant>
      <vt:variant>
        <vt:lpwstr>_Toc358153885</vt:lpwstr>
      </vt:variant>
      <vt:variant>
        <vt:i4>1572918</vt:i4>
      </vt:variant>
      <vt:variant>
        <vt:i4>236</vt:i4>
      </vt:variant>
      <vt:variant>
        <vt:i4>0</vt:i4>
      </vt:variant>
      <vt:variant>
        <vt:i4>5</vt:i4>
      </vt:variant>
      <vt:variant>
        <vt:lpwstr/>
      </vt:variant>
      <vt:variant>
        <vt:lpwstr>_Toc358153884</vt:lpwstr>
      </vt:variant>
      <vt:variant>
        <vt:i4>1572918</vt:i4>
      </vt:variant>
      <vt:variant>
        <vt:i4>230</vt:i4>
      </vt:variant>
      <vt:variant>
        <vt:i4>0</vt:i4>
      </vt:variant>
      <vt:variant>
        <vt:i4>5</vt:i4>
      </vt:variant>
      <vt:variant>
        <vt:lpwstr/>
      </vt:variant>
      <vt:variant>
        <vt:lpwstr>_Toc358153883</vt:lpwstr>
      </vt:variant>
      <vt:variant>
        <vt:i4>1572918</vt:i4>
      </vt:variant>
      <vt:variant>
        <vt:i4>224</vt:i4>
      </vt:variant>
      <vt:variant>
        <vt:i4>0</vt:i4>
      </vt:variant>
      <vt:variant>
        <vt:i4>5</vt:i4>
      </vt:variant>
      <vt:variant>
        <vt:lpwstr/>
      </vt:variant>
      <vt:variant>
        <vt:lpwstr>_Toc358153882</vt:lpwstr>
      </vt:variant>
      <vt:variant>
        <vt:i4>1572918</vt:i4>
      </vt:variant>
      <vt:variant>
        <vt:i4>218</vt:i4>
      </vt:variant>
      <vt:variant>
        <vt:i4>0</vt:i4>
      </vt:variant>
      <vt:variant>
        <vt:i4>5</vt:i4>
      </vt:variant>
      <vt:variant>
        <vt:lpwstr/>
      </vt:variant>
      <vt:variant>
        <vt:lpwstr>_Toc358153881</vt:lpwstr>
      </vt:variant>
      <vt:variant>
        <vt:i4>1572918</vt:i4>
      </vt:variant>
      <vt:variant>
        <vt:i4>212</vt:i4>
      </vt:variant>
      <vt:variant>
        <vt:i4>0</vt:i4>
      </vt:variant>
      <vt:variant>
        <vt:i4>5</vt:i4>
      </vt:variant>
      <vt:variant>
        <vt:lpwstr/>
      </vt:variant>
      <vt:variant>
        <vt:lpwstr>_Toc358153880</vt:lpwstr>
      </vt:variant>
      <vt:variant>
        <vt:i4>1507382</vt:i4>
      </vt:variant>
      <vt:variant>
        <vt:i4>206</vt:i4>
      </vt:variant>
      <vt:variant>
        <vt:i4>0</vt:i4>
      </vt:variant>
      <vt:variant>
        <vt:i4>5</vt:i4>
      </vt:variant>
      <vt:variant>
        <vt:lpwstr/>
      </vt:variant>
      <vt:variant>
        <vt:lpwstr>_Toc358153879</vt:lpwstr>
      </vt:variant>
      <vt:variant>
        <vt:i4>1507382</vt:i4>
      </vt:variant>
      <vt:variant>
        <vt:i4>200</vt:i4>
      </vt:variant>
      <vt:variant>
        <vt:i4>0</vt:i4>
      </vt:variant>
      <vt:variant>
        <vt:i4>5</vt:i4>
      </vt:variant>
      <vt:variant>
        <vt:lpwstr/>
      </vt:variant>
      <vt:variant>
        <vt:lpwstr>_Toc358153878</vt:lpwstr>
      </vt:variant>
      <vt:variant>
        <vt:i4>1507382</vt:i4>
      </vt:variant>
      <vt:variant>
        <vt:i4>194</vt:i4>
      </vt:variant>
      <vt:variant>
        <vt:i4>0</vt:i4>
      </vt:variant>
      <vt:variant>
        <vt:i4>5</vt:i4>
      </vt:variant>
      <vt:variant>
        <vt:lpwstr/>
      </vt:variant>
      <vt:variant>
        <vt:lpwstr>_Toc358153877</vt:lpwstr>
      </vt:variant>
      <vt:variant>
        <vt:i4>1507382</vt:i4>
      </vt:variant>
      <vt:variant>
        <vt:i4>188</vt:i4>
      </vt:variant>
      <vt:variant>
        <vt:i4>0</vt:i4>
      </vt:variant>
      <vt:variant>
        <vt:i4>5</vt:i4>
      </vt:variant>
      <vt:variant>
        <vt:lpwstr/>
      </vt:variant>
      <vt:variant>
        <vt:lpwstr>_Toc358153876</vt:lpwstr>
      </vt:variant>
      <vt:variant>
        <vt:i4>1507382</vt:i4>
      </vt:variant>
      <vt:variant>
        <vt:i4>182</vt:i4>
      </vt:variant>
      <vt:variant>
        <vt:i4>0</vt:i4>
      </vt:variant>
      <vt:variant>
        <vt:i4>5</vt:i4>
      </vt:variant>
      <vt:variant>
        <vt:lpwstr/>
      </vt:variant>
      <vt:variant>
        <vt:lpwstr>_Toc358153875</vt:lpwstr>
      </vt:variant>
      <vt:variant>
        <vt:i4>1507382</vt:i4>
      </vt:variant>
      <vt:variant>
        <vt:i4>176</vt:i4>
      </vt:variant>
      <vt:variant>
        <vt:i4>0</vt:i4>
      </vt:variant>
      <vt:variant>
        <vt:i4>5</vt:i4>
      </vt:variant>
      <vt:variant>
        <vt:lpwstr/>
      </vt:variant>
      <vt:variant>
        <vt:lpwstr>_Toc358153874</vt:lpwstr>
      </vt:variant>
      <vt:variant>
        <vt:i4>1507382</vt:i4>
      </vt:variant>
      <vt:variant>
        <vt:i4>170</vt:i4>
      </vt:variant>
      <vt:variant>
        <vt:i4>0</vt:i4>
      </vt:variant>
      <vt:variant>
        <vt:i4>5</vt:i4>
      </vt:variant>
      <vt:variant>
        <vt:lpwstr/>
      </vt:variant>
      <vt:variant>
        <vt:lpwstr>_Toc358153873</vt:lpwstr>
      </vt:variant>
      <vt:variant>
        <vt:i4>1507382</vt:i4>
      </vt:variant>
      <vt:variant>
        <vt:i4>164</vt:i4>
      </vt:variant>
      <vt:variant>
        <vt:i4>0</vt:i4>
      </vt:variant>
      <vt:variant>
        <vt:i4>5</vt:i4>
      </vt:variant>
      <vt:variant>
        <vt:lpwstr/>
      </vt:variant>
      <vt:variant>
        <vt:lpwstr>_Toc358153872</vt:lpwstr>
      </vt:variant>
      <vt:variant>
        <vt:i4>1507382</vt:i4>
      </vt:variant>
      <vt:variant>
        <vt:i4>158</vt:i4>
      </vt:variant>
      <vt:variant>
        <vt:i4>0</vt:i4>
      </vt:variant>
      <vt:variant>
        <vt:i4>5</vt:i4>
      </vt:variant>
      <vt:variant>
        <vt:lpwstr/>
      </vt:variant>
      <vt:variant>
        <vt:lpwstr>_Toc358153871</vt:lpwstr>
      </vt:variant>
      <vt:variant>
        <vt:i4>1507382</vt:i4>
      </vt:variant>
      <vt:variant>
        <vt:i4>152</vt:i4>
      </vt:variant>
      <vt:variant>
        <vt:i4>0</vt:i4>
      </vt:variant>
      <vt:variant>
        <vt:i4>5</vt:i4>
      </vt:variant>
      <vt:variant>
        <vt:lpwstr/>
      </vt:variant>
      <vt:variant>
        <vt:lpwstr>_Toc358153870</vt:lpwstr>
      </vt:variant>
      <vt:variant>
        <vt:i4>1441846</vt:i4>
      </vt:variant>
      <vt:variant>
        <vt:i4>146</vt:i4>
      </vt:variant>
      <vt:variant>
        <vt:i4>0</vt:i4>
      </vt:variant>
      <vt:variant>
        <vt:i4>5</vt:i4>
      </vt:variant>
      <vt:variant>
        <vt:lpwstr/>
      </vt:variant>
      <vt:variant>
        <vt:lpwstr>_Toc358153869</vt:lpwstr>
      </vt:variant>
      <vt:variant>
        <vt:i4>1441846</vt:i4>
      </vt:variant>
      <vt:variant>
        <vt:i4>140</vt:i4>
      </vt:variant>
      <vt:variant>
        <vt:i4>0</vt:i4>
      </vt:variant>
      <vt:variant>
        <vt:i4>5</vt:i4>
      </vt:variant>
      <vt:variant>
        <vt:lpwstr/>
      </vt:variant>
      <vt:variant>
        <vt:lpwstr>_Toc358153868</vt:lpwstr>
      </vt:variant>
      <vt:variant>
        <vt:i4>1441846</vt:i4>
      </vt:variant>
      <vt:variant>
        <vt:i4>134</vt:i4>
      </vt:variant>
      <vt:variant>
        <vt:i4>0</vt:i4>
      </vt:variant>
      <vt:variant>
        <vt:i4>5</vt:i4>
      </vt:variant>
      <vt:variant>
        <vt:lpwstr/>
      </vt:variant>
      <vt:variant>
        <vt:lpwstr>_Toc358153867</vt:lpwstr>
      </vt:variant>
      <vt:variant>
        <vt:i4>1441846</vt:i4>
      </vt:variant>
      <vt:variant>
        <vt:i4>128</vt:i4>
      </vt:variant>
      <vt:variant>
        <vt:i4>0</vt:i4>
      </vt:variant>
      <vt:variant>
        <vt:i4>5</vt:i4>
      </vt:variant>
      <vt:variant>
        <vt:lpwstr/>
      </vt:variant>
      <vt:variant>
        <vt:lpwstr>_Toc358153866</vt:lpwstr>
      </vt:variant>
      <vt:variant>
        <vt:i4>1441846</vt:i4>
      </vt:variant>
      <vt:variant>
        <vt:i4>122</vt:i4>
      </vt:variant>
      <vt:variant>
        <vt:i4>0</vt:i4>
      </vt:variant>
      <vt:variant>
        <vt:i4>5</vt:i4>
      </vt:variant>
      <vt:variant>
        <vt:lpwstr/>
      </vt:variant>
      <vt:variant>
        <vt:lpwstr>_Toc358153865</vt:lpwstr>
      </vt:variant>
      <vt:variant>
        <vt:i4>1441846</vt:i4>
      </vt:variant>
      <vt:variant>
        <vt:i4>116</vt:i4>
      </vt:variant>
      <vt:variant>
        <vt:i4>0</vt:i4>
      </vt:variant>
      <vt:variant>
        <vt:i4>5</vt:i4>
      </vt:variant>
      <vt:variant>
        <vt:lpwstr/>
      </vt:variant>
      <vt:variant>
        <vt:lpwstr>_Toc358153864</vt:lpwstr>
      </vt:variant>
      <vt:variant>
        <vt:i4>1441846</vt:i4>
      </vt:variant>
      <vt:variant>
        <vt:i4>110</vt:i4>
      </vt:variant>
      <vt:variant>
        <vt:i4>0</vt:i4>
      </vt:variant>
      <vt:variant>
        <vt:i4>5</vt:i4>
      </vt:variant>
      <vt:variant>
        <vt:lpwstr/>
      </vt:variant>
      <vt:variant>
        <vt:lpwstr>_Toc358153863</vt:lpwstr>
      </vt:variant>
      <vt:variant>
        <vt:i4>1441846</vt:i4>
      </vt:variant>
      <vt:variant>
        <vt:i4>104</vt:i4>
      </vt:variant>
      <vt:variant>
        <vt:i4>0</vt:i4>
      </vt:variant>
      <vt:variant>
        <vt:i4>5</vt:i4>
      </vt:variant>
      <vt:variant>
        <vt:lpwstr/>
      </vt:variant>
      <vt:variant>
        <vt:lpwstr>_Toc358153862</vt:lpwstr>
      </vt:variant>
      <vt:variant>
        <vt:i4>1441846</vt:i4>
      </vt:variant>
      <vt:variant>
        <vt:i4>98</vt:i4>
      </vt:variant>
      <vt:variant>
        <vt:i4>0</vt:i4>
      </vt:variant>
      <vt:variant>
        <vt:i4>5</vt:i4>
      </vt:variant>
      <vt:variant>
        <vt:lpwstr/>
      </vt:variant>
      <vt:variant>
        <vt:lpwstr>_Toc358153861</vt:lpwstr>
      </vt:variant>
      <vt:variant>
        <vt:i4>1441846</vt:i4>
      </vt:variant>
      <vt:variant>
        <vt:i4>92</vt:i4>
      </vt:variant>
      <vt:variant>
        <vt:i4>0</vt:i4>
      </vt:variant>
      <vt:variant>
        <vt:i4>5</vt:i4>
      </vt:variant>
      <vt:variant>
        <vt:lpwstr/>
      </vt:variant>
      <vt:variant>
        <vt:lpwstr>_Toc358153860</vt:lpwstr>
      </vt:variant>
      <vt:variant>
        <vt:i4>1376310</vt:i4>
      </vt:variant>
      <vt:variant>
        <vt:i4>86</vt:i4>
      </vt:variant>
      <vt:variant>
        <vt:i4>0</vt:i4>
      </vt:variant>
      <vt:variant>
        <vt:i4>5</vt:i4>
      </vt:variant>
      <vt:variant>
        <vt:lpwstr/>
      </vt:variant>
      <vt:variant>
        <vt:lpwstr>_Toc358153859</vt:lpwstr>
      </vt:variant>
      <vt:variant>
        <vt:i4>1376310</vt:i4>
      </vt:variant>
      <vt:variant>
        <vt:i4>80</vt:i4>
      </vt:variant>
      <vt:variant>
        <vt:i4>0</vt:i4>
      </vt:variant>
      <vt:variant>
        <vt:i4>5</vt:i4>
      </vt:variant>
      <vt:variant>
        <vt:lpwstr/>
      </vt:variant>
      <vt:variant>
        <vt:lpwstr>_Toc358153858</vt:lpwstr>
      </vt:variant>
      <vt:variant>
        <vt:i4>1376310</vt:i4>
      </vt:variant>
      <vt:variant>
        <vt:i4>74</vt:i4>
      </vt:variant>
      <vt:variant>
        <vt:i4>0</vt:i4>
      </vt:variant>
      <vt:variant>
        <vt:i4>5</vt:i4>
      </vt:variant>
      <vt:variant>
        <vt:lpwstr/>
      </vt:variant>
      <vt:variant>
        <vt:lpwstr>_Toc358153857</vt:lpwstr>
      </vt:variant>
      <vt:variant>
        <vt:i4>1376310</vt:i4>
      </vt:variant>
      <vt:variant>
        <vt:i4>68</vt:i4>
      </vt:variant>
      <vt:variant>
        <vt:i4>0</vt:i4>
      </vt:variant>
      <vt:variant>
        <vt:i4>5</vt:i4>
      </vt:variant>
      <vt:variant>
        <vt:lpwstr/>
      </vt:variant>
      <vt:variant>
        <vt:lpwstr>_Toc358153856</vt:lpwstr>
      </vt:variant>
      <vt:variant>
        <vt:i4>1376310</vt:i4>
      </vt:variant>
      <vt:variant>
        <vt:i4>62</vt:i4>
      </vt:variant>
      <vt:variant>
        <vt:i4>0</vt:i4>
      </vt:variant>
      <vt:variant>
        <vt:i4>5</vt:i4>
      </vt:variant>
      <vt:variant>
        <vt:lpwstr/>
      </vt:variant>
      <vt:variant>
        <vt:lpwstr>_Toc358153855</vt:lpwstr>
      </vt:variant>
      <vt:variant>
        <vt:i4>1376310</vt:i4>
      </vt:variant>
      <vt:variant>
        <vt:i4>56</vt:i4>
      </vt:variant>
      <vt:variant>
        <vt:i4>0</vt:i4>
      </vt:variant>
      <vt:variant>
        <vt:i4>5</vt:i4>
      </vt:variant>
      <vt:variant>
        <vt:lpwstr/>
      </vt:variant>
      <vt:variant>
        <vt:lpwstr>_Toc358153854</vt:lpwstr>
      </vt:variant>
      <vt:variant>
        <vt:i4>1376310</vt:i4>
      </vt:variant>
      <vt:variant>
        <vt:i4>50</vt:i4>
      </vt:variant>
      <vt:variant>
        <vt:i4>0</vt:i4>
      </vt:variant>
      <vt:variant>
        <vt:i4>5</vt:i4>
      </vt:variant>
      <vt:variant>
        <vt:lpwstr/>
      </vt:variant>
      <vt:variant>
        <vt:lpwstr>_Toc358153853</vt:lpwstr>
      </vt:variant>
      <vt:variant>
        <vt:i4>1376310</vt:i4>
      </vt:variant>
      <vt:variant>
        <vt:i4>44</vt:i4>
      </vt:variant>
      <vt:variant>
        <vt:i4>0</vt:i4>
      </vt:variant>
      <vt:variant>
        <vt:i4>5</vt:i4>
      </vt:variant>
      <vt:variant>
        <vt:lpwstr/>
      </vt:variant>
      <vt:variant>
        <vt:lpwstr>_Toc358153852</vt:lpwstr>
      </vt:variant>
      <vt:variant>
        <vt:i4>1376310</vt:i4>
      </vt:variant>
      <vt:variant>
        <vt:i4>38</vt:i4>
      </vt:variant>
      <vt:variant>
        <vt:i4>0</vt:i4>
      </vt:variant>
      <vt:variant>
        <vt:i4>5</vt:i4>
      </vt:variant>
      <vt:variant>
        <vt:lpwstr/>
      </vt:variant>
      <vt:variant>
        <vt:lpwstr>_Toc358153851</vt:lpwstr>
      </vt:variant>
      <vt:variant>
        <vt:i4>1376310</vt:i4>
      </vt:variant>
      <vt:variant>
        <vt:i4>32</vt:i4>
      </vt:variant>
      <vt:variant>
        <vt:i4>0</vt:i4>
      </vt:variant>
      <vt:variant>
        <vt:i4>5</vt:i4>
      </vt:variant>
      <vt:variant>
        <vt:lpwstr/>
      </vt:variant>
      <vt:variant>
        <vt:lpwstr>_Toc358153850</vt:lpwstr>
      </vt:variant>
      <vt:variant>
        <vt:i4>1310774</vt:i4>
      </vt:variant>
      <vt:variant>
        <vt:i4>26</vt:i4>
      </vt:variant>
      <vt:variant>
        <vt:i4>0</vt:i4>
      </vt:variant>
      <vt:variant>
        <vt:i4>5</vt:i4>
      </vt:variant>
      <vt:variant>
        <vt:lpwstr/>
      </vt:variant>
      <vt:variant>
        <vt:lpwstr>_Toc358153849</vt:lpwstr>
      </vt:variant>
      <vt:variant>
        <vt:i4>1310774</vt:i4>
      </vt:variant>
      <vt:variant>
        <vt:i4>20</vt:i4>
      </vt:variant>
      <vt:variant>
        <vt:i4>0</vt:i4>
      </vt:variant>
      <vt:variant>
        <vt:i4>5</vt:i4>
      </vt:variant>
      <vt:variant>
        <vt:lpwstr/>
      </vt:variant>
      <vt:variant>
        <vt:lpwstr>_Toc358153848</vt:lpwstr>
      </vt:variant>
      <vt:variant>
        <vt:i4>1310774</vt:i4>
      </vt:variant>
      <vt:variant>
        <vt:i4>14</vt:i4>
      </vt:variant>
      <vt:variant>
        <vt:i4>0</vt:i4>
      </vt:variant>
      <vt:variant>
        <vt:i4>5</vt:i4>
      </vt:variant>
      <vt:variant>
        <vt:lpwstr/>
      </vt:variant>
      <vt:variant>
        <vt:lpwstr>_Toc358153847</vt:lpwstr>
      </vt:variant>
      <vt:variant>
        <vt:i4>1310774</vt:i4>
      </vt:variant>
      <vt:variant>
        <vt:i4>8</vt:i4>
      </vt:variant>
      <vt:variant>
        <vt:i4>0</vt:i4>
      </vt:variant>
      <vt:variant>
        <vt:i4>5</vt:i4>
      </vt:variant>
      <vt:variant>
        <vt:lpwstr/>
      </vt:variant>
      <vt:variant>
        <vt:lpwstr>_Toc358153846</vt:lpwstr>
      </vt:variant>
      <vt:variant>
        <vt:i4>1310774</vt:i4>
      </vt:variant>
      <vt:variant>
        <vt:i4>2</vt:i4>
      </vt:variant>
      <vt:variant>
        <vt:i4>0</vt:i4>
      </vt:variant>
      <vt:variant>
        <vt:i4>5</vt:i4>
      </vt:variant>
      <vt:variant>
        <vt:lpwstr/>
      </vt:variant>
      <vt:variant>
        <vt:lpwstr>_Toc358153845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dc:creator>
  <cp:lastModifiedBy>Richard</cp:lastModifiedBy>
  <cp:revision>3</cp:revision>
  <dcterms:created xsi:type="dcterms:W3CDTF">2013-12-08T10:18:00Z</dcterms:created>
  <dcterms:modified xsi:type="dcterms:W3CDTF">2013-12-08T10:19:00Z</dcterms:modified>
</cp:coreProperties>
</file>