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A92CE1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không cho chuyển trang và </w:t>
            </w:r>
            <w:r w:rsidR="004033C2" w:rsidRPr="007E65B3">
              <w:rPr>
                <w:lang w:val="en-US"/>
              </w:rPr>
              <w:t xml:space="preserve">thông báo </w:t>
            </w:r>
            <w:r w:rsidRPr="007E65B3">
              <w:rPr>
                <w:lang w:val="en-US"/>
              </w:rPr>
              <w:t>cho nhập lại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thông báo cho nhập lại</w:t>
            </w:r>
          </w:p>
        </w:tc>
      </w:tr>
      <w:tr w:rsidR="00F85D88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</w:t>
            </w:r>
            <w:r w:rsidRPr="00DA68C1">
              <w:rPr>
                <w:b/>
                <w:bCs/>
                <w:lang w:val="en-US"/>
              </w:rPr>
              <w:t>3</w:t>
            </w:r>
          </w:p>
        </w:tc>
      </w:tr>
      <w:tr w:rsidR="002B3B4D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null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thông báo cho nhập lại</w:t>
            </w:r>
          </w:p>
        </w:tc>
      </w:tr>
      <w:tr w:rsidR="002B3B4D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E309F2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E309F2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E309F2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C70A2B" w:rsidP="00E309F2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C70A2B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C70A2B" w:rsidP="00E309F2">
            <w:pPr>
              <w:rPr>
                <w:lang w:val="en-US"/>
              </w:rPr>
            </w:pPr>
            <w:r>
              <w:rPr>
                <w:lang w:val="en-US"/>
              </w:rPr>
              <w:t>Đăng nhập không thành công</w:t>
            </w:r>
          </w:p>
        </w:tc>
      </w:tr>
      <w:tr w:rsidR="00C70A2B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8679CF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8679CF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8679CF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</w:t>
            </w:r>
            <w:r w:rsidRPr="00472D18">
              <w:rPr>
                <w:lang w:val="en-US"/>
              </w:rPr>
              <w:t xml:space="preserve"> nhập cho trước</w:t>
            </w:r>
          </w:p>
          <w:p w:rsidR="00E175D9" w:rsidRPr="00472D18" w:rsidRDefault="00E60DF0" w:rsidP="00E80A30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FB4774" w:rsidRPr="00ED0B9A" w:rsidRDefault="00ED0B9A" w:rsidP="00ED0B9A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F657BA" w:rsidP="00F657BA">
            <w:pPr>
              <w:rPr>
                <w:lang w:val="en-US"/>
              </w:rPr>
            </w:pPr>
            <w:r>
              <w:rPr>
                <w:lang w:val="en-US"/>
              </w:rPr>
              <w:t>Đăng nhập không thành công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8679CF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6640AA" w:rsidP="00E309F2">
            <w:pPr>
              <w:rPr>
                <w:lang w:val="en-US"/>
              </w:rPr>
            </w:pPr>
            <w:r>
              <w:rPr>
                <w:lang w:val="en-US"/>
              </w:rPr>
              <w:t>Sai thông tin đăng nhập</w:t>
            </w:r>
          </w:p>
        </w:tc>
      </w:tr>
      <w:tr w:rsidR="006640AA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6640AA" w:rsidP="00E309F2">
            <w:pPr>
              <w:rPr>
                <w:lang w:val="en-US"/>
              </w:rPr>
            </w:pPr>
            <w:r>
              <w:rPr>
                <w:lang w:val="en-US"/>
              </w:rPr>
              <w:t>Đăng nhập không thành công</w:t>
            </w:r>
          </w:p>
        </w:tc>
      </w:tr>
      <w:tr w:rsidR="006640AA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proofErr w:type="gramStart"/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</w:t>
            </w:r>
            <w:proofErr w:type="gramEnd"/>
            <w:r w:rsidRPr="00010A19">
              <w:rPr>
                <w:b/>
                <w:bCs/>
                <w:lang w:val="en-US"/>
              </w:rPr>
              <w:t xml:space="preserve">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33380C" w:rsidRDefault="006D65D2" w:rsidP="006D65D2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 w:rsidRPr="006D65D2">
              <w:rPr>
                <w:lang w:val="en-US"/>
              </w:rPr>
              <w:t>Đăng nhập thành công</w:t>
            </w:r>
          </w:p>
          <w:p w:rsidR="006D65D2" w:rsidRPr="006D65D2" w:rsidRDefault="006D65D2" w:rsidP="006D65D2">
            <w:pPr>
              <w:pStyle w:val="oancuaDanhsac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Chuyển sang trang dành cho admin</w:t>
            </w:r>
          </w:p>
        </w:tc>
      </w:tr>
      <w:tr w:rsidR="0033380C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D65D2" w:rsidRDefault="006D65D2" w:rsidP="006D65D2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 w:rsidRPr="006D65D2">
              <w:rPr>
                <w:lang w:val="en-US"/>
              </w:rPr>
              <w:t>Đăng nhập thành công</w:t>
            </w:r>
          </w:p>
          <w:p w:rsidR="0033380C" w:rsidRPr="00F657BA" w:rsidRDefault="006D65D2" w:rsidP="006D65D2">
            <w:pPr>
              <w:pStyle w:val="oancuaDanhsac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Chuyển sang trang dành cho admin</w:t>
            </w:r>
          </w:p>
        </w:tc>
      </w:tr>
      <w:tr w:rsidR="0033380C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 w:rsidRPr="006D65D2">
              <w:rPr>
                <w:lang w:val="en-US"/>
              </w:rPr>
              <w:t>Đăng nhập thành công</w:t>
            </w:r>
          </w:p>
          <w:p w:rsidR="00166E59" w:rsidRPr="006D65D2" w:rsidRDefault="00166E59" w:rsidP="00113B4E">
            <w:pPr>
              <w:pStyle w:val="oancuaDanhsac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Chuyển sang trang dành cho </w:t>
            </w:r>
            <w:r w:rsidR="00113B4E">
              <w:rPr>
                <w:lang w:val="en-US"/>
              </w:rPr>
              <w:t>user</w:t>
            </w:r>
          </w:p>
        </w:tc>
      </w:tr>
      <w:tr w:rsidR="00166E59" w:rsidTr="00E309F2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 w:rsidRPr="006D65D2">
              <w:rPr>
                <w:lang w:val="en-US"/>
              </w:rPr>
              <w:t>Đăng nhập thành công</w:t>
            </w:r>
          </w:p>
          <w:p w:rsidR="00166E59" w:rsidRPr="00F657BA" w:rsidRDefault="00166E59" w:rsidP="00113B4E">
            <w:pPr>
              <w:pStyle w:val="oancuaDanhsac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Chuyển sang trang dành cho </w:t>
            </w:r>
            <w:r w:rsidR="00113B4E">
              <w:rPr>
                <w:lang w:val="en-US"/>
              </w:rPr>
              <w:t>user</w:t>
            </w:r>
          </w:p>
        </w:tc>
      </w:tr>
      <w:tr w:rsidR="00166E59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E309F2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</w:t>
            </w:r>
            <w:r w:rsidR="00AF0A3D" w:rsidRPr="00DA68C1">
              <w:rPr>
                <w:b/>
                <w:bCs/>
                <w:lang w:val="en-US"/>
              </w:rPr>
              <w:t xml:space="preserve"> Kiểm tra đăng kí</w:t>
            </w:r>
            <w:r w:rsidR="00B92575" w:rsidRPr="00DA68C1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0523ED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523ED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EF3A89">
              <w:rPr>
                <w:lang w:val="en-US"/>
              </w:rPr>
              <w:t xml:space="preserve"> DV0</w:t>
            </w:r>
            <w:r w:rsidR="005121E8">
              <w:rPr>
                <w:lang w:val="en-US"/>
              </w:rPr>
              <w:t>4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  <w:r w:rsidR="00EF3A89">
              <w:rPr>
                <w:lang w:val="en-US"/>
              </w:rPr>
              <w:t xml:space="preserve"> Kiểm tra thông tin giỏ hàng (My cart)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  <w:r w:rsidR="00475276">
              <w:rPr>
                <w:lang w:val="en-US"/>
              </w:rPr>
              <w:t xml:space="preserve"> =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lastRenderedPageBreak/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Các loại kiểm thử khác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2FA3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56BBD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81377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A3961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8"/>
  </w:num>
  <w:num w:numId="5">
    <w:abstractNumId w:val="22"/>
  </w:num>
  <w:num w:numId="6">
    <w:abstractNumId w:val="15"/>
  </w:num>
  <w:num w:numId="7">
    <w:abstractNumId w:val="23"/>
  </w:num>
  <w:num w:numId="8">
    <w:abstractNumId w:val="10"/>
  </w:num>
  <w:num w:numId="9">
    <w:abstractNumId w:val="12"/>
  </w:num>
  <w:num w:numId="10">
    <w:abstractNumId w:val="20"/>
  </w:num>
  <w:num w:numId="11">
    <w:abstractNumId w:val="5"/>
  </w:num>
  <w:num w:numId="12">
    <w:abstractNumId w:val="3"/>
  </w:num>
  <w:num w:numId="13">
    <w:abstractNumId w:val="7"/>
  </w:num>
  <w:num w:numId="14">
    <w:abstractNumId w:val="14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1"/>
  </w:num>
  <w:num w:numId="20">
    <w:abstractNumId w:val="9"/>
  </w:num>
  <w:num w:numId="21">
    <w:abstractNumId w:val="17"/>
  </w:num>
  <w:num w:numId="22">
    <w:abstractNumId w:val="4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10A19"/>
    <w:rsid w:val="00020011"/>
    <w:rsid w:val="00046691"/>
    <w:rsid w:val="000523ED"/>
    <w:rsid w:val="00065A95"/>
    <w:rsid w:val="000B3026"/>
    <w:rsid w:val="001053B0"/>
    <w:rsid w:val="00113B4E"/>
    <w:rsid w:val="00152A11"/>
    <w:rsid w:val="00166E59"/>
    <w:rsid w:val="00175753"/>
    <w:rsid w:val="0018346C"/>
    <w:rsid w:val="001A6BA6"/>
    <w:rsid w:val="001D24C7"/>
    <w:rsid w:val="001E651C"/>
    <w:rsid w:val="00204A70"/>
    <w:rsid w:val="002133EC"/>
    <w:rsid w:val="002317F4"/>
    <w:rsid w:val="00247478"/>
    <w:rsid w:val="00255048"/>
    <w:rsid w:val="00261CF1"/>
    <w:rsid w:val="002722B7"/>
    <w:rsid w:val="002755E4"/>
    <w:rsid w:val="002B3B4D"/>
    <w:rsid w:val="002E0E68"/>
    <w:rsid w:val="0033380C"/>
    <w:rsid w:val="00335614"/>
    <w:rsid w:val="003361F9"/>
    <w:rsid w:val="003727C8"/>
    <w:rsid w:val="003843F4"/>
    <w:rsid w:val="00385CAC"/>
    <w:rsid w:val="004033C2"/>
    <w:rsid w:val="004273A4"/>
    <w:rsid w:val="00472D18"/>
    <w:rsid w:val="00474B94"/>
    <w:rsid w:val="00475276"/>
    <w:rsid w:val="004C787F"/>
    <w:rsid w:val="005121E8"/>
    <w:rsid w:val="00523CF2"/>
    <w:rsid w:val="00524E4C"/>
    <w:rsid w:val="0053435F"/>
    <w:rsid w:val="005572B7"/>
    <w:rsid w:val="005650F8"/>
    <w:rsid w:val="005B39DA"/>
    <w:rsid w:val="005B4ACB"/>
    <w:rsid w:val="005F7C1C"/>
    <w:rsid w:val="0066057A"/>
    <w:rsid w:val="006640AA"/>
    <w:rsid w:val="006C55FD"/>
    <w:rsid w:val="006D65D2"/>
    <w:rsid w:val="006E6EBC"/>
    <w:rsid w:val="006F3247"/>
    <w:rsid w:val="00704D53"/>
    <w:rsid w:val="00710322"/>
    <w:rsid w:val="00714E6A"/>
    <w:rsid w:val="00786EE1"/>
    <w:rsid w:val="00795073"/>
    <w:rsid w:val="007A6050"/>
    <w:rsid w:val="007B10D8"/>
    <w:rsid w:val="007E65B3"/>
    <w:rsid w:val="007F6378"/>
    <w:rsid w:val="008013F8"/>
    <w:rsid w:val="008143F4"/>
    <w:rsid w:val="008517EE"/>
    <w:rsid w:val="00873231"/>
    <w:rsid w:val="008C2A39"/>
    <w:rsid w:val="008C6501"/>
    <w:rsid w:val="008D02AB"/>
    <w:rsid w:val="008D1089"/>
    <w:rsid w:val="00914A95"/>
    <w:rsid w:val="00926429"/>
    <w:rsid w:val="00935A2C"/>
    <w:rsid w:val="00936D6B"/>
    <w:rsid w:val="00942F6E"/>
    <w:rsid w:val="009631D1"/>
    <w:rsid w:val="009D38E8"/>
    <w:rsid w:val="009D7B04"/>
    <w:rsid w:val="009E6B91"/>
    <w:rsid w:val="00A002E0"/>
    <w:rsid w:val="00A069A6"/>
    <w:rsid w:val="00A36AFE"/>
    <w:rsid w:val="00A47A1E"/>
    <w:rsid w:val="00A60759"/>
    <w:rsid w:val="00A92CE1"/>
    <w:rsid w:val="00AA3F6C"/>
    <w:rsid w:val="00AD35EE"/>
    <w:rsid w:val="00AF0A3D"/>
    <w:rsid w:val="00B045C0"/>
    <w:rsid w:val="00B3730A"/>
    <w:rsid w:val="00B415CF"/>
    <w:rsid w:val="00B74916"/>
    <w:rsid w:val="00B92575"/>
    <w:rsid w:val="00C03FF1"/>
    <w:rsid w:val="00C133CD"/>
    <w:rsid w:val="00C36EE6"/>
    <w:rsid w:val="00C60F08"/>
    <w:rsid w:val="00C70A2B"/>
    <w:rsid w:val="00C831A0"/>
    <w:rsid w:val="00C8643A"/>
    <w:rsid w:val="00CA0AD1"/>
    <w:rsid w:val="00CF2E5B"/>
    <w:rsid w:val="00D150BC"/>
    <w:rsid w:val="00D2114A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4428D"/>
    <w:rsid w:val="00E60DF0"/>
    <w:rsid w:val="00E80A30"/>
    <w:rsid w:val="00EB5588"/>
    <w:rsid w:val="00ED0B9A"/>
    <w:rsid w:val="00ED77D1"/>
    <w:rsid w:val="00EE0DA5"/>
    <w:rsid w:val="00EF3A89"/>
    <w:rsid w:val="00F20AB6"/>
    <w:rsid w:val="00F22052"/>
    <w:rsid w:val="00F2297B"/>
    <w:rsid w:val="00F35ADB"/>
    <w:rsid w:val="00F35FFA"/>
    <w:rsid w:val="00F46800"/>
    <w:rsid w:val="00F657BA"/>
    <w:rsid w:val="00F85D88"/>
    <w:rsid w:val="00F906EE"/>
    <w:rsid w:val="00F939E2"/>
    <w:rsid w:val="00F96AD3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124</cp:revision>
  <dcterms:created xsi:type="dcterms:W3CDTF">2020-07-02T07:51:00Z</dcterms:created>
  <dcterms:modified xsi:type="dcterms:W3CDTF">2020-07-02T10:22:00Z</dcterms:modified>
</cp:coreProperties>
</file>