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F906EE" w:rsidRPr="009C0150" w:rsidRDefault="00741DD8" w:rsidP="0043103F">
      <w:pPr>
        <w:pStyle w:val="Nhaykepm"/>
        <w:rPr>
          <w:b/>
          <w:bCs/>
          <w:sz w:val="40"/>
          <w:szCs w:val="40"/>
          <w:lang w:val="en-US"/>
        </w:rPr>
      </w:pPr>
      <w:r w:rsidRPr="009C0150">
        <w:rPr>
          <w:b/>
          <w:bCs/>
          <w:sz w:val="40"/>
          <w:szCs w:val="40"/>
          <w:lang w:val="en-US"/>
        </w:rPr>
        <w:t>BÀI THU HOẠCH</w:t>
      </w:r>
    </w:p>
    <w:p w:rsidR="00741DD8" w:rsidRPr="009C1EBA" w:rsidRDefault="00741DD8" w:rsidP="0043103F">
      <w:pPr>
        <w:pStyle w:val="Nhaykepm"/>
        <w:rPr>
          <w:b/>
          <w:bCs/>
          <w:sz w:val="50"/>
          <w:szCs w:val="50"/>
          <w:lang w:val="en-US"/>
        </w:rPr>
      </w:pPr>
      <w:r w:rsidRPr="009C1EBA">
        <w:rPr>
          <w:b/>
          <w:bCs/>
          <w:sz w:val="50"/>
          <w:szCs w:val="50"/>
          <w:lang w:val="en-US"/>
        </w:rPr>
        <w:t>MÔN: KIỂM THỬ PHẦN MỀM</w:t>
      </w:r>
    </w:p>
    <w:p w:rsidR="001F187B" w:rsidRPr="001F187B" w:rsidRDefault="001F187B" w:rsidP="001F187B">
      <w:pPr>
        <w:jc w:val="center"/>
        <w:rPr>
          <w:sz w:val="26"/>
          <w:szCs w:val="26"/>
          <w:lang w:val="en-US"/>
        </w:rPr>
      </w:pPr>
      <w:r w:rsidRPr="001F187B">
        <w:rPr>
          <w:sz w:val="26"/>
          <w:szCs w:val="26"/>
          <w:lang w:val="en-US"/>
        </w:rPr>
        <w:t>Giảng viên: thầy Dương Thành Phết</w:t>
      </w:r>
    </w:p>
    <w:p w:rsidR="00741DD8" w:rsidRDefault="00741DD8">
      <w:pPr>
        <w:rPr>
          <w:lang w:val="en-US"/>
        </w:rPr>
      </w:pPr>
    </w:p>
    <w:p w:rsidR="00AB0079" w:rsidRDefault="00AB0079">
      <w:pPr>
        <w:rPr>
          <w:lang w:val="en-US"/>
        </w:rPr>
      </w:pPr>
    </w:p>
    <w:p w:rsidR="00AB0079" w:rsidRDefault="00AB0079">
      <w:pPr>
        <w:rPr>
          <w:lang w:val="en-US"/>
        </w:rPr>
      </w:pPr>
    </w:p>
    <w:p w:rsidR="00741DD8" w:rsidRPr="009C0150" w:rsidRDefault="00741DD8" w:rsidP="0043103F">
      <w:pPr>
        <w:pStyle w:val="KhngDncch"/>
        <w:rPr>
          <w:sz w:val="30"/>
          <w:szCs w:val="30"/>
          <w:lang w:val="en-US"/>
        </w:rPr>
      </w:pPr>
      <w:r w:rsidRPr="009C0150">
        <w:rPr>
          <w:sz w:val="30"/>
          <w:szCs w:val="30"/>
          <w:lang w:val="en-US"/>
        </w:rPr>
        <w:t>LỚP: 16T</w:t>
      </w:r>
      <w:r w:rsidR="004D372F" w:rsidRPr="009C0150">
        <w:rPr>
          <w:sz w:val="30"/>
          <w:szCs w:val="30"/>
          <w:lang w:val="en-US"/>
        </w:rPr>
        <w:t>H_N1_04</w:t>
      </w:r>
      <w:r w:rsidR="00435C67">
        <w:rPr>
          <w:sz w:val="30"/>
          <w:szCs w:val="30"/>
          <w:lang w:val="en-US"/>
        </w:rPr>
        <w:t xml:space="preserve"> (16DTHC2)</w:t>
      </w:r>
    </w:p>
    <w:p w:rsidR="004D372F" w:rsidRPr="009C0150" w:rsidRDefault="004D372F" w:rsidP="0043103F">
      <w:pPr>
        <w:pStyle w:val="KhngDncch"/>
        <w:rPr>
          <w:sz w:val="30"/>
          <w:szCs w:val="30"/>
          <w:lang w:val="en-US"/>
        </w:rPr>
      </w:pPr>
      <w:r w:rsidRPr="009C0150">
        <w:rPr>
          <w:sz w:val="30"/>
          <w:szCs w:val="30"/>
          <w:lang w:val="en-US"/>
        </w:rPr>
        <w:t>TÊN:</w:t>
      </w:r>
      <w:r w:rsidR="00182743">
        <w:rPr>
          <w:sz w:val="30"/>
          <w:szCs w:val="30"/>
          <w:lang w:val="en-US"/>
        </w:rPr>
        <w:t xml:space="preserve"> </w:t>
      </w:r>
    </w:p>
    <w:p w:rsidR="009C0150" w:rsidRDefault="004D372F" w:rsidP="009C0150">
      <w:pPr>
        <w:pStyle w:val="KhngDncch"/>
        <w:rPr>
          <w:sz w:val="30"/>
          <w:szCs w:val="30"/>
          <w:lang w:val="en-US"/>
        </w:rPr>
      </w:pPr>
      <w:r w:rsidRPr="009C0150">
        <w:rPr>
          <w:sz w:val="30"/>
          <w:szCs w:val="30"/>
          <w:lang w:val="en-US"/>
        </w:rPr>
        <w:t>MSSV:</w:t>
      </w:r>
      <w:r w:rsidR="00182743">
        <w:rPr>
          <w:sz w:val="30"/>
          <w:szCs w:val="30"/>
          <w:lang w:val="en-US"/>
        </w:rPr>
        <w:t xml:space="preserve"> </w:t>
      </w:r>
    </w:p>
    <w:p w:rsidR="009C0150" w:rsidRDefault="009C0150" w:rsidP="009C0150">
      <w:pPr>
        <w:rPr>
          <w:lang w:val="en-US"/>
        </w:rPr>
      </w:pPr>
      <w:r>
        <w:rPr>
          <w:lang w:val="en-US"/>
        </w:rPr>
        <w:br w:type="page"/>
      </w:r>
    </w:p>
    <w:p w:rsidR="0043103F" w:rsidRPr="00237534" w:rsidRDefault="009C0150"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lastRenderedPageBreak/>
        <w:t>KIỂM THỬ CÓ PHẢI LÀ MỘT NGÀNH KHÔNG QUAN TRỌNG?</w:t>
      </w:r>
    </w:p>
    <w:p w:rsidR="00C33C4D" w:rsidRDefault="00C33C4D" w:rsidP="00241B69">
      <w:pPr>
        <w:pStyle w:val="KhngDncch"/>
        <w:numPr>
          <w:ilvl w:val="0"/>
          <w:numId w:val="2"/>
        </w:numPr>
        <w:spacing w:line="360" w:lineRule="auto"/>
        <w:jc w:val="both"/>
        <w:rPr>
          <w:sz w:val="26"/>
          <w:szCs w:val="26"/>
          <w:lang w:val="en-US"/>
        </w:rPr>
      </w:pPr>
      <w:r>
        <w:rPr>
          <w:sz w:val="26"/>
          <w:szCs w:val="26"/>
          <w:lang w:val="en-US"/>
        </w:rPr>
        <w:t>Kiểm thử là một ngành vô cùng quan trọng trong khâu xây dựng và phát triển phần mềm.</w:t>
      </w:r>
    </w:p>
    <w:p w:rsidR="00C33C4D" w:rsidRPr="00C33C4D" w:rsidRDefault="00C33C4D" w:rsidP="00241B69">
      <w:pPr>
        <w:pStyle w:val="KhngDncch"/>
        <w:numPr>
          <w:ilvl w:val="0"/>
          <w:numId w:val="2"/>
        </w:numPr>
        <w:spacing w:line="360" w:lineRule="auto"/>
        <w:jc w:val="both"/>
        <w:rPr>
          <w:sz w:val="26"/>
          <w:szCs w:val="26"/>
          <w:lang w:val="en-US"/>
        </w:rPr>
      </w:pPr>
      <w:r>
        <w:rPr>
          <w:sz w:val="26"/>
          <w:szCs w:val="26"/>
          <w:lang w:val="en-US"/>
        </w:rPr>
        <w:t>Kiểm thử có vai trò</w:t>
      </w:r>
      <w:r w:rsidR="005E214F">
        <w:rPr>
          <w:sz w:val="26"/>
          <w:szCs w:val="26"/>
          <w:lang w:val="en-US"/>
        </w:rPr>
        <w:t xml:space="preserve"> khẳng định rằng sản phẩm có lỗi và lỗi phải được sửa trước ngày triển khai ra thị trường.</w:t>
      </w:r>
    </w:p>
    <w:p w:rsidR="009C0150" w:rsidRPr="00237534" w:rsidRDefault="009C0150"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KIỂM THỬ CÓ PHẢI LÀ KIỂM TRA PHẦN MỀM?</w:t>
      </w:r>
    </w:p>
    <w:p w:rsidR="009756FB" w:rsidRDefault="009756FB" w:rsidP="00241B69">
      <w:pPr>
        <w:pStyle w:val="KhngDncch"/>
        <w:numPr>
          <w:ilvl w:val="0"/>
          <w:numId w:val="2"/>
        </w:numPr>
        <w:spacing w:line="360" w:lineRule="auto"/>
        <w:jc w:val="both"/>
        <w:rPr>
          <w:sz w:val="26"/>
          <w:szCs w:val="26"/>
          <w:lang w:val="en-US"/>
        </w:rPr>
      </w:pPr>
      <w:r>
        <w:rPr>
          <w:sz w:val="26"/>
          <w:szCs w:val="26"/>
          <w:lang w:val="en-US"/>
        </w:rPr>
        <w:t>Kiểm thử thường là kiểm tra phần mềm, các chức năng của phần mềm đó.</w:t>
      </w:r>
    </w:p>
    <w:p w:rsidR="009756FB" w:rsidRPr="00C33C4D" w:rsidRDefault="009756FB" w:rsidP="00241B69">
      <w:pPr>
        <w:pStyle w:val="KhngDncch"/>
        <w:numPr>
          <w:ilvl w:val="0"/>
          <w:numId w:val="2"/>
        </w:numPr>
        <w:spacing w:line="360" w:lineRule="auto"/>
        <w:jc w:val="both"/>
        <w:rPr>
          <w:sz w:val="26"/>
          <w:szCs w:val="26"/>
          <w:lang w:val="en-US"/>
        </w:rPr>
      </w:pPr>
      <w:r>
        <w:rPr>
          <w:sz w:val="26"/>
          <w:szCs w:val="26"/>
          <w:lang w:val="en-US"/>
        </w:rPr>
        <w:t>Tuy nhiên cũng có một số ngành nghể khác cho phép kiểm thử trên phần cứng. VD: các thiết bị đo đạc điện tử, các thiết bị hỗ trợ phức tạp hoặc những thiết bị yêu cầu cả 2 việc kiểm thử phần cứng và phần mềm.</w:t>
      </w:r>
    </w:p>
    <w:p w:rsidR="009C0150" w:rsidRPr="00237534" w:rsidRDefault="0047574A"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KIỂM THỬ VIÊN THƯỜNG ĐƯỢC HƯỞNG MỨC LƯƠNG KHÔNG TỐT?</w:t>
      </w:r>
    </w:p>
    <w:p w:rsidR="00A72017" w:rsidRDefault="00A72017" w:rsidP="00241B69">
      <w:pPr>
        <w:pStyle w:val="KhngDncch"/>
        <w:numPr>
          <w:ilvl w:val="0"/>
          <w:numId w:val="2"/>
        </w:numPr>
        <w:spacing w:line="360" w:lineRule="auto"/>
        <w:jc w:val="both"/>
        <w:rPr>
          <w:sz w:val="26"/>
          <w:szCs w:val="26"/>
          <w:lang w:val="en-US"/>
        </w:rPr>
      </w:pPr>
      <w:r>
        <w:rPr>
          <w:sz w:val="26"/>
          <w:szCs w:val="26"/>
          <w:lang w:val="en-US"/>
        </w:rPr>
        <w:t>Kiểm thử viên được hưởng lương theo năng lực đóng góp.</w:t>
      </w:r>
    </w:p>
    <w:p w:rsidR="00A72017" w:rsidRPr="00C33C4D" w:rsidRDefault="00A72017" w:rsidP="00241B69">
      <w:pPr>
        <w:pStyle w:val="KhngDncch"/>
        <w:numPr>
          <w:ilvl w:val="0"/>
          <w:numId w:val="2"/>
        </w:numPr>
        <w:spacing w:line="360" w:lineRule="auto"/>
        <w:jc w:val="both"/>
        <w:rPr>
          <w:sz w:val="26"/>
          <w:szCs w:val="26"/>
          <w:lang w:val="en-US"/>
        </w:rPr>
      </w:pPr>
      <w:r>
        <w:rPr>
          <w:sz w:val="26"/>
          <w:szCs w:val="26"/>
          <w:lang w:val="en-US"/>
        </w:rPr>
        <w:t>Những kiểm thử viên càng nâng cao</w:t>
      </w:r>
      <w:r w:rsidR="003D4558">
        <w:rPr>
          <w:sz w:val="26"/>
          <w:szCs w:val="26"/>
          <w:lang w:val="en-US"/>
        </w:rPr>
        <w:t xml:space="preserve"> khả năng tay nghề càng có cơ hội nhận được múc lương hấp dẫn hơn.</w:t>
      </w:r>
    </w:p>
    <w:p w:rsidR="0059263A" w:rsidRPr="00237534" w:rsidRDefault="0059263A"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AI CỦNG CÓ THỂ LÀM KIỂM THỬ?</w:t>
      </w:r>
    </w:p>
    <w:p w:rsidR="004E4403" w:rsidRDefault="004E4403" w:rsidP="00241B69">
      <w:pPr>
        <w:pStyle w:val="KhngDncch"/>
        <w:numPr>
          <w:ilvl w:val="0"/>
          <w:numId w:val="2"/>
        </w:numPr>
        <w:spacing w:line="360" w:lineRule="auto"/>
        <w:jc w:val="both"/>
        <w:rPr>
          <w:sz w:val="26"/>
          <w:szCs w:val="26"/>
          <w:lang w:val="en-US"/>
        </w:rPr>
      </w:pPr>
      <w:r>
        <w:rPr>
          <w:sz w:val="26"/>
          <w:szCs w:val="26"/>
          <w:lang w:val="en-US"/>
        </w:rPr>
        <w:t>Mọi người đều có thể trở thành một kiểm thử viên sau quá trình đào tạo cơ bản.</w:t>
      </w:r>
    </w:p>
    <w:p w:rsidR="004E4403" w:rsidRPr="00C33C4D" w:rsidRDefault="004E4403" w:rsidP="00241B69">
      <w:pPr>
        <w:pStyle w:val="KhngDncch"/>
        <w:numPr>
          <w:ilvl w:val="0"/>
          <w:numId w:val="2"/>
        </w:numPr>
        <w:spacing w:line="360" w:lineRule="auto"/>
        <w:jc w:val="both"/>
        <w:rPr>
          <w:sz w:val="26"/>
          <w:szCs w:val="26"/>
          <w:lang w:val="en-US"/>
        </w:rPr>
      </w:pPr>
      <w:r>
        <w:rPr>
          <w:sz w:val="26"/>
          <w:szCs w:val="26"/>
          <w:lang w:val="en-US"/>
        </w:rPr>
        <w:t>Trong quá trình làm việc có thể trau dồi thêm cho bản thân.</w:t>
      </w:r>
    </w:p>
    <w:p w:rsidR="0059263A" w:rsidRPr="00237534" w:rsidRDefault="00FB4FAF"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NHỮNG ĐIỀU CẦN CÓ Ở MỘT KIỂM THỬ VIÊN?</w:t>
      </w:r>
    </w:p>
    <w:p w:rsidR="00E262E9" w:rsidRPr="00C33C4D" w:rsidRDefault="006D6468" w:rsidP="00241B69">
      <w:pPr>
        <w:pStyle w:val="KhngDncch"/>
        <w:numPr>
          <w:ilvl w:val="0"/>
          <w:numId w:val="2"/>
        </w:numPr>
        <w:spacing w:line="360" w:lineRule="auto"/>
        <w:jc w:val="both"/>
        <w:rPr>
          <w:sz w:val="26"/>
          <w:szCs w:val="26"/>
          <w:lang w:val="en-US"/>
        </w:rPr>
      </w:pPr>
      <w:r w:rsidRPr="006D6468">
        <w:rPr>
          <w:sz w:val="26"/>
          <w:szCs w:val="26"/>
          <w:lang w:val="en-US"/>
        </w:rPr>
        <w:t>Yêu cầu cần và đủ của Tester là kiến thức, kinh nghiệm và lòng đam mê với nghề</w:t>
      </w:r>
      <w:r>
        <w:rPr>
          <w:sz w:val="26"/>
          <w:szCs w:val="26"/>
          <w:lang w:val="en-US"/>
        </w:rPr>
        <w:t>.</w:t>
      </w:r>
    </w:p>
    <w:p w:rsidR="00FB4FAF" w:rsidRPr="00237534" w:rsidRDefault="006278D5"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MỘT TESTER CÓ CẦN NẮM VỮNG NGÔN NGỮ LẬP TRÌNH?</w:t>
      </w:r>
    </w:p>
    <w:p w:rsidR="006D6468" w:rsidRPr="00C33C4D" w:rsidRDefault="002A4765" w:rsidP="00241B69">
      <w:pPr>
        <w:pStyle w:val="KhngDncch"/>
        <w:numPr>
          <w:ilvl w:val="0"/>
          <w:numId w:val="2"/>
        </w:numPr>
        <w:spacing w:line="360" w:lineRule="auto"/>
        <w:jc w:val="both"/>
        <w:rPr>
          <w:sz w:val="26"/>
          <w:szCs w:val="26"/>
          <w:lang w:val="en-US"/>
        </w:rPr>
      </w:pPr>
      <w:r>
        <w:rPr>
          <w:sz w:val="26"/>
          <w:szCs w:val="26"/>
          <w:lang w:val="en-US"/>
        </w:rPr>
        <w:lastRenderedPageBreak/>
        <w:t>Tester không cần nắm vững ngôn ngữ lập trình mà chỉ cần dừng lại ở mức đọc hiểu được nội dung của phần mềm. Từ đó có thể thực hiện việc tạo ra danh sách các công việc kiểm thử.</w:t>
      </w:r>
    </w:p>
    <w:p w:rsidR="006278D5" w:rsidRPr="00237534" w:rsidRDefault="006278D5"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KHI NÀO DÙNG KIỂM THỬ TỰ ĐỘNG/THỦ CÔNG?</w:t>
      </w:r>
    </w:p>
    <w:p w:rsidR="00FE7204" w:rsidRDefault="00FE7204" w:rsidP="00241B69">
      <w:pPr>
        <w:pStyle w:val="KhngDncch"/>
        <w:numPr>
          <w:ilvl w:val="0"/>
          <w:numId w:val="2"/>
        </w:numPr>
        <w:spacing w:line="360" w:lineRule="auto"/>
        <w:jc w:val="both"/>
        <w:rPr>
          <w:sz w:val="26"/>
          <w:szCs w:val="26"/>
          <w:lang w:val="en-US"/>
        </w:rPr>
      </w:pPr>
      <w:r>
        <w:rPr>
          <w:sz w:val="26"/>
          <w:szCs w:val="26"/>
          <w:lang w:val="en-US"/>
        </w:rPr>
        <w:t>Kiểm thử tự động được dùng khi các phần mềm đã hoạt động ổn định phần nào</w:t>
      </w:r>
      <w:r w:rsidR="00C94A92">
        <w:rPr>
          <w:sz w:val="26"/>
          <w:szCs w:val="26"/>
          <w:lang w:val="en-US"/>
        </w:rPr>
        <w:t xml:space="preserve"> hoặc những trường hợp mà việc kiểm thử bằng tay không thể đáp ứng </w:t>
      </w:r>
      <w:r w:rsidR="0050403F">
        <w:rPr>
          <w:sz w:val="26"/>
          <w:szCs w:val="26"/>
          <w:lang w:val="en-US"/>
        </w:rPr>
        <w:t>được (kiểm thử số lượng lớn user tại một thời điểm).</w:t>
      </w:r>
    </w:p>
    <w:p w:rsidR="00A0366F" w:rsidRPr="00C33C4D" w:rsidRDefault="00A0366F" w:rsidP="00241B69">
      <w:pPr>
        <w:pStyle w:val="KhngDncch"/>
        <w:numPr>
          <w:ilvl w:val="0"/>
          <w:numId w:val="2"/>
        </w:numPr>
        <w:spacing w:line="360" w:lineRule="auto"/>
        <w:jc w:val="both"/>
        <w:rPr>
          <w:sz w:val="26"/>
          <w:szCs w:val="26"/>
          <w:lang w:val="en-US"/>
        </w:rPr>
      </w:pPr>
      <w:r>
        <w:rPr>
          <w:sz w:val="26"/>
          <w:szCs w:val="26"/>
          <w:lang w:val="en-US"/>
        </w:rPr>
        <w:t>Kiểm thử bằng tay cho phép kiểm thử linh động hơn với các chức năng nhỏ, các testcase đơn giản không cần đến kiểm thử tự động. Khi đó sẽ tiết kiệm được chi phí xây dựng các testcase kiểm thử tự động.</w:t>
      </w:r>
    </w:p>
    <w:p w:rsidR="006278D5"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VÌ SAO CẦN TESTER KHI DEV CÓ THỂ TỰ TEST PHẦN MỀM?</w:t>
      </w:r>
    </w:p>
    <w:p w:rsidR="00A96D5E" w:rsidRDefault="00A96D5E" w:rsidP="00241B69">
      <w:pPr>
        <w:pStyle w:val="KhngDncch"/>
        <w:numPr>
          <w:ilvl w:val="0"/>
          <w:numId w:val="2"/>
        </w:numPr>
        <w:spacing w:line="360" w:lineRule="auto"/>
        <w:jc w:val="both"/>
        <w:rPr>
          <w:sz w:val="26"/>
          <w:szCs w:val="26"/>
          <w:lang w:val="en-US"/>
        </w:rPr>
      </w:pPr>
      <w:r>
        <w:rPr>
          <w:sz w:val="26"/>
          <w:szCs w:val="26"/>
          <w:lang w:val="en-US"/>
        </w:rPr>
        <w:t>D</w:t>
      </w:r>
      <w:r w:rsidRPr="00A96D5E">
        <w:rPr>
          <w:sz w:val="26"/>
          <w:szCs w:val="26"/>
          <w:lang w:val="en-US"/>
        </w:rPr>
        <w:t>eveloper</w:t>
      </w:r>
      <w:r>
        <w:rPr>
          <w:sz w:val="26"/>
          <w:szCs w:val="26"/>
          <w:lang w:val="en-US"/>
        </w:rPr>
        <w:t xml:space="preserve"> chỉ có thể</w:t>
      </w:r>
      <w:r w:rsidR="004F2920">
        <w:rPr>
          <w:sz w:val="26"/>
          <w:szCs w:val="26"/>
          <w:lang w:val="en-US"/>
        </w:rPr>
        <w:t xml:space="preserve"> </w:t>
      </w:r>
      <w:r w:rsidR="004F18F6">
        <w:rPr>
          <w:sz w:val="26"/>
          <w:szCs w:val="26"/>
          <w:lang w:val="en-US"/>
        </w:rPr>
        <w:t>test một nhánh chức năng mà họ đảm nhiệm. Những chức năng khác nhau khi hoạt động riêng rẽ bình thường đều có khả năng phát sinh lỗi nếu được kết nối với nhau.</w:t>
      </w:r>
    </w:p>
    <w:p w:rsidR="004F18F6" w:rsidRPr="00C33C4D" w:rsidRDefault="004F18F6" w:rsidP="00241B69">
      <w:pPr>
        <w:pStyle w:val="KhngDncch"/>
        <w:numPr>
          <w:ilvl w:val="0"/>
          <w:numId w:val="2"/>
        </w:numPr>
        <w:spacing w:line="360" w:lineRule="auto"/>
        <w:jc w:val="both"/>
        <w:rPr>
          <w:sz w:val="26"/>
          <w:szCs w:val="26"/>
          <w:lang w:val="en-US"/>
        </w:rPr>
      </w:pPr>
      <w:r>
        <w:rPr>
          <w:sz w:val="26"/>
          <w:szCs w:val="26"/>
          <w:lang w:val="en-US"/>
        </w:rPr>
        <w:t>Tester sẽ đảm nhiệm chức năng kiểm thử toàn vẹn phần mềm, do đó sẽ đảm bảo tỉ lệ soát lỗi ít hơn các dev. Và sẽ giúp cho các dev có đủ thời gian tập trung hoàn thành tốt công việc của mình mà không phải quan tâm đến việc test sản phẩm.</w:t>
      </w:r>
    </w:p>
    <w:p w:rsidR="00CC7EAC"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KHÓ KHĂN CỦA MỘT TESTER?</w:t>
      </w:r>
    </w:p>
    <w:p w:rsidR="005C184E" w:rsidRDefault="005C184E" w:rsidP="00241B69">
      <w:pPr>
        <w:pStyle w:val="KhngDncch"/>
        <w:numPr>
          <w:ilvl w:val="0"/>
          <w:numId w:val="2"/>
        </w:numPr>
        <w:spacing w:line="360" w:lineRule="auto"/>
        <w:jc w:val="both"/>
        <w:rPr>
          <w:sz w:val="26"/>
          <w:szCs w:val="26"/>
          <w:lang w:val="en-US"/>
        </w:rPr>
      </w:pPr>
      <w:r>
        <w:rPr>
          <w:sz w:val="26"/>
          <w:szCs w:val="26"/>
          <w:lang w:val="en-US"/>
        </w:rPr>
        <w:t>Tester phải tìm ra cách để tìm ra chiến lược test tốt nhất và đảm bảo để xót lỗi ít nhất.</w:t>
      </w:r>
    </w:p>
    <w:p w:rsidR="005C184E" w:rsidRDefault="005C184E" w:rsidP="00241B69">
      <w:pPr>
        <w:pStyle w:val="KhngDncch"/>
        <w:numPr>
          <w:ilvl w:val="0"/>
          <w:numId w:val="2"/>
        </w:numPr>
        <w:spacing w:line="360" w:lineRule="auto"/>
        <w:jc w:val="both"/>
        <w:rPr>
          <w:sz w:val="26"/>
          <w:szCs w:val="26"/>
          <w:lang w:val="en-US"/>
        </w:rPr>
      </w:pPr>
      <w:r>
        <w:rPr>
          <w:sz w:val="26"/>
          <w:szCs w:val="26"/>
          <w:lang w:val="en-US"/>
        </w:rPr>
        <w:t>Phải đảm bảo việc giao tiếp chứng minh rằng lỗi trong sản phẩm là do nhằm mục đích nâng cao chất lượng sản phẩm chứ không phải chê tay nghề dev.</w:t>
      </w:r>
    </w:p>
    <w:p w:rsidR="00221235" w:rsidRPr="00C33C4D" w:rsidRDefault="00221235" w:rsidP="00241B69">
      <w:pPr>
        <w:pStyle w:val="KhngDncch"/>
        <w:numPr>
          <w:ilvl w:val="0"/>
          <w:numId w:val="2"/>
        </w:numPr>
        <w:spacing w:line="360" w:lineRule="auto"/>
        <w:jc w:val="both"/>
        <w:rPr>
          <w:sz w:val="26"/>
          <w:szCs w:val="26"/>
          <w:lang w:val="en-US"/>
        </w:rPr>
      </w:pPr>
      <w:r>
        <w:rPr>
          <w:sz w:val="26"/>
          <w:szCs w:val="26"/>
          <w:lang w:val="en-US"/>
        </w:rPr>
        <w:t>Phải luôn bảo vệ quan điểm của mình về các bug/lỗi tìm được.</w:t>
      </w:r>
    </w:p>
    <w:p w:rsidR="00CC7EAC"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lastRenderedPageBreak/>
        <w:t>MỘT NHÓM PHÁT TRIỂN CẦN BAO NHIÊU TESTER LÀ ĐỦ?</w:t>
      </w:r>
    </w:p>
    <w:p w:rsidR="00A35BF6" w:rsidRDefault="001D7C7D" w:rsidP="00241B69">
      <w:pPr>
        <w:pStyle w:val="KhngDncch"/>
        <w:numPr>
          <w:ilvl w:val="0"/>
          <w:numId w:val="2"/>
        </w:numPr>
        <w:spacing w:line="360" w:lineRule="auto"/>
        <w:jc w:val="both"/>
        <w:rPr>
          <w:sz w:val="26"/>
          <w:szCs w:val="26"/>
          <w:lang w:val="en-US"/>
        </w:rPr>
      </w:pPr>
      <w:r w:rsidRPr="001D7C7D">
        <w:rPr>
          <w:sz w:val="26"/>
          <w:szCs w:val="26"/>
          <w:lang w:val="en-US"/>
        </w:rPr>
        <w:t xml:space="preserve">Trong tất cả các ngành sản xuất, thời gian để làm 1 sản phẩm lúc nào cũng nhiều hơn thời gian kiểm tra 1 sản phẩm. </w:t>
      </w:r>
    </w:p>
    <w:p w:rsidR="00A35BF6" w:rsidRDefault="001D7C7D" w:rsidP="00241B69">
      <w:pPr>
        <w:pStyle w:val="KhngDncch"/>
        <w:numPr>
          <w:ilvl w:val="0"/>
          <w:numId w:val="2"/>
        </w:numPr>
        <w:spacing w:line="360" w:lineRule="auto"/>
        <w:jc w:val="both"/>
        <w:rPr>
          <w:sz w:val="26"/>
          <w:szCs w:val="26"/>
          <w:lang w:val="en-US"/>
        </w:rPr>
      </w:pPr>
      <w:r w:rsidRPr="001D7C7D">
        <w:rPr>
          <w:sz w:val="26"/>
          <w:szCs w:val="26"/>
          <w:lang w:val="en-US"/>
        </w:rPr>
        <w:t xml:space="preserve">Ngành công nghệ phần mềm cũng theo quy luật đó. Tỉ lệ developer và tester tùy theo tính chất quan trọng của sản phẩm mà có thể thay đổi. 4:1 là tỉ lệ trung bình ở Harvey Nash. Vì vậy, nếu so sánh nhu cầu giữa developer </w:t>
      </w:r>
      <w:r w:rsidR="00A779F7">
        <w:rPr>
          <w:sz w:val="26"/>
          <w:szCs w:val="26"/>
          <w:lang w:val="en-US"/>
        </w:rPr>
        <w:t xml:space="preserve">và </w:t>
      </w:r>
      <w:r w:rsidRPr="001D7C7D">
        <w:rPr>
          <w:sz w:val="26"/>
          <w:szCs w:val="26"/>
          <w:lang w:val="en-US"/>
        </w:rPr>
        <w:t xml:space="preserve">tester trong ngành phát triển phần mềm, thì nhu cầu về tester ít hơn nhu cầu về developer. </w:t>
      </w:r>
    </w:p>
    <w:p w:rsidR="0063209E" w:rsidRPr="00C33C4D" w:rsidRDefault="001D7C7D" w:rsidP="00241B69">
      <w:pPr>
        <w:pStyle w:val="KhngDncch"/>
        <w:numPr>
          <w:ilvl w:val="0"/>
          <w:numId w:val="2"/>
        </w:numPr>
        <w:spacing w:line="360" w:lineRule="auto"/>
        <w:jc w:val="both"/>
        <w:rPr>
          <w:sz w:val="26"/>
          <w:szCs w:val="26"/>
          <w:lang w:val="en-US"/>
        </w:rPr>
      </w:pPr>
      <w:r w:rsidRPr="001D7C7D">
        <w:rPr>
          <w:sz w:val="26"/>
          <w:szCs w:val="26"/>
          <w:lang w:val="en-US"/>
        </w:rPr>
        <w:t>Nhưng hiện nay, nhu cầu về nhân lực trong ngành phát triển phần mềm là rất lớn. Điều này dẫn đến nhu cầu về tester cũng cao</w:t>
      </w:r>
      <w:r w:rsidR="00D85D46">
        <w:rPr>
          <w:sz w:val="26"/>
          <w:szCs w:val="26"/>
          <w:lang w:val="en-US"/>
        </w:rPr>
        <w:t>.</w:t>
      </w:r>
    </w:p>
    <w:p w:rsidR="0043103F" w:rsidRDefault="0043103F">
      <w:pPr>
        <w:rPr>
          <w:lang w:val="en-US"/>
        </w:rPr>
      </w:pPr>
    </w:p>
    <w:p w:rsidR="00910161" w:rsidRPr="00741DD8" w:rsidRDefault="00910161">
      <w:pPr>
        <w:rPr>
          <w:lang w:val="en-US"/>
        </w:rPr>
      </w:pPr>
    </w:p>
    <w:sectPr w:rsidR="00910161" w:rsidRPr="00741DD8" w:rsidSect="000200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4785" w:rsidRDefault="00264785" w:rsidP="000D2D82">
      <w:pPr>
        <w:spacing w:before="0" w:after="0" w:line="240" w:lineRule="auto"/>
      </w:pPr>
      <w:r>
        <w:separator/>
      </w:r>
    </w:p>
  </w:endnote>
  <w:endnote w:type="continuationSeparator" w:id="0">
    <w:p w:rsidR="00264785" w:rsidRDefault="00264785" w:rsidP="000D2D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013366"/>
      <w:docPartObj>
        <w:docPartGallery w:val="Page Numbers (Bottom of Page)"/>
        <w:docPartUnique/>
      </w:docPartObj>
    </w:sdtPr>
    <w:sdtEndPr/>
    <w:sdtContent>
      <w:p w:rsidR="000D2D82" w:rsidRDefault="000D2D82">
        <w:pPr>
          <w:pStyle w:val="Chntrang"/>
          <w:jc w:val="center"/>
        </w:pPr>
        <w:r>
          <w:fldChar w:fldCharType="begin"/>
        </w:r>
        <w:r>
          <w:instrText>PAGE   \* MERGEFORMAT</w:instrText>
        </w:r>
        <w:r>
          <w:fldChar w:fldCharType="separate"/>
        </w:r>
        <w:r>
          <w:t>2</w:t>
        </w:r>
        <w:r>
          <w:fldChar w:fldCharType="end"/>
        </w:r>
      </w:p>
    </w:sdtContent>
  </w:sdt>
  <w:p w:rsidR="000D2D82" w:rsidRDefault="000D2D8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4785" w:rsidRDefault="00264785" w:rsidP="000D2D82">
      <w:pPr>
        <w:spacing w:before="0" w:after="0" w:line="240" w:lineRule="auto"/>
      </w:pPr>
      <w:r>
        <w:separator/>
      </w:r>
    </w:p>
  </w:footnote>
  <w:footnote w:type="continuationSeparator" w:id="0">
    <w:p w:rsidR="00264785" w:rsidRDefault="00264785" w:rsidP="000D2D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4E07"/>
    <w:multiLevelType w:val="hybridMultilevel"/>
    <w:tmpl w:val="C57257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E12A6C"/>
    <w:multiLevelType w:val="hybridMultilevel"/>
    <w:tmpl w:val="27006E82"/>
    <w:lvl w:ilvl="0" w:tplc="9140EEC8">
      <w:start w:val="1"/>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D8"/>
    <w:rsid w:val="00020011"/>
    <w:rsid w:val="000202D1"/>
    <w:rsid w:val="000D2D82"/>
    <w:rsid w:val="00182743"/>
    <w:rsid w:val="001B5E28"/>
    <w:rsid w:val="001D7C7D"/>
    <w:rsid w:val="001F187B"/>
    <w:rsid w:val="00221235"/>
    <w:rsid w:val="00237534"/>
    <w:rsid w:val="00241B69"/>
    <w:rsid w:val="00264785"/>
    <w:rsid w:val="002A4765"/>
    <w:rsid w:val="002F316F"/>
    <w:rsid w:val="003D4558"/>
    <w:rsid w:val="00404D93"/>
    <w:rsid w:val="0043103F"/>
    <w:rsid w:val="00435C67"/>
    <w:rsid w:val="0047574A"/>
    <w:rsid w:val="004D372F"/>
    <w:rsid w:val="004E4403"/>
    <w:rsid w:val="004F18F6"/>
    <w:rsid w:val="004F2920"/>
    <w:rsid w:val="0050403F"/>
    <w:rsid w:val="0059263A"/>
    <w:rsid w:val="005C184E"/>
    <w:rsid w:val="005E214F"/>
    <w:rsid w:val="006278D5"/>
    <w:rsid w:val="0063209E"/>
    <w:rsid w:val="006D6468"/>
    <w:rsid w:val="00741DD8"/>
    <w:rsid w:val="008C7419"/>
    <w:rsid w:val="00910161"/>
    <w:rsid w:val="009756FB"/>
    <w:rsid w:val="009C0150"/>
    <w:rsid w:val="009C1EBA"/>
    <w:rsid w:val="00A0366F"/>
    <w:rsid w:val="00A35BF6"/>
    <w:rsid w:val="00A72017"/>
    <w:rsid w:val="00A779F7"/>
    <w:rsid w:val="00A96D5E"/>
    <w:rsid w:val="00AB0079"/>
    <w:rsid w:val="00AC0BBB"/>
    <w:rsid w:val="00B556A4"/>
    <w:rsid w:val="00C33C4D"/>
    <w:rsid w:val="00C94A92"/>
    <w:rsid w:val="00CC7EAC"/>
    <w:rsid w:val="00CE343C"/>
    <w:rsid w:val="00D85D46"/>
    <w:rsid w:val="00E262E9"/>
    <w:rsid w:val="00F906EE"/>
    <w:rsid w:val="00FB4FAF"/>
    <w:rsid w:val="00FE4B78"/>
    <w:rsid w:val="00FE7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6473"/>
  <w15:chartTrackingRefBased/>
  <w15:docId w15:val="{F846CF21-E235-4BE8-B3D2-6FD9495E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3103F"/>
  </w:style>
  <w:style w:type="paragraph" w:styleId="u1">
    <w:name w:val="heading 1"/>
    <w:basedOn w:val="Binhthng"/>
    <w:next w:val="Binhthng"/>
    <w:link w:val="u1Char"/>
    <w:uiPriority w:val="9"/>
    <w:qFormat/>
    <w:rsid w:val="004310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u2">
    <w:name w:val="heading 2"/>
    <w:basedOn w:val="Binhthng"/>
    <w:next w:val="Binhthng"/>
    <w:link w:val="u2Char"/>
    <w:uiPriority w:val="9"/>
    <w:semiHidden/>
    <w:unhideWhenUsed/>
    <w:qFormat/>
    <w:rsid w:val="004310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u3">
    <w:name w:val="heading 3"/>
    <w:basedOn w:val="Binhthng"/>
    <w:next w:val="Binhthng"/>
    <w:link w:val="u3Char"/>
    <w:uiPriority w:val="9"/>
    <w:semiHidden/>
    <w:unhideWhenUsed/>
    <w:qFormat/>
    <w:rsid w:val="0043103F"/>
    <w:pPr>
      <w:pBdr>
        <w:top w:val="single" w:sz="6" w:space="2" w:color="4472C4" w:themeColor="accent1"/>
      </w:pBdr>
      <w:spacing w:before="300" w:after="0"/>
      <w:outlineLvl w:val="2"/>
    </w:pPr>
    <w:rPr>
      <w:caps/>
      <w:color w:val="1F3763" w:themeColor="accent1" w:themeShade="7F"/>
      <w:spacing w:val="15"/>
    </w:rPr>
  </w:style>
  <w:style w:type="paragraph" w:styleId="u4">
    <w:name w:val="heading 4"/>
    <w:basedOn w:val="Binhthng"/>
    <w:next w:val="Binhthng"/>
    <w:link w:val="u4Char"/>
    <w:uiPriority w:val="9"/>
    <w:semiHidden/>
    <w:unhideWhenUsed/>
    <w:qFormat/>
    <w:rsid w:val="0043103F"/>
    <w:pPr>
      <w:pBdr>
        <w:top w:val="dotted" w:sz="6" w:space="2" w:color="4472C4" w:themeColor="accent1"/>
      </w:pBdr>
      <w:spacing w:before="200" w:after="0"/>
      <w:outlineLvl w:val="3"/>
    </w:pPr>
    <w:rPr>
      <w:caps/>
      <w:color w:val="2F5496" w:themeColor="accent1" w:themeShade="BF"/>
      <w:spacing w:val="10"/>
    </w:rPr>
  </w:style>
  <w:style w:type="paragraph" w:styleId="u5">
    <w:name w:val="heading 5"/>
    <w:basedOn w:val="Binhthng"/>
    <w:next w:val="Binhthng"/>
    <w:link w:val="u5Char"/>
    <w:uiPriority w:val="9"/>
    <w:semiHidden/>
    <w:unhideWhenUsed/>
    <w:qFormat/>
    <w:rsid w:val="0043103F"/>
    <w:pPr>
      <w:pBdr>
        <w:bottom w:val="single" w:sz="6" w:space="1" w:color="4472C4" w:themeColor="accent1"/>
      </w:pBdr>
      <w:spacing w:before="200" w:after="0"/>
      <w:outlineLvl w:val="4"/>
    </w:pPr>
    <w:rPr>
      <w:caps/>
      <w:color w:val="2F5496" w:themeColor="accent1" w:themeShade="BF"/>
      <w:spacing w:val="10"/>
    </w:rPr>
  </w:style>
  <w:style w:type="paragraph" w:styleId="u6">
    <w:name w:val="heading 6"/>
    <w:basedOn w:val="Binhthng"/>
    <w:next w:val="Binhthng"/>
    <w:link w:val="u6Char"/>
    <w:uiPriority w:val="9"/>
    <w:semiHidden/>
    <w:unhideWhenUsed/>
    <w:qFormat/>
    <w:rsid w:val="0043103F"/>
    <w:pPr>
      <w:pBdr>
        <w:bottom w:val="dotted" w:sz="6" w:space="1" w:color="4472C4" w:themeColor="accent1"/>
      </w:pBdr>
      <w:spacing w:before="200" w:after="0"/>
      <w:outlineLvl w:val="5"/>
    </w:pPr>
    <w:rPr>
      <w:caps/>
      <w:color w:val="2F5496" w:themeColor="accent1" w:themeShade="BF"/>
      <w:spacing w:val="10"/>
    </w:rPr>
  </w:style>
  <w:style w:type="paragraph" w:styleId="u7">
    <w:name w:val="heading 7"/>
    <w:basedOn w:val="Binhthng"/>
    <w:next w:val="Binhthng"/>
    <w:link w:val="u7Char"/>
    <w:uiPriority w:val="9"/>
    <w:semiHidden/>
    <w:unhideWhenUsed/>
    <w:qFormat/>
    <w:rsid w:val="0043103F"/>
    <w:pPr>
      <w:spacing w:before="200" w:after="0"/>
      <w:outlineLvl w:val="6"/>
    </w:pPr>
    <w:rPr>
      <w:caps/>
      <w:color w:val="2F5496" w:themeColor="accent1" w:themeShade="BF"/>
      <w:spacing w:val="10"/>
    </w:rPr>
  </w:style>
  <w:style w:type="paragraph" w:styleId="u8">
    <w:name w:val="heading 8"/>
    <w:basedOn w:val="Binhthng"/>
    <w:next w:val="Binhthng"/>
    <w:link w:val="u8Char"/>
    <w:uiPriority w:val="9"/>
    <w:semiHidden/>
    <w:unhideWhenUsed/>
    <w:qFormat/>
    <w:rsid w:val="0043103F"/>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43103F"/>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103F"/>
    <w:rPr>
      <w:caps/>
      <w:color w:val="FFFFFF" w:themeColor="background1"/>
      <w:spacing w:val="15"/>
      <w:sz w:val="22"/>
      <w:szCs w:val="22"/>
      <w:shd w:val="clear" w:color="auto" w:fill="4472C4" w:themeFill="accent1"/>
    </w:rPr>
  </w:style>
  <w:style w:type="character" w:customStyle="1" w:styleId="u2Char">
    <w:name w:val="Đầu đề 2 Char"/>
    <w:basedOn w:val="Phngmcinhcuaoanvn"/>
    <w:link w:val="u2"/>
    <w:uiPriority w:val="9"/>
    <w:semiHidden/>
    <w:rsid w:val="0043103F"/>
    <w:rPr>
      <w:caps/>
      <w:spacing w:val="15"/>
      <w:shd w:val="clear" w:color="auto" w:fill="D9E2F3" w:themeFill="accent1" w:themeFillTint="33"/>
    </w:rPr>
  </w:style>
  <w:style w:type="character" w:customStyle="1" w:styleId="u3Char">
    <w:name w:val="Đầu đề 3 Char"/>
    <w:basedOn w:val="Phngmcinhcuaoanvn"/>
    <w:link w:val="u3"/>
    <w:uiPriority w:val="9"/>
    <w:semiHidden/>
    <w:rsid w:val="0043103F"/>
    <w:rPr>
      <w:caps/>
      <w:color w:val="1F3763" w:themeColor="accent1" w:themeShade="7F"/>
      <w:spacing w:val="15"/>
    </w:rPr>
  </w:style>
  <w:style w:type="character" w:customStyle="1" w:styleId="u4Char">
    <w:name w:val="Đầu đề 4 Char"/>
    <w:basedOn w:val="Phngmcinhcuaoanvn"/>
    <w:link w:val="u4"/>
    <w:uiPriority w:val="9"/>
    <w:semiHidden/>
    <w:rsid w:val="0043103F"/>
    <w:rPr>
      <w:caps/>
      <w:color w:val="2F5496" w:themeColor="accent1" w:themeShade="BF"/>
      <w:spacing w:val="10"/>
    </w:rPr>
  </w:style>
  <w:style w:type="character" w:customStyle="1" w:styleId="u5Char">
    <w:name w:val="Đầu đề 5 Char"/>
    <w:basedOn w:val="Phngmcinhcuaoanvn"/>
    <w:link w:val="u5"/>
    <w:uiPriority w:val="9"/>
    <w:semiHidden/>
    <w:rsid w:val="0043103F"/>
    <w:rPr>
      <w:caps/>
      <w:color w:val="2F5496" w:themeColor="accent1" w:themeShade="BF"/>
      <w:spacing w:val="10"/>
    </w:rPr>
  </w:style>
  <w:style w:type="character" w:customStyle="1" w:styleId="u6Char">
    <w:name w:val="Đầu đề 6 Char"/>
    <w:basedOn w:val="Phngmcinhcuaoanvn"/>
    <w:link w:val="u6"/>
    <w:uiPriority w:val="9"/>
    <w:semiHidden/>
    <w:rsid w:val="0043103F"/>
    <w:rPr>
      <w:caps/>
      <w:color w:val="2F5496" w:themeColor="accent1" w:themeShade="BF"/>
      <w:spacing w:val="10"/>
    </w:rPr>
  </w:style>
  <w:style w:type="character" w:customStyle="1" w:styleId="u7Char">
    <w:name w:val="Đầu đề 7 Char"/>
    <w:basedOn w:val="Phngmcinhcuaoanvn"/>
    <w:link w:val="u7"/>
    <w:uiPriority w:val="9"/>
    <w:semiHidden/>
    <w:rsid w:val="0043103F"/>
    <w:rPr>
      <w:caps/>
      <w:color w:val="2F5496" w:themeColor="accent1" w:themeShade="BF"/>
      <w:spacing w:val="10"/>
    </w:rPr>
  </w:style>
  <w:style w:type="character" w:customStyle="1" w:styleId="u8Char">
    <w:name w:val="Đầu đề 8 Char"/>
    <w:basedOn w:val="Phngmcinhcuaoanvn"/>
    <w:link w:val="u8"/>
    <w:uiPriority w:val="9"/>
    <w:semiHidden/>
    <w:rsid w:val="0043103F"/>
    <w:rPr>
      <w:caps/>
      <w:spacing w:val="10"/>
      <w:sz w:val="18"/>
      <w:szCs w:val="18"/>
    </w:rPr>
  </w:style>
  <w:style w:type="character" w:customStyle="1" w:styleId="u9Char">
    <w:name w:val="Đầu đề 9 Char"/>
    <w:basedOn w:val="Phngmcinhcuaoanvn"/>
    <w:link w:val="u9"/>
    <w:uiPriority w:val="9"/>
    <w:semiHidden/>
    <w:rsid w:val="0043103F"/>
    <w:rPr>
      <w:i/>
      <w:iCs/>
      <w:caps/>
      <w:spacing w:val="10"/>
      <w:sz w:val="18"/>
      <w:szCs w:val="18"/>
    </w:rPr>
  </w:style>
  <w:style w:type="paragraph" w:styleId="Chuthich">
    <w:name w:val="caption"/>
    <w:basedOn w:val="Binhthng"/>
    <w:next w:val="Binhthng"/>
    <w:uiPriority w:val="35"/>
    <w:semiHidden/>
    <w:unhideWhenUsed/>
    <w:qFormat/>
    <w:rsid w:val="0043103F"/>
    <w:rPr>
      <w:b/>
      <w:bCs/>
      <w:color w:val="2F5496" w:themeColor="accent1" w:themeShade="BF"/>
      <w:sz w:val="16"/>
      <w:szCs w:val="16"/>
    </w:rPr>
  </w:style>
  <w:style w:type="paragraph" w:styleId="Tiu">
    <w:name w:val="Title"/>
    <w:basedOn w:val="Binhthng"/>
    <w:next w:val="Binhthng"/>
    <w:link w:val="TiuChar"/>
    <w:uiPriority w:val="10"/>
    <w:qFormat/>
    <w:rsid w:val="004310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uChar">
    <w:name w:val="Tiêu đề Char"/>
    <w:basedOn w:val="Phngmcinhcuaoanvn"/>
    <w:link w:val="Tiu"/>
    <w:uiPriority w:val="10"/>
    <w:rsid w:val="0043103F"/>
    <w:rPr>
      <w:rFonts w:asciiTheme="majorHAnsi" w:eastAsiaTheme="majorEastAsia" w:hAnsiTheme="majorHAnsi" w:cstheme="majorBidi"/>
      <w:caps/>
      <w:color w:val="4472C4" w:themeColor="accent1"/>
      <w:spacing w:val="10"/>
      <w:sz w:val="52"/>
      <w:szCs w:val="52"/>
    </w:rPr>
  </w:style>
  <w:style w:type="paragraph" w:styleId="Tiuphu">
    <w:name w:val="Subtitle"/>
    <w:basedOn w:val="Binhthng"/>
    <w:next w:val="Binhthng"/>
    <w:link w:val="TiuphuChar"/>
    <w:uiPriority w:val="11"/>
    <w:qFormat/>
    <w:rsid w:val="0043103F"/>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43103F"/>
    <w:rPr>
      <w:caps/>
      <w:color w:val="595959" w:themeColor="text1" w:themeTint="A6"/>
      <w:spacing w:val="10"/>
      <w:sz w:val="21"/>
      <w:szCs w:val="21"/>
    </w:rPr>
  </w:style>
  <w:style w:type="character" w:styleId="Manh">
    <w:name w:val="Strong"/>
    <w:uiPriority w:val="22"/>
    <w:qFormat/>
    <w:rsid w:val="0043103F"/>
    <w:rPr>
      <w:b/>
      <w:bCs/>
    </w:rPr>
  </w:style>
  <w:style w:type="character" w:styleId="Nhnmanh">
    <w:name w:val="Emphasis"/>
    <w:uiPriority w:val="20"/>
    <w:qFormat/>
    <w:rsid w:val="0043103F"/>
    <w:rPr>
      <w:caps/>
      <w:color w:val="1F3763" w:themeColor="accent1" w:themeShade="7F"/>
      <w:spacing w:val="5"/>
    </w:rPr>
  </w:style>
  <w:style w:type="paragraph" w:styleId="KhngDncch">
    <w:name w:val="No Spacing"/>
    <w:uiPriority w:val="1"/>
    <w:qFormat/>
    <w:rsid w:val="0043103F"/>
    <w:pPr>
      <w:spacing w:after="0" w:line="240" w:lineRule="auto"/>
    </w:pPr>
  </w:style>
  <w:style w:type="paragraph" w:styleId="Litrichdn">
    <w:name w:val="Quote"/>
    <w:basedOn w:val="Binhthng"/>
    <w:next w:val="Binhthng"/>
    <w:link w:val="LitrichdnChar"/>
    <w:uiPriority w:val="29"/>
    <w:qFormat/>
    <w:rsid w:val="0043103F"/>
    <w:rPr>
      <w:i/>
      <w:iCs/>
      <w:sz w:val="24"/>
      <w:szCs w:val="24"/>
    </w:rPr>
  </w:style>
  <w:style w:type="character" w:customStyle="1" w:styleId="LitrichdnChar">
    <w:name w:val="Lời trích dẫn Char"/>
    <w:basedOn w:val="Phngmcinhcuaoanvn"/>
    <w:link w:val="Litrichdn"/>
    <w:uiPriority w:val="29"/>
    <w:rsid w:val="0043103F"/>
    <w:rPr>
      <w:i/>
      <w:iCs/>
      <w:sz w:val="24"/>
      <w:szCs w:val="24"/>
    </w:rPr>
  </w:style>
  <w:style w:type="paragraph" w:styleId="Nhaykepm">
    <w:name w:val="Intense Quote"/>
    <w:basedOn w:val="Binhthng"/>
    <w:next w:val="Binhthng"/>
    <w:link w:val="NhaykepmChar"/>
    <w:uiPriority w:val="30"/>
    <w:qFormat/>
    <w:rsid w:val="0043103F"/>
    <w:pPr>
      <w:spacing w:before="240" w:after="240" w:line="240" w:lineRule="auto"/>
      <w:ind w:left="1080" w:right="1080"/>
      <w:jc w:val="center"/>
    </w:pPr>
    <w:rPr>
      <w:color w:val="4472C4" w:themeColor="accent1"/>
      <w:sz w:val="24"/>
      <w:szCs w:val="24"/>
    </w:rPr>
  </w:style>
  <w:style w:type="character" w:customStyle="1" w:styleId="NhaykepmChar">
    <w:name w:val="Nháy kép Đậm Char"/>
    <w:basedOn w:val="Phngmcinhcuaoanvn"/>
    <w:link w:val="Nhaykepm"/>
    <w:uiPriority w:val="30"/>
    <w:rsid w:val="0043103F"/>
    <w:rPr>
      <w:color w:val="4472C4" w:themeColor="accent1"/>
      <w:sz w:val="24"/>
      <w:szCs w:val="24"/>
    </w:rPr>
  </w:style>
  <w:style w:type="character" w:styleId="NhnmanhTinht">
    <w:name w:val="Subtle Emphasis"/>
    <w:uiPriority w:val="19"/>
    <w:qFormat/>
    <w:rsid w:val="0043103F"/>
    <w:rPr>
      <w:i/>
      <w:iCs/>
      <w:color w:val="1F3763" w:themeColor="accent1" w:themeShade="7F"/>
    </w:rPr>
  </w:style>
  <w:style w:type="character" w:styleId="NhnmnhThm">
    <w:name w:val="Intense Emphasis"/>
    <w:uiPriority w:val="21"/>
    <w:qFormat/>
    <w:rsid w:val="0043103F"/>
    <w:rPr>
      <w:b/>
      <w:bCs/>
      <w:caps/>
      <w:color w:val="1F3763" w:themeColor="accent1" w:themeShade="7F"/>
      <w:spacing w:val="10"/>
    </w:rPr>
  </w:style>
  <w:style w:type="character" w:styleId="ThamchiuTinht">
    <w:name w:val="Subtle Reference"/>
    <w:uiPriority w:val="31"/>
    <w:qFormat/>
    <w:rsid w:val="0043103F"/>
    <w:rPr>
      <w:b/>
      <w:bCs/>
      <w:color w:val="4472C4" w:themeColor="accent1"/>
    </w:rPr>
  </w:style>
  <w:style w:type="character" w:styleId="ThamchiuNhnmnh">
    <w:name w:val="Intense Reference"/>
    <w:uiPriority w:val="32"/>
    <w:qFormat/>
    <w:rsid w:val="0043103F"/>
    <w:rPr>
      <w:b/>
      <w:bCs/>
      <w:i/>
      <w:iCs/>
      <w:caps/>
      <w:color w:val="4472C4" w:themeColor="accent1"/>
    </w:rPr>
  </w:style>
  <w:style w:type="character" w:styleId="TiuSach">
    <w:name w:val="Book Title"/>
    <w:uiPriority w:val="33"/>
    <w:qFormat/>
    <w:rsid w:val="0043103F"/>
    <w:rPr>
      <w:b/>
      <w:bCs/>
      <w:i/>
      <w:iCs/>
      <w:spacing w:val="0"/>
    </w:rPr>
  </w:style>
  <w:style w:type="paragraph" w:styleId="uMucluc">
    <w:name w:val="TOC Heading"/>
    <w:basedOn w:val="u1"/>
    <w:next w:val="Binhthng"/>
    <w:uiPriority w:val="39"/>
    <w:semiHidden/>
    <w:unhideWhenUsed/>
    <w:qFormat/>
    <w:rsid w:val="0043103F"/>
    <w:pPr>
      <w:outlineLvl w:val="9"/>
    </w:pPr>
  </w:style>
  <w:style w:type="paragraph" w:styleId="utrang">
    <w:name w:val="header"/>
    <w:basedOn w:val="Binhthng"/>
    <w:link w:val="utrangChar"/>
    <w:uiPriority w:val="99"/>
    <w:unhideWhenUsed/>
    <w:rsid w:val="000D2D82"/>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0D2D82"/>
  </w:style>
  <w:style w:type="paragraph" w:styleId="Chntrang">
    <w:name w:val="footer"/>
    <w:basedOn w:val="Binhthng"/>
    <w:link w:val="ChntrangChar"/>
    <w:uiPriority w:val="99"/>
    <w:unhideWhenUsed/>
    <w:rsid w:val="000D2D82"/>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0D2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481</Words>
  <Characters>2742</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37</cp:revision>
  <dcterms:created xsi:type="dcterms:W3CDTF">2020-06-20T16:37:00Z</dcterms:created>
  <dcterms:modified xsi:type="dcterms:W3CDTF">2020-06-20T17:55:00Z</dcterms:modified>
</cp:coreProperties>
</file>