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648D" w14:textId="77777777" w:rsidR="004830C9" w:rsidRPr="00B3700D" w:rsidRDefault="004830C9" w:rsidP="004830C9">
      <w:pPr>
        <w:rPr>
          <w:b/>
          <w:bCs/>
        </w:rPr>
      </w:pPr>
      <w:r w:rsidRPr="00B3700D">
        <w:rPr>
          <w:b/>
          <w:bCs/>
        </w:rPr>
        <w:t>Изменены следующие разделы:</w:t>
      </w:r>
    </w:p>
    <w:p w14:paraId="3756742B" w14:textId="77777777" w:rsidR="008202ED" w:rsidRDefault="008202ED" w:rsidP="004830C9">
      <w:r w:rsidRPr="008202ED">
        <w:t>4.3</w:t>
      </w:r>
      <w:r w:rsidRPr="008202ED">
        <w:tab/>
        <w:t>Условия эксплуатации и требования к составу и параметрам технических средств</w:t>
      </w:r>
    </w:p>
    <w:p w14:paraId="0A6029AB" w14:textId="5B719AF1" w:rsidR="00AB63DC" w:rsidRDefault="008202ED" w:rsidP="00991EE5">
      <w:pPr>
        <w:rPr>
          <w:lang w:val="en-US"/>
        </w:rPr>
      </w:pPr>
      <w:r w:rsidRPr="008202ED">
        <w:rPr>
          <w:strike/>
        </w:rPr>
        <w:t>Требования к техническим средствам зависят от среды выполнения и используемой СУБД. Окончательные требования будут определены на этапе проектирования.</w:t>
      </w:r>
      <w:r>
        <w:t xml:space="preserve"> -</w:t>
      </w:r>
      <w:r>
        <w:rPr>
          <w:lang w:val="en-US"/>
        </w:rPr>
        <w:t>&gt;</w:t>
      </w:r>
    </w:p>
    <w:p w14:paraId="1F74B1E5" w14:textId="77777777" w:rsidR="0066189C" w:rsidRDefault="0066189C" w:rsidP="0066189C">
      <w:r>
        <w:t>Минимальные системные требования:</w:t>
      </w:r>
    </w:p>
    <w:p w14:paraId="5AD973AF" w14:textId="77777777" w:rsidR="0066189C" w:rsidRDefault="0066189C" w:rsidP="0066189C">
      <w:r>
        <w:t>1.</w:t>
      </w:r>
      <w:r>
        <w:tab/>
        <w:t>64-разрядный процессор и операционная система;</w:t>
      </w:r>
    </w:p>
    <w:p w14:paraId="6337E414" w14:textId="77777777" w:rsidR="0066189C" w:rsidRDefault="0066189C" w:rsidP="0066189C">
      <w:r>
        <w:t>2.</w:t>
      </w:r>
      <w:r>
        <w:tab/>
        <w:t xml:space="preserve">ОС: </w:t>
      </w:r>
      <w:proofErr w:type="spellStart"/>
      <w:r>
        <w:t>Linux</w:t>
      </w:r>
      <w:proofErr w:type="spellEnd"/>
      <w:r>
        <w:t xml:space="preserve"> или Windows 7/10/11;</w:t>
      </w:r>
    </w:p>
    <w:p w14:paraId="7235B57E" w14:textId="77777777" w:rsidR="0066189C" w:rsidRDefault="0066189C" w:rsidP="0066189C">
      <w:r>
        <w:t>3.</w:t>
      </w:r>
      <w:r>
        <w:tab/>
        <w:t xml:space="preserve">процессор: </w:t>
      </w:r>
      <w:proofErr w:type="spellStart"/>
      <w:r>
        <w:t>Intel</w:t>
      </w:r>
      <w:proofErr w:type="spellEnd"/>
      <w:r>
        <w:t xml:space="preserve"> i3-4130 с частотой 3,4 ГГц / AMD </w:t>
      </w:r>
      <w:proofErr w:type="spellStart"/>
      <w:r>
        <w:t>Ryzen</w:t>
      </w:r>
      <w:proofErr w:type="spellEnd"/>
      <w:r>
        <w:t xml:space="preserve"> 3 2200U с частотой 3,4 ГГц;</w:t>
      </w:r>
    </w:p>
    <w:p w14:paraId="1180A800" w14:textId="77777777" w:rsidR="0066189C" w:rsidRDefault="0066189C" w:rsidP="0066189C">
      <w:r>
        <w:t>4.</w:t>
      </w:r>
      <w:r>
        <w:tab/>
        <w:t>оперативная память: 2 GB ОЗУ;</w:t>
      </w:r>
    </w:p>
    <w:p w14:paraId="3051FD19" w14:textId="0FB9B9FB" w:rsidR="0066189C" w:rsidRPr="008202ED" w:rsidRDefault="0066189C" w:rsidP="0066189C">
      <w:r>
        <w:t>5.</w:t>
      </w:r>
      <w:r>
        <w:tab/>
        <w:t>место на диске: 500 MB.</w:t>
      </w:r>
    </w:p>
    <w:p w14:paraId="68E2207A" w14:textId="6FDC8CD0" w:rsidR="008202ED" w:rsidRDefault="008202ED" w:rsidP="00991EE5"/>
    <w:p w14:paraId="7B12FEC5" w14:textId="6E8639CE" w:rsidR="008202ED" w:rsidRDefault="008202ED" w:rsidP="00991EE5">
      <w:r w:rsidRPr="008202ED">
        <w:t>4.4</w:t>
      </w:r>
      <w:r w:rsidRPr="008202ED">
        <w:tab/>
        <w:t>Требования к информационной и программной совместимости</w:t>
      </w:r>
    </w:p>
    <w:p w14:paraId="14AD33DC" w14:textId="6F42B4A3" w:rsidR="008202ED" w:rsidRPr="00DC4913" w:rsidRDefault="008202ED" w:rsidP="008202ED">
      <w:r w:rsidRPr="008202ED">
        <w:rPr>
          <w:strike/>
        </w:rPr>
        <w:t xml:space="preserve">Программный комплекс должен работать в среде выполнения </w:t>
      </w:r>
      <w:r w:rsidRPr="008202ED">
        <w:rPr>
          <w:strike/>
          <w:lang w:val="en-US"/>
        </w:rPr>
        <w:t>Python</w:t>
      </w:r>
      <w:r w:rsidRPr="008202ED">
        <w:rPr>
          <w:strike/>
        </w:rPr>
        <w:t xml:space="preserve"> 3. Окончательная версия среды выполнения будет определена на этапе проектирования.</w:t>
      </w:r>
      <w:r>
        <w:t xml:space="preserve"> -</w:t>
      </w:r>
      <w:r w:rsidRPr="008202ED">
        <w:t>&gt;</w:t>
      </w:r>
      <w:r w:rsidRPr="00DC4913">
        <w:t xml:space="preserve"> </w:t>
      </w:r>
      <w:r w:rsidR="00DC4913" w:rsidRPr="00DC4913">
        <w:t xml:space="preserve">Программный комплекс должен работать в среде выполнения </w:t>
      </w:r>
      <w:r w:rsidR="00DC4913" w:rsidRPr="00DC4913">
        <w:rPr>
          <w:lang w:val="en-US"/>
        </w:rPr>
        <w:t>Python</w:t>
      </w:r>
      <w:r w:rsidR="00DC4913" w:rsidRPr="00DC4913">
        <w:t xml:space="preserve"> 3.12.</w:t>
      </w:r>
    </w:p>
    <w:p w14:paraId="53AB47AD" w14:textId="3C7CB8C0" w:rsidR="008202ED" w:rsidRPr="008202ED" w:rsidRDefault="008202ED" w:rsidP="008202ED">
      <w:r w:rsidRPr="008202ED">
        <w:rPr>
          <w:strike/>
        </w:rPr>
        <w:t>Используемая СУБД будет определена на этапе проектирования.</w:t>
      </w:r>
      <w:r w:rsidRPr="008202ED">
        <w:t xml:space="preserve"> </w:t>
      </w:r>
      <w:r>
        <w:t>-</w:t>
      </w:r>
      <w:r w:rsidRPr="008202ED">
        <w:t>&gt;</w:t>
      </w:r>
      <w:r w:rsidRPr="008202ED">
        <w:t xml:space="preserve"> </w:t>
      </w:r>
    </w:p>
    <w:p w14:paraId="680FBFD6" w14:textId="77777777" w:rsidR="00DC4913" w:rsidRPr="00B161B1" w:rsidRDefault="00DC4913" w:rsidP="00DC4913">
      <w:r>
        <w:t xml:space="preserve">Используемая СУБД </w:t>
      </w:r>
      <w:r>
        <w:rPr>
          <w:lang w:val="en-US"/>
        </w:rPr>
        <w:t>PostgreSQL 15.5.</w:t>
      </w:r>
    </w:p>
    <w:p w14:paraId="431D338D" w14:textId="77777777" w:rsidR="008202ED" w:rsidRDefault="008202ED" w:rsidP="00991EE5"/>
    <w:sectPr w:rsidR="00820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C222C"/>
    <w:multiLevelType w:val="multilevel"/>
    <w:tmpl w:val="080ABD8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D8"/>
    <w:rsid w:val="000275B8"/>
    <w:rsid w:val="00075499"/>
    <w:rsid w:val="001F0A29"/>
    <w:rsid w:val="001F3716"/>
    <w:rsid w:val="00202703"/>
    <w:rsid w:val="002B5215"/>
    <w:rsid w:val="002D25F3"/>
    <w:rsid w:val="003631D8"/>
    <w:rsid w:val="003A6CFF"/>
    <w:rsid w:val="003C3E3E"/>
    <w:rsid w:val="003F1CB2"/>
    <w:rsid w:val="004307EC"/>
    <w:rsid w:val="004830C9"/>
    <w:rsid w:val="005C01BD"/>
    <w:rsid w:val="005F2D67"/>
    <w:rsid w:val="0060446A"/>
    <w:rsid w:val="0066189C"/>
    <w:rsid w:val="008202ED"/>
    <w:rsid w:val="00873CB5"/>
    <w:rsid w:val="00945550"/>
    <w:rsid w:val="00952279"/>
    <w:rsid w:val="00991EE5"/>
    <w:rsid w:val="009D7288"/>
    <w:rsid w:val="00A94FD9"/>
    <w:rsid w:val="00AA5B26"/>
    <w:rsid w:val="00AB63DC"/>
    <w:rsid w:val="00B24EE4"/>
    <w:rsid w:val="00B3700D"/>
    <w:rsid w:val="00B70D4B"/>
    <w:rsid w:val="00C13869"/>
    <w:rsid w:val="00C25330"/>
    <w:rsid w:val="00DB1816"/>
    <w:rsid w:val="00DC4913"/>
    <w:rsid w:val="00E53844"/>
    <w:rsid w:val="00EC1620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8B81"/>
  <w15:chartTrackingRefBased/>
  <w15:docId w15:val="{A43F9BE9-7F82-4E47-852C-2CF155AC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279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D7288"/>
    <w:pPr>
      <w:keepNext/>
      <w:pageBreakBefore/>
      <w:numPr>
        <w:numId w:val="1"/>
      </w:numPr>
      <w:suppressAutoHyphens/>
      <w:autoSpaceDE w:val="0"/>
      <w:autoSpaceDN w:val="0"/>
      <w:adjustRightInd w:val="0"/>
      <w:spacing w:line="240" w:lineRule="auto"/>
      <w:ind w:left="0" w:firstLine="709"/>
      <w:outlineLvl w:val="0"/>
    </w:pPr>
    <w:rPr>
      <w:rFonts w:eastAsia="Times New Roman" w:cs="Times New Roman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3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703"/>
    <w:pPr>
      <w:spacing w:line="240" w:lineRule="auto"/>
      <w:contextualSpacing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D728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F37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Галиев</dc:creator>
  <cp:keywords/>
  <dc:description/>
  <cp:lastModifiedBy>Артём Галиев</cp:lastModifiedBy>
  <cp:revision>31</cp:revision>
  <dcterms:created xsi:type="dcterms:W3CDTF">2023-12-24T12:48:00Z</dcterms:created>
  <dcterms:modified xsi:type="dcterms:W3CDTF">2023-12-24T15:11:00Z</dcterms:modified>
</cp:coreProperties>
</file>