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●在程序执行过程中，高速缓存（</w:t>
      </w:r>
      <w:r>
        <w:rPr>
          <w:rFonts w:asciiTheme="minorEastAsia" w:hAnsiTheme="minorEastAsia" w:cstheme="minorEastAsia" w:hint="eastAsia"/>
        </w:rPr>
        <w:t>Cache</w:t>
      </w:r>
      <w:r>
        <w:rPr>
          <w:rFonts w:asciiTheme="minorEastAsia" w:hAnsiTheme="minorEastAsia" w:cstheme="minorEastAsia" w:hint="eastAsia"/>
        </w:rPr>
        <w:t>）与主存间的地址映射由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1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操作系统进行管理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存储管理软件进行管理</w:t>
      </w:r>
    </w:p>
    <w:p w:rsidR="000018D9" w:rsidRPr="00D521C4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程序员自行安排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D.</w:t>
      </w:r>
      <w:r w:rsidRPr="00D521C4">
        <w:rPr>
          <w:rFonts w:asciiTheme="minorEastAsia" w:hAnsiTheme="minorEastAsia" w:cstheme="minorEastAsia" w:hint="eastAsia"/>
          <w:color w:val="FF0000"/>
        </w:rPr>
        <w:t>硬件自动完成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●计算机中提供指令地址的程序计数器</w:t>
      </w:r>
      <w:r>
        <w:rPr>
          <w:rFonts w:asciiTheme="minorEastAsia" w:hAnsiTheme="minorEastAsia" w:cstheme="minorEastAsia" w:hint="eastAsia"/>
        </w:rPr>
        <w:t>PC</w:t>
      </w:r>
      <w:r>
        <w:rPr>
          <w:rFonts w:asciiTheme="minorEastAsia" w:hAnsiTheme="minorEastAsia" w:cstheme="minorEastAsia" w:hint="eastAsia"/>
        </w:rPr>
        <w:t>在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中。</w:t>
      </w:r>
    </w:p>
    <w:p w:rsidR="000018D9" w:rsidRDefault="003B4655">
      <w:pPr>
        <w:pStyle w:val="a3"/>
        <w:widowControl/>
        <w:numPr>
          <w:ilvl w:val="0"/>
          <w:numId w:val="1"/>
        </w:numPr>
        <w:spacing w:beforeAutospacing="0" w:afterAutospacing="0"/>
        <w:rPr>
          <w:rFonts w:asciiTheme="minorEastAsia" w:hAnsiTheme="minorEastAsia" w:cstheme="minorEastAsia"/>
        </w:rPr>
      </w:pPr>
      <w:r w:rsidRPr="00D521C4">
        <w:rPr>
          <w:rFonts w:asciiTheme="minorEastAsia" w:hAnsiTheme="minorEastAsia" w:cstheme="minorEastAsia" w:hint="eastAsia"/>
          <w:color w:val="FF0000"/>
        </w:rPr>
        <w:t>A.</w:t>
      </w:r>
      <w:r w:rsidRPr="00D521C4">
        <w:rPr>
          <w:rFonts w:asciiTheme="minorEastAsia" w:hAnsiTheme="minorEastAsia" w:cstheme="minorEastAsia" w:hint="eastAsia"/>
          <w:color w:val="FF0000"/>
        </w:rPr>
        <w:t>控制器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运算器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存储器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D.I/O</w:t>
      </w:r>
      <w:r>
        <w:rPr>
          <w:rFonts w:asciiTheme="minorEastAsia" w:hAnsiTheme="minorEastAsia" w:cstheme="minorEastAsia" w:hint="eastAsia"/>
        </w:rPr>
        <w:t>设备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●以下关于两个浮点数相加运算的叙述中，正确的是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1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首先进行对阶，阶码大的向阶码小的对齐</w:t>
      </w:r>
    </w:p>
    <w:p w:rsidR="000018D9" w:rsidRPr="00D521C4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  <w:color w:val="FF0000"/>
        </w:rPr>
      </w:pPr>
      <w:r w:rsidRPr="00D521C4">
        <w:rPr>
          <w:rFonts w:asciiTheme="minorEastAsia" w:hAnsiTheme="minorEastAsia" w:cstheme="minorEastAsia" w:hint="eastAsia"/>
          <w:color w:val="FF0000"/>
        </w:rPr>
        <w:t>B.</w:t>
      </w:r>
      <w:r w:rsidRPr="00D521C4">
        <w:rPr>
          <w:rFonts w:asciiTheme="minorEastAsia" w:hAnsiTheme="minorEastAsia" w:cstheme="minorEastAsia" w:hint="eastAsia"/>
          <w:color w:val="FF0000"/>
        </w:rPr>
        <w:t>首先进行对阶，阶码小的向阶码大的对齐</w:t>
      </w:r>
      <w:bookmarkStart w:id="0" w:name="_GoBack"/>
      <w:bookmarkEnd w:id="0"/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不需要对阶，直接将尾数相加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不需要对阶，直接将阶码相加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●某计算机系统的</w:t>
      </w:r>
      <w:r>
        <w:rPr>
          <w:rFonts w:asciiTheme="minorEastAsia" w:hAnsiTheme="minorEastAsia" w:cstheme="minorEastAsia" w:hint="eastAsia"/>
        </w:rPr>
        <w:t>CPU</w:t>
      </w:r>
      <w:r>
        <w:rPr>
          <w:rFonts w:asciiTheme="minorEastAsia" w:hAnsiTheme="minorEastAsia" w:cstheme="minorEastAsia" w:hint="eastAsia"/>
        </w:rPr>
        <w:t>主频为</w:t>
      </w:r>
      <w:r>
        <w:rPr>
          <w:rFonts w:asciiTheme="minorEastAsia" w:hAnsiTheme="minorEastAsia" w:cstheme="minorEastAsia" w:hint="eastAsia"/>
        </w:rPr>
        <w:t>2.8GHz</w:t>
      </w:r>
      <w:r>
        <w:rPr>
          <w:rFonts w:asciiTheme="minorEastAsia" w:hAnsiTheme="minorEastAsia" w:cstheme="minorEastAsia" w:hint="eastAsia"/>
        </w:rPr>
        <w:t>。某应用程序包括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类指令，各类指令的</w:t>
      </w:r>
      <w:r>
        <w:rPr>
          <w:rFonts w:asciiTheme="minorEastAsia" w:hAnsiTheme="minorEastAsia" w:cstheme="minorEastAsia" w:hint="eastAsia"/>
        </w:rPr>
        <w:t>CPI</w:t>
      </w:r>
      <w:r>
        <w:rPr>
          <w:rFonts w:asciiTheme="minorEastAsia" w:hAnsiTheme="minorEastAsia" w:cstheme="minorEastAsia" w:hint="eastAsia"/>
        </w:rPr>
        <w:t>（执行每条指令所需要的时钟周期数）及指令比例如下表所示。执行该应用程序时的平均</w:t>
      </w:r>
      <w:r>
        <w:rPr>
          <w:rFonts w:asciiTheme="minorEastAsia" w:hAnsiTheme="minorEastAsia" w:cstheme="minorEastAsia" w:hint="eastAsia"/>
        </w:rPr>
        <w:t>CPI</w:t>
      </w:r>
      <w:r>
        <w:rPr>
          <w:rFonts w:asciiTheme="minorEastAsia" w:hAnsiTheme="minorEastAsia" w:cstheme="minorEastAsia" w:hint="eastAsia"/>
        </w:rPr>
        <w:t>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；</w:t>
      </w:r>
      <w:r>
        <w:rPr>
          <w:rFonts w:asciiTheme="minorEastAsia" w:hAnsiTheme="minorEastAsia" w:cstheme="minorEastAsia" w:hint="eastAsia"/>
        </w:rPr>
        <w:t>运</w:t>
      </w:r>
      <w:r>
        <w:rPr>
          <w:rFonts w:asciiTheme="minorEastAsia" w:hAnsiTheme="minorEastAsia" w:cstheme="minorEastAsia" w:hint="eastAsia"/>
        </w:rPr>
        <w:t>算速度用</w:t>
      </w:r>
      <w:r>
        <w:rPr>
          <w:rFonts w:asciiTheme="minorEastAsia" w:hAnsiTheme="minorEastAsia" w:cstheme="minorEastAsia" w:hint="eastAsia"/>
        </w:rPr>
        <w:t xml:space="preserve">MIPS </w:t>
      </w:r>
      <w:r>
        <w:rPr>
          <w:rFonts w:asciiTheme="minorEastAsia" w:hAnsiTheme="minorEastAsia" w:cstheme="minorEastAsia" w:hint="eastAsia"/>
        </w:rPr>
        <w:t>表示，约为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tbl>
      <w:tblPr>
        <w:tblW w:w="43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1"/>
        <w:gridCol w:w="1080"/>
        <w:gridCol w:w="1080"/>
        <w:gridCol w:w="1080"/>
      </w:tblGrid>
      <w:tr w:rsidR="000018D9">
        <w:trPr>
          <w:trHeight w:val="2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0018D9">
            <w:pPr>
              <w:jc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指令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A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指令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B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指令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C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比例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35%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45%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20%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CPI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</w:tr>
    </w:tbl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(4)A.25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B.3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C.3.5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D.4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(5)A.700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 xml:space="preserve">B.800 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>C.930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D.1100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●中断向量提供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2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函数调用结束后的返回地址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B.I/O</w:t>
      </w:r>
      <w:r>
        <w:rPr>
          <w:rFonts w:asciiTheme="minorEastAsia" w:hAnsiTheme="minorEastAsia" w:cstheme="minorEastAsia" w:hint="eastAsia"/>
        </w:rPr>
        <w:t>设备的接口地址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主程序的入口地址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D.</w:t>
      </w:r>
      <w:r w:rsidRPr="00D521C4">
        <w:rPr>
          <w:rFonts w:asciiTheme="minorEastAsia" w:hAnsiTheme="minorEastAsia" w:cstheme="minorEastAsia" w:hint="eastAsia"/>
          <w:color w:val="FF0000"/>
        </w:rPr>
        <w:t>中断服务程序入口地址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●以下关于认证和加密的叙述中，错误的是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2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加密用以确保数据的保密性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认证用以确保报文发送者和接收者的真实性</w:t>
      </w:r>
    </w:p>
    <w:p w:rsidR="000018D9" w:rsidRPr="00D521C4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C</w:t>
      </w:r>
      <w:r w:rsidRPr="00D521C4">
        <w:rPr>
          <w:rFonts w:asciiTheme="minorEastAsia" w:hAnsiTheme="minorEastAsia" w:cstheme="minorEastAsia" w:hint="eastAsia"/>
          <w:color w:val="FF0000"/>
        </w:rPr>
        <w:t>.</w:t>
      </w:r>
      <w:r w:rsidRPr="00D521C4">
        <w:rPr>
          <w:rFonts w:asciiTheme="minorEastAsia" w:hAnsiTheme="minorEastAsia" w:cstheme="minorEastAsia" w:hint="eastAsia"/>
          <w:color w:val="FF0000"/>
        </w:rPr>
        <w:t>认证和加密都可以阻止对手进行被动攻击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身份认证的目的在于识别用户的合法性，阻止非法用户访问系统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●访问控制是对信息系统资源进行保护的重要措施，适当的访问控制能够阻止未经区的用户有家业者无意地获取资源。计算机系统中，访问控制的任务不包括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 w:rsidRPr="00D521C4">
        <w:rPr>
          <w:rFonts w:asciiTheme="minorEastAsia" w:hAnsiTheme="minorEastAsia" w:cstheme="minorEastAsia" w:hint="eastAsia"/>
          <w:color w:val="FF0000"/>
        </w:rPr>
        <w:t>(8)</w:t>
      </w:r>
      <w:r w:rsidRPr="00D521C4">
        <w:rPr>
          <w:rFonts w:asciiTheme="minorEastAsia" w:hAnsiTheme="minorEastAsia" w:cstheme="minorEastAsia" w:hint="eastAsia"/>
          <w:color w:val="FF0000"/>
        </w:rPr>
        <w:t>A.</w:t>
      </w:r>
      <w:r w:rsidRPr="00D521C4">
        <w:rPr>
          <w:rFonts w:asciiTheme="minorEastAsia" w:hAnsiTheme="minorEastAsia" w:cstheme="minorEastAsia" w:hint="eastAsia"/>
          <w:color w:val="FF0000"/>
        </w:rPr>
        <w:t>审计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授</w:t>
      </w:r>
      <w:r>
        <w:rPr>
          <w:rFonts w:asciiTheme="minorEastAsia" w:hAnsiTheme="minorEastAsia" w:cstheme="minorEastAsia" w:hint="eastAsia"/>
        </w:rPr>
        <w:t>权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确定存取权限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实施存取权限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路由协议称为内部网关协议，自治系统之间的协议称为外部网关协议，以下属于外部网关协议的是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9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(9)</w:t>
      </w:r>
      <w:r>
        <w:rPr>
          <w:rFonts w:asciiTheme="minorEastAsia" w:hAnsiTheme="minorEastAsia" w:cstheme="minorEastAsia" w:hint="eastAsia"/>
        </w:rPr>
        <w:t>A.RIP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B.0SPF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C.BGP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 xml:space="preserve">D.UDP 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所有资源只能由授权方或以授权的方式进行修改，即信息未经授权不能进行改变的特性是指信息的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10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完整性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可用性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保密性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不可抵赖性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●在</w:t>
      </w:r>
      <w:r>
        <w:rPr>
          <w:rFonts w:asciiTheme="minorEastAsia" w:hAnsiTheme="minorEastAsia" w:cstheme="minorEastAsia" w:hint="eastAsia"/>
        </w:rPr>
        <w:t>Windows</w:t>
      </w:r>
      <w:r>
        <w:rPr>
          <w:rFonts w:asciiTheme="minorEastAsia" w:hAnsiTheme="minorEastAsia" w:cstheme="minorEastAsia" w:hint="eastAsia"/>
        </w:rPr>
        <w:t>操作系统下，要获取某个网络开放端口所对应的应用程序信息，可以使用命令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(11)A.ipconfig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B.traceroute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C.netstat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D.nslookup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甲、乙两个申请人分别就相同内容的计算机软件发明创造，向国务院专利行政部门提出专利申请，甲先于乙一日提出，则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3"/>
        </w:numPr>
        <w:spacing w:beforeAutospacing="0" w:afterAutospacing="0"/>
        <w:rPr>
          <w:rFonts w:asciiTheme="minorEastAsia" w:hAnsiTheme="minorEastAsia" w:cstheme="minorEastAsia"/>
        </w:rPr>
      </w:pPr>
      <w:r w:rsidRPr="00D521C4">
        <w:rPr>
          <w:rFonts w:asciiTheme="minorEastAsia" w:hAnsiTheme="minorEastAsia" w:cstheme="minorEastAsia" w:hint="eastAsia"/>
          <w:color w:val="FF0000"/>
        </w:rPr>
        <w:t>A.</w:t>
      </w:r>
      <w:r w:rsidRPr="00D521C4">
        <w:rPr>
          <w:rFonts w:asciiTheme="minorEastAsia" w:hAnsiTheme="minorEastAsia" w:cstheme="minorEastAsia" w:hint="eastAsia"/>
          <w:color w:val="FF0000"/>
        </w:rPr>
        <w:t>甲获得该项专利中请权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  <w:t xml:space="preserve">  </w:t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乙获得该项专利申</w:t>
      </w:r>
    </w:p>
    <w:p w:rsidR="000018D9" w:rsidRDefault="003B4655">
      <w:pPr>
        <w:pStyle w:val="a3"/>
        <w:widowControl/>
        <w:spacing w:beforeAutospacing="0" w:afterAutospacing="0"/>
        <w:ind w:left="420"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甲和乙都获得该项专利中请权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甲和乙都不能获得该项专利申请权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●小王是某高校的非全日制在读研究生，目前在甲公司实习，负责了该公司某软件项目的开发工作并撰写相关的软件文档。以下叙述中，正确的是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(13)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该软件文档属于职务作品，但小王享有该软件著作权的全部权利</w:t>
      </w:r>
    </w:p>
    <w:p w:rsidR="000018D9" w:rsidRPr="00D521C4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  <w:color w:val="FF0000"/>
        </w:rPr>
      </w:pPr>
      <w:r w:rsidRPr="00D521C4">
        <w:rPr>
          <w:rFonts w:asciiTheme="minorEastAsia" w:hAnsiTheme="minorEastAsia" w:cstheme="minorEastAsia" w:hint="eastAsia"/>
          <w:color w:val="FF0000"/>
        </w:rPr>
        <w:t>B.</w:t>
      </w:r>
      <w:r w:rsidRPr="00D521C4">
        <w:rPr>
          <w:rFonts w:asciiTheme="minorEastAsia" w:hAnsiTheme="minorEastAsia" w:cstheme="minorEastAsia" w:hint="eastAsia"/>
          <w:color w:val="FF0000"/>
        </w:rPr>
        <w:t>该软</w:t>
      </w:r>
      <w:r w:rsidRPr="00D521C4">
        <w:rPr>
          <w:rFonts w:asciiTheme="minorEastAsia" w:hAnsiTheme="minorEastAsia" w:cstheme="minorEastAsia" w:hint="eastAsia"/>
          <w:color w:val="FF0000"/>
        </w:rPr>
        <w:t>件文档属于职务作品，甲公司享有该软件著作权的全部权利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该软件文档不属于职务作品，小王享有该软件著作权的全部权利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该软件文档不属于职务作品，甲公司和小王共同享有该著作权的全部权利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●按照我国著作权法的权利保护期，以下权利中，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受到永久保护。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14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发表权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B.</w:t>
      </w:r>
      <w:r w:rsidRPr="00D521C4">
        <w:rPr>
          <w:rFonts w:asciiTheme="minorEastAsia" w:hAnsiTheme="minorEastAsia" w:cstheme="minorEastAsia" w:hint="eastAsia"/>
          <w:color w:val="FF0000"/>
        </w:rPr>
        <w:t>修改权</w:t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复制权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发行权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●结构化分析方法中，数据流图中的元素在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中进行定义。</w:t>
      </w:r>
    </w:p>
    <w:p w:rsidR="000018D9" w:rsidRPr="00D521C4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15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加工逻辑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实体联系图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流程图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D.</w:t>
      </w:r>
      <w:r w:rsidRPr="00D521C4">
        <w:rPr>
          <w:rFonts w:asciiTheme="minorEastAsia" w:hAnsiTheme="minorEastAsia" w:cstheme="minorEastAsia" w:hint="eastAsia"/>
          <w:color w:val="FF0000"/>
        </w:rPr>
        <w:t>数据字典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●良好的启发式设计原则上不包括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Pr="00D521C4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16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提高模块独立性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521C4">
        <w:rPr>
          <w:rFonts w:asciiTheme="minorEastAsia" w:hAnsiTheme="minorEastAsia" w:cstheme="minorEastAsia" w:hint="eastAsia"/>
          <w:color w:val="FF0000"/>
        </w:rPr>
        <w:t>B.</w:t>
      </w:r>
      <w:r w:rsidRPr="00D521C4">
        <w:rPr>
          <w:rFonts w:asciiTheme="minorEastAsia" w:hAnsiTheme="minorEastAsia" w:cstheme="minorEastAsia" w:hint="eastAsia"/>
          <w:color w:val="FF0000"/>
        </w:rPr>
        <w:t>模块规模越小越好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模块作用域在其控制域之内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降低模块接口复杂性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●如下所示的软件项目活动图中，顶点表示项目里程碑，连接顶点的边表示包含的活动，边上的权重表示活动的持续时间（天），则完成该项目的最短时间为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天。在该活动图中，共有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条关键路径。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5219700" cy="200025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Pr="00DA68D1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(17)A.17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B.19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C.20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A68D1">
        <w:rPr>
          <w:rFonts w:asciiTheme="minorEastAsia" w:hAnsiTheme="minorEastAsia" w:cstheme="minorEastAsia" w:hint="eastAsia"/>
          <w:color w:val="FF0000"/>
        </w:rPr>
        <w:t>D.22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(18)A.1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 w:rsidRPr="00DA68D1">
        <w:rPr>
          <w:rFonts w:asciiTheme="minorEastAsia" w:hAnsiTheme="minorEastAsia" w:cstheme="minorEastAsia" w:hint="eastAsia"/>
          <w:color w:val="FF0000"/>
        </w:rPr>
        <w:tab/>
      </w:r>
      <w:r w:rsidRPr="00DA68D1">
        <w:rPr>
          <w:rFonts w:asciiTheme="minorEastAsia" w:hAnsiTheme="minorEastAsia" w:cstheme="minorEastAsia" w:hint="eastAsia"/>
          <w:color w:val="FF0000"/>
        </w:rPr>
        <w:t>B.2</w:t>
      </w:r>
      <w:r>
        <w:rPr>
          <w:rFonts w:asciiTheme="minorEastAsia" w:hAnsiTheme="minorEastAsia" w:cstheme="minorEastAsia" w:hint="eastAsia"/>
        </w:rPr>
        <w:t xml:space="preserve"> 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 xml:space="preserve">C. 3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D.4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●软件项目成本估算模型</w:t>
      </w:r>
      <w:r>
        <w:rPr>
          <w:rFonts w:asciiTheme="minorEastAsia" w:hAnsiTheme="minorEastAsia" w:cstheme="minorEastAsia" w:hint="eastAsia"/>
        </w:rPr>
        <w:t>COCOMO</w:t>
      </w:r>
      <w:r>
        <w:rPr>
          <w:rFonts w:asciiTheme="minorEastAsia" w:hAnsiTheme="minorEastAsia" w:cstheme="minorEastAsia" w:hint="eastAsia"/>
        </w:rPr>
        <w:t>Ⅱ中，体系结构阶段模型基于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19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进行估算。</w:t>
      </w:r>
    </w:p>
    <w:p w:rsidR="000018D9" w:rsidRDefault="003B4655">
      <w:pPr>
        <w:pStyle w:val="a3"/>
        <w:widowControl/>
        <w:numPr>
          <w:ilvl w:val="0"/>
          <w:numId w:val="4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应用程序点数量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A68D1">
        <w:rPr>
          <w:rFonts w:asciiTheme="minorEastAsia" w:hAnsiTheme="minorEastAsia" w:cstheme="minorEastAsia" w:hint="eastAsia"/>
          <w:color w:val="FF0000"/>
        </w:rPr>
        <w:t>B.</w:t>
      </w:r>
      <w:r w:rsidRPr="00DA68D1">
        <w:rPr>
          <w:rFonts w:asciiTheme="minorEastAsia" w:hAnsiTheme="minorEastAsia" w:cstheme="minorEastAsia" w:hint="eastAsia"/>
          <w:color w:val="FF0000"/>
        </w:rPr>
        <w:t>功能点数量</w:t>
      </w:r>
      <w:r>
        <w:rPr>
          <w:rFonts w:asciiTheme="minorEastAsia" w:hAnsiTheme="minorEastAsia" w:cstheme="minorEastAsia" w:hint="eastAsia"/>
        </w:rPr>
        <w:t xml:space="preserve"> 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复用或生成的代码行数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源代码的行数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●某表达式的语法树如下图所示，其后缀式（逆波兰式）是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1809750" cy="115252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(20)A.abcd-+*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B.ab-c+d*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34131D">
        <w:rPr>
          <w:rFonts w:asciiTheme="minorEastAsia" w:hAnsiTheme="minorEastAsia" w:cstheme="minorEastAsia" w:hint="eastAsia"/>
          <w:color w:val="FF0000"/>
        </w:rPr>
        <w:t>C.abc-d*+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D.ab-cd</w:t>
      </w:r>
      <w:r>
        <w:rPr>
          <w:rFonts w:asciiTheme="minorEastAsia" w:hAnsiTheme="minorEastAsia" w:cstheme="minorEastAsia" w:hint="eastAsia"/>
        </w:rPr>
        <w:t>＋</w:t>
      </w:r>
      <w:r>
        <w:rPr>
          <w:rFonts w:asciiTheme="minorEastAsia" w:hAnsiTheme="minorEastAsia" w:cstheme="minorEastAsia" w:hint="eastAsia"/>
        </w:rPr>
        <w:t>*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●用</w:t>
      </w: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C++</w:t>
      </w:r>
      <w:r>
        <w:rPr>
          <w:rFonts w:asciiTheme="minorEastAsia" w:hAnsiTheme="minorEastAsia" w:cstheme="minorEastAsia" w:hint="eastAsia"/>
        </w:rPr>
        <w:t>语言为某个应用编写的程序，经过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后形成可执行程序。</w:t>
      </w:r>
    </w:p>
    <w:p w:rsidR="000018D9" w:rsidRDefault="003B4655">
      <w:pPr>
        <w:pStyle w:val="a3"/>
        <w:widowControl/>
        <w:numPr>
          <w:ilvl w:val="0"/>
          <w:numId w:val="5"/>
        </w:numPr>
        <w:spacing w:beforeAutospacing="0" w:afterAutospacing="0"/>
        <w:rPr>
          <w:rFonts w:asciiTheme="minorEastAsia" w:hAnsiTheme="minorEastAsia" w:cstheme="minorEastAsia"/>
        </w:rPr>
      </w:pPr>
      <w:r w:rsidRPr="0034131D">
        <w:rPr>
          <w:rFonts w:asciiTheme="minorEastAsia" w:hAnsiTheme="minorEastAsia" w:cstheme="minorEastAsia" w:hint="eastAsia"/>
          <w:color w:val="FF0000"/>
        </w:rPr>
        <w:t>A.</w:t>
      </w:r>
      <w:r w:rsidRPr="0034131D">
        <w:rPr>
          <w:rFonts w:asciiTheme="minorEastAsia" w:hAnsiTheme="minorEastAsia" w:cstheme="minorEastAsia" w:hint="eastAsia"/>
          <w:color w:val="FF0000"/>
        </w:rPr>
        <w:t>预处理、编译、汇编、链接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  <w:t xml:space="preserve">  </w:t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编译、预处理、汇编、链接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汇编、预处理、链接、编译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  <w:t xml:space="preserve">  </w:t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链接、预处理、编译、汇编</w:t>
      </w:r>
    </w:p>
    <w:p w:rsidR="000018D9" w:rsidRDefault="000018D9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●在程序的执行过程中，系统用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实现嵌套调用（递归调用）函数的正确返回。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22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队列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优先队列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34131D">
        <w:rPr>
          <w:rFonts w:asciiTheme="minorEastAsia" w:hAnsiTheme="minorEastAsia" w:cstheme="minorEastAsia" w:hint="eastAsia"/>
          <w:color w:val="FF0000"/>
        </w:rPr>
        <w:t>C.</w:t>
      </w:r>
      <w:r w:rsidRPr="0034131D">
        <w:rPr>
          <w:rFonts w:asciiTheme="minorEastAsia" w:hAnsiTheme="minorEastAsia" w:cstheme="minorEastAsia" w:hint="eastAsia"/>
          <w:color w:val="FF0000"/>
        </w:rPr>
        <w:t>栈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散列表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●假设系统中有三个进程</w:t>
      </w:r>
      <w:r>
        <w:rPr>
          <w:rFonts w:asciiTheme="minorEastAsia" w:hAnsiTheme="minorEastAsia" w:cstheme="minorEastAsia" w:hint="eastAsia"/>
        </w:rPr>
        <w:t>P1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P2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P3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两种资源</w:t>
      </w:r>
      <w:r>
        <w:rPr>
          <w:rFonts w:asciiTheme="minorEastAsia" w:hAnsiTheme="minorEastAsia" w:cstheme="minorEastAsia" w:hint="eastAsia"/>
        </w:rPr>
        <w:t>R1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R2</w:t>
      </w:r>
      <w:r>
        <w:rPr>
          <w:rFonts w:asciiTheme="minorEastAsia" w:hAnsiTheme="minorEastAsia" w:cstheme="minorEastAsia" w:hint="eastAsia"/>
        </w:rPr>
        <w:t>。如果进程资源图如图①和图②所示，那么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4562475" cy="1028700"/>
            <wp:effectExtent l="0" t="0" r="952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23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图①和图②都可化简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图①和图②都不可化简</w:t>
      </w:r>
    </w:p>
    <w:p w:rsidR="000018D9" w:rsidRPr="0034131D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34131D">
        <w:rPr>
          <w:rFonts w:asciiTheme="minorEastAsia" w:hAnsiTheme="minorEastAsia" w:cstheme="minorEastAsia" w:hint="eastAsia"/>
          <w:color w:val="FF0000"/>
        </w:rPr>
        <w:t>C.</w:t>
      </w:r>
      <w:r w:rsidRPr="0034131D">
        <w:rPr>
          <w:rFonts w:asciiTheme="minorEastAsia" w:hAnsiTheme="minorEastAsia" w:cstheme="minorEastAsia" w:hint="eastAsia"/>
          <w:color w:val="FF0000"/>
        </w:rPr>
        <w:t>图①可化简，图②不可化简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图①不可化简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图②可化简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●假设计算机系统的页面大小为</w:t>
      </w:r>
      <w:r>
        <w:rPr>
          <w:rFonts w:asciiTheme="minorEastAsia" w:hAnsiTheme="minorEastAsia" w:cstheme="minorEastAsia" w:hint="eastAsia"/>
        </w:rPr>
        <w:t>4K</w:t>
      </w:r>
      <w:r>
        <w:rPr>
          <w:rFonts w:asciiTheme="minorEastAsia" w:hAnsiTheme="minorEastAsia" w:cstheme="minorEastAsia" w:hint="eastAsia"/>
        </w:rPr>
        <w:t>，进程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的页面变换表如下表所示。若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要动问的逻辑地址为十六进制</w:t>
      </w:r>
      <w:r>
        <w:rPr>
          <w:rFonts w:asciiTheme="minorEastAsia" w:hAnsiTheme="minorEastAsia" w:cstheme="minorEastAsia" w:hint="eastAsia"/>
        </w:rPr>
        <w:t>3C20H</w:t>
      </w:r>
      <w:r>
        <w:rPr>
          <w:rFonts w:asciiTheme="minorEastAsia" w:hAnsiTheme="minorEastAsia" w:cstheme="minorEastAsia" w:hint="eastAsia"/>
        </w:rPr>
        <w:t>，那么该逻辑地址经过地址变换后，其物理地址应为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tbl>
      <w:tblPr>
        <w:tblW w:w="216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1081"/>
      </w:tblGrid>
      <w:tr w:rsidR="000018D9">
        <w:trPr>
          <w:trHeight w:val="2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页号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物理块号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</w:tr>
    </w:tbl>
    <w:p w:rsidR="000018D9" w:rsidRPr="00376D33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(24)A.2048H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B.3C20H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C20H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376D33">
        <w:rPr>
          <w:rFonts w:asciiTheme="minorEastAsia" w:hAnsiTheme="minorEastAsia" w:cstheme="minorEastAsia" w:hint="eastAsia"/>
          <w:color w:val="FF0000"/>
        </w:rPr>
        <w:t>D.6C20H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●某文件系统采用索引节点管理，其磁盘索引块和磁盘数据块大小均为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KB</w:t>
      </w:r>
      <w:r>
        <w:rPr>
          <w:rFonts w:asciiTheme="minorEastAsia" w:hAnsiTheme="minorEastAsia" w:cstheme="minorEastAsia" w:hint="eastAsia"/>
        </w:rPr>
        <w:t>字节且每个文件索引节点有</w:t>
      </w:r>
      <w:r>
        <w:rPr>
          <w:rFonts w:asciiTheme="minorEastAsia" w:hAnsiTheme="minorEastAsia" w:cstheme="minorEastAsia" w:hint="eastAsia"/>
        </w:rPr>
        <w:t>8</w:t>
      </w:r>
      <w:r>
        <w:rPr>
          <w:rFonts w:asciiTheme="minorEastAsia" w:hAnsiTheme="minorEastAsia" w:cstheme="minorEastAsia" w:hint="eastAsia"/>
        </w:rPr>
        <w:t>个地址项</w:t>
      </w:r>
      <w:r>
        <w:rPr>
          <w:rFonts w:asciiTheme="minorEastAsia" w:hAnsiTheme="minorEastAsia" w:cstheme="minorEastAsia" w:hint="eastAsia"/>
        </w:rPr>
        <w:t>iad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[</w:t>
      </w:r>
      <w:r>
        <w:rPr>
          <w:rFonts w:asciiTheme="minorEastAsia" w:hAnsiTheme="minorEastAsia" w:cstheme="minorEastAsia" w:hint="eastAsia"/>
        </w:rPr>
        <w:t>0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～</w:t>
      </w:r>
      <w:r>
        <w:rPr>
          <w:rFonts w:asciiTheme="minorEastAsia" w:hAnsiTheme="minorEastAsia" w:cstheme="minorEastAsia" w:hint="eastAsia"/>
        </w:rPr>
        <w:t>ia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r[</w:t>
      </w:r>
      <w:r>
        <w:rPr>
          <w:rFonts w:asciiTheme="minorEastAsia" w:hAnsiTheme="minorEastAsia" w:cstheme="minorEastAsia" w:hint="eastAsia"/>
        </w:rPr>
        <w:t>7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，每个地址项大小为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字节，其中</w:t>
      </w:r>
      <w:r>
        <w:rPr>
          <w:rFonts w:asciiTheme="minorEastAsia" w:hAnsiTheme="minorEastAsia" w:cstheme="minorEastAsia" w:hint="eastAsia"/>
        </w:rPr>
        <w:t>iaddr</w:t>
      </w:r>
      <w:r>
        <w:rPr>
          <w:rFonts w:asciiTheme="minorEastAsia" w:hAnsiTheme="minorEastAsia" w:cstheme="minorEastAsia" w:hint="eastAsia"/>
        </w:rPr>
        <w:t>[</w:t>
      </w:r>
      <w:r>
        <w:rPr>
          <w:rFonts w:asciiTheme="minorEastAsia" w:hAnsiTheme="minorEastAsia" w:cstheme="minorEastAsia" w:hint="eastAsia"/>
        </w:rPr>
        <w:t>0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～</w:t>
      </w:r>
      <w:r>
        <w:rPr>
          <w:rFonts w:asciiTheme="minorEastAsia" w:hAnsiTheme="minorEastAsia" w:cstheme="minorEastAsia" w:hint="eastAsia"/>
        </w:rPr>
        <w:t>iaddr</w:t>
      </w:r>
      <w:r>
        <w:rPr>
          <w:rFonts w:asciiTheme="minorEastAsia" w:hAnsiTheme="minorEastAsia" w:cstheme="minorEastAsia" w:hint="eastAsia"/>
        </w:rPr>
        <w:t>[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采用直接地址索引，</w:t>
      </w:r>
      <w:r>
        <w:rPr>
          <w:rFonts w:asciiTheme="minorEastAsia" w:hAnsiTheme="minorEastAsia" w:cstheme="minorEastAsia" w:hint="eastAsia"/>
        </w:rPr>
        <w:t>iaddr</w:t>
      </w:r>
      <w:r>
        <w:rPr>
          <w:rFonts w:asciiTheme="minorEastAsia" w:hAnsiTheme="minorEastAsia" w:cstheme="minorEastAsia" w:hint="eastAsia"/>
        </w:rPr>
        <w:t>[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i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[</w:t>
      </w:r>
      <w:r>
        <w:rPr>
          <w:rFonts w:asciiTheme="minorEastAsia" w:hAnsiTheme="minorEastAsia" w:cstheme="minorEastAsia" w:hint="eastAsia"/>
        </w:rPr>
        <w:t>6</w:t>
      </w:r>
      <w:r>
        <w:rPr>
          <w:rFonts w:asciiTheme="minorEastAsia" w:hAnsiTheme="minorEastAsia" w:cstheme="minorEastAsia" w:hint="eastAsia"/>
        </w:rPr>
        <w:t>]</w:t>
      </w:r>
      <w:r>
        <w:rPr>
          <w:rFonts w:asciiTheme="minorEastAsia" w:hAnsiTheme="minorEastAsia" w:cstheme="minorEastAsia" w:hint="eastAsia"/>
        </w:rPr>
        <w:t>采用一级间接地址索引，</w:t>
      </w:r>
      <w:r>
        <w:rPr>
          <w:rFonts w:asciiTheme="minorEastAsia" w:hAnsiTheme="minorEastAsia" w:cstheme="minorEastAsia" w:hint="eastAsia"/>
        </w:rPr>
        <w:t>i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[7]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采用二级间接地址索引。若用户要访问文件</w:t>
      </w:r>
      <w:r>
        <w:rPr>
          <w:rFonts w:asciiTheme="minorEastAsia" w:hAnsiTheme="minorEastAsia" w:cstheme="minorEastAsia" w:hint="eastAsia"/>
        </w:rPr>
        <w:t>userA</w:t>
      </w:r>
      <w:r>
        <w:rPr>
          <w:rFonts w:asciiTheme="minorEastAsia" w:hAnsiTheme="minorEastAsia" w:cstheme="minorEastAsia" w:hint="eastAsia"/>
        </w:rPr>
        <w:t>中逻辑块号为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的信息，则系统应分别采用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，该文件系统可表示的单个文件最大长度是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KB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(25)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直接地址访问和直接地址访问</w:t>
      </w:r>
    </w:p>
    <w:p w:rsidR="000018D9" w:rsidRPr="00376D33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  <w:color w:val="FF0000"/>
        </w:rPr>
      </w:pPr>
      <w:r w:rsidRPr="00376D33">
        <w:rPr>
          <w:rFonts w:asciiTheme="minorEastAsia" w:hAnsiTheme="minorEastAsia" w:cstheme="minorEastAsia" w:hint="eastAsia"/>
          <w:color w:val="FF0000"/>
        </w:rPr>
        <w:t>B.</w:t>
      </w:r>
      <w:r w:rsidRPr="00376D33">
        <w:rPr>
          <w:rFonts w:asciiTheme="minorEastAsia" w:hAnsiTheme="minorEastAsia" w:cstheme="minorEastAsia" w:hint="eastAsia"/>
          <w:color w:val="FF0000"/>
        </w:rPr>
        <w:t>直接地址访问和一级间接地址访问</w:t>
      </w:r>
    </w:p>
    <w:p w:rsidR="000018D9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一级问接地址访问和一级间接地址访问</w:t>
      </w:r>
    </w:p>
    <w:p w:rsidR="000018D9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一级间接地址访问和二级间接地址访问</w:t>
      </w:r>
    </w:p>
    <w:p w:rsidR="000018D9" w:rsidRPr="00376D33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(26)A.517</w:t>
      </w:r>
      <w:r>
        <w:rPr>
          <w:rFonts w:asciiTheme="minorEastAsia" w:hAnsiTheme="minorEastAsia" w:cstheme="minorEastAsia" w:hint="eastAsia"/>
        </w:rPr>
        <w:tab/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B.1029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C.65797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376D33">
        <w:rPr>
          <w:rFonts w:asciiTheme="minorEastAsia" w:hAnsiTheme="minorEastAsia" w:cstheme="minorEastAsia" w:hint="eastAsia"/>
          <w:color w:val="FF0000"/>
        </w:rPr>
        <w:t>D.66053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●假设系统有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≥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）个进程共享资源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，且资源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的可用数为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。</w:t>
      </w:r>
      <w:r>
        <w:rPr>
          <w:rFonts w:asciiTheme="minorEastAsia" w:hAnsiTheme="minorEastAsia" w:cstheme="minorEastAsia" w:hint="eastAsia"/>
        </w:rPr>
        <w:t>若采用</w:t>
      </w:r>
      <w:r>
        <w:rPr>
          <w:rFonts w:asciiTheme="minorEastAsia" w:hAnsiTheme="minorEastAsia" w:cstheme="minorEastAsia" w:hint="eastAsia"/>
        </w:rPr>
        <w:t xml:space="preserve">PV </w:t>
      </w:r>
      <w:r>
        <w:rPr>
          <w:rFonts w:asciiTheme="minorEastAsia" w:hAnsiTheme="minorEastAsia" w:cstheme="minorEastAsia" w:hint="eastAsia"/>
        </w:rPr>
        <w:t>操作，则相应的信号量</w:t>
      </w:r>
      <w:r>
        <w:rPr>
          <w:rFonts w:asciiTheme="minorEastAsia" w:hAnsiTheme="minorEastAsia" w:cstheme="minorEastAsia" w:hint="eastAsia"/>
        </w:rPr>
        <w:t>S</w:t>
      </w:r>
      <w:r>
        <w:rPr>
          <w:rFonts w:asciiTheme="minorEastAsia" w:hAnsiTheme="minorEastAsia" w:cstheme="minorEastAsia" w:hint="eastAsia"/>
        </w:rPr>
        <w:t>的取值范围应为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(27)</w:t>
      </w:r>
      <w:r>
        <w:rPr>
          <w:rFonts w:asciiTheme="minorEastAsia" w:hAnsiTheme="minorEastAsia" w:cstheme="minorEastAsia" w:hint="eastAsia"/>
        </w:rPr>
        <w:t>A.-1</w:t>
      </w:r>
      <w:r>
        <w:rPr>
          <w:rFonts w:asciiTheme="minorEastAsia" w:hAnsiTheme="minorEastAsia" w:cstheme="minorEastAsia" w:hint="eastAsia"/>
        </w:rPr>
        <w:t>～</w:t>
      </w:r>
      <w:r>
        <w:rPr>
          <w:rFonts w:asciiTheme="minorEastAsia" w:hAnsiTheme="minorEastAsia" w:cstheme="minorEastAsia" w:hint="eastAsia"/>
        </w:rPr>
        <w:t xml:space="preserve">n-1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B.-5</w:t>
      </w:r>
      <w:r>
        <w:rPr>
          <w:rFonts w:asciiTheme="minorEastAsia" w:hAnsiTheme="minorEastAsia" w:cstheme="minorEastAsia" w:hint="eastAsia"/>
        </w:rPr>
        <w:t>～</w:t>
      </w:r>
      <w:r>
        <w:rPr>
          <w:rFonts w:asciiTheme="minorEastAsia" w:hAnsiTheme="minorEastAsia" w:cstheme="minorEastAsia" w:hint="eastAsia"/>
        </w:rPr>
        <w:t xml:space="preserve">5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C.-(n-1)</w:t>
      </w:r>
      <w:r>
        <w:rPr>
          <w:rFonts w:asciiTheme="minorEastAsia" w:hAnsiTheme="minorEastAsia" w:cstheme="minorEastAsia" w:hint="eastAsia"/>
        </w:rPr>
        <w:t>～</w:t>
      </w:r>
      <w:r>
        <w:rPr>
          <w:rFonts w:asciiTheme="minorEastAsia" w:hAnsiTheme="minorEastAsia" w:cstheme="minorEastAsia" w:hint="eastAsia"/>
        </w:rPr>
        <w:t xml:space="preserve">1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970BFC">
        <w:rPr>
          <w:rFonts w:asciiTheme="minorEastAsia" w:hAnsiTheme="minorEastAsia" w:cstheme="minorEastAsia" w:hint="eastAsia"/>
          <w:color w:val="FF0000"/>
        </w:rPr>
        <w:t>D.-(n-5)</w:t>
      </w:r>
      <w:r w:rsidRPr="00970BFC">
        <w:rPr>
          <w:rFonts w:asciiTheme="minorEastAsia" w:hAnsiTheme="minorEastAsia" w:cstheme="minorEastAsia" w:hint="eastAsia"/>
          <w:color w:val="FF0000"/>
        </w:rPr>
        <w:t>～</w:t>
      </w:r>
      <w:r w:rsidRPr="00970BFC">
        <w:rPr>
          <w:rFonts w:asciiTheme="minorEastAsia" w:hAnsiTheme="minorEastAsia" w:cstheme="minorEastAsia" w:hint="eastAsia"/>
          <w:color w:val="FF0000"/>
        </w:rPr>
        <w:t>5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●在支持多线程的操作系统中，假设进程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创建了线程</w:t>
      </w:r>
      <w:r>
        <w:rPr>
          <w:rFonts w:asciiTheme="minorEastAsia" w:hAnsiTheme="minorEastAsia" w:cstheme="minorEastAsia" w:hint="eastAsia"/>
        </w:rPr>
        <w:t>TI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T2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T3</w:t>
      </w:r>
      <w:r>
        <w:rPr>
          <w:rFonts w:asciiTheme="minorEastAsia" w:hAnsiTheme="minorEastAsia" w:cstheme="minorEastAsia" w:hint="eastAsia"/>
        </w:rPr>
        <w:t>，那么以下</w:t>
      </w:r>
      <w:r>
        <w:rPr>
          <w:rFonts w:asciiTheme="minorEastAsia" w:hAnsiTheme="minorEastAsia" w:cstheme="minorEastAsia" w:hint="eastAsia"/>
        </w:rPr>
        <w:t>叙</w:t>
      </w:r>
      <w:r>
        <w:rPr>
          <w:rFonts w:asciiTheme="minorEastAsia" w:hAnsiTheme="minorEastAsia" w:cstheme="minorEastAsia" w:hint="eastAsia"/>
        </w:rPr>
        <w:t>述中错误的是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6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线程</w:t>
      </w:r>
      <w:r>
        <w:rPr>
          <w:rFonts w:asciiTheme="minorEastAsia" w:hAnsiTheme="minorEastAsia" w:cstheme="minorEastAsia" w:hint="eastAsia"/>
        </w:rPr>
        <w:t>T1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T2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T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可以共享程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的代码</w:t>
      </w:r>
    </w:p>
    <w:p w:rsidR="000018D9" w:rsidRPr="00970BFC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970BFC">
        <w:rPr>
          <w:rFonts w:asciiTheme="minorEastAsia" w:hAnsiTheme="minorEastAsia" w:cstheme="minorEastAsia" w:hint="eastAsia"/>
          <w:color w:val="FF0000"/>
        </w:rPr>
        <w:t>B.</w:t>
      </w:r>
      <w:r w:rsidRPr="00970BFC">
        <w:rPr>
          <w:rFonts w:asciiTheme="minorEastAsia" w:hAnsiTheme="minorEastAsia" w:cstheme="minorEastAsia" w:hint="eastAsia"/>
          <w:color w:val="FF0000"/>
        </w:rPr>
        <w:t>线程</w:t>
      </w:r>
      <w:r w:rsidRPr="00970BFC">
        <w:rPr>
          <w:rFonts w:asciiTheme="minorEastAsia" w:hAnsiTheme="minorEastAsia" w:cstheme="minorEastAsia" w:hint="eastAsia"/>
          <w:color w:val="FF0000"/>
        </w:rPr>
        <w:t>T1</w:t>
      </w:r>
      <w:r w:rsidRPr="00970BFC">
        <w:rPr>
          <w:rFonts w:asciiTheme="minorEastAsia" w:hAnsiTheme="minorEastAsia" w:cstheme="minorEastAsia" w:hint="eastAsia"/>
          <w:color w:val="FF0000"/>
        </w:rPr>
        <w:t>、</w:t>
      </w:r>
      <w:r w:rsidRPr="00970BFC">
        <w:rPr>
          <w:rFonts w:asciiTheme="minorEastAsia" w:hAnsiTheme="minorEastAsia" w:cstheme="minorEastAsia" w:hint="eastAsia"/>
          <w:color w:val="FF0000"/>
        </w:rPr>
        <w:t>T2</w:t>
      </w:r>
      <w:r w:rsidRPr="00970BFC">
        <w:rPr>
          <w:rFonts w:asciiTheme="minorEastAsia" w:hAnsiTheme="minorEastAsia" w:cstheme="minorEastAsia" w:hint="eastAsia"/>
          <w:color w:val="FF0000"/>
        </w:rPr>
        <w:t>可以共享</w:t>
      </w:r>
      <w:r w:rsidRPr="00970BFC">
        <w:rPr>
          <w:rFonts w:asciiTheme="minorEastAsia" w:hAnsiTheme="minorEastAsia" w:cstheme="minorEastAsia" w:hint="eastAsia"/>
          <w:color w:val="FF0000"/>
        </w:rPr>
        <w:t>P</w:t>
      </w:r>
      <w:r w:rsidRPr="00970BFC">
        <w:rPr>
          <w:rFonts w:asciiTheme="minorEastAsia" w:hAnsiTheme="minorEastAsia" w:cstheme="minorEastAsia" w:hint="eastAsia"/>
          <w:color w:val="FF0000"/>
        </w:rPr>
        <w:t>进程中</w:t>
      </w:r>
      <w:r w:rsidRPr="00970BFC">
        <w:rPr>
          <w:rFonts w:asciiTheme="minorEastAsia" w:hAnsiTheme="minorEastAsia" w:cstheme="minorEastAsia" w:hint="eastAsia"/>
          <w:color w:val="FF0000"/>
        </w:rPr>
        <w:t>T3</w:t>
      </w:r>
      <w:r w:rsidRPr="00970BFC">
        <w:rPr>
          <w:rFonts w:asciiTheme="minorEastAsia" w:hAnsiTheme="minorEastAsia" w:cstheme="minorEastAsia" w:hint="eastAsia"/>
          <w:color w:val="FF0000"/>
        </w:rPr>
        <w:t>的栈指针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线程</w:t>
      </w:r>
      <w:r>
        <w:rPr>
          <w:rFonts w:asciiTheme="minorEastAsia" w:hAnsiTheme="minorEastAsia" w:cstheme="minorEastAsia" w:hint="eastAsia"/>
        </w:rPr>
        <w:t>T1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T2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T3</w:t>
      </w:r>
      <w:r>
        <w:rPr>
          <w:rFonts w:asciiTheme="minorEastAsia" w:hAnsiTheme="minorEastAsia" w:cstheme="minorEastAsia" w:hint="eastAsia"/>
        </w:rPr>
        <w:t>可以共享进程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打开的文件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线程</w:t>
      </w:r>
      <w:r>
        <w:rPr>
          <w:rFonts w:asciiTheme="minorEastAsia" w:hAnsiTheme="minorEastAsia" w:cstheme="minorEastAsia" w:hint="eastAsia"/>
        </w:rPr>
        <w:t>T1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T2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T3</w:t>
      </w:r>
      <w:r>
        <w:rPr>
          <w:rFonts w:asciiTheme="minorEastAsia" w:hAnsiTheme="minorEastAsia" w:cstheme="minorEastAsia" w:hint="eastAsia"/>
        </w:rPr>
        <w:t>可以共享进程</w:t>
      </w:r>
      <w:r>
        <w:rPr>
          <w:rFonts w:asciiTheme="minorEastAsia" w:hAnsiTheme="minorEastAsia" w:cstheme="minorEastAsia" w:hint="eastAsia"/>
        </w:rPr>
        <w:t>P</w:t>
      </w:r>
      <w:r>
        <w:rPr>
          <w:rFonts w:asciiTheme="minorEastAsia" w:hAnsiTheme="minorEastAsia" w:cstheme="minorEastAsia" w:hint="eastAsia"/>
        </w:rPr>
        <w:t>的全局变量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>喷泉</w:t>
      </w:r>
      <w:r>
        <w:rPr>
          <w:rFonts w:asciiTheme="minorEastAsia" w:hAnsiTheme="minorEastAsia" w:cstheme="minorEastAsia" w:hint="eastAsia"/>
        </w:rPr>
        <w:t>模型是一种因合于面向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29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开发方法的软件过程模型。该过程模型的设点不包括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 w:rsidRPr="00970BFC">
        <w:rPr>
          <w:rFonts w:asciiTheme="minorEastAsia" w:hAnsiTheme="minorEastAsia" w:cstheme="minorEastAsia" w:hint="eastAsia"/>
          <w:color w:val="FF0000"/>
        </w:rPr>
        <w:t>(29)</w:t>
      </w:r>
      <w:r w:rsidRPr="00970BFC">
        <w:rPr>
          <w:rFonts w:asciiTheme="minorEastAsia" w:hAnsiTheme="minorEastAsia" w:cstheme="minorEastAsia" w:hint="eastAsia"/>
          <w:color w:val="FF0000"/>
        </w:rPr>
        <w:t>A.</w:t>
      </w:r>
      <w:r w:rsidRPr="00970BFC">
        <w:rPr>
          <w:rFonts w:asciiTheme="minorEastAsia" w:hAnsiTheme="minorEastAsia" w:cstheme="minorEastAsia" w:hint="eastAsia"/>
          <w:color w:val="FF0000"/>
        </w:rPr>
        <w:t>对象</w:t>
      </w:r>
      <w:r w:rsidRPr="00970BFC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数据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数据流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事件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(30)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以用户需求为动力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支持软件重用</w:t>
      </w:r>
    </w:p>
    <w:p w:rsidR="000018D9" w:rsidRPr="00970BFC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具有</w:t>
      </w:r>
      <w:r>
        <w:rPr>
          <w:rFonts w:asciiTheme="minorEastAsia" w:hAnsiTheme="minorEastAsia" w:cstheme="minorEastAsia" w:hint="eastAsia"/>
        </w:rPr>
        <w:t>迭</w:t>
      </w:r>
      <w:r>
        <w:rPr>
          <w:rFonts w:asciiTheme="minorEastAsia" w:hAnsiTheme="minorEastAsia" w:cstheme="minorEastAsia" w:hint="eastAsia"/>
        </w:rPr>
        <w:t>代性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970BFC">
        <w:rPr>
          <w:rFonts w:asciiTheme="minorEastAsia" w:hAnsiTheme="minorEastAsia" w:cstheme="minorEastAsia" w:hint="eastAsia"/>
          <w:color w:val="FF0000"/>
        </w:rPr>
        <w:tab/>
      </w:r>
      <w:r w:rsidRPr="00970BFC">
        <w:rPr>
          <w:rFonts w:asciiTheme="minorEastAsia" w:hAnsiTheme="minorEastAsia" w:cstheme="minorEastAsia" w:hint="eastAsia"/>
          <w:color w:val="FF0000"/>
        </w:rPr>
        <w:t>D.</w:t>
      </w:r>
      <w:r w:rsidRPr="00970BFC">
        <w:rPr>
          <w:rFonts w:asciiTheme="minorEastAsia" w:hAnsiTheme="minorEastAsia" w:cstheme="minorEastAsia" w:hint="eastAsia"/>
          <w:color w:val="FF0000"/>
        </w:rPr>
        <w:t>开发活动之间存在明显的界限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>若</w:t>
      </w:r>
      <w:r>
        <w:rPr>
          <w:rFonts w:asciiTheme="minorEastAsia" w:hAnsiTheme="minorEastAsia" w:cstheme="minorEastAsia" w:hint="eastAsia"/>
        </w:rPr>
        <w:t>某模块内所有处理元素都在同一个数据结构上操作，则该模块的内聚类型为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31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逻辑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过程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970BFC">
        <w:rPr>
          <w:rFonts w:asciiTheme="minorEastAsia" w:hAnsiTheme="minorEastAsia" w:cstheme="minorEastAsia" w:hint="eastAsia"/>
          <w:color w:val="FF0000"/>
        </w:rPr>
        <w:t>C.</w:t>
      </w:r>
      <w:r w:rsidRPr="00970BFC">
        <w:rPr>
          <w:rFonts w:asciiTheme="minorEastAsia" w:hAnsiTheme="minorEastAsia" w:cstheme="minorEastAsia" w:hint="eastAsia"/>
          <w:color w:val="FF0000"/>
        </w:rPr>
        <w:t>通信</w:t>
      </w:r>
      <w:r w:rsidRPr="00970BFC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功能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●软件质量属性中，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是指软件每分钟可以处理多少个请求。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32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响应时间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E27AB9">
        <w:rPr>
          <w:rFonts w:asciiTheme="minorEastAsia" w:hAnsiTheme="minorEastAsia" w:cstheme="minorEastAsia" w:hint="eastAsia"/>
          <w:color w:val="FF0000"/>
        </w:rPr>
        <w:t>B.</w:t>
      </w:r>
      <w:r w:rsidRPr="00E27AB9">
        <w:rPr>
          <w:rFonts w:asciiTheme="minorEastAsia" w:hAnsiTheme="minorEastAsia" w:cstheme="minorEastAsia" w:hint="eastAsia"/>
          <w:color w:val="FF0000"/>
        </w:rPr>
        <w:t>吞吐量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 xml:space="preserve">C. </w:t>
      </w:r>
      <w:r>
        <w:rPr>
          <w:rFonts w:asciiTheme="minorEastAsia" w:hAnsiTheme="minorEastAsia" w:cstheme="minorEastAsia" w:hint="eastAsia"/>
        </w:rPr>
        <w:t>负载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容量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●提高程序执行效率的方法一般不包括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33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设计更好的算法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采用不同的数据结构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采用不同的程序设计语言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E27AB9">
        <w:rPr>
          <w:rFonts w:asciiTheme="minorEastAsia" w:hAnsiTheme="minorEastAsia" w:cstheme="minorEastAsia" w:hint="eastAsia"/>
          <w:color w:val="FF0000"/>
        </w:rPr>
        <w:t>D.</w:t>
      </w:r>
      <w:r w:rsidRPr="00E27AB9">
        <w:rPr>
          <w:rFonts w:asciiTheme="minorEastAsia" w:hAnsiTheme="minorEastAsia" w:cstheme="minorEastAsia" w:hint="eastAsia"/>
          <w:color w:val="FF0000"/>
        </w:rPr>
        <w:t>改写代码使其更紧凑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●软件可靠性是指系统在给定的时间间隔内、在给定条件下无失效运行的概率。若</w:t>
      </w:r>
      <w:r>
        <w:rPr>
          <w:rFonts w:asciiTheme="minorEastAsia" w:hAnsiTheme="minorEastAsia" w:cstheme="minorEastAsia" w:hint="eastAsia"/>
        </w:rPr>
        <w:t>MT</w:t>
      </w:r>
      <w:r>
        <w:rPr>
          <w:rFonts w:asciiTheme="minorEastAsia" w:hAnsiTheme="minorEastAsia" w:cstheme="minorEastAsia" w:hint="eastAsia"/>
        </w:rPr>
        <w:t>T</w:t>
      </w: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>和</w:t>
      </w:r>
      <w:r>
        <w:rPr>
          <w:rFonts w:asciiTheme="minorEastAsia" w:hAnsiTheme="minorEastAsia" w:cstheme="minorEastAsia" w:hint="eastAsia"/>
        </w:rPr>
        <w:t>MTTR</w:t>
      </w:r>
      <w:r>
        <w:rPr>
          <w:rFonts w:asciiTheme="minorEastAsia" w:hAnsiTheme="minorEastAsia" w:cstheme="minorEastAsia" w:hint="eastAsia"/>
        </w:rPr>
        <w:t>分别表示平均无故障时间和平均修复时间，则公式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可用于计算软件可靠性。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 w:rsidRPr="00E27AB9">
        <w:rPr>
          <w:rFonts w:asciiTheme="minorEastAsia" w:hAnsiTheme="minorEastAsia" w:cstheme="minorEastAsia" w:hint="eastAsia"/>
          <w:color w:val="FF0000"/>
        </w:rPr>
        <w:t>(34)A.MTTF/(1+MTTF)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B.1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(1+MTTF)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C.MTTR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(1+MTTR)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D.1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(1+MTTR)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●用白盒测试技术对下面流程图进行测试，设计的测试用例如下表所示。至少采用测试用例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才可以实现语句覆盖</w:t>
      </w:r>
      <w:r>
        <w:rPr>
          <w:rFonts w:asciiTheme="minorEastAsia" w:hAnsiTheme="minorEastAsia" w:cstheme="minorEastAsia" w:hint="eastAsia"/>
        </w:rPr>
        <w:t>；</w:t>
      </w:r>
      <w:r>
        <w:rPr>
          <w:rFonts w:asciiTheme="minorEastAsia" w:hAnsiTheme="minorEastAsia" w:cstheme="minorEastAsia" w:hint="eastAsia"/>
        </w:rPr>
        <w:t>至少采用测试用例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才可以实现路径覆盖。</w:t>
      </w:r>
    </w:p>
    <w:p w:rsidR="000018D9" w:rsidRDefault="003B4655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2600325" cy="2324100"/>
            <wp:effectExtent l="0" t="0" r="952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3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1"/>
        <w:gridCol w:w="680"/>
        <w:gridCol w:w="680"/>
        <w:gridCol w:w="680"/>
      </w:tblGrid>
      <w:tr w:rsidR="000018D9">
        <w:trPr>
          <w:trHeight w:val="270"/>
        </w:trPr>
        <w:tc>
          <w:tcPr>
            <w:tcW w:w="43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测试用例</w:t>
            </w: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表</w:t>
            </w:r>
          </w:p>
        </w:tc>
      </w:tr>
      <w:tr w:rsidR="000018D9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编号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x</w:t>
            </w:r>
          </w:p>
        </w:tc>
      </w:tr>
      <w:tr w:rsidR="000018D9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</w:tr>
      <w:tr w:rsidR="000018D9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</w:tr>
      <w:tr w:rsidR="000018D9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③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</w:tr>
      <w:tr w:rsidR="000018D9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0018D9" w:rsidRDefault="003B4655">
            <w:pPr>
              <w:widowControl/>
              <w:jc w:val="center"/>
              <w:textAlignment w:val="center"/>
              <w:rPr>
                <w:rFonts w:asciiTheme="minorEastAsia" w:hAnsiTheme="minorEastAsia" w:cstheme="minorEastAsia"/>
                <w:color w:val="000000"/>
                <w:sz w:val="22"/>
                <w:szCs w:val="22"/>
              </w:rPr>
            </w:pPr>
            <w:r>
              <w:rPr>
                <w:rFonts w:asciiTheme="minorEastAsia" w:hAnsiTheme="minorEastAsia" w:cstheme="minorEastAsia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</w:tr>
    </w:tbl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 w:rsidRPr="00E27AB9">
        <w:rPr>
          <w:rFonts w:asciiTheme="minorEastAsia" w:hAnsiTheme="minorEastAsia" w:cstheme="minorEastAsia" w:hint="eastAsia"/>
          <w:color w:val="FF0000"/>
        </w:rPr>
        <w:t>(35)A.</w:t>
      </w:r>
      <w:r w:rsidRPr="00E27AB9">
        <w:rPr>
          <w:rFonts w:asciiTheme="minorEastAsia" w:hAnsiTheme="minorEastAsia" w:cstheme="minorEastAsia" w:hint="eastAsia"/>
          <w:color w:val="FF0000"/>
        </w:rPr>
        <w:t>①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②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③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④</w:t>
      </w:r>
    </w:p>
    <w:p w:rsidR="000018D9" w:rsidRPr="00E27AB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(36)A.</w:t>
      </w:r>
      <w:r>
        <w:rPr>
          <w:rFonts w:asciiTheme="minorEastAsia" w:hAnsiTheme="minorEastAsia" w:cstheme="minorEastAsia" w:hint="eastAsia"/>
        </w:rPr>
        <w:t>①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①②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③④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  <w:t xml:space="preserve">   </w:t>
      </w:r>
      <w:r w:rsidRPr="00E27AB9">
        <w:rPr>
          <w:rFonts w:asciiTheme="minorEastAsia" w:hAnsiTheme="minorEastAsia" w:cstheme="minorEastAsia" w:hint="eastAsia"/>
          <w:color w:val="FF0000"/>
        </w:rPr>
        <w:t>D.</w:t>
      </w:r>
      <w:r w:rsidRPr="00E27AB9">
        <w:rPr>
          <w:rFonts w:asciiTheme="minorEastAsia" w:hAnsiTheme="minorEastAsia" w:cstheme="minorEastAsia" w:hint="eastAsia"/>
          <w:color w:val="FF0000"/>
        </w:rPr>
        <w:t>①②③④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●面向对象程序设计语言</w:t>
      </w:r>
      <w:r>
        <w:rPr>
          <w:rFonts w:asciiTheme="minorEastAsia" w:hAnsiTheme="minorEastAsia" w:cstheme="minorEastAsia" w:hint="eastAsia"/>
        </w:rPr>
        <w:t xml:space="preserve"> C+</w:t>
      </w:r>
      <w:r>
        <w:rPr>
          <w:rFonts w:asciiTheme="minorEastAsia" w:hAnsiTheme="minorEastAsia" w:cstheme="minorEastAsia" w:hint="eastAsia"/>
        </w:rPr>
        <w:t>+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JA</w:t>
      </w:r>
      <w:r>
        <w:rPr>
          <w:rFonts w:asciiTheme="minorEastAsia" w:hAnsiTheme="minorEastAsia" w:cstheme="minorEastAsia" w:hint="eastAsia"/>
        </w:rPr>
        <w:t>V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中，关键字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可以用于区分同名的对象属性和局部变量名。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(3</w:t>
      </w:r>
      <w:r>
        <w:rPr>
          <w:rFonts w:asciiTheme="minorEastAsia" w:hAnsiTheme="minorEastAsia" w:cstheme="minorEastAsia" w:hint="eastAsia"/>
        </w:rPr>
        <w:t>7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>A.private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B.protected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C.public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E27AB9">
        <w:rPr>
          <w:rFonts w:asciiTheme="minorEastAsia" w:hAnsiTheme="minorEastAsia" w:cstheme="minorEastAsia" w:hint="eastAsia"/>
          <w:color w:val="FF0000"/>
        </w:rPr>
        <w:t>D.this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●采用面向对象方法进行系统开发时，以下与新型冠状病毒有关的对象中，存在</w:t>
      </w:r>
      <w:r>
        <w:rPr>
          <w:rFonts w:asciiTheme="minorEastAsia" w:hAnsiTheme="minorEastAsia" w:cstheme="minorEastAsia" w:hint="eastAsia"/>
        </w:rPr>
        <w:t>“</w:t>
      </w:r>
      <w:r>
        <w:rPr>
          <w:rFonts w:asciiTheme="minorEastAsia" w:hAnsiTheme="minorEastAsia" w:cstheme="minorEastAsia" w:hint="eastAsia"/>
        </w:rPr>
        <w:t>一般</w:t>
      </w:r>
      <w:r>
        <w:rPr>
          <w:rFonts w:asciiTheme="minorEastAsia" w:hAnsiTheme="minorEastAsia" w:cstheme="minorEastAsia" w:hint="eastAsia"/>
        </w:rPr>
        <w:t>-</w:t>
      </w:r>
      <w:r>
        <w:rPr>
          <w:rFonts w:asciiTheme="minorEastAsia" w:hAnsiTheme="minorEastAsia" w:cstheme="minorEastAsia" w:hint="eastAsia"/>
        </w:rPr>
        <w:t>特殊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关系的是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(38)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确诊病人和治愈病人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确诊病人</w:t>
      </w:r>
      <w:r>
        <w:rPr>
          <w:rFonts w:asciiTheme="minorEastAsia" w:hAnsiTheme="minorEastAsia" w:cstheme="minorEastAsia" w:hint="eastAsia"/>
        </w:rPr>
        <w:t>和疑似病人</w:t>
      </w:r>
    </w:p>
    <w:p w:rsidR="000018D9" w:rsidRPr="00197A4A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医生和病人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197A4A">
        <w:rPr>
          <w:rFonts w:asciiTheme="minorEastAsia" w:hAnsiTheme="minorEastAsia" w:cstheme="minorEastAsia" w:hint="eastAsia"/>
          <w:color w:val="FF0000"/>
        </w:rPr>
        <w:t>D.</w:t>
      </w:r>
      <w:r w:rsidRPr="00197A4A">
        <w:rPr>
          <w:rFonts w:asciiTheme="minorEastAsia" w:hAnsiTheme="minorEastAsia" w:cstheme="minorEastAsia" w:hint="eastAsia"/>
          <w:color w:val="FF0000"/>
        </w:rPr>
        <w:t>发热病人和确诊病人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●进行面向对象系统设计时，针对包中的所有类对于同一类性质的变化</w:t>
      </w:r>
      <w:r>
        <w:rPr>
          <w:rFonts w:asciiTheme="minorEastAsia" w:hAnsiTheme="minorEastAsia" w:cstheme="minorEastAsia" w:hint="eastAsia"/>
        </w:rPr>
        <w:t>；</w:t>
      </w:r>
      <w:r>
        <w:rPr>
          <w:rFonts w:asciiTheme="minorEastAsia" w:hAnsiTheme="minorEastAsia" w:cstheme="minorEastAsia" w:hint="eastAsia"/>
        </w:rPr>
        <w:t>一个变化若对一个包产生影响，则将对该包中的所有类产生影响，而对于其他的包不造成任何影响。这属于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39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设计原则。</w:t>
      </w:r>
    </w:p>
    <w:p w:rsidR="000018D9" w:rsidRPr="00197A4A" w:rsidRDefault="003B4655">
      <w:pPr>
        <w:pStyle w:val="a3"/>
        <w:widowControl/>
        <w:numPr>
          <w:ilvl w:val="0"/>
          <w:numId w:val="7"/>
        </w:numPr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共同重用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开放</w:t>
      </w:r>
      <w:r>
        <w:rPr>
          <w:rFonts w:asciiTheme="minorEastAsia" w:hAnsiTheme="minorEastAsia" w:cstheme="minorEastAsia" w:hint="eastAsia"/>
        </w:rPr>
        <w:t>-</w:t>
      </w:r>
      <w:r>
        <w:rPr>
          <w:rFonts w:asciiTheme="minorEastAsia" w:hAnsiTheme="minorEastAsia" w:cstheme="minorEastAsia" w:hint="eastAsia"/>
        </w:rPr>
        <w:t>封闭</w:t>
      </w:r>
      <w:r>
        <w:rPr>
          <w:rFonts w:asciiTheme="minorEastAsia" w:hAnsiTheme="minorEastAsia" w:cstheme="minorEastAsia" w:hint="eastAsia"/>
        </w:rPr>
        <w:tab/>
        <w:t xml:space="preserve">  </w:t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接口分离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197A4A">
        <w:rPr>
          <w:rFonts w:asciiTheme="minorEastAsia" w:hAnsiTheme="minorEastAsia" w:cstheme="minorEastAsia" w:hint="eastAsia"/>
          <w:color w:val="FF0000"/>
        </w:rPr>
        <w:t>D.</w:t>
      </w:r>
      <w:r w:rsidRPr="00197A4A">
        <w:rPr>
          <w:rFonts w:asciiTheme="minorEastAsia" w:hAnsiTheme="minorEastAsia" w:cstheme="minorEastAsia" w:hint="eastAsia"/>
          <w:color w:val="FF0000"/>
        </w:rPr>
        <w:t>共同封闭</w:t>
      </w:r>
    </w:p>
    <w:p w:rsidR="000018D9" w:rsidRPr="00197A4A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●多态有不同的形式，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的多态是指同一个名字在不同上下文中所代表的含义不同。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40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参数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包含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9F515B">
        <w:rPr>
          <w:rFonts w:asciiTheme="minorEastAsia" w:hAnsiTheme="minorEastAsia" w:cstheme="minorEastAsia" w:hint="eastAsia"/>
          <w:color w:val="FF0000"/>
        </w:rPr>
        <w:t>C</w:t>
      </w:r>
      <w:r w:rsidRPr="009F515B">
        <w:rPr>
          <w:rFonts w:asciiTheme="minorEastAsia" w:hAnsiTheme="minorEastAsia" w:cstheme="minorEastAsia" w:hint="eastAsia"/>
          <w:color w:val="FF0000"/>
        </w:rPr>
        <w:t>.</w:t>
      </w:r>
      <w:r w:rsidRPr="009F515B">
        <w:rPr>
          <w:rFonts w:asciiTheme="minorEastAsia" w:hAnsiTheme="minorEastAsia" w:cstheme="minorEastAsia" w:hint="eastAsia"/>
          <w:color w:val="FF0000"/>
        </w:rPr>
        <w:t>过载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强制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（</w:t>
      </w:r>
      <w:r>
        <w:rPr>
          <w:rFonts w:asciiTheme="minorEastAsia" w:hAnsiTheme="minorEastAsia" w:cstheme="minorEastAsia" w:hint="eastAsia"/>
        </w:rPr>
        <w:t>41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一个</w:t>
      </w:r>
      <w:r>
        <w:rPr>
          <w:rFonts w:asciiTheme="minorEastAsia" w:hAnsiTheme="minorEastAsia" w:cstheme="minorEastAsia" w:hint="eastAsia"/>
        </w:rPr>
        <w:t>A1</w:t>
      </w:r>
      <w:r>
        <w:rPr>
          <w:rFonts w:asciiTheme="minorEastAsia" w:hAnsiTheme="minorEastAsia" w:cstheme="minorEastAsia" w:hint="eastAsia"/>
        </w:rPr>
        <w:t>的对象可能与一个</w:t>
      </w:r>
      <w:r>
        <w:rPr>
          <w:rFonts w:asciiTheme="minorEastAsia" w:hAnsiTheme="minorEastAsia" w:cstheme="minorEastAsia" w:hint="eastAsia"/>
        </w:rPr>
        <w:t>A2</w:t>
      </w:r>
      <w:r>
        <w:rPr>
          <w:rFonts w:asciiTheme="minorEastAsia" w:hAnsiTheme="minorEastAsia" w:cstheme="minorEastAsia" w:hint="eastAsia"/>
        </w:rPr>
        <w:t>的对象关联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一个</w:t>
      </w:r>
      <w:r>
        <w:rPr>
          <w:rFonts w:asciiTheme="minorEastAsia" w:hAnsiTheme="minorEastAsia" w:cstheme="minorEastAsia" w:hint="eastAsia"/>
        </w:rPr>
        <w:t xml:space="preserve">A </w:t>
      </w:r>
      <w:r>
        <w:rPr>
          <w:rFonts w:asciiTheme="minorEastAsia" w:hAnsiTheme="minorEastAsia" w:cstheme="minorEastAsia" w:hint="eastAsia"/>
        </w:rPr>
        <w:t>的非直接对象可能与一个</w:t>
      </w:r>
      <w:r>
        <w:rPr>
          <w:rFonts w:asciiTheme="minorEastAsia" w:hAnsiTheme="minorEastAsia" w:cstheme="minorEastAsia" w:hint="eastAsia"/>
        </w:rPr>
        <w:t>A1</w:t>
      </w:r>
      <w:r>
        <w:rPr>
          <w:rFonts w:asciiTheme="minorEastAsia" w:hAnsiTheme="minorEastAsia" w:cstheme="minorEastAsia" w:hint="eastAsia"/>
        </w:rPr>
        <w:t>的对象关联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类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的对象可能通过</w:t>
      </w:r>
      <w:r>
        <w:rPr>
          <w:rFonts w:asciiTheme="minorEastAsia" w:hAnsiTheme="minorEastAsia" w:cstheme="minorEastAsia" w:hint="eastAsia"/>
        </w:rPr>
        <w:t>A2</w:t>
      </w:r>
      <w:r>
        <w:rPr>
          <w:rFonts w:asciiTheme="minorEastAsia" w:hAnsiTheme="minorEastAsia" w:cstheme="minorEastAsia" w:hint="eastAsia"/>
        </w:rPr>
        <w:t>与</w:t>
      </w:r>
      <w:r>
        <w:rPr>
          <w:rFonts w:asciiTheme="minorEastAsia" w:hAnsiTheme="minorEastAsia" w:cstheme="minorEastAsia" w:hint="eastAsia"/>
        </w:rPr>
        <w:t>Cl</w:t>
      </w:r>
      <w:r>
        <w:rPr>
          <w:rFonts w:asciiTheme="minorEastAsia" w:hAnsiTheme="minorEastAsia" w:cstheme="minorEastAsia" w:hint="eastAsia"/>
        </w:rPr>
        <w:t>的对象关联</w:t>
      </w:r>
    </w:p>
    <w:p w:rsidR="000018D9" w:rsidRPr="009F515B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9F515B">
        <w:rPr>
          <w:rFonts w:asciiTheme="minorEastAsia" w:hAnsiTheme="minorEastAsia" w:cstheme="minorEastAsia" w:hint="eastAsia"/>
          <w:color w:val="FF0000"/>
        </w:rPr>
        <w:t>D.</w:t>
      </w:r>
      <w:r w:rsidRPr="009F515B">
        <w:rPr>
          <w:rFonts w:asciiTheme="minorEastAsia" w:hAnsiTheme="minorEastAsia" w:cstheme="minorEastAsia" w:hint="eastAsia"/>
          <w:color w:val="FF0000"/>
        </w:rPr>
        <w:t>有可能</w:t>
      </w:r>
      <w:r w:rsidRPr="009F515B">
        <w:rPr>
          <w:rFonts w:asciiTheme="minorEastAsia" w:hAnsiTheme="minorEastAsia" w:cstheme="minorEastAsia" w:hint="eastAsia"/>
          <w:color w:val="FF0000"/>
        </w:rPr>
        <w:t>A</w:t>
      </w:r>
      <w:r w:rsidRPr="009F515B">
        <w:rPr>
          <w:rFonts w:asciiTheme="minorEastAsia" w:hAnsiTheme="minorEastAsia" w:cstheme="minorEastAsia" w:hint="eastAsia"/>
          <w:color w:val="FF0000"/>
        </w:rPr>
        <w:t>的直接对象与</w:t>
      </w:r>
      <w:r w:rsidRPr="009F515B">
        <w:rPr>
          <w:rFonts w:asciiTheme="minorEastAsia" w:hAnsiTheme="minorEastAsia" w:cstheme="minorEastAsia" w:hint="eastAsia"/>
          <w:color w:val="FF0000"/>
        </w:rPr>
        <w:t>B1</w:t>
      </w:r>
      <w:r w:rsidRPr="009F515B">
        <w:rPr>
          <w:rFonts w:asciiTheme="minorEastAsia" w:hAnsiTheme="minorEastAsia" w:cstheme="minorEastAsia" w:hint="eastAsia"/>
          <w:color w:val="FF0000"/>
        </w:rPr>
        <w:t>的对象关联</w:t>
      </w:r>
    </w:p>
    <w:p w:rsidR="009F515B" w:rsidRDefault="009F515B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 w:hint="eastAsia"/>
        </w:rPr>
      </w:pPr>
      <w:r>
        <w:rPr>
          <w:noProof/>
        </w:rPr>
        <w:drawing>
          <wp:inline distT="0" distB="0" distL="0" distR="0" wp14:anchorId="6A600BE1" wp14:editId="5AA8095B">
            <wp:extent cx="4656223" cy="27739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>UML</w:t>
      </w:r>
      <w:r>
        <w:rPr>
          <w:rFonts w:asciiTheme="minorEastAsia" w:hAnsiTheme="minorEastAsia" w:cstheme="minorEastAsia" w:hint="eastAsia"/>
        </w:rPr>
        <w:t>图中，对象图展现了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所示对象图与下图所示类图不一致。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2095500" cy="533400"/>
            <wp:effectExtent l="0" t="0" r="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42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一组对象、接口、协作和它们之间的关系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一组用例、参与者以及它们之间的关系</w:t>
      </w:r>
    </w:p>
    <w:p w:rsidR="000018D9" w:rsidRPr="009F515B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9F515B">
        <w:rPr>
          <w:rFonts w:asciiTheme="minorEastAsia" w:hAnsiTheme="minorEastAsia" w:cstheme="minorEastAsia" w:hint="eastAsia"/>
          <w:color w:val="FF0000"/>
        </w:rPr>
        <w:t>C.</w:t>
      </w:r>
      <w:r w:rsidRPr="009F515B">
        <w:rPr>
          <w:rFonts w:asciiTheme="minorEastAsia" w:hAnsiTheme="minorEastAsia" w:cstheme="minorEastAsia" w:hint="eastAsia"/>
          <w:color w:val="FF0000"/>
        </w:rPr>
        <w:t>某一时刻一组对象以及它们之间的关系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以时间顺序组织的对象之间的交互活动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43</w:t>
      </w:r>
      <w:r>
        <w:rPr>
          <w:rFonts w:asciiTheme="minorEastAsia" w:hAnsiTheme="minorEastAsia" w:cstheme="minorEastAsia" w:hint="eastAsia"/>
        </w:rPr>
        <w:t>）</w:t>
      </w:r>
      <w:r w:rsidR="007A599D">
        <w:rPr>
          <w:rFonts w:asciiTheme="minorEastAsia" w:hAnsiTheme="minorEastAsia" w:cstheme="minorEastAsia" w:hint="eastAsia"/>
        </w:rPr>
        <w:t xml:space="preserve"> </w:t>
      </w:r>
      <w:r w:rsidR="007A599D">
        <w:rPr>
          <w:rFonts w:asciiTheme="minorEastAsia" w:hAnsiTheme="minorEastAsia" w:cstheme="minorEastAsia"/>
        </w:rPr>
        <w:t xml:space="preserve"> </w:t>
      </w:r>
      <w:r w:rsidR="007A599D" w:rsidRPr="007A599D">
        <w:rPr>
          <w:rFonts w:asciiTheme="minorEastAsia" w:hAnsiTheme="minorEastAsia" w:cstheme="minorEastAsia" w:hint="eastAsia"/>
          <w:color w:val="FF0000"/>
        </w:rPr>
        <w:t>D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4705350" cy="171450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某快餐厅主要制作并出售儿童套餐，一般包括主餐（各类比萨）、饮料和玩具，其餐品种类可能不同，但制作过程相同。前台服务员（</w:t>
      </w:r>
      <w:r>
        <w:rPr>
          <w:rFonts w:asciiTheme="minorEastAsia" w:hAnsiTheme="minorEastAsia" w:cstheme="minorEastAsia" w:hint="eastAsia"/>
        </w:rPr>
        <w:t>Waiter</w:t>
      </w:r>
      <w:r>
        <w:rPr>
          <w:rFonts w:asciiTheme="minorEastAsia" w:hAnsiTheme="minorEastAsia" w:cstheme="minorEastAsia" w:hint="eastAsia"/>
        </w:rPr>
        <w:t>）调度厨师制作套餐。欲开发一软件，实现该制作过程，设计如下所示类图。该设计采用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模式将一个复杂对象的构建与它的表示分离，使得同样的构建过程可以创建不同</w:t>
      </w:r>
      <w:r>
        <w:rPr>
          <w:rFonts w:asciiTheme="minorEastAsia" w:hAnsiTheme="minorEastAsia" w:cstheme="minorEastAsia" w:hint="eastAsia"/>
        </w:rPr>
        <w:lastRenderedPageBreak/>
        <w:t>的表示。其中，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构造一个使用</w:t>
      </w:r>
      <w:r>
        <w:rPr>
          <w:rFonts w:asciiTheme="minorEastAsia" w:hAnsiTheme="minorEastAsia" w:cstheme="minorEastAsia" w:hint="eastAsia"/>
        </w:rPr>
        <w:t>Builder</w:t>
      </w:r>
      <w:r>
        <w:rPr>
          <w:rFonts w:asciiTheme="minorEastAsia" w:hAnsiTheme="minorEastAsia" w:cstheme="minorEastAsia" w:hint="eastAsia"/>
        </w:rPr>
        <w:t>接口的对象。该模式属于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模式，该模式适用于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的情况。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4895850" cy="184785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44</w:t>
      </w:r>
      <w:r>
        <w:rPr>
          <w:rFonts w:asciiTheme="minorEastAsia" w:hAnsiTheme="minorEastAsia" w:cstheme="minorEastAsia" w:hint="eastAsia"/>
        </w:rPr>
        <w:t>）</w:t>
      </w:r>
      <w:r w:rsidRPr="007A599D">
        <w:rPr>
          <w:rFonts w:asciiTheme="minorEastAsia" w:hAnsiTheme="minorEastAsia" w:cstheme="minorEastAsia" w:hint="eastAsia"/>
          <w:color w:val="FF0000"/>
        </w:rPr>
        <w:t>A.</w:t>
      </w:r>
      <w:r w:rsidRPr="007A599D">
        <w:rPr>
          <w:rFonts w:asciiTheme="minorEastAsia" w:hAnsiTheme="minorEastAsia" w:cstheme="minorEastAsia" w:hint="eastAsia"/>
          <w:color w:val="FF0000"/>
        </w:rPr>
        <w:t>生成器（</w:t>
      </w:r>
      <w:r w:rsidRPr="007A599D">
        <w:rPr>
          <w:rFonts w:asciiTheme="minorEastAsia" w:hAnsiTheme="minorEastAsia" w:cstheme="minorEastAsia" w:hint="eastAsia"/>
          <w:color w:val="FF0000"/>
        </w:rPr>
        <w:t>Builder</w:t>
      </w:r>
      <w:r w:rsidRPr="007A599D">
        <w:rPr>
          <w:rFonts w:asciiTheme="minorEastAsia" w:hAnsiTheme="minorEastAsia" w:cstheme="minorEastAsia" w:hint="eastAsia"/>
          <w:color w:val="FF0000"/>
        </w:rPr>
        <w:t>）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抽象工厂（</w:t>
      </w:r>
      <w:r>
        <w:rPr>
          <w:rFonts w:asciiTheme="minorEastAsia" w:hAnsiTheme="minorEastAsia" w:cstheme="minorEastAsia" w:hint="eastAsia"/>
        </w:rPr>
        <w:t>Abstract Factory</w:t>
      </w:r>
      <w:r>
        <w:rPr>
          <w:rFonts w:asciiTheme="minorEastAsia" w:hAnsiTheme="minorEastAsia" w:cstheme="minorEastAsia" w:hint="eastAsia"/>
        </w:rPr>
        <w:t>）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原型（</w:t>
      </w:r>
      <w:r>
        <w:rPr>
          <w:rFonts w:asciiTheme="minorEastAsia" w:hAnsiTheme="minorEastAsia" w:cstheme="minorEastAsia" w:hint="eastAsia"/>
        </w:rPr>
        <w:t>Prototype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工厂方法（</w:t>
      </w:r>
      <w:r>
        <w:rPr>
          <w:rFonts w:asciiTheme="minorEastAsia" w:hAnsiTheme="minorEastAsia" w:cstheme="minorEastAsia" w:hint="eastAsia"/>
        </w:rPr>
        <w:t>Factory Method</w:t>
      </w:r>
      <w:r>
        <w:rPr>
          <w:rFonts w:asciiTheme="minorEastAsia" w:hAnsiTheme="minorEastAsia" w:cstheme="minorEastAsia" w:hint="eastAsia"/>
        </w:rPr>
        <w:t>）</w:t>
      </w:r>
    </w:p>
    <w:p w:rsidR="000018D9" w:rsidRDefault="003B4655">
      <w:pPr>
        <w:pStyle w:val="a3"/>
        <w:widowControl/>
        <w:numPr>
          <w:ilvl w:val="0"/>
          <w:numId w:val="8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A.PizzaBuilder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  <w:t xml:space="preserve">   </w:t>
      </w:r>
      <w:r>
        <w:rPr>
          <w:rFonts w:asciiTheme="minorEastAsia" w:hAnsiTheme="minorEastAsia" w:cstheme="minorEastAsia" w:hint="eastAsia"/>
        </w:rPr>
        <w:t xml:space="preserve">B.SpicyPizaBuilder </w:t>
      </w:r>
      <w:r>
        <w:rPr>
          <w:rFonts w:asciiTheme="minorEastAsia" w:hAnsiTheme="minorEastAsia" w:cstheme="minorEastAsia" w:hint="eastAsia"/>
        </w:rPr>
        <w:tab/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 w:rsidRPr="007A599D">
        <w:rPr>
          <w:rFonts w:asciiTheme="minorEastAsia" w:hAnsiTheme="minorEastAsia" w:cstheme="minorEastAsia" w:hint="eastAsia"/>
          <w:color w:val="FF0000"/>
        </w:rPr>
        <w:t xml:space="preserve">C.Waiter </w:t>
      </w:r>
      <w:r w:rsidRPr="007A599D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  <w:t xml:space="preserve">   </w:t>
      </w:r>
      <w:r>
        <w:rPr>
          <w:rFonts w:asciiTheme="minorEastAsia" w:hAnsiTheme="minorEastAsia" w:cstheme="minorEastAsia" w:hint="eastAsia"/>
        </w:rPr>
        <w:t>D.Pizza</w:t>
      </w:r>
    </w:p>
    <w:p w:rsidR="000018D9" w:rsidRDefault="003B4655">
      <w:pPr>
        <w:pStyle w:val="a3"/>
        <w:widowControl/>
        <w:numPr>
          <w:ilvl w:val="0"/>
          <w:numId w:val="8"/>
        </w:numPr>
        <w:spacing w:beforeAutospacing="0" w:afterAutospacing="0"/>
        <w:rPr>
          <w:rFonts w:asciiTheme="minorEastAsia" w:hAnsiTheme="minorEastAsia" w:cstheme="minorEastAsia"/>
        </w:rPr>
      </w:pPr>
      <w:r w:rsidRPr="007A599D">
        <w:rPr>
          <w:rFonts w:asciiTheme="minorEastAsia" w:hAnsiTheme="minorEastAsia" w:cstheme="minorEastAsia" w:hint="eastAsia"/>
          <w:color w:val="FF0000"/>
        </w:rPr>
        <w:t>A.</w:t>
      </w:r>
      <w:r w:rsidRPr="007A599D">
        <w:rPr>
          <w:rFonts w:asciiTheme="minorEastAsia" w:hAnsiTheme="minorEastAsia" w:cstheme="minorEastAsia" w:hint="eastAsia"/>
          <w:color w:val="FF0000"/>
        </w:rPr>
        <w:t>创建型对象</w:t>
      </w:r>
      <w:r w:rsidRPr="007A599D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  <w:t xml:space="preserve">   </w:t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结构型对象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行为型对象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  <w:t xml:space="preserve">   </w:t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结构型类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47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当一个系统应该独立于它的产品创建、构成和表示时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当一个类希望由它的子类来指定它所创建的对象的时候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当要强调一系列相关的产品对象的设计以便进行联合使用时</w:t>
      </w:r>
    </w:p>
    <w:p w:rsidR="000018D9" w:rsidRPr="009469A0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9469A0">
        <w:rPr>
          <w:rFonts w:asciiTheme="minorEastAsia" w:hAnsiTheme="minorEastAsia" w:cstheme="minorEastAsia" w:hint="eastAsia"/>
          <w:color w:val="FF0000"/>
        </w:rPr>
        <w:t>D.</w:t>
      </w:r>
      <w:r w:rsidRPr="009469A0">
        <w:rPr>
          <w:rFonts w:asciiTheme="minorEastAsia" w:hAnsiTheme="minorEastAsia" w:cstheme="minorEastAsia" w:hint="eastAsia"/>
          <w:color w:val="FF0000"/>
        </w:rPr>
        <w:t>当构造过程必须允许被构造的对象有不同的表</w:t>
      </w:r>
      <w:r w:rsidRPr="009469A0">
        <w:rPr>
          <w:rFonts w:asciiTheme="minorEastAsia" w:hAnsiTheme="minorEastAsia" w:cstheme="minorEastAsia" w:hint="eastAsia"/>
          <w:color w:val="FF0000"/>
        </w:rPr>
        <w:t>示时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●函数</w:t>
      </w:r>
      <w:r>
        <w:rPr>
          <w:rFonts w:asciiTheme="minorEastAsia" w:hAnsiTheme="minorEastAsia" w:cstheme="minorEastAsia" w:hint="eastAsia"/>
        </w:rPr>
        <w:t>foo</w:t>
      </w:r>
      <w:r>
        <w:rPr>
          <w:rFonts w:asciiTheme="minorEastAsia" w:hAnsiTheme="minorEastAsia" w:cstheme="minorEastAsia" w:hint="eastAsia"/>
        </w:rPr>
        <w:t>()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hoo</w:t>
      </w:r>
      <w:r>
        <w:rPr>
          <w:rFonts w:asciiTheme="minorEastAsia" w:hAnsiTheme="minorEastAsia" w:cstheme="minorEastAsia" w:hint="eastAsia"/>
        </w:rPr>
        <w:t>()</w:t>
      </w:r>
      <w:r>
        <w:rPr>
          <w:rFonts w:asciiTheme="minorEastAsia" w:hAnsiTheme="minorEastAsia" w:cstheme="minorEastAsia" w:hint="eastAsia"/>
        </w:rPr>
        <w:t>定义如下，调用函数</w:t>
      </w:r>
      <w:r>
        <w:rPr>
          <w:rFonts w:asciiTheme="minorEastAsia" w:hAnsiTheme="minorEastAsia" w:cstheme="minorEastAsia" w:hint="eastAsia"/>
        </w:rPr>
        <w:t>hoo</w:t>
      </w:r>
      <w:r>
        <w:rPr>
          <w:rFonts w:asciiTheme="minorEastAsia" w:hAnsiTheme="minorEastAsia" w:cstheme="minorEastAsia" w:hint="eastAsia"/>
        </w:rPr>
        <w:t>()</w:t>
      </w:r>
      <w:r>
        <w:rPr>
          <w:rFonts w:asciiTheme="minorEastAsia" w:hAnsiTheme="minorEastAsia" w:cstheme="minorEastAsia" w:hint="eastAsia"/>
        </w:rPr>
        <w:t>时，第一个</w:t>
      </w:r>
      <w:r>
        <w:rPr>
          <w:rFonts w:asciiTheme="minorEastAsia" w:hAnsiTheme="minorEastAsia" w:cstheme="minorEastAsia" w:hint="eastAsia"/>
        </w:rPr>
        <w:t>参数采</w:t>
      </w:r>
      <w:r>
        <w:rPr>
          <w:rFonts w:asciiTheme="minorEastAsia" w:hAnsiTheme="minorEastAsia" w:cstheme="minorEastAsia" w:hint="eastAsia"/>
        </w:rPr>
        <w:t>用</w:t>
      </w:r>
      <w:r>
        <w:rPr>
          <w:rFonts w:asciiTheme="minorEastAsia" w:hAnsiTheme="minorEastAsia" w:cstheme="minorEastAsia" w:hint="eastAsia"/>
        </w:rPr>
        <w:t>传</w:t>
      </w:r>
      <w:r>
        <w:rPr>
          <w:rFonts w:asciiTheme="minorEastAsia" w:hAnsiTheme="minorEastAsia" w:cstheme="minorEastAsia" w:hint="eastAsia"/>
        </w:rPr>
        <w:t>值（</w:t>
      </w:r>
      <w:r>
        <w:rPr>
          <w:rFonts w:asciiTheme="minorEastAsia" w:hAnsiTheme="minorEastAsia" w:cstheme="minorEastAsia" w:hint="eastAsia"/>
        </w:rPr>
        <w:t>call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by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value</w:t>
      </w:r>
      <w:r>
        <w:rPr>
          <w:rFonts w:asciiTheme="minorEastAsia" w:hAnsiTheme="minorEastAsia" w:cstheme="minorEastAsia" w:hint="eastAsia"/>
        </w:rPr>
        <w:t>）方式，第二个参数采用传引用（</w:t>
      </w:r>
      <w:r>
        <w:rPr>
          <w:rFonts w:asciiTheme="minorEastAsia" w:hAnsiTheme="minorEastAsia" w:cstheme="minorEastAsia" w:hint="eastAsia"/>
        </w:rPr>
        <w:t>ca</w:t>
      </w:r>
      <w:r>
        <w:rPr>
          <w:rFonts w:asciiTheme="minorEastAsia" w:hAnsiTheme="minorEastAsia" w:cstheme="minorEastAsia" w:hint="eastAsia"/>
        </w:rPr>
        <w:t>ll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by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reference</w:t>
      </w:r>
      <w:r>
        <w:rPr>
          <w:rFonts w:asciiTheme="minorEastAsia" w:hAnsiTheme="minorEastAsia" w:cstheme="minorEastAsia" w:hint="eastAsia"/>
        </w:rPr>
        <w:t>）方式</w:t>
      </w:r>
      <w:r>
        <w:rPr>
          <w:rFonts w:asciiTheme="minorEastAsia" w:hAnsiTheme="minorEastAsia" w:cstheme="minorEastAsia" w:hint="eastAsia"/>
        </w:rPr>
        <w:t>。</w:t>
      </w:r>
      <w:r>
        <w:rPr>
          <w:rFonts w:asciiTheme="minorEastAsia" w:hAnsiTheme="minorEastAsia" w:cstheme="minorEastAsia" w:hint="eastAsia"/>
        </w:rPr>
        <w:t>设有函数调用</w:t>
      </w:r>
      <w:r>
        <w:rPr>
          <w:rFonts w:asciiTheme="minorEastAsia" w:hAnsiTheme="minorEastAsia" w:cstheme="minorEastAsia" w:hint="eastAsia"/>
        </w:rPr>
        <w:t>foo</w:t>
      </w:r>
      <w:r>
        <w:rPr>
          <w:rFonts w:asciiTheme="minorEastAsia" w:hAnsiTheme="minorEastAsia" w:cstheme="minorEastAsia" w:hint="eastAsia"/>
        </w:rPr>
        <w:t>(5)</w:t>
      </w:r>
      <w:r>
        <w:rPr>
          <w:rFonts w:asciiTheme="minorEastAsia" w:hAnsiTheme="minorEastAsia" w:cstheme="minorEastAsia" w:hint="eastAsia"/>
        </w:rPr>
        <w:t>，那</w:t>
      </w:r>
      <w:r>
        <w:rPr>
          <w:rFonts w:asciiTheme="minorEastAsia" w:hAnsiTheme="minorEastAsia" w:cstheme="minorEastAsia" w:hint="eastAsia"/>
        </w:rPr>
        <w:t>么</w:t>
      </w:r>
      <w:r>
        <w:rPr>
          <w:rFonts w:asciiTheme="minorEastAsia" w:hAnsiTheme="minorEastAsia" w:cstheme="minorEastAsia" w:hint="eastAsia"/>
        </w:rPr>
        <w:t>“</w:t>
      </w:r>
      <w:r>
        <w:rPr>
          <w:rFonts w:asciiTheme="minorEastAsia" w:hAnsiTheme="minorEastAsia" w:cstheme="minorEastAsia" w:hint="eastAsia"/>
        </w:rPr>
        <w:t>print</w:t>
      </w:r>
      <w:r>
        <w:rPr>
          <w:rFonts w:asciiTheme="minorEastAsia" w:hAnsiTheme="minorEastAsia" w:cstheme="minorEastAsia" w:hint="eastAsia"/>
        </w:rPr>
        <w:t>(</w:t>
      </w:r>
      <w:r>
        <w:rPr>
          <w:rFonts w:asciiTheme="minorEastAsia" w:hAnsiTheme="minorEastAsia" w:cstheme="minorEastAsia" w:hint="eastAsia"/>
        </w:rPr>
        <w:t>x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执行后输出的值为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  <w:sectPr w:rsidR="000018D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4124325" cy="1019175"/>
            <wp:effectExtent l="0" t="0" r="9525" b="952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 w:rsidRPr="009469A0">
        <w:rPr>
          <w:rFonts w:asciiTheme="minorEastAsia" w:hAnsiTheme="minorEastAsia" w:cstheme="minorEastAsia" w:hint="eastAsia"/>
          <w:color w:val="FF0000"/>
        </w:rPr>
        <w:t>(48)A.24</w:t>
      </w:r>
      <w:r w:rsidRPr="009469A0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B.25</w:t>
      </w:r>
      <w:r>
        <w:rPr>
          <w:rFonts w:asciiTheme="minorEastAsia" w:hAnsiTheme="minorEastAsia" w:cstheme="minorEastAsia" w:hint="eastAsia"/>
        </w:rPr>
        <w:tab/>
        <w:t xml:space="preserve"> C.30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36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</w:t>
      </w:r>
    </w:p>
    <w:p w:rsidR="000018D9" w:rsidRDefault="003B4655">
      <w:pPr>
        <w:pStyle w:val="a3"/>
        <w:widowControl/>
        <w:spacing w:beforeAutospacing="0" w:afterAutospacing="0"/>
        <w:rPr>
          <w:rFonts w:ascii="宋体" w:eastAsia="宋体" w:hAnsi="宋体"/>
          <w:szCs w:val="21"/>
          <w:u w:val="single"/>
        </w:rPr>
      </w:pPr>
      <w:r>
        <w:rPr>
          <w:rFonts w:asciiTheme="minorEastAsia" w:hAnsiTheme="minorEastAsia" w:cstheme="minorEastAsia" w:hint="eastAsia"/>
        </w:rPr>
        <w:t>●程序设计语言的大多数语法现象可以用</w:t>
      </w:r>
      <w:r>
        <w:rPr>
          <w:rFonts w:asciiTheme="minorEastAsia" w:hAnsiTheme="minorEastAsia" w:cstheme="minorEastAsia" w:hint="eastAsia"/>
        </w:rPr>
        <w:t>CFG</w:t>
      </w:r>
      <w:r>
        <w:rPr>
          <w:rFonts w:asciiTheme="minorEastAsia" w:hAnsiTheme="minorEastAsia" w:cstheme="minorEastAsia" w:hint="eastAsia"/>
        </w:rPr>
        <w:t>（上下文无关文法）表示。下面的</w:t>
      </w:r>
      <w:r>
        <w:rPr>
          <w:rFonts w:asciiTheme="minorEastAsia" w:hAnsiTheme="minorEastAsia" w:cstheme="minorEastAsia" w:hint="eastAsia"/>
        </w:rPr>
        <w:t xml:space="preserve">CFG </w:t>
      </w:r>
      <w:r>
        <w:rPr>
          <w:rFonts w:asciiTheme="minorEastAsia" w:hAnsiTheme="minorEastAsia" w:cstheme="minorEastAsia" w:hint="eastAsia"/>
        </w:rPr>
        <w:t>产生式集用于描述简单算术表达式，其中</w:t>
      </w:r>
      <w:r>
        <w:rPr>
          <w:rFonts w:asciiTheme="minorEastAsia" w:hAnsiTheme="minorEastAsia" w:cstheme="minorEastAsia" w:hint="eastAsia"/>
        </w:rPr>
        <w:t>+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-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*</w:t>
      </w:r>
      <w:r>
        <w:rPr>
          <w:rFonts w:asciiTheme="minorEastAsia" w:hAnsiTheme="minorEastAsia" w:cstheme="minorEastAsia" w:hint="eastAsia"/>
        </w:rPr>
        <w:t>表示加、减、乘运算，</w:t>
      </w:r>
      <w:r>
        <w:rPr>
          <w:rFonts w:asciiTheme="minorEastAsia" w:hAnsiTheme="minorEastAsia" w:cstheme="minorEastAsia" w:hint="eastAsia"/>
        </w:rPr>
        <w:t>id</w:t>
      </w:r>
      <w:r>
        <w:rPr>
          <w:rFonts w:asciiTheme="minorEastAsia" w:hAnsiTheme="minorEastAsia" w:cstheme="minorEastAsia" w:hint="eastAsia"/>
        </w:rPr>
        <w:t>表示单个字母表示的变量，那么符合该文法的表达式为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49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P:E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E+T</w:t>
      </w:r>
      <w:r>
        <w:rPr>
          <w:rFonts w:asciiTheme="minorEastAsia" w:hAnsiTheme="minorEastAsia" w:cstheme="minorEastAsia" w:hint="eastAsia"/>
        </w:rPr>
        <w:t>|</w:t>
      </w:r>
      <w:r>
        <w:rPr>
          <w:rFonts w:asciiTheme="minorEastAsia" w:hAnsiTheme="minorEastAsia" w:cstheme="minorEastAsia" w:hint="eastAsia"/>
        </w:rPr>
        <w:t>E-T</w:t>
      </w:r>
      <w:r>
        <w:rPr>
          <w:rFonts w:asciiTheme="minorEastAsia" w:hAnsiTheme="minorEastAsia" w:cstheme="minorEastAsia" w:hint="eastAsia"/>
        </w:rPr>
        <w:t>|</w:t>
      </w:r>
      <w:r>
        <w:rPr>
          <w:rFonts w:asciiTheme="minorEastAsia" w:hAnsiTheme="minorEastAsia" w:cstheme="minorEastAsia" w:hint="eastAsia"/>
        </w:rPr>
        <w:t xml:space="preserve">T </w:t>
      </w:r>
      <w:r>
        <w:rPr>
          <w:rFonts w:asciiTheme="minorEastAsia" w:hAnsiTheme="minorEastAsia" w:cstheme="minorEastAsia" w:hint="eastAsia"/>
        </w:rPr>
        <w:tab/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T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T</w:t>
      </w:r>
      <w:r>
        <w:rPr>
          <w:rFonts w:asciiTheme="minorEastAsia" w:hAnsiTheme="minorEastAsia" w:cstheme="minorEastAsia" w:hint="eastAsia"/>
        </w:rPr>
        <w:t>*</w:t>
      </w: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>|</w:t>
      </w: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 xml:space="preserve"> 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-F</w:t>
      </w:r>
      <w:r>
        <w:rPr>
          <w:rFonts w:asciiTheme="minorEastAsia" w:hAnsiTheme="minorEastAsia" w:cstheme="minorEastAsia" w:hint="eastAsia"/>
        </w:rPr>
        <w:t>|</w:t>
      </w:r>
      <w:r>
        <w:rPr>
          <w:rFonts w:asciiTheme="minorEastAsia" w:hAnsiTheme="minorEastAsia" w:cstheme="minorEastAsia" w:hint="eastAsia"/>
        </w:rPr>
        <w:t>id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 w:rsidRPr="00AF3FF3">
        <w:rPr>
          <w:rFonts w:asciiTheme="minorEastAsia" w:hAnsiTheme="minorEastAsia" w:cstheme="minorEastAsia" w:hint="eastAsia"/>
          <w:color w:val="FF0000"/>
        </w:rPr>
        <w:t>49</w:t>
      </w:r>
      <w:r w:rsidRPr="00AF3FF3">
        <w:rPr>
          <w:rFonts w:asciiTheme="minorEastAsia" w:hAnsiTheme="minorEastAsia" w:cstheme="minorEastAsia" w:hint="eastAsia"/>
          <w:color w:val="FF0000"/>
        </w:rPr>
        <w:t>）</w:t>
      </w:r>
      <w:r w:rsidRPr="00AF3FF3">
        <w:rPr>
          <w:rFonts w:asciiTheme="minorEastAsia" w:hAnsiTheme="minorEastAsia" w:cstheme="minorEastAsia" w:hint="eastAsia"/>
          <w:color w:val="FF0000"/>
        </w:rPr>
        <w:t>A.a+-b-c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B.a</w:t>
      </w:r>
      <w:r>
        <w:rPr>
          <w:rFonts w:asciiTheme="minorEastAsia" w:hAnsiTheme="minorEastAsia" w:cstheme="minorEastAsia" w:hint="eastAsia"/>
        </w:rPr>
        <w:t>*</w:t>
      </w:r>
      <w:r>
        <w:rPr>
          <w:rFonts w:asciiTheme="minorEastAsia" w:hAnsiTheme="minorEastAsia" w:cstheme="minorEastAsia" w:hint="eastAsia"/>
        </w:rPr>
        <w:t>(b+</w:t>
      </w: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C.a*-b+2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.-a/b+c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●某有限自动机的状态转换图如下图所示，该自动机可识别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lastRenderedPageBreak/>
        <w:drawing>
          <wp:inline distT="0" distB="0" distL="114300" distR="114300">
            <wp:extent cx="2905125" cy="990600"/>
            <wp:effectExtent l="0" t="0" r="952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(50)A.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001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AF3FF3">
        <w:rPr>
          <w:rFonts w:asciiTheme="minorEastAsia" w:hAnsiTheme="minorEastAsia" w:cstheme="minorEastAsia" w:hint="eastAsia"/>
          <w:color w:val="FF0000"/>
        </w:rPr>
        <w:t>B.1100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C.1010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D.0101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●某高校信息系统设计的分</w:t>
      </w:r>
      <w:r>
        <w:rPr>
          <w:rFonts w:asciiTheme="minorEastAsia" w:hAnsiTheme="minorEastAsia" w:cstheme="minorEastAsia" w:hint="eastAsia"/>
        </w:rPr>
        <w:t>E</w:t>
      </w:r>
      <w:r>
        <w:rPr>
          <w:rFonts w:asciiTheme="minorEastAsia" w:hAnsiTheme="minorEastAsia" w:cstheme="minorEastAsia" w:hint="eastAsia"/>
        </w:rPr>
        <w:t>-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图中，人力部门定义的职工实体具有属性∶职工号、姓名、性别和出生日期</w:t>
      </w:r>
      <w:r>
        <w:rPr>
          <w:rFonts w:asciiTheme="minorEastAsia" w:hAnsiTheme="minorEastAsia" w:cstheme="minorEastAsia" w:hint="eastAsia"/>
        </w:rPr>
        <w:t>；</w:t>
      </w:r>
      <w:r>
        <w:rPr>
          <w:rFonts w:asciiTheme="minorEastAsia" w:hAnsiTheme="minorEastAsia" w:cstheme="minorEastAsia" w:hint="eastAsia"/>
        </w:rPr>
        <w:t>教学部门定义的教师实体具有属性∶教师号、姓名和职称。这种情况属于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，在合并</w:t>
      </w:r>
      <w:r>
        <w:rPr>
          <w:rFonts w:asciiTheme="minorEastAsia" w:hAnsiTheme="minorEastAsia" w:cstheme="minorEastAsia" w:hint="eastAsia"/>
        </w:rPr>
        <w:t>E</w:t>
      </w:r>
      <w:r>
        <w:rPr>
          <w:rFonts w:asciiTheme="minorEastAsia" w:hAnsiTheme="minorEastAsia" w:cstheme="minorEastAsia" w:hint="eastAsia"/>
        </w:rPr>
        <w:t>-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图时，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解决这一冲突。</w:t>
      </w:r>
    </w:p>
    <w:p w:rsidR="000018D9" w:rsidRDefault="003B4655">
      <w:pPr>
        <w:pStyle w:val="a3"/>
        <w:widowControl/>
        <w:numPr>
          <w:ilvl w:val="0"/>
          <w:numId w:val="9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属性冲突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AF3FF3">
        <w:rPr>
          <w:rFonts w:asciiTheme="minorEastAsia" w:hAnsiTheme="minorEastAsia" w:cstheme="minorEastAsia" w:hint="eastAsia"/>
          <w:color w:val="FF0000"/>
        </w:rPr>
        <w:t>B.</w:t>
      </w:r>
      <w:r w:rsidRPr="00AF3FF3">
        <w:rPr>
          <w:rFonts w:asciiTheme="minorEastAsia" w:hAnsiTheme="minorEastAsia" w:cstheme="minorEastAsia" w:hint="eastAsia"/>
          <w:color w:val="FF0000"/>
        </w:rPr>
        <w:t>命名冲突</w:t>
      </w:r>
      <w:r w:rsidRPr="00AF3FF3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结构冲突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实体冲突</w:t>
      </w:r>
    </w:p>
    <w:p w:rsidR="000018D9" w:rsidRDefault="003B4655">
      <w:pPr>
        <w:pStyle w:val="a3"/>
        <w:widowControl/>
        <w:numPr>
          <w:ilvl w:val="0"/>
          <w:numId w:val="10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职工和教师实体保持各自属性不变</w:t>
      </w:r>
    </w:p>
    <w:p w:rsidR="000018D9" w:rsidRPr="00AF3FF3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AF3FF3">
        <w:rPr>
          <w:rFonts w:asciiTheme="minorEastAsia" w:hAnsiTheme="minorEastAsia" w:cstheme="minorEastAsia" w:hint="eastAsia"/>
          <w:color w:val="FF0000"/>
        </w:rPr>
        <w:t>B.</w:t>
      </w:r>
      <w:r w:rsidRPr="00AF3FF3">
        <w:rPr>
          <w:rFonts w:asciiTheme="minorEastAsia" w:hAnsiTheme="minorEastAsia" w:cstheme="minorEastAsia" w:hint="eastAsia"/>
          <w:color w:val="FF0000"/>
        </w:rPr>
        <w:t>职工实体中加入职称属性</w:t>
      </w:r>
      <w:r w:rsidRPr="00AF3FF3">
        <w:rPr>
          <w:rFonts w:asciiTheme="minorEastAsia" w:hAnsiTheme="minorEastAsia" w:cstheme="minorEastAsia" w:hint="eastAsia"/>
          <w:color w:val="FF0000"/>
        </w:rPr>
        <w:t>，</w:t>
      </w:r>
      <w:r w:rsidRPr="00AF3FF3">
        <w:rPr>
          <w:rFonts w:asciiTheme="minorEastAsia" w:hAnsiTheme="minorEastAsia" w:cstheme="minorEastAsia" w:hint="eastAsia"/>
          <w:color w:val="FF0000"/>
        </w:rPr>
        <w:t>删除教师实体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教师也是学校的职工，故直接将教师实体</w:t>
      </w:r>
      <w:r>
        <w:rPr>
          <w:rFonts w:asciiTheme="minorEastAsia" w:hAnsiTheme="minorEastAsia" w:cstheme="minorEastAsia" w:hint="eastAsia"/>
        </w:rPr>
        <w:t>删</w:t>
      </w:r>
      <w:r>
        <w:rPr>
          <w:rFonts w:asciiTheme="minorEastAsia" w:hAnsiTheme="minorEastAsia" w:cstheme="minorEastAsia" w:hint="eastAsia"/>
        </w:rPr>
        <w:t>除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将教师实体所有属性并入职工实体，删除教师实体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●假设关系</w:t>
      </w:r>
      <w:r>
        <w:rPr>
          <w:rFonts w:asciiTheme="minorEastAsia" w:hAnsiTheme="minorEastAsia" w:cstheme="minorEastAsia" w:hint="eastAsia"/>
        </w:rPr>
        <w:t>R&lt;U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F&gt;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U={</w:t>
      </w:r>
      <w:r>
        <w:rPr>
          <w:rFonts w:asciiTheme="minorEastAsia" w:hAnsiTheme="minorEastAsia" w:cstheme="minorEastAsia" w:hint="eastAsia"/>
        </w:rPr>
        <w:t>A,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,E}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F=</w:t>
      </w:r>
      <w:r>
        <w:rPr>
          <w:rFonts w:asciiTheme="minorEastAsia" w:hAnsiTheme="minorEastAsia" w:cstheme="minorEastAsia" w:hint="eastAsia"/>
        </w:rPr>
        <w:t>｛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BC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AC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｝</w:t>
      </w:r>
      <w:r>
        <w:rPr>
          <w:rFonts w:asciiTheme="minorEastAsia" w:hAnsiTheme="minorEastAsia" w:cstheme="minorEastAsia" w:hint="eastAsia"/>
        </w:rPr>
        <w:t>，那么在关系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中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10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不存在传递依赖，候选关键字</w:t>
      </w:r>
      <w:r>
        <w:rPr>
          <w:rFonts w:asciiTheme="minorEastAsia" w:hAnsiTheme="minorEastAsia" w:cstheme="minorEastAsia" w:hint="eastAsia"/>
        </w:rPr>
        <w:t xml:space="preserve">A 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不存在传递依赖，候选关键字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C</w:t>
      </w:r>
    </w:p>
    <w:p w:rsidR="000018D9" w:rsidRPr="007351B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7351B9">
        <w:rPr>
          <w:rFonts w:asciiTheme="minorEastAsia" w:hAnsiTheme="minorEastAsia" w:cstheme="minorEastAsia" w:hint="eastAsia"/>
          <w:color w:val="FF0000"/>
        </w:rPr>
        <w:t>C.</w:t>
      </w:r>
      <w:r w:rsidRPr="007351B9">
        <w:rPr>
          <w:rFonts w:asciiTheme="minorEastAsia" w:hAnsiTheme="minorEastAsia" w:cstheme="minorEastAsia" w:hint="eastAsia"/>
          <w:color w:val="FF0000"/>
        </w:rPr>
        <w:t>存在传递依赖</w:t>
      </w:r>
      <w:r w:rsidRPr="007351B9">
        <w:rPr>
          <w:rFonts w:asciiTheme="minorEastAsia" w:hAnsiTheme="minorEastAsia" w:cstheme="minorEastAsia" w:hint="eastAsia"/>
          <w:color w:val="FF0000"/>
        </w:rPr>
        <w:t>A</w:t>
      </w:r>
      <w:r w:rsidRPr="007351B9">
        <w:rPr>
          <w:rFonts w:asciiTheme="minorEastAsia" w:hAnsiTheme="minorEastAsia" w:cstheme="minorEastAsia" w:hint="eastAsia"/>
          <w:color w:val="FF0000"/>
        </w:rPr>
        <w:t>→</w:t>
      </w:r>
      <w:r w:rsidRPr="007351B9">
        <w:rPr>
          <w:rFonts w:asciiTheme="minorEastAsia" w:hAnsiTheme="minorEastAsia" w:cstheme="minorEastAsia" w:hint="eastAsia"/>
          <w:color w:val="FF0000"/>
        </w:rPr>
        <w:t>D</w:t>
      </w:r>
      <w:r w:rsidRPr="007351B9">
        <w:rPr>
          <w:rFonts w:asciiTheme="minorEastAsia" w:hAnsiTheme="minorEastAsia" w:cstheme="minorEastAsia" w:hint="eastAsia"/>
          <w:color w:val="FF0000"/>
        </w:rPr>
        <w:t>，</w:t>
      </w:r>
      <w:r w:rsidRPr="007351B9">
        <w:rPr>
          <w:rFonts w:asciiTheme="minorEastAsia" w:hAnsiTheme="minorEastAsia" w:cstheme="minorEastAsia" w:hint="eastAsia"/>
          <w:color w:val="FF0000"/>
        </w:rPr>
        <w:t>候选关键字</w:t>
      </w:r>
      <w:r w:rsidRPr="007351B9">
        <w:rPr>
          <w:rFonts w:asciiTheme="minorEastAsia" w:hAnsiTheme="minorEastAsia" w:cstheme="minorEastAsia" w:hint="eastAsia"/>
          <w:color w:val="FF0000"/>
        </w:rPr>
        <w:t>A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存在传递依赖</w:t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→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候选关键字</w:t>
      </w:r>
      <w:r>
        <w:rPr>
          <w:rFonts w:asciiTheme="minorEastAsia" w:hAnsiTheme="minorEastAsia" w:cstheme="minorEastAsia" w:hint="eastAsia"/>
        </w:rPr>
        <w:t>C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●关系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S</w:t>
      </w:r>
      <w:r>
        <w:rPr>
          <w:rFonts w:asciiTheme="minorEastAsia" w:hAnsiTheme="minorEastAsia" w:cstheme="minorEastAsia" w:hint="eastAsia"/>
        </w:rPr>
        <w:t>如下表所示，</w:t>
      </w:r>
      <w:r>
        <w:rPr>
          <w:rFonts w:asciiTheme="minorEastAsia" w:hAnsiTheme="minorEastAsia" w:cstheme="minorEastAsia" w:hint="eastAsia"/>
          <w:color w:val="333333"/>
          <w:sz w:val="21"/>
          <w:szCs w:val="21"/>
          <w:shd w:val="clear" w:color="auto" w:fill="FFFFFF"/>
        </w:rPr>
        <w:t>R</w:t>
      </w:r>
      <w:r>
        <w:rPr>
          <w:rFonts w:asciiTheme="minorEastAsia" w:hAnsiTheme="minorEastAsia" w:cstheme="minorEastAsi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Theme="minorEastAsia" w:hAnsiTheme="minorEastAsia" w:cstheme="minorEastAsia" w:hint="eastAsia"/>
          <w:color w:val="333333"/>
          <w:shd w:val="clear" w:color="auto" w:fill="FFFFFF"/>
        </w:rPr>
        <w:t>⋈</w:t>
      </w:r>
      <w:r>
        <w:rPr>
          <w:rFonts w:asciiTheme="minorEastAsia" w:hAnsiTheme="minorEastAsia" w:cstheme="minorEastAsia" w:hint="eastAsia"/>
          <w:color w:val="333333"/>
          <w:sz w:val="21"/>
          <w:szCs w:val="21"/>
          <w:shd w:val="clear" w:color="auto" w:fill="FFFFFF"/>
        </w:rPr>
        <w:t>S</w:t>
      </w:r>
      <w:r>
        <w:rPr>
          <w:rFonts w:asciiTheme="minorEastAsia" w:hAnsiTheme="minorEastAsia" w:cstheme="minorEastAsia" w:hint="eastAsia"/>
        </w:rPr>
        <w:t>的结果集为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R</w:t>
      </w:r>
      <w:r>
        <w:rPr>
          <w:rFonts w:asciiTheme="minorEastAsia" w:hAnsiTheme="minorEastAsia" w:cstheme="minorEastAsia" w:hint="eastAsia"/>
        </w:rPr>
        <w:t>、</w:t>
      </w:r>
      <w:r>
        <w:rPr>
          <w:rFonts w:asciiTheme="minorEastAsia" w:hAnsiTheme="minorEastAsia" w:cstheme="minorEastAsia" w:hint="eastAsia"/>
        </w:rPr>
        <w:t>S</w:t>
      </w:r>
      <w:r>
        <w:rPr>
          <w:rFonts w:asciiTheme="minorEastAsia" w:hAnsiTheme="minorEastAsia" w:cstheme="minorEastAsia" w:hint="eastAsia"/>
        </w:rPr>
        <w:t>的左外联接、右外联接和完全外联接的元组个数分别为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3505200" cy="1085850"/>
            <wp:effectExtent l="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(54)A.{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(2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,4)</w:t>
      </w:r>
      <w:r>
        <w:rPr>
          <w:rFonts w:asciiTheme="minorEastAsia" w:hAnsiTheme="minorEastAsia" w:cstheme="minorEastAsia" w:hint="eastAsia"/>
        </w:rPr>
        <w:t>,(3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,4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 xml:space="preserve"> }</w:t>
      </w:r>
    </w:p>
    <w:p w:rsidR="000018D9" w:rsidRPr="007351B9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  <w:color w:val="FF0000"/>
        </w:rPr>
      </w:pPr>
      <w:r w:rsidRPr="007351B9">
        <w:rPr>
          <w:rFonts w:asciiTheme="minorEastAsia" w:hAnsiTheme="minorEastAsia" w:cstheme="minorEastAsia" w:hint="eastAsia"/>
          <w:color w:val="FF0000"/>
        </w:rPr>
        <w:t>B.{</w:t>
      </w:r>
      <w:r w:rsidRPr="007351B9">
        <w:rPr>
          <w:rFonts w:asciiTheme="minorEastAsia" w:hAnsiTheme="minorEastAsia" w:cstheme="minorEastAsia" w:hint="eastAsia"/>
          <w:color w:val="FF0000"/>
        </w:rPr>
        <w:t xml:space="preserve"> </w:t>
      </w:r>
      <w:r w:rsidRPr="007351B9">
        <w:rPr>
          <w:rFonts w:asciiTheme="minorEastAsia" w:hAnsiTheme="minorEastAsia" w:cstheme="minorEastAsia" w:hint="eastAsia"/>
          <w:color w:val="FF0000"/>
        </w:rPr>
        <w:t>(2,1,4</w:t>
      </w:r>
      <w:r w:rsidRPr="007351B9">
        <w:rPr>
          <w:rFonts w:asciiTheme="minorEastAsia" w:hAnsiTheme="minorEastAsia" w:cstheme="minorEastAsia" w:hint="eastAsia"/>
          <w:color w:val="FF0000"/>
        </w:rPr>
        <w:t>,</w:t>
      </w:r>
      <w:r w:rsidRPr="007351B9">
        <w:rPr>
          <w:rFonts w:asciiTheme="minorEastAsia" w:hAnsiTheme="minorEastAsia" w:cstheme="minorEastAsia" w:hint="eastAsia"/>
          <w:color w:val="FF0000"/>
        </w:rPr>
        <w:t>8)</w:t>
      </w:r>
      <w:r w:rsidRPr="007351B9">
        <w:rPr>
          <w:rFonts w:asciiTheme="minorEastAsia" w:hAnsiTheme="minorEastAsia" w:cstheme="minorEastAsia" w:hint="eastAsia"/>
          <w:color w:val="FF0000"/>
        </w:rPr>
        <w:t>,</w:t>
      </w:r>
      <w:r w:rsidRPr="007351B9">
        <w:rPr>
          <w:rFonts w:asciiTheme="minorEastAsia" w:hAnsiTheme="minorEastAsia" w:cstheme="minorEastAsia" w:hint="eastAsia"/>
          <w:color w:val="FF0000"/>
        </w:rPr>
        <w:t>(3,4</w:t>
      </w:r>
      <w:r w:rsidRPr="007351B9">
        <w:rPr>
          <w:rFonts w:asciiTheme="minorEastAsia" w:hAnsiTheme="minorEastAsia" w:cstheme="minorEastAsia" w:hint="eastAsia"/>
          <w:color w:val="FF0000"/>
        </w:rPr>
        <w:t>,</w:t>
      </w:r>
      <w:r w:rsidRPr="007351B9">
        <w:rPr>
          <w:rFonts w:asciiTheme="minorEastAsia" w:hAnsiTheme="minorEastAsia" w:cstheme="minorEastAsia" w:hint="eastAsia"/>
          <w:color w:val="FF0000"/>
        </w:rPr>
        <w:t>4,4)</w:t>
      </w:r>
      <w:r w:rsidRPr="007351B9">
        <w:rPr>
          <w:rFonts w:asciiTheme="minorEastAsia" w:hAnsiTheme="minorEastAsia" w:cstheme="minorEastAsia" w:hint="eastAsia"/>
          <w:color w:val="FF0000"/>
        </w:rPr>
        <w:t xml:space="preserve"> }</w:t>
      </w:r>
    </w:p>
    <w:p w:rsidR="000018D9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C.{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(C,1.4.2,1.8),(3.4,4.3,4,4)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}</w:t>
      </w:r>
    </w:p>
    <w:p w:rsidR="000018D9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D.{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(1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9,1),(2,1,</w:t>
      </w:r>
      <w:r>
        <w:rPr>
          <w:rFonts w:asciiTheme="minorEastAsia" w:hAnsiTheme="minorEastAsia" w:cstheme="minorEastAsia" w:hint="eastAsia"/>
        </w:rPr>
        <w:t>4,</w:t>
      </w:r>
      <w:r>
        <w:rPr>
          <w:rFonts w:asciiTheme="minorEastAsia" w:hAnsiTheme="minorEastAsia" w:cstheme="minorEastAsia" w:hint="eastAsia"/>
        </w:rPr>
        <w:t>2,1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8)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(3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4,3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4,4</w:t>
      </w:r>
      <w:r>
        <w:rPr>
          <w:rFonts w:asciiTheme="minorEastAsia" w:hAnsiTheme="minorEastAsia" w:cstheme="minorEastAsia" w:hint="eastAsia"/>
        </w:rPr>
        <w:t>),</w:t>
      </w:r>
      <w:r>
        <w:rPr>
          <w:rFonts w:asciiTheme="minorEastAsia" w:hAnsiTheme="minorEastAsia" w:cstheme="minorEastAsia" w:hint="eastAsia"/>
        </w:rPr>
        <w:t>(4,6,7.4,8,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 xml:space="preserve"> }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55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 xml:space="preserve">2,4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B.2,2,6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C.4,4,4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884BD4">
        <w:rPr>
          <w:rFonts w:asciiTheme="minorEastAsia" w:hAnsiTheme="minorEastAsia" w:cstheme="minorEastAsia" w:hint="eastAsia"/>
          <w:color w:val="FF0000"/>
        </w:rPr>
        <w:t>D.4,4,6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●某企业信息系统采用分布式数据库系统。</w:t>
      </w:r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当某一场地故障时，系统可以使用其他场地上的副本而不至于使整个系统瘫痪</w:t>
      </w:r>
      <w:r>
        <w:rPr>
          <w:rFonts w:asciiTheme="minorEastAsia" w:hAnsiTheme="minorEastAsia" w:cstheme="minorEastAsia" w:hint="eastAsia"/>
        </w:rPr>
        <w:t>“</w:t>
      </w:r>
      <w:r>
        <w:rPr>
          <w:rFonts w:asciiTheme="minorEastAsia" w:hAnsiTheme="minorEastAsia" w:cstheme="minorEastAsia" w:hint="eastAsia"/>
        </w:rPr>
        <w:t>称为分布式数据库的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56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Pr="00884BD4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56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共享性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自治性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可用性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884BD4">
        <w:rPr>
          <w:rFonts w:asciiTheme="minorEastAsia" w:hAnsiTheme="minorEastAsia" w:cstheme="minorEastAsia" w:hint="eastAsia"/>
          <w:color w:val="FF0000"/>
        </w:rPr>
        <w:t>D.</w:t>
      </w:r>
      <w:r w:rsidRPr="00884BD4">
        <w:rPr>
          <w:rFonts w:asciiTheme="minorEastAsia" w:hAnsiTheme="minorEastAsia" w:cstheme="minorEastAsia" w:hint="eastAsia"/>
          <w:color w:val="FF0000"/>
        </w:rPr>
        <w:t>分布性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●以下关于</w:t>
      </w:r>
      <w:r>
        <w:rPr>
          <w:rFonts w:asciiTheme="minorEastAsia" w:hAnsiTheme="minorEastAsia" w:cstheme="minorEastAsia" w:hint="eastAsia"/>
        </w:rPr>
        <w:t>Huffman</w:t>
      </w:r>
      <w:r>
        <w:rPr>
          <w:rFonts w:asciiTheme="minorEastAsia" w:hAnsiTheme="minorEastAsia" w:cstheme="minorEastAsia" w:hint="eastAsia"/>
        </w:rPr>
        <w:t>（哈夫曼）树的叙述中，错误的是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57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（</w:t>
      </w:r>
      <w:r>
        <w:rPr>
          <w:rFonts w:asciiTheme="minorEastAsia" w:hAnsiTheme="minorEastAsia" w:cstheme="minorEastAsia" w:hint="eastAsia"/>
        </w:rPr>
        <w:t>57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权值越大的叶子离根结点越近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B.Huf</w:t>
      </w: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>man</w:t>
      </w:r>
      <w:r>
        <w:rPr>
          <w:rFonts w:asciiTheme="minorEastAsia" w:hAnsiTheme="minorEastAsia" w:cstheme="minorEastAsia" w:hint="eastAsia"/>
        </w:rPr>
        <w:t>（哈夫曼）树中不存在只有一个子树的结点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 Huf</w:t>
      </w:r>
      <w:r>
        <w:rPr>
          <w:rFonts w:asciiTheme="minorEastAsia" w:hAnsiTheme="minorEastAsia" w:cstheme="minorEastAsia" w:hint="eastAsia"/>
        </w:rPr>
        <w:t>f</w:t>
      </w:r>
      <w:r>
        <w:rPr>
          <w:rFonts w:asciiTheme="minorEastAsia" w:hAnsiTheme="minorEastAsia" w:cstheme="minorEastAsia" w:hint="eastAsia"/>
        </w:rPr>
        <w:t>man</w:t>
      </w:r>
      <w:r>
        <w:rPr>
          <w:rFonts w:asciiTheme="minorEastAsia" w:hAnsiTheme="minorEastAsia" w:cstheme="minorEastAsia" w:hint="eastAsia"/>
        </w:rPr>
        <w:t>（哈夫曼）树中的结点总数一定为奇数</w:t>
      </w:r>
    </w:p>
    <w:p w:rsidR="000018D9" w:rsidRPr="00884BD4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  <w:color w:val="FF0000"/>
        </w:rPr>
      </w:pPr>
      <w:r w:rsidRPr="00884BD4">
        <w:rPr>
          <w:rFonts w:asciiTheme="minorEastAsia" w:hAnsiTheme="minorEastAsia" w:cstheme="minorEastAsia" w:hint="eastAsia"/>
          <w:color w:val="FF0000"/>
        </w:rPr>
        <w:t>D.</w:t>
      </w:r>
      <w:r w:rsidRPr="00884BD4">
        <w:rPr>
          <w:rFonts w:asciiTheme="minorEastAsia" w:hAnsiTheme="minorEastAsia" w:cstheme="minorEastAsia" w:hint="eastAsia"/>
          <w:color w:val="FF0000"/>
        </w:rPr>
        <w:t>权值相同的结点到树根的路径长度一定相同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●通过元素在存储空间中的相对位置来表示数据元素之间的逻辑关系，是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58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的特点。</w:t>
      </w:r>
    </w:p>
    <w:p w:rsidR="000018D9" w:rsidRDefault="003B4655">
      <w:pPr>
        <w:pStyle w:val="a3"/>
        <w:widowControl/>
        <w:numPr>
          <w:ilvl w:val="0"/>
          <w:numId w:val="11"/>
        </w:numPr>
        <w:spacing w:beforeAutospacing="0" w:afterAutospacing="0"/>
        <w:rPr>
          <w:rFonts w:asciiTheme="minorEastAsia" w:hAnsiTheme="minorEastAsia" w:cstheme="minorEastAsia"/>
        </w:rPr>
      </w:pPr>
      <w:r w:rsidRPr="00884BD4">
        <w:rPr>
          <w:rFonts w:asciiTheme="minorEastAsia" w:hAnsiTheme="minorEastAsia" w:cstheme="minorEastAsia" w:hint="eastAsia"/>
          <w:color w:val="FF0000"/>
        </w:rPr>
        <w:t>A.</w:t>
      </w:r>
      <w:r w:rsidRPr="00884BD4">
        <w:rPr>
          <w:rFonts w:asciiTheme="minorEastAsia" w:hAnsiTheme="minorEastAsia" w:cstheme="minorEastAsia" w:hint="eastAsia"/>
          <w:color w:val="FF0000"/>
        </w:rPr>
        <w:t>顺序存储</w:t>
      </w:r>
      <w:r w:rsidRPr="00884BD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链表存储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索引存储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哈希存储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●在线性表</w:t>
      </w:r>
      <w:r>
        <w:rPr>
          <w:rFonts w:asciiTheme="minorEastAsia" w:hAnsiTheme="minorEastAsia" w:cstheme="minorEastAsia" w:hint="eastAsia"/>
        </w:rPr>
        <w:t>L</w:t>
      </w:r>
      <w:r>
        <w:rPr>
          <w:rFonts w:asciiTheme="minorEastAsia" w:hAnsiTheme="minorEastAsia" w:cstheme="minorEastAsia" w:hint="eastAsia"/>
        </w:rPr>
        <w:t>中进行二分查找，要求</w:t>
      </w:r>
      <w:r>
        <w:rPr>
          <w:rFonts w:asciiTheme="minorEastAsia" w:hAnsiTheme="minorEastAsia" w:cstheme="minorEastAsia" w:hint="eastAsia"/>
        </w:rPr>
        <w:t>L</w:t>
      </w:r>
      <w:r>
        <w:rPr>
          <w:rFonts w:ascii="宋体" w:eastAsia="宋体" w:hAnsi="宋体" w:hint="eastAsia"/>
          <w:szCs w:val="21"/>
          <w:u w:val="single"/>
        </w:rPr>
        <w:t>(</w:t>
      </w:r>
      <w:r>
        <w:rPr>
          <w:rFonts w:ascii="宋体" w:eastAsia="宋体" w:hAnsi="宋体" w:hint="eastAsia"/>
          <w:szCs w:val="21"/>
          <w:u w:val="single"/>
        </w:rPr>
        <w:t>59</w:t>
      </w:r>
      <w:r>
        <w:rPr>
          <w:rFonts w:ascii="宋体" w:eastAsia="宋体" w:hAnsi="宋体" w:hint="eastAsia"/>
          <w:szCs w:val="21"/>
          <w:u w:val="single"/>
        </w:rPr>
        <w:t>)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numPr>
          <w:ilvl w:val="0"/>
          <w:numId w:val="12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顺序存储，元素随机排列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双向链表存储，元素随机排列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 w:rsidRPr="00884BD4">
        <w:rPr>
          <w:rFonts w:asciiTheme="minorEastAsia" w:hAnsiTheme="minorEastAsia" w:cstheme="minorEastAsia" w:hint="eastAsia"/>
          <w:color w:val="FF0000"/>
        </w:rPr>
        <w:t>C.</w:t>
      </w:r>
      <w:r w:rsidRPr="00884BD4">
        <w:rPr>
          <w:rFonts w:asciiTheme="minorEastAsia" w:hAnsiTheme="minorEastAsia" w:cstheme="minorEastAsia" w:hint="eastAsia"/>
          <w:color w:val="FF0000"/>
        </w:rPr>
        <w:t>顺序存储，元素有序排列</w:t>
      </w:r>
      <w:r w:rsidRPr="00884BD4">
        <w:rPr>
          <w:rFonts w:asciiTheme="minorEastAsia" w:hAnsiTheme="minorEastAsia" w:cstheme="minorEastAsia" w:hint="eastAsia"/>
          <w:color w:val="FF0000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</w:t>
      </w:r>
      <w:r>
        <w:rPr>
          <w:rFonts w:asciiTheme="minorEastAsia" w:hAnsiTheme="minorEastAsia" w:cstheme="minorEastAsia" w:hint="eastAsia"/>
        </w:rPr>
        <w:t>双向链表存储，元素有序排列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●某有向图如下所示，从顶点</w:t>
      </w:r>
      <w:r>
        <w:rPr>
          <w:rFonts w:asciiTheme="minorEastAsia" w:hAnsiTheme="minorEastAsia" w:cstheme="minorEastAsia" w:hint="eastAsia"/>
        </w:rPr>
        <w:t>v1</w:t>
      </w:r>
      <w:r>
        <w:rPr>
          <w:rFonts w:asciiTheme="minorEastAsia" w:hAnsiTheme="minorEastAsia" w:cstheme="minorEastAsia" w:hint="eastAsia"/>
        </w:rPr>
        <w:t>出发对其进行深度优先遍历，</w:t>
      </w:r>
      <w:r>
        <w:rPr>
          <w:rFonts w:asciiTheme="minorEastAsia" w:hAnsiTheme="minorEastAsia" w:cstheme="minorEastAsia" w:hint="eastAsia"/>
        </w:rPr>
        <w:t>可能</w:t>
      </w:r>
      <w:r>
        <w:rPr>
          <w:rFonts w:asciiTheme="minorEastAsia" w:hAnsiTheme="minorEastAsia" w:cstheme="minorEastAsia" w:hint="eastAsia"/>
        </w:rPr>
        <w:t>能得到的遍历序列是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60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；</w:t>
      </w:r>
      <w:r>
        <w:rPr>
          <w:rFonts w:asciiTheme="minorEastAsia" w:hAnsiTheme="minorEastAsia" w:cstheme="minorEastAsia" w:hint="eastAsia"/>
        </w:rPr>
        <w:t>从</w:t>
      </w:r>
      <w:r>
        <w:rPr>
          <w:rFonts w:asciiTheme="minorEastAsia" w:hAnsiTheme="minorEastAsia" w:cstheme="minorEastAsia" w:hint="eastAsia"/>
        </w:rPr>
        <w:t>顶点</w:t>
      </w:r>
      <w:r>
        <w:rPr>
          <w:rFonts w:asciiTheme="minorEastAsia" w:hAnsiTheme="minorEastAsia" w:cstheme="minorEastAsia" w:hint="eastAsia"/>
        </w:rPr>
        <w:t>v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出发对其进行广度优先痢历，可能得到的遍历序列是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61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1574800" cy="666750"/>
            <wp:effectExtent l="0" t="0" r="635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①</w:t>
      </w:r>
      <w:r>
        <w:rPr>
          <w:rFonts w:asciiTheme="minorEastAsia" w:hAnsiTheme="minorEastAsia" w:cstheme="minorEastAsia" w:hint="eastAsia"/>
        </w:rPr>
        <w:t>v1 v2 v3 v4 v5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②</w:t>
      </w:r>
      <w:r>
        <w:rPr>
          <w:rFonts w:asciiTheme="minorEastAsia" w:hAnsiTheme="minorEastAsia" w:cstheme="minorEastAsia" w:hint="eastAsia"/>
        </w:rPr>
        <w:t>v1 v3 v4 v5 v2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③</w:t>
      </w:r>
      <w:r>
        <w:rPr>
          <w:rFonts w:asciiTheme="minorEastAsia" w:hAnsiTheme="minorEastAsia" w:cstheme="minorEastAsia" w:hint="eastAsia"/>
        </w:rPr>
        <w:t>v1 v3 v2 v4 v5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④</w:t>
      </w:r>
      <w:r>
        <w:rPr>
          <w:rFonts w:asciiTheme="minorEastAsia" w:hAnsiTheme="minorEastAsia" w:cstheme="minorEastAsia" w:hint="eastAsia"/>
        </w:rPr>
        <w:t>v1 v2 v4 v5 v3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60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</w:t>
      </w:r>
      <w:r>
        <w:rPr>
          <w:rFonts w:asciiTheme="minorEastAsia" w:hAnsiTheme="minorEastAsia" w:cstheme="minorEastAsia" w:hint="eastAsia"/>
        </w:rPr>
        <w:t>①</w:t>
      </w:r>
      <w:r>
        <w:rPr>
          <w:rFonts w:asciiTheme="minorEastAsia" w:hAnsiTheme="minorEastAsia" w:cstheme="minorEastAsia" w:hint="eastAsia"/>
        </w:rPr>
        <w:t>②</w:t>
      </w:r>
      <w:r>
        <w:rPr>
          <w:rFonts w:asciiTheme="minorEastAsia" w:hAnsiTheme="minorEastAsia" w:cstheme="minorEastAsia" w:hint="eastAsia"/>
        </w:rPr>
        <w:t>③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</w:t>
      </w:r>
      <w:r>
        <w:rPr>
          <w:rFonts w:asciiTheme="minorEastAsia" w:hAnsiTheme="minorEastAsia" w:cstheme="minorEastAsia" w:hint="eastAsia"/>
        </w:rPr>
        <w:t>①</w:t>
      </w:r>
      <w:r>
        <w:rPr>
          <w:rFonts w:asciiTheme="minorEastAsia" w:hAnsiTheme="minorEastAsia" w:cstheme="minorEastAsia" w:hint="eastAsia"/>
        </w:rPr>
        <w:t>③④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C.</w:t>
      </w:r>
      <w:r>
        <w:rPr>
          <w:rFonts w:asciiTheme="minorEastAsia" w:hAnsiTheme="minorEastAsia" w:cstheme="minorEastAsia" w:hint="eastAsia"/>
        </w:rPr>
        <w:t>①②④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DA7CEB">
        <w:rPr>
          <w:rFonts w:asciiTheme="minorEastAsia" w:hAnsiTheme="minorEastAsia" w:cstheme="minorEastAsia" w:hint="eastAsia"/>
          <w:color w:val="FF0000"/>
        </w:rPr>
        <w:t>D</w:t>
      </w:r>
      <w:r w:rsidRPr="00DA7CEB">
        <w:rPr>
          <w:rFonts w:asciiTheme="minorEastAsia" w:hAnsiTheme="minorEastAsia" w:cstheme="minorEastAsia" w:hint="eastAsia"/>
          <w:color w:val="FF0000"/>
        </w:rPr>
        <w:t>.</w:t>
      </w:r>
      <w:r w:rsidRPr="00DA7CEB">
        <w:rPr>
          <w:rFonts w:asciiTheme="minorEastAsia" w:hAnsiTheme="minorEastAsia" w:cstheme="minorEastAsia" w:hint="eastAsia"/>
          <w:color w:val="FF0000"/>
        </w:rPr>
        <w:t>②</w:t>
      </w:r>
      <w:r w:rsidRPr="00DA7CEB">
        <w:rPr>
          <w:rFonts w:asciiTheme="minorEastAsia" w:hAnsiTheme="minorEastAsia" w:cstheme="minorEastAsia" w:hint="eastAsia"/>
          <w:color w:val="FF0000"/>
        </w:rPr>
        <w:t>③</w:t>
      </w:r>
      <w:r w:rsidRPr="00DA7CEB">
        <w:rPr>
          <w:rFonts w:asciiTheme="minorEastAsia" w:hAnsiTheme="minorEastAsia" w:cstheme="minorEastAsia" w:hint="eastAsia"/>
          <w:color w:val="FF0000"/>
        </w:rPr>
        <w:t>④</w:t>
      </w:r>
    </w:p>
    <w:p w:rsidR="00DA7CEB" w:rsidRDefault="00DA7CEB">
      <w:pPr>
        <w:pStyle w:val="a3"/>
        <w:widowControl/>
        <w:spacing w:beforeAutospacing="0" w:afterAutospacing="0"/>
        <w:rPr>
          <w:rFonts w:asciiTheme="minorEastAsia" w:hAnsiTheme="minorEastAsia" w:cstheme="minorEastAsia" w:hint="eastAsia"/>
        </w:rPr>
      </w:pPr>
      <w:r>
        <w:rPr>
          <w:noProof/>
        </w:rPr>
        <w:drawing>
          <wp:inline distT="0" distB="0" distL="0" distR="0" wp14:anchorId="0F0EF88A" wp14:editId="7B2EA9E5">
            <wp:extent cx="5274310" cy="2489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●对数组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=(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8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7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6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>用快速排序算法的划分方法进行一</w:t>
      </w:r>
      <w:r>
        <w:rPr>
          <w:rFonts w:asciiTheme="minorEastAsia" w:hAnsiTheme="minorEastAsia" w:cstheme="minorEastAsia" w:hint="eastAsia"/>
        </w:rPr>
        <w:t>趟</w:t>
      </w:r>
      <w:r>
        <w:rPr>
          <w:rFonts w:asciiTheme="minorEastAsia" w:hAnsiTheme="minorEastAsia" w:cstheme="minorEastAsia" w:hint="eastAsia"/>
        </w:rPr>
        <w:t>划分后得到的数组</w:t>
      </w:r>
      <w:r>
        <w:rPr>
          <w:rFonts w:asciiTheme="minorEastAsia" w:hAnsiTheme="minorEastAsia" w:cstheme="minorEastAsia" w:hint="eastAsia"/>
        </w:rPr>
        <w:t>A</w:t>
      </w:r>
      <w:r>
        <w:rPr>
          <w:rFonts w:asciiTheme="minorEastAsia" w:hAnsiTheme="minorEastAsia" w:cstheme="minorEastAsia" w:hint="eastAsia"/>
        </w:rPr>
        <w:t>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62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（非递减排序，以最后一个元素为基准元素）。进行一</w:t>
      </w:r>
      <w:r>
        <w:rPr>
          <w:rFonts w:asciiTheme="minorEastAsia" w:hAnsiTheme="minorEastAsia" w:cstheme="minorEastAsia" w:hint="eastAsia"/>
        </w:rPr>
        <w:t>趟</w:t>
      </w:r>
      <w:r>
        <w:rPr>
          <w:rFonts w:asciiTheme="minorEastAsia" w:hAnsiTheme="minorEastAsia" w:cstheme="minorEastAsia" w:hint="eastAsia"/>
        </w:rPr>
        <w:t>划分的计算时间为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63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（</w:t>
      </w:r>
      <w:r>
        <w:rPr>
          <w:rFonts w:asciiTheme="minorEastAsia" w:hAnsiTheme="minorEastAsia" w:cstheme="minorEastAsia" w:hint="eastAsia"/>
        </w:rPr>
        <w:t>62</w:t>
      </w:r>
      <w:r>
        <w:rPr>
          <w:rFonts w:asciiTheme="minorEastAsia" w:hAnsiTheme="minorEastAsia" w:cstheme="minorEastAsia" w:hint="eastAsia"/>
        </w:rPr>
        <w:t>）</w:t>
      </w:r>
      <w:r>
        <w:rPr>
          <w:rFonts w:asciiTheme="minorEastAsia" w:hAnsiTheme="minorEastAsia" w:cstheme="minorEastAsia" w:hint="eastAsia"/>
        </w:rPr>
        <w:t>A.(1,2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8,7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5,6,</w:t>
      </w:r>
      <w:r>
        <w:rPr>
          <w:rFonts w:asciiTheme="minorEastAsia" w:hAnsiTheme="minorEastAsia" w:cstheme="minorEastAsia" w:hint="eastAsia"/>
        </w:rPr>
        <w:t>4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B.(1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2,3,4,8,7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6)</w:t>
      </w:r>
    </w:p>
    <w:p w:rsidR="000018D9" w:rsidRDefault="003B4655">
      <w:pPr>
        <w:pStyle w:val="a3"/>
        <w:widowControl/>
        <w:spacing w:beforeAutospacing="0" w:afterAutospacing="0"/>
        <w:ind w:firstLineChars="300" w:firstLine="720"/>
        <w:rPr>
          <w:rFonts w:asciiTheme="minorEastAsia" w:hAnsiTheme="minorEastAsia" w:cstheme="minorEastAsia"/>
        </w:rPr>
      </w:pPr>
      <w:r w:rsidRPr="00DA7CEB">
        <w:rPr>
          <w:rFonts w:asciiTheme="minorEastAsia" w:hAnsiTheme="minorEastAsia" w:cstheme="minorEastAsia" w:hint="eastAsia"/>
          <w:color w:val="FF0000"/>
        </w:rPr>
        <w:t>C.(2,3,1,4,7,5</w:t>
      </w:r>
      <w:r w:rsidRPr="00DA7CEB">
        <w:rPr>
          <w:rFonts w:asciiTheme="minorEastAsia" w:hAnsiTheme="minorEastAsia" w:cstheme="minorEastAsia" w:hint="eastAsia"/>
          <w:color w:val="FF0000"/>
        </w:rPr>
        <w:t>,</w:t>
      </w:r>
      <w:r w:rsidRPr="00DA7CEB">
        <w:rPr>
          <w:rFonts w:asciiTheme="minorEastAsia" w:hAnsiTheme="minorEastAsia" w:cstheme="minorEastAsia" w:hint="eastAsia"/>
          <w:color w:val="FF0000"/>
        </w:rPr>
        <w:t>6</w:t>
      </w:r>
      <w:r w:rsidRPr="00DA7CEB">
        <w:rPr>
          <w:rFonts w:asciiTheme="minorEastAsia" w:hAnsiTheme="minorEastAsia" w:cstheme="minorEastAsia" w:hint="eastAsia"/>
          <w:color w:val="FF0000"/>
        </w:rPr>
        <w:t>,</w:t>
      </w:r>
      <w:r w:rsidRPr="00DA7CEB">
        <w:rPr>
          <w:rFonts w:asciiTheme="minorEastAsia" w:hAnsiTheme="minorEastAsia" w:cstheme="minorEastAsia" w:hint="eastAsia"/>
          <w:color w:val="FF0000"/>
        </w:rPr>
        <w:t>8)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D.(2,1,3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4,8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7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5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6</w:t>
      </w:r>
      <w:r>
        <w:rPr>
          <w:rFonts w:asciiTheme="minorEastAsia" w:hAnsiTheme="minorEastAsia" w:cstheme="minorEastAsia" w:hint="eastAsia"/>
        </w:rPr>
        <w:t>)</w:t>
      </w: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(63)A.O</w:t>
      </w:r>
      <w:r>
        <w:rPr>
          <w:rFonts w:asciiTheme="minorEastAsia" w:hAnsiTheme="minorEastAsia" w:cstheme="minorEastAsia" w:hint="eastAsia"/>
        </w:rPr>
        <w:t>(</w:t>
      </w:r>
      <w:r>
        <w:rPr>
          <w:rFonts w:asciiTheme="minorEastAsia" w:hAnsiTheme="minorEastAsia" w:cstheme="minorEastAsia" w:hint="eastAsia"/>
        </w:rPr>
        <w:t>1)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.O(lgn)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 w:rsidRPr="00383F91">
        <w:rPr>
          <w:rFonts w:asciiTheme="minorEastAsia" w:hAnsiTheme="minorEastAsia" w:cstheme="minorEastAsia" w:hint="eastAsia"/>
          <w:color w:val="FF0000"/>
        </w:rPr>
        <w:t>C.O(n)</w:t>
      </w:r>
      <w:r>
        <w:rPr>
          <w:rFonts w:asciiTheme="minorEastAsia" w:hAnsiTheme="minorEastAsia" w:cstheme="minorEastAsia" w:hint="eastAsia"/>
        </w:rPr>
        <w:t xml:space="preserve"> 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D.O(nlgn)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●某简单无向连通图</w:t>
      </w:r>
      <w:r>
        <w:rPr>
          <w:rFonts w:asciiTheme="minorEastAsia" w:hAnsiTheme="minorEastAsia" w:cstheme="minorEastAsia" w:hint="eastAsia"/>
        </w:rPr>
        <w:t>G</w:t>
      </w:r>
      <w:r>
        <w:rPr>
          <w:rFonts w:asciiTheme="minorEastAsia" w:hAnsiTheme="minorEastAsia" w:cstheme="minorEastAsia" w:hint="eastAsia"/>
        </w:rPr>
        <w:t>的顶点数为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，则图</w:t>
      </w:r>
      <w:r>
        <w:rPr>
          <w:rFonts w:asciiTheme="minorEastAsia" w:hAnsiTheme="minorEastAsia" w:cstheme="minorEastAsia" w:hint="eastAsia"/>
        </w:rPr>
        <w:t>G</w:t>
      </w:r>
      <w:r>
        <w:rPr>
          <w:rFonts w:asciiTheme="minorEastAsia" w:hAnsiTheme="minorEastAsia" w:cstheme="minorEastAsia" w:hint="eastAsia"/>
        </w:rPr>
        <w:t>最少和最多分别有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64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条边。</w:t>
      </w:r>
    </w:p>
    <w:p w:rsidR="000018D9" w:rsidRDefault="003B4655">
      <w:pPr>
        <w:pStyle w:val="a3"/>
        <w:widowControl/>
        <w:numPr>
          <w:ilvl w:val="0"/>
          <w:numId w:val="13"/>
        </w:numPr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A.n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²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ab/>
      </w:r>
      <w:r w:rsidRPr="00383F91">
        <w:rPr>
          <w:rFonts w:asciiTheme="minorEastAsia" w:hAnsiTheme="minorEastAsia" w:cstheme="minorEastAsia" w:hint="eastAsia"/>
          <w:color w:val="FF0000"/>
        </w:rPr>
        <w:t>B.n-l</w:t>
      </w:r>
      <w:r w:rsidRPr="00383F91">
        <w:rPr>
          <w:rFonts w:asciiTheme="minorEastAsia" w:hAnsiTheme="minorEastAsia" w:cstheme="minorEastAsia" w:hint="eastAsia"/>
          <w:color w:val="FF0000"/>
        </w:rPr>
        <w:t>,</w:t>
      </w:r>
      <w:r w:rsidRPr="00383F91">
        <w:rPr>
          <w:rFonts w:asciiTheme="minorEastAsia" w:hAnsiTheme="minorEastAsia" w:cstheme="minorEastAsia" w:hint="eastAsia"/>
          <w:color w:val="FF0000"/>
        </w:rPr>
        <w:t>n</w:t>
      </w:r>
      <w:r w:rsidRPr="00383F91">
        <w:rPr>
          <w:rFonts w:asciiTheme="minorEastAsia" w:hAnsiTheme="minorEastAsia" w:cstheme="minorEastAsia" w:hint="eastAsia"/>
          <w:color w:val="FF0000"/>
        </w:rPr>
        <w:t>*(n</w:t>
      </w:r>
      <w:r w:rsidRPr="00383F91">
        <w:rPr>
          <w:rFonts w:asciiTheme="minorEastAsia" w:hAnsiTheme="minorEastAsia" w:cstheme="minorEastAsia" w:hint="eastAsia"/>
          <w:color w:val="FF0000"/>
        </w:rPr>
        <w:t>-1</w:t>
      </w:r>
      <w:r w:rsidRPr="00383F91">
        <w:rPr>
          <w:rFonts w:asciiTheme="minorEastAsia" w:hAnsiTheme="minorEastAsia" w:cstheme="minorEastAsia" w:hint="eastAsia"/>
          <w:color w:val="FF0000"/>
        </w:rPr>
        <w:t>)/</w:t>
      </w:r>
      <w:r w:rsidRPr="00383F91">
        <w:rPr>
          <w:rFonts w:asciiTheme="minorEastAsia" w:hAnsiTheme="minorEastAsia" w:cstheme="minorEastAsia" w:hint="eastAsia"/>
          <w:color w:val="FF0000"/>
        </w:rPr>
        <w:t>2</w:t>
      </w:r>
      <w:r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*(n</w:t>
      </w:r>
      <w:r>
        <w:rPr>
          <w:rFonts w:asciiTheme="minorEastAsia" w:hAnsiTheme="minorEastAsia" w:cstheme="minorEastAsia" w:hint="eastAsia"/>
        </w:rPr>
        <w:t>-1</w:t>
      </w:r>
      <w:r>
        <w:rPr>
          <w:rFonts w:asciiTheme="minorEastAsia" w:hAnsiTheme="minorEastAsia" w:cstheme="minorEastAsia" w:hint="eastAsia"/>
        </w:rPr>
        <w:t>)/</w:t>
      </w:r>
      <w:r>
        <w:rPr>
          <w:rFonts w:asciiTheme="minorEastAsia" w:hAnsiTheme="minorEastAsia" w:cstheme="minorEastAsia" w:hint="eastAsia"/>
        </w:rPr>
        <w:t>2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.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-1</w:t>
      </w:r>
      <w:r>
        <w:rPr>
          <w:rFonts w:asciiTheme="minorEastAsia" w:hAnsiTheme="minorEastAsia" w:cstheme="minorEastAsia" w:hint="eastAsia"/>
        </w:rPr>
        <w:t>,</w:t>
      </w:r>
      <w:r>
        <w:rPr>
          <w:rFonts w:asciiTheme="minorEastAsia" w:hAnsiTheme="minorEastAsia" w:cstheme="minorEastAsia" w:hint="eastAsia"/>
        </w:rPr>
        <w:t>n</w:t>
      </w:r>
      <w:r>
        <w:rPr>
          <w:rFonts w:asciiTheme="minorEastAsia" w:hAnsiTheme="minorEastAsia" w:cstheme="minorEastAsia" w:hint="eastAsia"/>
        </w:rPr>
        <w:t>²</w:t>
      </w:r>
      <w:r>
        <w:rPr>
          <w:rFonts w:asciiTheme="minorEastAsia" w:hAnsiTheme="minorEastAsia" w:cstheme="minorEastAsia" w:hint="eastAsia"/>
        </w:rPr>
        <w:t>/</w:t>
      </w:r>
      <w:r>
        <w:rPr>
          <w:rFonts w:asciiTheme="minorEastAsia" w:hAnsiTheme="minorEastAsia" w:cstheme="minorEastAsia" w:hint="eastAsia"/>
        </w:rPr>
        <w:t xml:space="preserve">2 </w:t>
      </w:r>
    </w:p>
    <w:p w:rsidR="000018D9" w:rsidRDefault="000018D9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</w:p>
    <w:p w:rsidR="000018D9" w:rsidRDefault="003B4655">
      <w:pPr>
        <w:pStyle w:val="a3"/>
        <w:widowControl/>
        <w:spacing w:beforeAutospacing="0" w:afterAutospacing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●根据渐进分析，表达式序列∶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4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>lgn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n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>1000n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2/3</w:t>
      </w:r>
      <w:r>
        <w:rPr>
          <w:rFonts w:ascii="Times New Roman" w:hAnsi="Times New Roman"/>
        </w:rPr>
        <w:t>，</w:t>
      </w:r>
      <w:r>
        <w:rPr>
          <w:rFonts w:ascii="Times New Roman" w:hAnsi="Times New Roman"/>
        </w:rPr>
        <w:t>n!</w:t>
      </w:r>
      <w:r>
        <w:rPr>
          <w:rFonts w:asciiTheme="minorEastAsia" w:hAnsiTheme="minorEastAsia" w:cstheme="minorEastAsia" w:hint="eastAsia"/>
        </w:rPr>
        <w:t>从低到高排序为</w:t>
      </w:r>
      <w:r>
        <w:rPr>
          <w:rFonts w:ascii="宋体" w:eastAsia="宋体" w:hAnsi="宋体" w:hint="eastAsia"/>
          <w:u w:val="single"/>
        </w:rPr>
        <w:t>（</w:t>
      </w:r>
      <w:r>
        <w:rPr>
          <w:rFonts w:ascii="宋体" w:eastAsia="宋体" w:hAnsi="宋体" w:hint="eastAsia"/>
          <w:u w:val="single"/>
        </w:rPr>
        <w:t>65</w:t>
      </w:r>
      <w:r>
        <w:rPr>
          <w:rFonts w:ascii="宋体" w:eastAsia="宋体" w:hAnsi="宋体" w:hint="eastAsia"/>
          <w:u w:val="single"/>
        </w:rPr>
        <w:t>）</w:t>
      </w:r>
      <w:r>
        <w:rPr>
          <w:rFonts w:asciiTheme="minorEastAsia" w:hAnsiTheme="minorEastAsia" w:cstheme="minorEastAsia" w:hint="eastAsia"/>
        </w:rPr>
        <w:t>。</w:t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>
        <w:rPr>
          <w:rFonts w:asciiTheme="minorEastAsia" w:hAnsiTheme="minorEastAsia" w:cstheme="minorEastAsia" w:hint="eastAsia"/>
        </w:rPr>
        <w:t>(65)A.</w:t>
      </w:r>
      <w:r>
        <w:rPr>
          <w:rFonts w:ascii="Times New Roman" w:hAnsi="Times New Roman"/>
        </w:rPr>
        <w:t>lgn,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000n,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2/3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4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n!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n</w:t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ab/>
      </w:r>
      <w:r>
        <w:rPr>
          <w:rFonts w:asciiTheme="minorEastAsia" w:hAnsiTheme="minorEastAsia" w:cstheme="minorEastAsia" w:hint="eastAsia"/>
        </w:rPr>
        <w:t>B</w:t>
      </w:r>
      <w:r>
        <w:rPr>
          <w:rFonts w:asciiTheme="minorEastAsia" w:hAnsiTheme="minorEastAsia" w:cstheme="minorEastAsia" w:hint="eastAsia"/>
        </w:rPr>
        <w:t>.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2/3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>1000</w:t>
      </w:r>
      <w:r>
        <w:rPr>
          <w:rFonts w:ascii="Times New Roman" w:hAnsi="Times New Roman"/>
        </w:rPr>
        <w:t>n,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lgn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4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n!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n</w:t>
      </w:r>
    </w:p>
    <w:p w:rsidR="000018D9" w:rsidRPr="00195CCE" w:rsidRDefault="003B4655">
      <w:pPr>
        <w:pStyle w:val="a3"/>
        <w:widowControl/>
        <w:spacing w:beforeAutospacing="0" w:afterAutospacing="0"/>
        <w:ind w:firstLineChars="200" w:firstLine="480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.</w:t>
      </w:r>
      <w:r>
        <w:rPr>
          <w:rFonts w:ascii="Times New Roman" w:hAnsi="Times New Roman"/>
        </w:rPr>
        <w:t>lgn,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000n,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2/3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n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vertAlign w:val="superscript"/>
        </w:rPr>
        <w:t>4</w:t>
      </w:r>
      <w:r>
        <w:rPr>
          <w:rFonts w:ascii="Times New Roman" w:hAnsi="Times New Roman"/>
        </w:rPr>
        <w:t>,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n!</w:t>
      </w:r>
      <w:r>
        <w:rPr>
          <w:rFonts w:ascii="Times New Roman" w:hAnsi="Times New Roman" w:hint="eastAsia"/>
        </w:rPr>
        <w:t xml:space="preserve">  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 w:rsidRPr="00195CCE">
        <w:rPr>
          <w:rFonts w:asciiTheme="minorEastAsia" w:hAnsiTheme="minorEastAsia" w:cstheme="minorEastAsia" w:hint="eastAsia"/>
          <w:color w:val="FF0000"/>
        </w:rPr>
        <w:t>D</w:t>
      </w:r>
      <w:r w:rsidRPr="00195CCE">
        <w:rPr>
          <w:rFonts w:asciiTheme="minorEastAsia" w:hAnsiTheme="minorEastAsia" w:cstheme="minorEastAsia" w:hint="eastAsia"/>
          <w:color w:val="FF0000"/>
        </w:rPr>
        <w:t>.</w:t>
      </w:r>
      <w:r w:rsidRPr="00195CCE">
        <w:rPr>
          <w:rFonts w:asciiTheme="minorEastAsia" w:hAnsiTheme="minorEastAsia" w:cstheme="minorEastAsia"/>
          <w:color w:val="FF0000"/>
        </w:rPr>
        <w:t>lgn,</w:t>
      </w:r>
      <w:r w:rsidRPr="00195CCE">
        <w:rPr>
          <w:rFonts w:asciiTheme="minorEastAsia" w:hAnsiTheme="minorEastAsia" w:cstheme="minorEastAsia" w:hint="eastAsia"/>
          <w:color w:val="FF0000"/>
        </w:rPr>
        <w:t xml:space="preserve"> </w:t>
      </w:r>
      <w:r w:rsidRPr="00195CCE">
        <w:rPr>
          <w:rFonts w:asciiTheme="minorEastAsia" w:hAnsiTheme="minorEastAsia" w:cstheme="minorEastAsia"/>
          <w:color w:val="FF0000"/>
        </w:rPr>
        <w:t>n</w:t>
      </w:r>
      <w:r w:rsidRPr="00195CCE">
        <w:rPr>
          <w:rFonts w:asciiTheme="minorEastAsia" w:hAnsiTheme="minorEastAsia" w:cstheme="minorEastAsia"/>
          <w:color w:val="FF0000"/>
        </w:rPr>
        <w:t>2/3</w:t>
      </w:r>
      <w:r w:rsidRPr="00195CCE">
        <w:rPr>
          <w:rFonts w:asciiTheme="minorEastAsia" w:hAnsiTheme="minorEastAsia" w:cstheme="minorEastAsia"/>
          <w:color w:val="FF0000"/>
        </w:rPr>
        <w:t>,</w:t>
      </w:r>
      <w:r w:rsidRPr="00195CCE">
        <w:rPr>
          <w:rFonts w:asciiTheme="minorEastAsia" w:hAnsiTheme="minorEastAsia" w:cstheme="minorEastAsia" w:hint="eastAsia"/>
          <w:color w:val="FF0000"/>
        </w:rPr>
        <w:t xml:space="preserve"> </w:t>
      </w:r>
      <w:r w:rsidRPr="00195CCE">
        <w:rPr>
          <w:rFonts w:asciiTheme="minorEastAsia" w:hAnsiTheme="minorEastAsia" w:cstheme="minorEastAsia"/>
          <w:color w:val="FF0000"/>
        </w:rPr>
        <w:t>1</w:t>
      </w:r>
      <w:r w:rsidRPr="00195CCE">
        <w:rPr>
          <w:rFonts w:asciiTheme="minorEastAsia" w:hAnsiTheme="minorEastAsia" w:cstheme="minorEastAsia"/>
          <w:color w:val="FF0000"/>
        </w:rPr>
        <w:t>000n,</w:t>
      </w:r>
      <w:r w:rsidRPr="00195CCE">
        <w:rPr>
          <w:rFonts w:asciiTheme="minorEastAsia" w:hAnsiTheme="minorEastAsia" w:cstheme="minorEastAsia" w:hint="eastAsia"/>
          <w:color w:val="FF0000"/>
        </w:rPr>
        <w:t xml:space="preserve"> </w:t>
      </w:r>
      <w:r w:rsidRPr="00195CCE">
        <w:rPr>
          <w:rFonts w:asciiTheme="minorEastAsia" w:hAnsiTheme="minorEastAsia" w:cstheme="minorEastAsia"/>
          <w:color w:val="FF0000"/>
        </w:rPr>
        <w:t>n</w:t>
      </w:r>
      <w:r w:rsidRPr="00195CCE">
        <w:rPr>
          <w:rFonts w:asciiTheme="minorEastAsia" w:hAnsiTheme="minorEastAsia" w:cstheme="minorEastAsia"/>
          <w:color w:val="FF0000"/>
        </w:rPr>
        <w:t>4</w:t>
      </w:r>
      <w:r w:rsidRPr="00195CCE">
        <w:rPr>
          <w:rFonts w:asciiTheme="minorEastAsia" w:hAnsiTheme="minorEastAsia" w:cstheme="minorEastAsia"/>
          <w:color w:val="FF0000"/>
        </w:rPr>
        <w:t>,</w:t>
      </w:r>
      <w:r w:rsidRPr="00195CCE">
        <w:rPr>
          <w:rFonts w:asciiTheme="minorEastAsia" w:hAnsiTheme="minorEastAsia" w:cstheme="minorEastAsia" w:hint="eastAsia"/>
          <w:color w:val="FF0000"/>
        </w:rPr>
        <w:t xml:space="preserve"> </w:t>
      </w:r>
      <w:r w:rsidRPr="00195CCE">
        <w:rPr>
          <w:rFonts w:asciiTheme="minorEastAsia" w:hAnsiTheme="minorEastAsia" w:cstheme="minorEastAsia"/>
          <w:color w:val="FF0000"/>
        </w:rPr>
        <w:t>2</w:t>
      </w:r>
      <w:r w:rsidRPr="00195CCE">
        <w:rPr>
          <w:rFonts w:asciiTheme="minorEastAsia" w:hAnsiTheme="minorEastAsia" w:cstheme="minorEastAsia"/>
          <w:color w:val="FF0000"/>
        </w:rPr>
        <w:t>n</w:t>
      </w:r>
      <w:r w:rsidRPr="00195CCE">
        <w:rPr>
          <w:rFonts w:asciiTheme="minorEastAsia" w:hAnsiTheme="minorEastAsia" w:cstheme="minorEastAsia"/>
          <w:color w:val="FF0000"/>
        </w:rPr>
        <w:t>,</w:t>
      </w:r>
      <w:r w:rsidRPr="00195CCE">
        <w:rPr>
          <w:rFonts w:asciiTheme="minorEastAsia" w:hAnsiTheme="minorEastAsia" w:cstheme="minorEastAsia" w:hint="eastAsia"/>
          <w:color w:val="FF0000"/>
        </w:rPr>
        <w:t xml:space="preserve"> </w:t>
      </w:r>
      <w:r w:rsidRPr="00195CCE">
        <w:rPr>
          <w:rFonts w:asciiTheme="minorEastAsia" w:hAnsiTheme="minorEastAsia" w:cstheme="minorEastAsia"/>
          <w:color w:val="FF0000"/>
        </w:rPr>
        <w:t>n!</w:t>
      </w:r>
    </w:p>
    <w:p w:rsidR="000018D9" w:rsidRDefault="000018D9">
      <w:pPr>
        <w:rPr>
          <w:rFonts w:asciiTheme="minorEastAsia" w:hAnsiTheme="minorEastAsia" w:cstheme="minorEastAsia"/>
          <w:sz w:val="24"/>
        </w:rPr>
      </w:pPr>
    </w:p>
    <w:p w:rsidR="00195CCE" w:rsidRDefault="00195CCE">
      <w:pPr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3BA14FD0" wp14:editId="5AE4DC23">
            <wp:extent cx="5274310" cy="2809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CE" w:rsidRDefault="00AF1D91">
      <w:pPr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63E1459E" wp14:editId="1D892DD4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91" w:rsidRDefault="00AF1D91">
      <w:pPr>
        <w:rPr>
          <w:rFonts w:asciiTheme="minorEastAsia" w:hAnsiTheme="minorEastAsia" w:cs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9A2FA64" wp14:editId="59CE666C">
            <wp:extent cx="5274310" cy="2602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>
        <w:rPr>
          <w:rFonts w:asciiTheme="minorEastAsia" w:hAnsiTheme="minorEastAsia" w:cstheme="minorEastAsia" w:hint="eastAsia"/>
        </w:rPr>
        <w:t>●</w:t>
      </w:r>
      <w:r>
        <w:rPr>
          <w:rFonts w:ascii="Times New Roman" w:hAnsi="Times New Roman"/>
        </w:rPr>
        <w:t xml:space="preserve"> Regardless of how well designed, constructed, and tested a </w:t>
      </w:r>
      <w:r>
        <w:rPr>
          <w:rFonts w:ascii="Times New Roman" w:hAnsi="Times New Roman"/>
        </w:rPr>
        <w:t>s</w:t>
      </w:r>
      <w:r>
        <w:rPr>
          <w:rFonts w:ascii="Times New Roman" w:hAnsi="Times New Roman"/>
        </w:rPr>
        <w:t>ystem or application may be, er</w:t>
      </w:r>
      <w:r>
        <w:rPr>
          <w:rFonts w:ascii="Times New Roman" w:hAnsi="Times New Roman"/>
        </w:rPr>
        <w:t>r</w:t>
      </w:r>
      <w:r>
        <w:rPr>
          <w:rFonts w:ascii="Times New Roman" w:hAnsi="Times New Roman"/>
        </w:rPr>
        <w:t xml:space="preserve">ors or bugs will </w:t>
      </w:r>
      <w:r>
        <w:rPr>
          <w:rFonts w:ascii="Times New Roman" w:hAnsi="Times New Roman"/>
        </w:rPr>
        <w:t>inevitably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occur.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Once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 sys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>em has bee</w:t>
      </w:r>
      <w:r>
        <w:rPr>
          <w:rFonts w:ascii="Times New Roman" w:hAnsi="Times New Roman"/>
        </w:rPr>
        <w:t xml:space="preserve">n </w:t>
      </w:r>
      <w:r>
        <w:rPr>
          <w:rFonts w:ascii="Times New Roman" w:eastAsia="宋体" w:hAnsi="Times New Roman"/>
          <w:u w:val="single"/>
        </w:rPr>
        <w:t>（</w:t>
      </w:r>
      <w:r>
        <w:rPr>
          <w:rFonts w:ascii="Times New Roman" w:eastAsia="宋体" w:hAnsi="Times New Roman"/>
          <w:u w:val="single"/>
        </w:rPr>
        <w:t>71</w:t>
      </w:r>
      <w:r>
        <w:rPr>
          <w:rFonts w:ascii="Times New Roman" w:eastAsia="宋体" w:hAnsi="Times New Roman"/>
          <w:u w:val="single"/>
        </w:rPr>
        <w:t>）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it enters operations and suppor</w:t>
      </w:r>
      <w:r>
        <w:rPr>
          <w:rFonts w:ascii="Times New Roman" w:hAnsi="Times New Roman"/>
        </w:rPr>
        <w:t>t.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Systems support is the ongoing tec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</w:rPr>
        <w:t>nical support for user, as well as the maintenance required to fix any errors, omissions,or new requirements that may arise.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Before an infor</w:t>
      </w:r>
      <w:r>
        <w:rPr>
          <w:rFonts w:ascii="Times New Roman" w:hAnsi="Times New Roman"/>
        </w:rPr>
        <w:t xml:space="preserve">mation system can be </w:t>
      </w:r>
      <w:r>
        <w:rPr>
          <w:rFonts w:ascii="Times New Roman" w:eastAsia="宋体" w:hAnsi="Times New Roman"/>
          <w:u w:val="single"/>
        </w:rPr>
        <w:t>（</w:t>
      </w:r>
      <w:r>
        <w:rPr>
          <w:rFonts w:ascii="Times New Roman" w:eastAsia="宋体" w:hAnsi="Times New Roman"/>
          <w:u w:val="single"/>
        </w:rPr>
        <w:t>7</w:t>
      </w:r>
      <w:r>
        <w:rPr>
          <w:rFonts w:ascii="Times New Roman" w:eastAsia="宋体" w:hAnsi="Times New Roman" w:hint="eastAsia"/>
          <w:u w:val="single"/>
        </w:rPr>
        <w:t>2</w:t>
      </w:r>
      <w:r>
        <w:rPr>
          <w:rFonts w:ascii="Times New Roman" w:eastAsia="宋体" w:hAnsi="Times New Roman"/>
          <w:u w:val="single"/>
        </w:rPr>
        <w:t>）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it must be in operation. System operation is the day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day, week-to-week,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month-to-month,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and year-t-year</w:t>
      </w:r>
      <w:r>
        <w:rPr>
          <w:rFonts w:ascii="Times New Roman" w:eastAsia="宋体" w:hAnsi="Times New Roman"/>
          <w:u w:val="single"/>
        </w:rPr>
        <w:t>（</w:t>
      </w:r>
      <w:r>
        <w:rPr>
          <w:rFonts w:ascii="Times New Roman" w:eastAsia="宋体" w:hAnsi="Times New Roman"/>
          <w:u w:val="single"/>
        </w:rPr>
        <w:t>7</w:t>
      </w:r>
      <w:r>
        <w:rPr>
          <w:rFonts w:ascii="Times New Roman" w:eastAsia="宋体" w:hAnsi="Times New Roman" w:hint="eastAsia"/>
          <w:u w:val="single"/>
        </w:rPr>
        <w:t>3</w:t>
      </w:r>
      <w:r>
        <w:rPr>
          <w:rFonts w:ascii="Times New Roman" w:eastAsia="宋体" w:hAnsi="Times New Roman"/>
          <w:u w:val="single"/>
        </w:rPr>
        <w:t>）</w:t>
      </w:r>
      <w:r>
        <w:rPr>
          <w:rFonts w:ascii="Times New Roman" w:hAnsi="Times New Roman"/>
        </w:rPr>
        <w:t>of an information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system's business processes and application programs.</w:t>
      </w:r>
    </w:p>
    <w:p w:rsidR="000018D9" w:rsidRDefault="003B4655">
      <w:pPr>
        <w:pStyle w:val="a3"/>
        <w:widowControl/>
        <w:spacing w:beforeAutospacing="0" w:afterAutospacing="0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Unlike systems analysis,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design, and implementa</w:t>
      </w:r>
      <w:r>
        <w:rPr>
          <w:rFonts w:ascii="Times New Roman" w:hAnsi="Times New Roman"/>
        </w:rPr>
        <w:t>tion,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systems support cannot sensibly be</w:t>
      </w:r>
      <w:r>
        <w:rPr>
          <w:rFonts w:ascii="Times New Roman" w:eastAsia="宋体" w:hAnsi="Times New Roman"/>
          <w:u w:val="single"/>
        </w:rPr>
        <w:t>（</w:t>
      </w:r>
      <w:r>
        <w:rPr>
          <w:rFonts w:ascii="Times New Roman" w:eastAsia="宋体" w:hAnsi="Times New Roman"/>
          <w:u w:val="single"/>
        </w:rPr>
        <w:t>7</w:t>
      </w:r>
      <w:r>
        <w:rPr>
          <w:rFonts w:ascii="Times New Roman" w:eastAsia="宋体" w:hAnsi="Times New Roman" w:hint="eastAsia"/>
          <w:u w:val="single"/>
        </w:rPr>
        <w:t>4</w:t>
      </w:r>
      <w:r>
        <w:rPr>
          <w:rFonts w:ascii="Times New Roman" w:eastAsia="宋体" w:hAnsi="Times New Roman"/>
          <w:u w:val="single"/>
        </w:rPr>
        <w:t>）</w:t>
      </w:r>
      <w:r>
        <w:rPr>
          <w:rFonts w:ascii="Times New Roman" w:hAnsi="Times New Roman"/>
        </w:rPr>
        <w:t xml:space="preserve"> into act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</w:rPr>
        <w:t>al phases that a support project must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perform.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Rather,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systems support consists of four ongoing act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</w:rPr>
        <w:t xml:space="preserve">vities that are program maintenance, system recovery, technical support, and system enhancement. Each </w:t>
      </w:r>
      <w:r>
        <w:rPr>
          <w:rFonts w:ascii="Times New Roman" w:hAnsi="Times New Roman"/>
        </w:rPr>
        <w:t>activity is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 type of suppor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</w:rPr>
        <w:t xml:space="preserve"> project that is</w:t>
      </w:r>
      <w:r>
        <w:rPr>
          <w:rFonts w:ascii="Times New Roman" w:eastAsia="宋体" w:hAnsi="Times New Roman"/>
          <w:u w:val="single"/>
        </w:rPr>
        <w:t>（</w:t>
      </w:r>
      <w:r>
        <w:rPr>
          <w:rFonts w:ascii="Times New Roman" w:eastAsia="宋体" w:hAnsi="Times New Roman"/>
          <w:u w:val="single"/>
        </w:rPr>
        <w:t>7</w:t>
      </w:r>
      <w:r>
        <w:rPr>
          <w:rFonts w:ascii="Times New Roman" w:eastAsia="宋体" w:hAnsi="Times New Roman" w:hint="eastAsia"/>
          <w:u w:val="single"/>
        </w:rPr>
        <w:t>5</w:t>
      </w:r>
      <w:r>
        <w:rPr>
          <w:rFonts w:ascii="Times New Roman" w:eastAsia="宋体" w:hAnsi="Times New Roman"/>
          <w:u w:val="single"/>
        </w:rPr>
        <w:t>）</w:t>
      </w:r>
      <w:r>
        <w:rPr>
          <w:rFonts w:ascii="Times New Roman" w:hAnsi="Times New Roman"/>
        </w:rPr>
        <w:t xml:space="preserve"> by a particular problem,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event, or opportunity encountered with the implemented system.</w:t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>
        <w:rPr>
          <w:rFonts w:ascii="Times New Roman" w:hAnsi="Times New Roman"/>
        </w:rPr>
        <w:t>(71)</w:t>
      </w:r>
      <w:r>
        <w:rPr>
          <w:rFonts w:ascii="Times New Roman" w:hAnsi="Times New Roman"/>
        </w:rPr>
        <w:t xml:space="preserve">A.designed </w:t>
      </w:r>
      <w:r>
        <w:rPr>
          <w:rFonts w:ascii="Times New Roman" w:hAnsi="Times New Roman"/>
        </w:rPr>
        <w:tab/>
        <w:t xml:space="preserve">  </w:t>
      </w:r>
      <w:r>
        <w:rPr>
          <w:rFonts w:ascii="Times New Roman" w:hAnsi="Times New Roman" w:hint="eastAsia"/>
        </w:rPr>
        <w:tab/>
      </w:r>
      <w:r w:rsidRPr="00AF1D91">
        <w:rPr>
          <w:rFonts w:ascii="Times New Roman" w:hAnsi="Times New Roman"/>
          <w:color w:val="FF0000"/>
        </w:rPr>
        <w:t xml:space="preserve">B.implemented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 xml:space="preserve">C.investigated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D.analyzed</w:t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 w:rsidRPr="00AF1D91">
        <w:rPr>
          <w:rFonts w:ascii="Times New Roman" w:hAnsi="Times New Roman"/>
          <w:color w:val="FF0000"/>
        </w:rPr>
        <w:t>(72)A.supported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 xml:space="preserve"> 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>B.tested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 xml:space="preserve"> 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 xml:space="preserve">C.implemented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.constru</w:t>
      </w:r>
      <w:r>
        <w:rPr>
          <w:rFonts w:ascii="Times New Roman" w:hAnsi="Times New Roman"/>
        </w:rPr>
        <w:t>cted</w:t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>
        <w:rPr>
          <w:rFonts w:ascii="Times New Roman" w:hAnsi="Times New Roman"/>
        </w:rPr>
        <w:t>(73)A.construction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 xml:space="preserve">B.maintenance </w:t>
      </w:r>
      <w:r>
        <w:rPr>
          <w:rFonts w:ascii="Times New Roman" w:hAnsi="Times New Roman"/>
        </w:rPr>
        <w:t xml:space="preserve"> </w:t>
      </w:r>
      <w:r w:rsidRPr="00AF1D91">
        <w:rPr>
          <w:rFonts w:ascii="Times New Roman" w:hAnsi="Times New Roman"/>
          <w:color w:val="FF0000"/>
        </w:rPr>
        <w:t>C.execution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D.implementation</w:t>
      </w:r>
    </w:p>
    <w:p w:rsidR="000018D9" w:rsidRPr="00AF1D91" w:rsidRDefault="003B4655">
      <w:pPr>
        <w:pStyle w:val="a3"/>
        <w:widowControl/>
        <w:spacing w:beforeAutospacing="0" w:afterAutospacing="0"/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>(74)A.broke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>B.formed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C.composed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AF1D91">
        <w:rPr>
          <w:rFonts w:ascii="Times New Roman" w:hAnsi="Times New Roman"/>
          <w:color w:val="FF0000"/>
        </w:rPr>
        <w:t xml:space="preserve">D.decomposed </w:t>
      </w:r>
    </w:p>
    <w:p w:rsidR="000018D9" w:rsidRDefault="003B4655">
      <w:pPr>
        <w:pStyle w:val="a3"/>
        <w:widowControl/>
        <w:spacing w:beforeAutospacing="0" w:afterAutospacing="0"/>
        <w:rPr>
          <w:rFonts w:ascii="Times New Roman" w:hAnsi="Times New Roman"/>
        </w:rPr>
      </w:pPr>
      <w:r w:rsidRPr="00AF1D91">
        <w:rPr>
          <w:rFonts w:ascii="Times New Roman" w:hAnsi="Times New Roman"/>
          <w:color w:val="FF0000"/>
        </w:rPr>
        <w:t>(</w:t>
      </w:r>
      <w:r w:rsidRPr="00AF1D91">
        <w:rPr>
          <w:rFonts w:ascii="Times New Roman" w:hAnsi="Times New Roman"/>
          <w:color w:val="FF0000"/>
        </w:rPr>
        <w:t xml:space="preserve">75)A.triggered </w:t>
      </w:r>
      <w:r w:rsidRPr="00AF1D91">
        <w:rPr>
          <w:rFonts w:ascii="Times New Roman" w:hAnsi="Times New Roman"/>
          <w:color w:val="FF0000"/>
        </w:rPr>
        <w:tab/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/>
        </w:rPr>
        <w:t>B.leaded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C.ca</w:t>
      </w:r>
      <w:r>
        <w:rPr>
          <w:rFonts w:ascii="Times New Roman" w:hAnsi="Times New Roman"/>
        </w:rPr>
        <w:t xml:space="preserve">used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D.produced</w:t>
      </w:r>
    </w:p>
    <w:sectPr w:rsidR="000018D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B56A60"/>
    <w:multiLevelType w:val="singleLevel"/>
    <w:tmpl w:val="8DB56A60"/>
    <w:lvl w:ilvl="0">
      <w:start w:val="1"/>
      <w:numFmt w:val="decimal"/>
      <w:lvlText w:val="(%1)"/>
      <w:lvlJc w:val="left"/>
    </w:lvl>
  </w:abstractNum>
  <w:abstractNum w:abstractNumId="1" w15:restartNumberingAfterBreak="0">
    <w:nsid w:val="988DDE07"/>
    <w:multiLevelType w:val="singleLevel"/>
    <w:tmpl w:val="988DDE07"/>
    <w:lvl w:ilvl="0">
      <w:start w:val="52"/>
      <w:numFmt w:val="decimal"/>
      <w:suff w:val="nothing"/>
      <w:lvlText w:val="（%1）"/>
      <w:lvlJc w:val="left"/>
    </w:lvl>
  </w:abstractNum>
  <w:abstractNum w:abstractNumId="2" w15:restartNumberingAfterBreak="0">
    <w:nsid w:val="9F7F4BDA"/>
    <w:multiLevelType w:val="singleLevel"/>
    <w:tmpl w:val="9F7F4BDA"/>
    <w:lvl w:ilvl="0">
      <w:start w:val="64"/>
      <w:numFmt w:val="decimal"/>
      <w:suff w:val="nothing"/>
      <w:lvlText w:val="（%1）"/>
      <w:lvlJc w:val="left"/>
    </w:lvl>
  </w:abstractNum>
  <w:abstractNum w:abstractNumId="3" w15:restartNumberingAfterBreak="0">
    <w:nsid w:val="D3C0BBC1"/>
    <w:multiLevelType w:val="singleLevel"/>
    <w:tmpl w:val="D3C0BBC1"/>
    <w:lvl w:ilvl="0">
      <w:start w:val="19"/>
      <w:numFmt w:val="decimal"/>
      <w:suff w:val="nothing"/>
      <w:lvlText w:val="（%1）"/>
      <w:lvlJc w:val="left"/>
    </w:lvl>
  </w:abstractNum>
  <w:abstractNum w:abstractNumId="4" w15:restartNumberingAfterBreak="0">
    <w:nsid w:val="DCFC6FD4"/>
    <w:multiLevelType w:val="singleLevel"/>
    <w:tmpl w:val="DCFC6FD4"/>
    <w:lvl w:ilvl="0">
      <w:start w:val="59"/>
      <w:numFmt w:val="decimal"/>
      <w:suff w:val="nothing"/>
      <w:lvlText w:val="（%1）"/>
      <w:lvlJc w:val="left"/>
    </w:lvl>
  </w:abstractNum>
  <w:abstractNum w:abstractNumId="5" w15:restartNumberingAfterBreak="0">
    <w:nsid w:val="FE1CAEC3"/>
    <w:multiLevelType w:val="singleLevel"/>
    <w:tmpl w:val="FE1CAEC3"/>
    <w:lvl w:ilvl="0">
      <w:start w:val="45"/>
      <w:numFmt w:val="decimal"/>
      <w:suff w:val="nothing"/>
      <w:lvlText w:val="（%1）"/>
      <w:lvlJc w:val="left"/>
    </w:lvl>
  </w:abstractNum>
  <w:abstractNum w:abstractNumId="6" w15:restartNumberingAfterBreak="0">
    <w:nsid w:val="FFB916CB"/>
    <w:multiLevelType w:val="singleLevel"/>
    <w:tmpl w:val="FFB916CB"/>
    <w:lvl w:ilvl="0">
      <w:start w:val="39"/>
      <w:numFmt w:val="decimal"/>
      <w:suff w:val="nothing"/>
      <w:lvlText w:val="（%1）"/>
      <w:lvlJc w:val="left"/>
    </w:lvl>
  </w:abstractNum>
  <w:abstractNum w:abstractNumId="7" w15:restartNumberingAfterBreak="0">
    <w:nsid w:val="02BBDD8C"/>
    <w:multiLevelType w:val="singleLevel"/>
    <w:tmpl w:val="02BBDD8C"/>
    <w:lvl w:ilvl="0">
      <w:start w:val="12"/>
      <w:numFmt w:val="decimal"/>
      <w:suff w:val="space"/>
      <w:lvlText w:val="（%1）"/>
      <w:lvlJc w:val="left"/>
    </w:lvl>
  </w:abstractNum>
  <w:abstractNum w:abstractNumId="8" w15:restartNumberingAfterBreak="0">
    <w:nsid w:val="4E689FFC"/>
    <w:multiLevelType w:val="singleLevel"/>
    <w:tmpl w:val="4E689FFC"/>
    <w:lvl w:ilvl="0">
      <w:start w:val="58"/>
      <w:numFmt w:val="decimal"/>
      <w:suff w:val="nothing"/>
      <w:lvlText w:val="（%1）"/>
      <w:lvlJc w:val="left"/>
    </w:lvl>
  </w:abstractNum>
  <w:abstractNum w:abstractNumId="9" w15:restartNumberingAfterBreak="0">
    <w:nsid w:val="55AB03F2"/>
    <w:multiLevelType w:val="singleLevel"/>
    <w:tmpl w:val="55AB03F2"/>
    <w:lvl w:ilvl="0">
      <w:start w:val="21"/>
      <w:numFmt w:val="decimal"/>
      <w:suff w:val="nothing"/>
      <w:lvlText w:val="（%1）"/>
      <w:lvlJc w:val="left"/>
    </w:lvl>
  </w:abstractNum>
  <w:abstractNum w:abstractNumId="10" w15:restartNumberingAfterBreak="0">
    <w:nsid w:val="57850895"/>
    <w:multiLevelType w:val="singleLevel"/>
    <w:tmpl w:val="57850895"/>
    <w:lvl w:ilvl="0">
      <w:start w:val="28"/>
      <w:numFmt w:val="decimal"/>
      <w:suff w:val="nothing"/>
      <w:lvlText w:val="（%1）"/>
      <w:lvlJc w:val="left"/>
    </w:lvl>
  </w:abstractNum>
  <w:abstractNum w:abstractNumId="11" w15:restartNumberingAfterBreak="0">
    <w:nsid w:val="58A7B3F8"/>
    <w:multiLevelType w:val="singleLevel"/>
    <w:tmpl w:val="58A7B3F8"/>
    <w:lvl w:ilvl="0">
      <w:start w:val="6"/>
      <w:numFmt w:val="decimal"/>
      <w:lvlText w:val="(%1)"/>
      <w:lvlJc w:val="left"/>
    </w:lvl>
  </w:abstractNum>
  <w:abstractNum w:abstractNumId="12" w15:restartNumberingAfterBreak="0">
    <w:nsid w:val="5BAEAFC0"/>
    <w:multiLevelType w:val="singleLevel"/>
    <w:tmpl w:val="5BAEAFC0"/>
    <w:lvl w:ilvl="0">
      <w:start w:val="5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3"/>
  </w:num>
  <w:num w:numId="5">
    <w:abstractNumId w:val="9"/>
  </w:num>
  <w:num w:numId="6">
    <w:abstractNumId w:val="10"/>
  </w:num>
  <w:num w:numId="7">
    <w:abstractNumId w:val="6"/>
  </w:num>
  <w:num w:numId="8">
    <w:abstractNumId w:val="5"/>
  </w:num>
  <w:num w:numId="9">
    <w:abstractNumId w:val="12"/>
  </w:num>
  <w:num w:numId="10">
    <w:abstractNumId w:val="1"/>
  </w:num>
  <w:num w:numId="11">
    <w:abstractNumId w:val="8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2990129"/>
    <w:rsid w:val="000018D9"/>
    <w:rsid w:val="00195CCE"/>
    <w:rsid w:val="00197A4A"/>
    <w:rsid w:val="0034131D"/>
    <w:rsid w:val="00376D33"/>
    <w:rsid w:val="00383F91"/>
    <w:rsid w:val="003B4655"/>
    <w:rsid w:val="007351B9"/>
    <w:rsid w:val="007A599D"/>
    <w:rsid w:val="00884BD4"/>
    <w:rsid w:val="009469A0"/>
    <w:rsid w:val="00970BFC"/>
    <w:rsid w:val="009F515B"/>
    <w:rsid w:val="00AF1D91"/>
    <w:rsid w:val="00AF3FF3"/>
    <w:rsid w:val="00D521C4"/>
    <w:rsid w:val="00DA68D1"/>
    <w:rsid w:val="00DA7CEB"/>
    <w:rsid w:val="00E27AB9"/>
    <w:rsid w:val="22990129"/>
    <w:rsid w:val="352228A3"/>
    <w:rsid w:val="38AE5A4B"/>
    <w:rsid w:val="55163FB3"/>
    <w:rsid w:val="6C04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802250"/>
  <w15:docId w15:val="{514636BA-1C7A-49EC-A98C-2EEA9FDF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1221</Words>
  <Characters>6966</Characters>
  <Application>Microsoft Office Word</Application>
  <DocSecurity>0</DocSecurity>
  <Lines>58</Lines>
  <Paragraphs>16</Paragraphs>
  <ScaleCrop>false</ScaleCrop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</dc:creator>
  <cp:lastModifiedBy>吴 晓林</cp:lastModifiedBy>
  <cp:revision>2</cp:revision>
  <dcterms:created xsi:type="dcterms:W3CDTF">2020-11-07T14:54:00Z</dcterms:created>
  <dcterms:modified xsi:type="dcterms:W3CDTF">2020-11-09T11:49:00Z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