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E32" w:rsidRDefault="0089026B" w:rsidP="00FB5A7E">
      <w:pPr>
        <w:pStyle w:val="NoSpacing"/>
      </w:pPr>
      <w:r>
        <w:t xml:space="preserve">Compiler:  </w:t>
      </w:r>
      <w:proofErr w:type="spellStart"/>
      <w:r w:rsidR="00FB5A7E">
        <w:t>NBScript</w:t>
      </w:r>
      <w:proofErr w:type="spellEnd"/>
      <w:r w:rsidR="00FB5A7E">
        <w:t xml:space="preserve"> Compiler</w:t>
      </w:r>
    </w:p>
    <w:p w:rsidR="006A58AB" w:rsidRDefault="002613E2" w:rsidP="00FB5A7E">
      <w:pPr>
        <w:pStyle w:val="NoSpacing"/>
      </w:pPr>
      <w:r>
        <w:t>///</w:t>
      </w:r>
    </w:p>
    <w:p w:rsidR="00FB5A7E" w:rsidRDefault="002A56E9" w:rsidP="00FB5A7E">
      <w:pPr>
        <w:pStyle w:val="NoSpacing"/>
      </w:pPr>
      <w:r>
        <w:t xml:space="preserve">Advanced Feature: </w:t>
      </w:r>
    </w:p>
    <w:p w:rsidR="00771F70" w:rsidRPr="00F4607A" w:rsidRDefault="00771F70" w:rsidP="00771F70">
      <w:pPr>
        <w:pStyle w:val="NoSpacing"/>
        <w:ind w:firstLine="720"/>
        <w:rPr>
          <w:strike/>
        </w:rPr>
      </w:pPr>
      <w:proofErr w:type="spellStart"/>
      <w:r w:rsidRPr="00F4607A">
        <w:rPr>
          <w:strike/>
        </w:rPr>
        <w:t>Coroutines</w:t>
      </w:r>
      <w:proofErr w:type="spellEnd"/>
    </w:p>
    <w:p w:rsidR="00FB5A7E" w:rsidRDefault="00FB5A7E" w:rsidP="00FB5A7E">
      <w:pPr>
        <w:pStyle w:val="NoSpacing"/>
      </w:pPr>
      <w:r>
        <w:t>Features:</w:t>
      </w:r>
    </w:p>
    <w:p w:rsidR="00FB5A7E" w:rsidRPr="00FB5A7E" w:rsidRDefault="00FB5A7E" w:rsidP="00FB5A7E">
      <w:pPr>
        <w:pStyle w:val="NoSpacing"/>
        <w:ind w:left="720"/>
        <w:rPr>
          <w:rFonts w:ascii="Arial" w:hAnsi="Arial" w:cs="Arial"/>
        </w:rPr>
      </w:pPr>
      <w:r w:rsidRPr="00FB5A7E">
        <w:rPr>
          <w:rFonts w:ascii="Arial" w:hAnsi="Arial" w:cs="Arial"/>
        </w:rPr>
        <w:t>Function calls with arguments and return values</w:t>
      </w:r>
      <w:bookmarkStart w:id="0" w:name="_GoBack"/>
      <w:bookmarkEnd w:id="0"/>
    </w:p>
    <w:p w:rsidR="00FB5A7E" w:rsidRPr="00FB5A7E" w:rsidRDefault="00FB5A7E" w:rsidP="00FB5A7E">
      <w:pPr>
        <w:pStyle w:val="NoSpacing"/>
        <w:ind w:left="720"/>
        <w:rPr>
          <w:rFonts w:ascii="Arial" w:hAnsi="Arial" w:cs="Arial"/>
        </w:rPr>
      </w:pPr>
      <w:r w:rsidRPr="00FB5A7E">
        <w:rPr>
          <w:rFonts w:ascii="Arial" w:hAnsi="Arial" w:cs="Arial"/>
        </w:rPr>
        <w:t>Local variables (</w:t>
      </w:r>
      <w:proofErr w:type="spellStart"/>
      <w:r w:rsidRPr="00FB5A7E">
        <w:rPr>
          <w:rFonts w:ascii="Arial" w:hAnsi="Arial" w:cs="Arial"/>
        </w:rPr>
        <w:t>globals</w:t>
      </w:r>
      <w:proofErr w:type="spellEnd"/>
      <w:r w:rsidRPr="00FB5A7E">
        <w:rPr>
          <w:rFonts w:ascii="Arial" w:hAnsi="Arial" w:cs="Arial"/>
        </w:rPr>
        <w:t xml:space="preserve"> optional)</w:t>
      </w:r>
    </w:p>
    <w:p w:rsidR="00FB5A7E" w:rsidRPr="00FB5A7E" w:rsidRDefault="00FB5A7E" w:rsidP="00FB5A7E">
      <w:pPr>
        <w:pStyle w:val="NoSpacing"/>
        <w:ind w:left="720"/>
        <w:rPr>
          <w:rFonts w:ascii="Arial" w:hAnsi="Arial" w:cs="Arial"/>
        </w:rPr>
      </w:pPr>
      <w:r w:rsidRPr="00FB5A7E">
        <w:rPr>
          <w:rFonts w:ascii="Arial" w:hAnsi="Arial" w:cs="Arial"/>
        </w:rPr>
        <w:t xml:space="preserve">Number, string and vector </w:t>
      </w:r>
      <w:proofErr w:type="spellStart"/>
      <w:r w:rsidRPr="00FB5A7E">
        <w:rPr>
          <w:rFonts w:ascii="Arial" w:hAnsi="Arial" w:cs="Arial"/>
        </w:rPr>
        <w:t>datatypes</w:t>
      </w:r>
      <w:proofErr w:type="spellEnd"/>
      <w:r w:rsidRPr="00FB5A7E">
        <w:rPr>
          <w:rFonts w:ascii="Arial" w:hAnsi="Arial" w:cs="Arial"/>
        </w:rPr>
        <w:t xml:space="preserve"> with dynamic typing, maybe reference counting</w:t>
      </w:r>
    </w:p>
    <w:p w:rsidR="00FB5A7E" w:rsidRPr="00FB5A7E" w:rsidRDefault="00FB5A7E" w:rsidP="00FB5A7E">
      <w:pPr>
        <w:pStyle w:val="NoSpacing"/>
        <w:ind w:left="720"/>
        <w:rPr>
          <w:rFonts w:ascii="Arial" w:hAnsi="Arial" w:cs="Arial"/>
        </w:rPr>
      </w:pPr>
      <w:r w:rsidRPr="00FB5A7E">
        <w:rPr>
          <w:rFonts w:ascii="Arial" w:hAnsi="Arial" w:cs="Arial"/>
        </w:rPr>
        <w:t>if/while/return statements</w:t>
      </w:r>
    </w:p>
    <w:p w:rsidR="00FB5A7E" w:rsidRPr="00FB5A7E" w:rsidRDefault="00FB5A7E" w:rsidP="00FB5A7E">
      <w:pPr>
        <w:pStyle w:val="NoSpacing"/>
        <w:ind w:left="720"/>
        <w:rPr>
          <w:rFonts w:ascii="Arial" w:hAnsi="Arial" w:cs="Arial"/>
        </w:rPr>
      </w:pPr>
      <w:r w:rsidRPr="00FB5A7E">
        <w:rPr>
          <w:rFonts w:ascii="Arial" w:hAnsi="Arial" w:cs="Arial"/>
        </w:rPr>
        <w:t>Assignment (for variables / vectors)</w:t>
      </w:r>
    </w:p>
    <w:p w:rsidR="00FB5A7E" w:rsidRPr="00FB5A7E" w:rsidRDefault="00FB5A7E" w:rsidP="00FB5A7E">
      <w:pPr>
        <w:pStyle w:val="NoSpacing"/>
        <w:ind w:left="720"/>
        <w:rPr>
          <w:rFonts w:ascii="Arial" w:hAnsi="Arial" w:cs="Arial"/>
        </w:rPr>
      </w:pPr>
      <w:r w:rsidRPr="00FB5A7E">
        <w:rPr>
          <w:rFonts w:ascii="Arial" w:hAnsi="Arial" w:cs="Arial"/>
        </w:rPr>
        <w:t xml:space="preserve">Most standard operators with precedence (+ - / * == != &lt; &gt; &amp;&amp; || ! unary -), bracketing (), indexing [], literal values </w:t>
      </w:r>
    </w:p>
    <w:p w:rsidR="00FB5A7E" w:rsidRPr="002613E2" w:rsidRDefault="00FB5A7E" w:rsidP="00FB5A7E">
      <w:pPr>
        <w:pStyle w:val="NoSpacing"/>
      </w:pPr>
    </w:p>
    <w:p w:rsidR="002613E2" w:rsidRDefault="00FB5A7E" w:rsidP="00FB5A7E">
      <w:pPr>
        <w:pStyle w:val="NoSpacing"/>
      </w:pPr>
      <w:r>
        <w:t>Syntax: (</w:t>
      </w:r>
      <w:r w:rsidR="005A68EC">
        <w:t xml:space="preserve">c &amp; </w:t>
      </w:r>
      <w:proofErr w:type="spellStart"/>
      <w:r w:rsidR="005A68EC">
        <w:t>lua</w:t>
      </w:r>
      <w:proofErr w:type="spellEnd"/>
      <w:r>
        <w:t xml:space="preserve"> like)</w:t>
      </w:r>
    </w:p>
    <w:p w:rsidR="00FB5A7E" w:rsidRDefault="00FB5A7E" w:rsidP="006409D0">
      <w:pPr>
        <w:pStyle w:val="NoSpacing"/>
        <w:rPr>
          <w:color w:val="FF0000"/>
        </w:rPr>
      </w:pPr>
      <w:r>
        <w:t xml:space="preserve"> </w:t>
      </w:r>
      <w:r>
        <w:tab/>
      </w:r>
      <w:r w:rsidR="005A68EC">
        <w:t xml:space="preserve">Expression =  </w:t>
      </w:r>
      <w:r w:rsidR="00A949BD">
        <w:t xml:space="preserve"> name = Expression</w:t>
      </w:r>
      <w:r w:rsidR="00643BC6">
        <w:t xml:space="preserve"> | vector = Expression</w:t>
      </w:r>
      <w:r w:rsidR="00C975F8">
        <w:t xml:space="preserve"> | </w:t>
      </w:r>
      <w:proofErr w:type="spellStart"/>
      <w:r w:rsidR="00FB6402">
        <w:rPr>
          <w:rFonts w:hint="eastAsia"/>
        </w:rPr>
        <w:t>orE</w:t>
      </w:r>
      <w:r w:rsidR="006409D0">
        <w:t>xp</w:t>
      </w:r>
      <w:proofErr w:type="spellEnd"/>
      <w:r w:rsidR="006409D0">
        <w:t xml:space="preserve"> </w:t>
      </w:r>
    </w:p>
    <w:p w:rsidR="00110DD3" w:rsidRDefault="00110DD3" w:rsidP="00FB5A7E">
      <w:pPr>
        <w:pStyle w:val="NoSpacing"/>
      </w:pPr>
      <w:r>
        <w:rPr>
          <w:color w:val="FF0000"/>
        </w:rPr>
        <w:tab/>
      </w:r>
      <w:r w:rsidRPr="00110DD3">
        <w:t>vector</w:t>
      </w:r>
      <w:r>
        <w:t xml:space="preserve"> = name[number]</w:t>
      </w:r>
    </w:p>
    <w:p w:rsidR="005A68EC" w:rsidRDefault="005A68EC" w:rsidP="00FB5A7E">
      <w:pPr>
        <w:pStyle w:val="NoSpacing"/>
      </w:pPr>
      <w:r>
        <w:tab/>
        <w:t>Statement = Expression</w:t>
      </w:r>
      <w:r w:rsidR="000B7950">
        <w:t xml:space="preserve"> | </w:t>
      </w:r>
      <w:proofErr w:type="spellStart"/>
      <w:r w:rsidR="000B7950" w:rsidRPr="006B4E3D">
        <w:rPr>
          <w:color w:val="FF0000"/>
        </w:rPr>
        <w:t>var</w:t>
      </w:r>
      <w:proofErr w:type="spellEnd"/>
      <w:r w:rsidR="000B7950" w:rsidRPr="006B4E3D">
        <w:rPr>
          <w:color w:val="FF0000"/>
        </w:rPr>
        <w:t xml:space="preserve"> </w:t>
      </w:r>
      <w:r w:rsidR="000B7950">
        <w:t>Expression</w:t>
      </w:r>
      <w:r>
        <w:t xml:space="preserve"> | </w:t>
      </w:r>
      <w:r w:rsidRPr="00B81813">
        <w:rPr>
          <w:color w:val="FF0000"/>
        </w:rPr>
        <w:t xml:space="preserve">if </w:t>
      </w:r>
      <w:r>
        <w:t xml:space="preserve">Expression </w:t>
      </w:r>
      <w:r w:rsidRPr="00B81813">
        <w:rPr>
          <w:color w:val="FF0000"/>
        </w:rPr>
        <w:t xml:space="preserve">then </w:t>
      </w:r>
      <w:proofErr w:type="spellStart"/>
      <w:r w:rsidR="00345B85">
        <w:t>StatementList</w:t>
      </w:r>
      <w:proofErr w:type="spellEnd"/>
      <w:r w:rsidR="00345B85">
        <w:t xml:space="preserve"> </w:t>
      </w:r>
      <w:r w:rsidR="00C663A5">
        <w:t>[</w:t>
      </w:r>
      <w:r w:rsidR="00C663A5" w:rsidRPr="00B81813">
        <w:rPr>
          <w:color w:val="FF0000"/>
        </w:rPr>
        <w:t xml:space="preserve">else </w:t>
      </w:r>
      <w:proofErr w:type="spellStart"/>
      <w:r w:rsidR="00B81813">
        <w:t>StatementList</w:t>
      </w:r>
      <w:proofErr w:type="spellEnd"/>
      <w:r w:rsidR="00C663A5">
        <w:t xml:space="preserve">] </w:t>
      </w:r>
      <w:r w:rsidR="00C663A5" w:rsidRPr="00B81813">
        <w:rPr>
          <w:color w:val="FF0000"/>
        </w:rPr>
        <w:t xml:space="preserve">end </w:t>
      </w:r>
      <w:r w:rsidR="00C663A5">
        <w:t xml:space="preserve">| </w:t>
      </w:r>
      <w:r w:rsidR="00C663A5" w:rsidRPr="00B81813">
        <w:rPr>
          <w:color w:val="FF0000"/>
        </w:rPr>
        <w:t xml:space="preserve">while </w:t>
      </w:r>
      <w:r w:rsidR="00C663A5">
        <w:t>Expression</w:t>
      </w:r>
      <w:r w:rsidR="00B81813">
        <w:t xml:space="preserve"> </w:t>
      </w:r>
      <w:r w:rsidR="00B81813" w:rsidRPr="00B81813">
        <w:rPr>
          <w:color w:val="FF0000"/>
        </w:rPr>
        <w:t>do</w:t>
      </w:r>
      <w:r w:rsidR="00C663A5" w:rsidRPr="00B81813">
        <w:rPr>
          <w:color w:val="FF0000"/>
        </w:rPr>
        <w:t xml:space="preserve"> </w:t>
      </w:r>
      <w:proofErr w:type="spellStart"/>
      <w:r w:rsidR="00B81813">
        <w:t>StatementList</w:t>
      </w:r>
      <w:proofErr w:type="spellEnd"/>
      <w:r w:rsidR="00B81813">
        <w:t xml:space="preserve"> </w:t>
      </w:r>
      <w:r w:rsidR="00B81813" w:rsidRPr="00B81813">
        <w:rPr>
          <w:color w:val="FF0000"/>
        </w:rPr>
        <w:t>end</w:t>
      </w:r>
      <w:r w:rsidR="00B81813">
        <w:t>|</w:t>
      </w:r>
      <w:r w:rsidR="00662989">
        <w:t xml:space="preserve"> </w:t>
      </w:r>
      <w:r w:rsidR="00662989" w:rsidRPr="00662989">
        <w:rPr>
          <w:color w:val="FF0000"/>
        </w:rPr>
        <w:t xml:space="preserve">break </w:t>
      </w:r>
      <w:r w:rsidR="00662989">
        <w:t>|</w:t>
      </w:r>
      <w:r w:rsidR="00B81813" w:rsidRPr="00662989">
        <w:t xml:space="preserve"> </w:t>
      </w:r>
      <w:r w:rsidR="003529DC" w:rsidRPr="003529DC">
        <w:rPr>
          <w:color w:val="FF0000"/>
        </w:rPr>
        <w:t xml:space="preserve">return </w:t>
      </w:r>
      <w:r w:rsidR="003529DC" w:rsidRPr="003529DC">
        <w:t>Expression</w:t>
      </w:r>
      <w:r w:rsidR="003529DC">
        <w:t xml:space="preserve"> </w:t>
      </w:r>
      <w:r w:rsidR="003529DC" w:rsidRPr="003529DC">
        <w:t>|</w:t>
      </w:r>
      <w:r w:rsidR="003529DC">
        <w:t xml:space="preserve"> </w:t>
      </w:r>
      <w:proofErr w:type="spellStart"/>
      <w:r w:rsidR="003529DC" w:rsidRPr="00C663A5">
        <w:rPr>
          <w:color w:val="FF0000"/>
        </w:rPr>
        <w:t>func</w:t>
      </w:r>
      <w:proofErr w:type="spellEnd"/>
      <w:r w:rsidR="003529DC">
        <w:rPr>
          <w:color w:val="FF0000"/>
        </w:rPr>
        <w:t xml:space="preserve"> </w:t>
      </w:r>
      <w:proofErr w:type="spellStart"/>
      <w:r w:rsidR="003529DC" w:rsidRPr="003529DC">
        <w:t>funcName</w:t>
      </w:r>
      <w:proofErr w:type="spellEnd"/>
      <w:r w:rsidR="003529DC" w:rsidRPr="003529DC">
        <w:t xml:space="preserve"> </w:t>
      </w:r>
      <w:proofErr w:type="spellStart"/>
      <w:r w:rsidR="003529DC" w:rsidRPr="003529DC">
        <w:t>funcBody</w:t>
      </w:r>
      <w:proofErr w:type="spellEnd"/>
      <w:r w:rsidR="00A949BD">
        <w:t xml:space="preserve"> </w:t>
      </w:r>
    </w:p>
    <w:p w:rsidR="00911447" w:rsidRDefault="00911447" w:rsidP="00FB5A7E">
      <w:pPr>
        <w:pStyle w:val="NoSpacing"/>
      </w:pPr>
      <w:r>
        <w:tab/>
      </w:r>
      <w:proofErr w:type="spellStart"/>
      <w:r>
        <w:t>ExpressionList</w:t>
      </w:r>
      <w:proofErr w:type="spellEnd"/>
      <w:r>
        <w:t xml:space="preserve"> = {Expression</w:t>
      </w:r>
      <w:r w:rsidR="007A73FD">
        <w:t xml:space="preserve"> , </w:t>
      </w:r>
      <w:r>
        <w:t>}</w:t>
      </w:r>
      <w:r w:rsidR="007A73FD" w:rsidRPr="007A73FD">
        <w:t xml:space="preserve"> </w:t>
      </w:r>
      <w:r w:rsidR="007A73FD">
        <w:t>Expression</w:t>
      </w:r>
    </w:p>
    <w:p w:rsidR="00B81813" w:rsidRPr="0089026B" w:rsidRDefault="00145344" w:rsidP="00FB5A7E">
      <w:pPr>
        <w:pStyle w:val="NoSpacing"/>
      </w:pPr>
      <w:r>
        <w:tab/>
      </w:r>
      <w:proofErr w:type="spellStart"/>
      <w:r>
        <w:t>StatementList</w:t>
      </w:r>
      <w:proofErr w:type="spellEnd"/>
      <w:r>
        <w:t xml:space="preserve"> =</w:t>
      </w:r>
      <w:r w:rsidR="00FA62F6">
        <w:t xml:space="preserve"> </w:t>
      </w:r>
      <w:r w:rsidR="00B81813">
        <w:t>{Statement</w:t>
      </w:r>
      <w:r w:rsidR="007A73FD">
        <w:t xml:space="preserve"> </w:t>
      </w:r>
      <w:r w:rsidR="00624C67">
        <w:t>;</w:t>
      </w:r>
      <w:r w:rsidR="007A73FD">
        <w:t xml:space="preserve"> </w:t>
      </w:r>
      <w:r w:rsidR="00B81813">
        <w:t>}</w:t>
      </w:r>
      <w:r w:rsidR="007A73FD">
        <w:t xml:space="preserve"> Statement</w:t>
      </w:r>
      <w:r w:rsidR="00624C67">
        <w:t xml:space="preserve"> [;]</w:t>
      </w:r>
    </w:p>
    <w:p w:rsidR="0089026B" w:rsidRDefault="00EC0D92" w:rsidP="00FB5A7E">
      <w:pPr>
        <w:pStyle w:val="NoSpacing"/>
      </w:pPr>
      <w:r>
        <w:tab/>
        <w:t xml:space="preserve"> </w:t>
      </w:r>
    </w:p>
    <w:p w:rsidR="00206357" w:rsidRDefault="00206357" w:rsidP="00FB5A7E">
      <w:pPr>
        <w:pStyle w:val="NoSpacing"/>
      </w:pPr>
    </w:p>
    <w:p w:rsidR="00705479" w:rsidRDefault="00705479" w:rsidP="00705479">
      <w:proofErr w:type="spellStart"/>
      <w:r>
        <w:rPr>
          <w:rFonts w:hint="eastAsia"/>
        </w:rPr>
        <w:t>orExp</w:t>
      </w:r>
      <w:proofErr w:type="spellEnd"/>
      <w:r>
        <w:rPr>
          <w:rFonts w:hint="eastAsia"/>
        </w:rPr>
        <w:t xml:space="preserve">  = </w:t>
      </w:r>
      <w:proofErr w:type="spellStart"/>
      <w:r>
        <w:rPr>
          <w:rFonts w:hint="eastAsia"/>
        </w:rPr>
        <w:t>and</w:t>
      </w:r>
      <w:r>
        <w:t>exp</w:t>
      </w:r>
      <w:proofErr w:type="spellEnd"/>
      <w:r>
        <w:t xml:space="preserve"> </w:t>
      </w:r>
      <w:r>
        <w:rPr>
          <w:rFonts w:hint="eastAsia"/>
        </w:rPr>
        <w:t>[(</w:t>
      </w:r>
      <w:r>
        <w:t>”||”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orExp</w:t>
      </w:r>
      <w:proofErr w:type="spellEnd"/>
      <w:r>
        <w:rPr>
          <w:rFonts w:hint="eastAsia"/>
        </w:rPr>
        <w:t>]</w:t>
      </w:r>
    </w:p>
    <w:p w:rsidR="00705479" w:rsidRDefault="00705479" w:rsidP="00705479">
      <w:proofErr w:type="spellStart"/>
      <w:r>
        <w:rPr>
          <w:rFonts w:hint="eastAsia"/>
        </w:rPr>
        <w:t>and</w:t>
      </w:r>
      <w:r>
        <w:t>exp</w:t>
      </w:r>
      <w:proofErr w:type="spellEnd"/>
      <w:r>
        <w:t xml:space="preserve"> = </w:t>
      </w:r>
      <w:proofErr w:type="spellStart"/>
      <w:r>
        <w:t>compexp</w:t>
      </w:r>
      <w:proofErr w:type="spellEnd"/>
      <w:r>
        <w:t xml:space="preserve"> </w:t>
      </w:r>
      <w:r>
        <w:rPr>
          <w:rFonts w:hint="eastAsia"/>
        </w:rPr>
        <w:t>[(</w:t>
      </w:r>
      <w:r>
        <w:t>“&amp;&amp;”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and</w:t>
      </w:r>
      <w:r>
        <w:t>exp</w:t>
      </w:r>
      <w:proofErr w:type="spellEnd"/>
      <w:r>
        <w:rPr>
          <w:rFonts w:hint="eastAsia"/>
        </w:rPr>
        <w:t>]</w:t>
      </w:r>
    </w:p>
    <w:p w:rsidR="00206357" w:rsidRDefault="00705479" w:rsidP="00705479">
      <w:proofErr w:type="spellStart"/>
      <w:r>
        <w:t>compexp</w:t>
      </w:r>
      <w:proofErr w:type="spellEnd"/>
      <w:r>
        <w:t xml:space="preserve"> = </w:t>
      </w:r>
      <w:proofErr w:type="spellStart"/>
      <w:r>
        <w:rPr>
          <w:rFonts w:hint="eastAsia"/>
        </w:rPr>
        <w:t>eqExp</w:t>
      </w:r>
      <w:proofErr w:type="spellEnd"/>
      <w:r>
        <w:rPr>
          <w:rFonts w:hint="eastAsia"/>
        </w:rPr>
        <w:t xml:space="preserve"> </w:t>
      </w:r>
      <w:r>
        <w:t>[(“&gt;”|”&lt;”|“</w:t>
      </w:r>
      <w:r>
        <w:rPr>
          <w:rFonts w:hint="eastAsia"/>
        </w:rPr>
        <w:t>&lt;=</w:t>
      </w:r>
      <w:r>
        <w:t>”|”</w:t>
      </w:r>
      <w:r>
        <w:rPr>
          <w:rFonts w:hint="eastAsia"/>
        </w:rPr>
        <w:t>&gt;=</w:t>
      </w:r>
      <w:r>
        <w:t xml:space="preserve">”) </w:t>
      </w:r>
      <w:proofErr w:type="spellStart"/>
      <w:r>
        <w:t>compexp</w:t>
      </w:r>
      <w:proofErr w:type="spellEnd"/>
      <w:r>
        <w:t>]</w:t>
      </w:r>
    </w:p>
    <w:p w:rsidR="00705479" w:rsidRDefault="00705479" w:rsidP="00705479">
      <w:proofErr w:type="spellStart"/>
      <w:r>
        <w:rPr>
          <w:rFonts w:hint="eastAsia"/>
        </w:rPr>
        <w:t>eqExp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plusexp</w:t>
      </w:r>
      <w:proofErr w:type="spellEnd"/>
      <w:r>
        <w:rPr>
          <w:rFonts w:hint="eastAsia"/>
        </w:rPr>
        <w:t xml:space="preserve"> [(</w:t>
      </w:r>
      <w:r>
        <w:t>“</w:t>
      </w:r>
      <w:r>
        <w:rPr>
          <w:rFonts w:hint="eastAsia"/>
        </w:rPr>
        <w:t>==</w:t>
      </w:r>
      <w:r>
        <w:t>”|”</w:t>
      </w:r>
      <w:r>
        <w:rPr>
          <w:rFonts w:hint="eastAsia"/>
        </w:rPr>
        <w:t>!=</w:t>
      </w:r>
      <w:r>
        <w:t>”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eqExp</w:t>
      </w:r>
      <w:proofErr w:type="spellEnd"/>
      <w:r>
        <w:rPr>
          <w:rFonts w:hint="eastAsia"/>
        </w:rPr>
        <w:t>]</w:t>
      </w:r>
    </w:p>
    <w:p w:rsidR="005C5E89" w:rsidRDefault="00705479" w:rsidP="00F246DA">
      <w:proofErr w:type="spellStart"/>
      <w:r w:rsidRPr="00F246DA">
        <w:t>plusexp</w:t>
      </w:r>
      <w:proofErr w:type="spellEnd"/>
      <w:r w:rsidRPr="00F246DA">
        <w:t xml:space="preserve"> </w:t>
      </w:r>
      <w:r w:rsidR="002A08D9" w:rsidRPr="00F246DA">
        <w:t xml:space="preserve">= </w:t>
      </w:r>
      <w:proofErr w:type="spellStart"/>
      <w:r w:rsidR="002A08D9" w:rsidRPr="00F246DA">
        <w:t>mulexp</w:t>
      </w:r>
      <w:proofErr w:type="spellEnd"/>
      <w:r w:rsidR="002A08D9" w:rsidRPr="00F246DA">
        <w:t xml:space="preserve"> [ ( “+” | “-” ) </w:t>
      </w:r>
      <w:proofErr w:type="spellStart"/>
      <w:r w:rsidR="002A08D9" w:rsidRPr="00F246DA">
        <w:t>plusexp</w:t>
      </w:r>
      <w:proofErr w:type="spellEnd"/>
      <w:r w:rsidR="002A08D9" w:rsidRPr="00F246DA">
        <w:t xml:space="preserve"> ]</w:t>
      </w:r>
      <w:r w:rsidR="002A08D9" w:rsidRPr="00F246DA">
        <w:br/>
      </w:r>
      <w:proofErr w:type="spellStart"/>
      <w:r w:rsidR="002A08D9" w:rsidRPr="00F246DA">
        <w:t>mulexp</w:t>
      </w:r>
      <w:proofErr w:type="spellEnd"/>
      <w:r w:rsidR="002A08D9" w:rsidRPr="00F246DA">
        <w:t xml:space="preserve"> = </w:t>
      </w:r>
      <w:proofErr w:type="spellStart"/>
      <w:r w:rsidR="005C5E89">
        <w:rPr>
          <w:rFonts w:hint="eastAsia"/>
        </w:rPr>
        <w:t>unaryExp</w:t>
      </w:r>
      <w:proofErr w:type="spellEnd"/>
      <w:r w:rsidR="005C5E89">
        <w:rPr>
          <w:rFonts w:hint="eastAsia"/>
        </w:rPr>
        <w:t xml:space="preserve"> </w:t>
      </w:r>
      <w:r w:rsidR="002A08D9" w:rsidRPr="00F246DA">
        <w:t xml:space="preserve">[ ( “*” | “/” ) </w:t>
      </w:r>
      <w:proofErr w:type="spellStart"/>
      <w:r w:rsidR="002A08D9" w:rsidRPr="00F246DA">
        <w:t>mulexp</w:t>
      </w:r>
      <w:proofErr w:type="spellEnd"/>
      <w:r w:rsidR="002A08D9" w:rsidRPr="00F246DA">
        <w:t xml:space="preserve"> ]</w:t>
      </w:r>
    </w:p>
    <w:p w:rsidR="00F246DA" w:rsidRDefault="005C5E89" w:rsidP="00F246DA">
      <w:proofErr w:type="spellStart"/>
      <w:r>
        <w:rPr>
          <w:rFonts w:hint="eastAsia"/>
        </w:rPr>
        <w:t>unaryExp</w:t>
      </w:r>
      <w:proofErr w:type="spellEnd"/>
      <w:r>
        <w:rPr>
          <w:rFonts w:hint="eastAsia"/>
        </w:rPr>
        <w:t xml:space="preserve"> = factor [(</w:t>
      </w:r>
      <w:r>
        <w:t>“</w:t>
      </w:r>
      <w:r>
        <w:rPr>
          <w:rFonts w:hint="eastAsia"/>
        </w:rPr>
        <w:t>!</w:t>
      </w:r>
      <w:r>
        <w:t>”</w:t>
      </w:r>
      <w:r w:rsidR="00CF3C1C">
        <w:rPr>
          <w:rFonts w:hint="eastAsia"/>
        </w:rPr>
        <w:t>|</w:t>
      </w:r>
      <w:r w:rsidR="00CF3C1C">
        <w:t>”</w:t>
      </w:r>
      <w:r w:rsidR="00CF3C1C">
        <w:rPr>
          <w:rFonts w:hint="eastAsia"/>
        </w:rPr>
        <w:t>not</w:t>
      </w:r>
      <w:r w:rsidR="00CF3C1C">
        <w:t>”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unaryExp</w:t>
      </w:r>
      <w:proofErr w:type="spellEnd"/>
      <w:r>
        <w:rPr>
          <w:rFonts w:hint="eastAsia"/>
        </w:rPr>
        <w:t>]</w:t>
      </w:r>
      <w:r w:rsidR="002A08D9" w:rsidRPr="00F246DA">
        <w:br/>
        <w:t xml:space="preserve">factor = </w:t>
      </w:r>
      <w:r w:rsidR="00115E5B">
        <w:t xml:space="preserve"> </w:t>
      </w:r>
      <w:r w:rsidR="002A08D9" w:rsidRPr="00F246DA">
        <w:t xml:space="preserve">“(“ </w:t>
      </w:r>
      <w:proofErr w:type="spellStart"/>
      <w:r w:rsidR="003C2082">
        <w:rPr>
          <w:rFonts w:hint="eastAsia"/>
        </w:rPr>
        <w:t>orExp</w:t>
      </w:r>
      <w:proofErr w:type="spellEnd"/>
      <w:r w:rsidR="002A08D9" w:rsidRPr="00F246DA">
        <w:t xml:space="preserve"> “)” | number</w:t>
      </w:r>
      <w:r w:rsidR="00F246DA" w:rsidRPr="00F246DA">
        <w:t xml:space="preserve"> </w:t>
      </w:r>
      <w:r w:rsidR="00AB2CBD">
        <w:rPr>
          <w:rFonts w:hint="eastAsia"/>
        </w:rPr>
        <w:t>| true | false | vector</w:t>
      </w:r>
      <w:r w:rsidR="000222E1">
        <w:rPr>
          <w:rFonts w:hint="eastAsia"/>
        </w:rPr>
        <w:t xml:space="preserve"> |</w:t>
      </w:r>
      <w:r w:rsidR="002115C9">
        <w:rPr>
          <w:rFonts w:hint="eastAsia"/>
        </w:rPr>
        <w:t xml:space="preserve"> string|</w:t>
      </w:r>
      <w:r w:rsidR="000222E1">
        <w:rPr>
          <w:rFonts w:hint="eastAsia"/>
        </w:rPr>
        <w:t xml:space="preserve"> </w:t>
      </w:r>
      <w:proofErr w:type="spellStart"/>
      <w:r w:rsidR="000222E1">
        <w:rPr>
          <w:rFonts w:hint="eastAsia"/>
        </w:rPr>
        <w:t>functionCall</w:t>
      </w:r>
      <w:proofErr w:type="spellEnd"/>
    </w:p>
    <w:p w:rsidR="00F246DA" w:rsidRDefault="00F246DA" w:rsidP="00FB5A7E">
      <w:pPr>
        <w:pStyle w:val="NoSpacing"/>
      </w:pPr>
    </w:p>
    <w:p w:rsidR="00206357" w:rsidRDefault="00206357" w:rsidP="00FB5A7E">
      <w:pPr>
        <w:pStyle w:val="NoSpacing"/>
      </w:pPr>
    </w:p>
    <w:p w:rsidR="00206357" w:rsidRDefault="00206357" w:rsidP="00FB5A7E">
      <w:pPr>
        <w:pStyle w:val="NoSpacing"/>
      </w:pPr>
    </w:p>
    <w:p w:rsidR="00206357" w:rsidRDefault="00206357" w:rsidP="00FB5A7E">
      <w:pPr>
        <w:pStyle w:val="NoSpacing"/>
      </w:pPr>
    </w:p>
    <w:p w:rsidR="003529DC" w:rsidRDefault="003529DC" w:rsidP="003529DC">
      <w:pPr>
        <w:pStyle w:val="NoSpacing"/>
        <w:ind w:firstLine="720"/>
      </w:pPr>
      <w:proofErr w:type="spellStart"/>
      <w:r>
        <w:t>functionCall</w:t>
      </w:r>
      <w:proofErr w:type="spellEnd"/>
      <w:r>
        <w:t xml:space="preserve"> = </w:t>
      </w:r>
      <w:proofErr w:type="spellStart"/>
      <w:r w:rsidR="00911447" w:rsidRPr="003529DC">
        <w:t>funcName</w:t>
      </w:r>
      <w:proofErr w:type="spellEnd"/>
      <w:r w:rsidR="00911447">
        <w:t xml:space="preserve"> (</w:t>
      </w:r>
      <w:proofErr w:type="spellStart"/>
      <w:r w:rsidR="00911447">
        <w:t>ExpressionList</w:t>
      </w:r>
      <w:proofErr w:type="spellEnd"/>
      <w:r w:rsidR="00911447">
        <w:t>)</w:t>
      </w:r>
    </w:p>
    <w:p w:rsidR="00C663A5" w:rsidRPr="00CD2F2A" w:rsidRDefault="00911447" w:rsidP="00CD2F2A">
      <w:pPr>
        <w:pStyle w:val="NoSpacing"/>
        <w:ind w:firstLine="720"/>
      </w:pPr>
      <w:proofErr w:type="spellStart"/>
      <w:r w:rsidRPr="003529DC">
        <w:t>funcName</w:t>
      </w:r>
      <w:proofErr w:type="spellEnd"/>
      <w:r>
        <w:t xml:space="preserve"> </w:t>
      </w:r>
      <w:r w:rsidR="003529DC">
        <w:t>= name</w:t>
      </w:r>
      <w:r w:rsidR="00C663A5">
        <w:t xml:space="preserve"> </w:t>
      </w:r>
    </w:p>
    <w:p w:rsidR="00C663A5" w:rsidRDefault="00C663A5" w:rsidP="00911447">
      <w:pPr>
        <w:pStyle w:val="NoSpacing"/>
        <w:tabs>
          <w:tab w:val="left" w:pos="720"/>
          <w:tab w:val="left" w:pos="1440"/>
          <w:tab w:val="left" w:pos="2333"/>
        </w:tabs>
        <w:rPr>
          <w:color w:val="FF0000"/>
        </w:rPr>
      </w:pPr>
      <w:r>
        <w:rPr>
          <w:color w:val="FF0000"/>
        </w:rPr>
        <w:tab/>
      </w:r>
      <w:proofErr w:type="spellStart"/>
      <w:r w:rsidRPr="00C663A5">
        <w:t>funcBody</w:t>
      </w:r>
      <w:proofErr w:type="spellEnd"/>
      <w:r w:rsidR="00911447">
        <w:t xml:space="preserve"> = </w:t>
      </w:r>
      <w:proofErr w:type="spellStart"/>
      <w:r w:rsidR="00911447">
        <w:t>StatementList</w:t>
      </w:r>
      <w:proofErr w:type="spellEnd"/>
      <w:r w:rsidR="00911447">
        <w:t xml:space="preserve"> </w:t>
      </w:r>
      <w:r w:rsidR="00911447" w:rsidRPr="00C663A5">
        <w:rPr>
          <w:color w:val="FF0000"/>
        </w:rPr>
        <w:t>end</w:t>
      </w:r>
    </w:p>
    <w:p w:rsidR="000C7393" w:rsidRDefault="000C7393" w:rsidP="00911447">
      <w:pPr>
        <w:pStyle w:val="NoSpacing"/>
        <w:tabs>
          <w:tab w:val="left" w:pos="720"/>
          <w:tab w:val="left" w:pos="1440"/>
          <w:tab w:val="left" w:pos="2333"/>
        </w:tabs>
        <w:rPr>
          <w:color w:val="FF0000"/>
        </w:rPr>
      </w:pPr>
    </w:p>
    <w:p w:rsidR="000C7393" w:rsidRDefault="000C7393" w:rsidP="00911447">
      <w:pPr>
        <w:pStyle w:val="NoSpacing"/>
        <w:tabs>
          <w:tab w:val="left" w:pos="720"/>
          <w:tab w:val="left" w:pos="1440"/>
          <w:tab w:val="left" w:pos="2333"/>
        </w:tabs>
      </w:pPr>
      <w:r w:rsidRPr="000C7393">
        <w:t>Details:</w:t>
      </w:r>
    </w:p>
    <w:p w:rsidR="000C7393" w:rsidRDefault="000C7393" w:rsidP="00911447">
      <w:pPr>
        <w:pStyle w:val="NoSpacing"/>
        <w:tabs>
          <w:tab w:val="left" w:pos="720"/>
          <w:tab w:val="left" w:pos="1440"/>
          <w:tab w:val="left" w:pos="2333"/>
        </w:tabs>
      </w:pPr>
      <w:r>
        <w:tab/>
        <w:t xml:space="preserve">number supports </w:t>
      </w:r>
      <w:proofErr w:type="spellStart"/>
      <w:r>
        <w:t>int</w:t>
      </w:r>
      <w:proofErr w:type="spellEnd"/>
      <w:r>
        <w:t xml:space="preserve"> &amp; float </w:t>
      </w:r>
    </w:p>
    <w:p w:rsidR="000C7393" w:rsidRDefault="000C7393" w:rsidP="00911447">
      <w:pPr>
        <w:pStyle w:val="NoSpacing"/>
        <w:tabs>
          <w:tab w:val="left" w:pos="720"/>
          <w:tab w:val="left" w:pos="1440"/>
          <w:tab w:val="left" w:pos="2333"/>
        </w:tabs>
      </w:pPr>
      <w:r>
        <w:tab/>
        <w:t>string use “</w:t>
      </w:r>
      <w:r w:rsidR="00601164">
        <w:t xml:space="preserve"> </w:t>
      </w:r>
      <w:r>
        <w:t>”</w:t>
      </w:r>
    </w:p>
    <w:p w:rsidR="000C7393" w:rsidRDefault="000C7393" w:rsidP="008847FB">
      <w:pPr>
        <w:pStyle w:val="NoSpacing"/>
        <w:tabs>
          <w:tab w:val="left" w:pos="720"/>
          <w:tab w:val="left" w:pos="1440"/>
          <w:tab w:val="left" w:pos="2333"/>
        </w:tabs>
      </w:pPr>
      <w:r>
        <w:tab/>
        <w:t>vector(</w:t>
      </w:r>
      <w:r w:rsidR="00662989">
        <w:t xml:space="preserve">or </w:t>
      </w:r>
      <w:r>
        <w:t>container) support</w:t>
      </w:r>
      <w:r w:rsidR="00662989">
        <w:t>s</w:t>
      </w:r>
      <w:r>
        <w:t xml:space="preserve"> </w:t>
      </w:r>
      <w:proofErr w:type="spellStart"/>
      <w:r>
        <w:t>number,string</w:t>
      </w:r>
      <w:proofErr w:type="spellEnd"/>
      <w:r>
        <w:t xml:space="preserve"> and vector</w:t>
      </w:r>
    </w:p>
    <w:p w:rsidR="000C7393" w:rsidRDefault="000C7393" w:rsidP="00911447">
      <w:pPr>
        <w:pStyle w:val="NoSpacing"/>
        <w:tabs>
          <w:tab w:val="left" w:pos="720"/>
          <w:tab w:val="left" w:pos="1440"/>
          <w:tab w:val="left" w:pos="2333"/>
        </w:tabs>
      </w:pPr>
      <w:r>
        <w:lastRenderedPageBreak/>
        <w:tab/>
        <w:t>there is no {}</w:t>
      </w:r>
    </w:p>
    <w:p w:rsidR="000C7393" w:rsidRDefault="000C7393" w:rsidP="00911447">
      <w:pPr>
        <w:pStyle w:val="NoSpacing"/>
        <w:tabs>
          <w:tab w:val="left" w:pos="720"/>
          <w:tab w:val="left" w:pos="1440"/>
          <w:tab w:val="left" w:pos="2333"/>
        </w:tabs>
      </w:pPr>
      <w:r>
        <w:tab/>
        <w:t>[</w:t>
      </w:r>
      <w:r w:rsidR="00D42820">
        <w:t>number</w:t>
      </w:r>
      <w:r>
        <w:t>] only use in the vector to index the value</w:t>
      </w:r>
    </w:p>
    <w:p w:rsidR="000C7393" w:rsidRDefault="000C7393" w:rsidP="00911447">
      <w:pPr>
        <w:pStyle w:val="NoSpacing"/>
        <w:tabs>
          <w:tab w:val="left" w:pos="720"/>
          <w:tab w:val="left" w:pos="1440"/>
          <w:tab w:val="left" w:pos="2333"/>
        </w:tabs>
      </w:pPr>
      <w:r>
        <w:tab/>
        <w:t>name should start with a letter not a number, name doesn’t support .</w:t>
      </w:r>
    </w:p>
    <w:p w:rsidR="000C7393" w:rsidRDefault="000C7393" w:rsidP="00911447">
      <w:pPr>
        <w:pStyle w:val="NoSpacing"/>
        <w:tabs>
          <w:tab w:val="left" w:pos="720"/>
          <w:tab w:val="left" w:pos="1440"/>
          <w:tab w:val="left" w:pos="2333"/>
        </w:tabs>
      </w:pPr>
      <w:r>
        <w:tab/>
      </w:r>
    </w:p>
    <w:sectPr w:rsidR="000C7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6FFF"/>
    <w:multiLevelType w:val="hybridMultilevel"/>
    <w:tmpl w:val="BBB805E4"/>
    <w:lvl w:ilvl="0" w:tplc="4A4A6D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306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EC9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D6E7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2C7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1E6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242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14D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80D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A34665A"/>
    <w:multiLevelType w:val="hybridMultilevel"/>
    <w:tmpl w:val="BFD4DA90"/>
    <w:lvl w:ilvl="0" w:tplc="54081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4E26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407E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DCB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B45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12E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2C1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FEB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DEF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79E51B09"/>
    <w:multiLevelType w:val="hybridMultilevel"/>
    <w:tmpl w:val="C5083BE6"/>
    <w:lvl w:ilvl="0" w:tplc="494E8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089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623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E06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F07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3EE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283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88D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181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26B"/>
    <w:rsid w:val="000222E1"/>
    <w:rsid w:val="000B7950"/>
    <w:rsid w:val="000C7393"/>
    <w:rsid w:val="00110DD3"/>
    <w:rsid w:val="00115E5B"/>
    <w:rsid w:val="00126A1E"/>
    <w:rsid w:val="00145344"/>
    <w:rsid w:val="00206357"/>
    <w:rsid w:val="002115C9"/>
    <w:rsid w:val="002613E2"/>
    <w:rsid w:val="002A08D9"/>
    <w:rsid w:val="002A56E9"/>
    <w:rsid w:val="00345B85"/>
    <w:rsid w:val="003529DC"/>
    <w:rsid w:val="003C2082"/>
    <w:rsid w:val="00423E0C"/>
    <w:rsid w:val="00424355"/>
    <w:rsid w:val="005A68EC"/>
    <w:rsid w:val="005C5E89"/>
    <w:rsid w:val="005D599D"/>
    <w:rsid w:val="00601164"/>
    <w:rsid w:val="00624C67"/>
    <w:rsid w:val="00630D44"/>
    <w:rsid w:val="006409D0"/>
    <w:rsid w:val="00643BC6"/>
    <w:rsid w:val="006507CB"/>
    <w:rsid w:val="00662989"/>
    <w:rsid w:val="00675872"/>
    <w:rsid w:val="00677BBA"/>
    <w:rsid w:val="006A200C"/>
    <w:rsid w:val="006A58AB"/>
    <w:rsid w:val="006B4E3D"/>
    <w:rsid w:val="00705479"/>
    <w:rsid w:val="00713C8F"/>
    <w:rsid w:val="00771F70"/>
    <w:rsid w:val="007825E4"/>
    <w:rsid w:val="007A73FD"/>
    <w:rsid w:val="008847FB"/>
    <w:rsid w:val="0089026B"/>
    <w:rsid w:val="00911447"/>
    <w:rsid w:val="00A949BD"/>
    <w:rsid w:val="00AA64F3"/>
    <w:rsid w:val="00AB2CBD"/>
    <w:rsid w:val="00AE09F9"/>
    <w:rsid w:val="00B81813"/>
    <w:rsid w:val="00C663A5"/>
    <w:rsid w:val="00C975F8"/>
    <w:rsid w:val="00CD2F2A"/>
    <w:rsid w:val="00CF3C1C"/>
    <w:rsid w:val="00D42820"/>
    <w:rsid w:val="00E25E32"/>
    <w:rsid w:val="00EC0D92"/>
    <w:rsid w:val="00F246DA"/>
    <w:rsid w:val="00F4607A"/>
    <w:rsid w:val="00F509BC"/>
    <w:rsid w:val="00FA62F6"/>
    <w:rsid w:val="00FB5A7E"/>
    <w:rsid w:val="00FB6402"/>
    <w:rsid w:val="00FE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5A7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A7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5A7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A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0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6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36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78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37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65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77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6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1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92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37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8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85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5156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SMUGHC17</dc:creator>
  <cp:lastModifiedBy>YAO</cp:lastModifiedBy>
  <cp:revision>36</cp:revision>
  <dcterms:created xsi:type="dcterms:W3CDTF">2012-03-19T21:51:00Z</dcterms:created>
  <dcterms:modified xsi:type="dcterms:W3CDTF">2015-09-24T18:21:00Z</dcterms:modified>
</cp:coreProperties>
</file>