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630F7451"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0E4F3FDE" w:rsidR="00EB2718" w:rsidRPr="005B21D9" w:rsidRDefault="00184D06">
      <w:pPr>
        <w:numPr>
          <w:ilvl w:val="0"/>
          <w:numId w:val="1"/>
        </w:numPr>
        <w:ind w:right="49"/>
        <w:rPr>
          <w:rFonts w:ascii="Garamond" w:hAnsi="Garamond"/>
          <w:szCs w:val="24"/>
        </w:rPr>
      </w:pPr>
      <w:bookmarkStart w:id="0" w:name="_Hlk84953155"/>
      <w:r>
        <w:rPr>
          <w:rFonts w:ascii="Garamond" w:hAnsi="Garamond"/>
          <w:b/>
          <w:bCs/>
          <w:szCs w:val="24"/>
        </w:rPr>
        <w:t>THE ESTHI, LLC</w:t>
      </w:r>
      <w:r w:rsidR="009B4919" w:rsidRPr="00041BFB">
        <w:rPr>
          <w:rFonts w:ascii="Garamond" w:hAnsi="Garamond"/>
          <w:b/>
          <w:bCs/>
          <w:szCs w:val="24"/>
        </w:rPr>
        <w:t>.</w:t>
      </w:r>
      <w:r w:rsidR="009B4919" w:rsidRPr="00CA4B81">
        <w:rPr>
          <w:rFonts w:ascii="Garamond" w:hAnsi="Garamond"/>
          <w:szCs w:val="24"/>
        </w:rPr>
        <w:t xml:space="preserve"> </w:t>
      </w:r>
      <w:bookmarkEnd w:id="0"/>
      <w:r w:rsidR="009B4919" w:rsidRPr="00CA4B81">
        <w:rPr>
          <w:rFonts w:ascii="Garamond" w:hAnsi="Garamond"/>
          <w:szCs w:val="24"/>
        </w:rPr>
        <w:t xml:space="preserve">a </w:t>
      </w:r>
      <w:r w:rsidR="009B4919">
        <w:rPr>
          <w:rFonts w:ascii="Garamond" w:hAnsi="Garamond"/>
          <w:szCs w:val="24"/>
        </w:rPr>
        <w:t>Corporation organized and existing under the laws of the State of Louisiana</w:t>
      </w:r>
      <w:r w:rsidR="009B4919" w:rsidRPr="00CA4B81">
        <w:rPr>
          <w:rFonts w:ascii="Garamond" w:hAnsi="Garamond"/>
          <w:szCs w:val="24"/>
        </w:rPr>
        <w:t xml:space="preserve">, whose mailing address </w:t>
      </w:r>
      <w:r w:rsidR="009B4919">
        <w:rPr>
          <w:rFonts w:ascii="Garamond" w:hAnsi="Garamond"/>
          <w:szCs w:val="24"/>
        </w:rPr>
        <w:t>for the purposes hereof</w:t>
      </w:r>
      <w:r w:rsidR="009B4919" w:rsidRPr="00CA4B81">
        <w:rPr>
          <w:rFonts w:ascii="Garamond" w:hAnsi="Garamond"/>
          <w:szCs w:val="24"/>
        </w:rPr>
        <w:t xml:space="preserve"> shall be </w:t>
      </w:r>
      <w:r w:rsidR="005F20C8" w:rsidRPr="005F20C8">
        <w:rPr>
          <w:rFonts w:ascii="Garamond" w:hAnsi="Garamond"/>
          <w:szCs w:val="24"/>
        </w:rPr>
        <w:t xml:space="preserve">218 Rue De </w:t>
      </w:r>
      <w:proofErr w:type="spellStart"/>
      <w:r w:rsidR="005F20C8" w:rsidRPr="005F20C8">
        <w:rPr>
          <w:rFonts w:ascii="Garamond" w:hAnsi="Garamond"/>
          <w:szCs w:val="24"/>
        </w:rPr>
        <w:t>Frejus</w:t>
      </w:r>
      <w:proofErr w:type="spellEnd"/>
      <w:r w:rsidR="005F20C8" w:rsidRPr="005F20C8">
        <w:rPr>
          <w:rFonts w:ascii="Garamond" w:hAnsi="Garamond"/>
          <w:szCs w:val="24"/>
        </w:rPr>
        <w:t>, Broussard, Louisiana, 70518</w:t>
      </w:r>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w:t>
      </w:r>
      <w:proofErr w:type="gramStart"/>
      <w:r w:rsidRPr="005B21D9">
        <w:rPr>
          <w:rFonts w:ascii="Garamond" w:hAnsi="Garamond"/>
          <w:szCs w:val="24"/>
        </w:rPr>
        <w:t>in order to</w:t>
      </w:r>
      <w:proofErr w:type="gramEnd"/>
      <w:r w:rsidRPr="005B21D9">
        <w:rPr>
          <w:rFonts w:ascii="Garamond" w:hAnsi="Garamond"/>
          <w:szCs w:val="24"/>
        </w:rPr>
        <w:t xml:space="preserve">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w:t>
      </w:r>
      <w:proofErr w:type="gramStart"/>
      <w:r w:rsidRPr="005B21D9">
        <w:rPr>
          <w:rFonts w:ascii="Garamond" w:hAnsi="Garamond"/>
          <w:szCs w:val="24"/>
        </w:rPr>
        <w:t>unconditionally</w:t>
      </w:r>
      <w:proofErr w:type="gramEnd"/>
      <w:r w:rsidRPr="005B21D9">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1"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1"/>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13B68" w14:textId="77777777" w:rsidR="0090345A" w:rsidRDefault="0090345A">
      <w:pPr>
        <w:spacing w:after="0" w:line="240" w:lineRule="auto"/>
      </w:pPr>
      <w:r>
        <w:separator/>
      </w:r>
    </w:p>
  </w:endnote>
  <w:endnote w:type="continuationSeparator" w:id="0">
    <w:p w14:paraId="3A2B4147" w14:textId="77777777" w:rsidR="0090345A" w:rsidRDefault="00903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DFE82" w14:textId="77777777" w:rsidR="0090345A" w:rsidRDefault="0090345A">
      <w:pPr>
        <w:spacing w:after="0" w:line="240" w:lineRule="auto"/>
      </w:pPr>
      <w:r>
        <w:separator/>
      </w:r>
    </w:p>
  </w:footnote>
  <w:footnote w:type="continuationSeparator" w:id="0">
    <w:p w14:paraId="6991B3FA" w14:textId="77777777" w:rsidR="0090345A" w:rsidRDefault="00903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C1A58"/>
    <w:rsid w:val="00200037"/>
    <w:rsid w:val="0021566D"/>
    <w:rsid w:val="002161A5"/>
    <w:rsid w:val="00220CAA"/>
    <w:rsid w:val="002925EF"/>
    <w:rsid w:val="0035215F"/>
    <w:rsid w:val="00432CC3"/>
    <w:rsid w:val="0044761A"/>
    <w:rsid w:val="00451CD5"/>
    <w:rsid w:val="00472CB7"/>
    <w:rsid w:val="004E2B80"/>
    <w:rsid w:val="00541419"/>
    <w:rsid w:val="005464F2"/>
    <w:rsid w:val="005B21D9"/>
    <w:rsid w:val="005F20C8"/>
    <w:rsid w:val="00624CB1"/>
    <w:rsid w:val="0068780C"/>
    <w:rsid w:val="00690592"/>
    <w:rsid w:val="007F17BF"/>
    <w:rsid w:val="00834F32"/>
    <w:rsid w:val="008C2A42"/>
    <w:rsid w:val="0090345A"/>
    <w:rsid w:val="00916277"/>
    <w:rsid w:val="00984703"/>
    <w:rsid w:val="009B21A4"/>
    <w:rsid w:val="009B4919"/>
    <w:rsid w:val="00A13332"/>
    <w:rsid w:val="00AA650A"/>
    <w:rsid w:val="00B652E6"/>
    <w:rsid w:val="00CC2005"/>
    <w:rsid w:val="00CE3819"/>
    <w:rsid w:val="00D50A81"/>
    <w:rsid w:val="00D87C50"/>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cp:lastPrinted>2021-11-16T00:31:00Z</cp:lastPrinted>
  <dcterms:created xsi:type="dcterms:W3CDTF">2021-11-16T00:31:00Z</dcterms:created>
  <dcterms:modified xsi:type="dcterms:W3CDTF">2021-11-16T00:31:00Z</dcterms:modified>
</cp:coreProperties>
</file>