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0AB866A6"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as of the ____________day of ____________202</w:t>
      </w:r>
      <w:r w:rsidR="00F64E87">
        <w:rPr>
          <w:rFonts w:ascii="Garamond" w:hAnsi="Garamond"/>
          <w:szCs w:val="24"/>
        </w:rPr>
        <w:t>2</w:t>
      </w:r>
      <w:r w:rsidR="00472CB7" w:rsidRPr="005B21D9">
        <w:rPr>
          <w:rFonts w:ascii="Garamond" w:hAnsi="Garamond"/>
          <w:szCs w:val="24"/>
        </w:rPr>
        <w:t xml:space="preserve">,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3E09F379" w:rsidR="00EB2718" w:rsidRPr="005B21D9" w:rsidRDefault="00863C20">
      <w:pPr>
        <w:numPr>
          <w:ilvl w:val="0"/>
          <w:numId w:val="1"/>
        </w:numPr>
        <w:ind w:right="49"/>
        <w:rPr>
          <w:rFonts w:ascii="Garamond" w:hAnsi="Garamond"/>
          <w:szCs w:val="24"/>
        </w:rPr>
      </w:pPr>
      <w:bookmarkStart w:id="0" w:name="_Hlk106799314"/>
      <w:bookmarkStart w:id="1" w:name="_Hlk93926837"/>
      <w:bookmarkStart w:id="2" w:name="_Hlk106799024"/>
      <w:r w:rsidRPr="002C1F44">
        <w:rPr>
          <w:rFonts w:ascii="Garamond" w:hAnsi="Garamond"/>
          <w:b/>
          <w:bCs/>
          <w:szCs w:val="24"/>
        </w:rPr>
        <w:t>LAFAYETTE COOKIES AND CREAM, LLC</w:t>
      </w:r>
      <w:bookmarkEnd w:id="0"/>
      <w:r w:rsidRPr="006D6BBE">
        <w:rPr>
          <w:rFonts w:ascii="Garamond" w:hAnsi="Garamond"/>
          <w:szCs w:val="24"/>
        </w:rPr>
        <w:t>,</w:t>
      </w:r>
      <w:bookmarkEnd w:id="1"/>
      <w:r w:rsidRPr="006D6BBE">
        <w:rPr>
          <w:rFonts w:ascii="Garamond" w:hAnsi="Garamond"/>
          <w:szCs w:val="24"/>
        </w:rPr>
        <w:t xml:space="preserve"> a Louisiana limited liability company domiciled in Lafayette Parish, Louisiana whose current mailing address is </w:t>
      </w:r>
      <w:r w:rsidRPr="002C1F44">
        <w:rPr>
          <w:rFonts w:ascii="Garamond" w:hAnsi="Garamond"/>
          <w:szCs w:val="24"/>
        </w:rPr>
        <w:t>2140 11TH AVE. SOUTH, SUITE 305</w:t>
      </w:r>
      <w:r w:rsidRPr="00CA4B81">
        <w:rPr>
          <w:rFonts w:ascii="Garamond" w:hAnsi="Garamond"/>
          <w:szCs w:val="24"/>
        </w:rPr>
        <w:t xml:space="preserve">, </w:t>
      </w:r>
      <w:r w:rsidRPr="002C1F44">
        <w:rPr>
          <w:rFonts w:ascii="Garamond" w:hAnsi="Garamond"/>
          <w:szCs w:val="24"/>
        </w:rPr>
        <w:t>BIRMINGHAM, AL 35205</w:t>
      </w:r>
      <w:bookmarkEnd w:id="2"/>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w:t>
      </w:r>
      <w:proofErr w:type="gramStart"/>
      <w:r w:rsidRPr="005B21D9">
        <w:rPr>
          <w:rFonts w:ascii="Garamond" w:hAnsi="Garamond"/>
          <w:szCs w:val="24"/>
        </w:rPr>
        <w:t>entering into</w:t>
      </w:r>
      <w:proofErr w:type="gramEnd"/>
      <w:r w:rsidRPr="005B21D9">
        <w:rPr>
          <w:rFonts w:ascii="Garamond" w:hAnsi="Garamond"/>
          <w:szCs w:val="24"/>
        </w:rPr>
        <w:t xml:space="preserve">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w:t>
      </w:r>
      <w:proofErr w:type="gramStart"/>
      <w:r w:rsidRPr="005B21D9">
        <w:rPr>
          <w:rFonts w:ascii="Garamond" w:hAnsi="Garamond"/>
          <w:szCs w:val="24"/>
        </w:rPr>
        <w:t>in order to</w:t>
      </w:r>
      <w:proofErr w:type="gramEnd"/>
      <w:r w:rsidRPr="005B21D9">
        <w:rPr>
          <w:rFonts w:ascii="Garamond" w:hAnsi="Garamond"/>
          <w:szCs w:val="24"/>
        </w:rPr>
        <w:t xml:space="preserve">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w:t>
      </w:r>
      <w:proofErr w:type="gramStart"/>
      <w:r w:rsidRPr="005B21D9">
        <w:rPr>
          <w:rFonts w:ascii="Garamond" w:hAnsi="Garamond"/>
          <w:szCs w:val="24"/>
        </w:rPr>
        <w:t>unconditionally</w:t>
      </w:r>
      <w:proofErr w:type="gramEnd"/>
      <w:r w:rsidRPr="005B21D9">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w:t>
      </w:r>
      <w:proofErr w:type="gramStart"/>
      <w:r w:rsidRPr="005B21D9">
        <w:rPr>
          <w:rFonts w:ascii="Garamond" w:hAnsi="Garamond"/>
          <w:szCs w:val="24"/>
        </w:rPr>
        <w:t>all of</w:t>
      </w:r>
      <w:proofErr w:type="gramEnd"/>
      <w:r w:rsidRPr="005B21D9">
        <w:rPr>
          <w:rFonts w:ascii="Garamond" w:hAnsi="Garamond"/>
          <w:szCs w:val="24"/>
        </w:rPr>
        <w:t xml:space="preserve">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w:t>
      </w:r>
      <w:r w:rsidRPr="005B21D9">
        <w:rPr>
          <w:rFonts w:ascii="Garamond" w:hAnsi="Garamond"/>
          <w:szCs w:val="24"/>
        </w:rPr>
        <w:lastRenderedPageBreak/>
        <w:t xml:space="preserve">or equitable discharge of a surety or a guarantor.  Guarantor hereby waives the benefit of all principles or provisions of law, statutory or otherwise, which are or might </w:t>
      </w:r>
      <w:proofErr w:type="gramStart"/>
      <w:r w:rsidRPr="005B21D9">
        <w:rPr>
          <w:rFonts w:ascii="Garamond" w:hAnsi="Garamond"/>
          <w:szCs w:val="24"/>
        </w:rPr>
        <w:t>be in conflict with</w:t>
      </w:r>
      <w:proofErr w:type="gramEnd"/>
      <w:r w:rsidRPr="005B21D9">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5B21D9">
        <w:rPr>
          <w:rFonts w:ascii="Garamond" w:hAnsi="Garamond"/>
          <w:szCs w:val="24"/>
        </w:rPr>
        <w:t>any and all</w:t>
      </w:r>
      <w:proofErr w:type="gramEnd"/>
      <w:r w:rsidRPr="005B21D9">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lastRenderedPageBreak/>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3"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3"/>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1BBB5" w14:textId="77777777" w:rsidR="00873119" w:rsidRDefault="00873119">
      <w:pPr>
        <w:spacing w:after="0" w:line="240" w:lineRule="auto"/>
      </w:pPr>
      <w:r>
        <w:separator/>
      </w:r>
    </w:p>
  </w:endnote>
  <w:endnote w:type="continuationSeparator" w:id="0">
    <w:p w14:paraId="2CA1F392" w14:textId="77777777" w:rsidR="00873119" w:rsidRDefault="00873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93C2B" w14:textId="77777777" w:rsidR="00873119" w:rsidRDefault="00873119">
      <w:pPr>
        <w:spacing w:after="0" w:line="240" w:lineRule="auto"/>
      </w:pPr>
      <w:r>
        <w:separator/>
      </w:r>
    </w:p>
  </w:footnote>
  <w:footnote w:type="continuationSeparator" w:id="0">
    <w:p w14:paraId="77C41EE6" w14:textId="77777777" w:rsidR="00873119" w:rsidRDefault="00873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9453997">
    <w:abstractNumId w:val="0"/>
  </w:num>
  <w:num w:numId="2" w16cid:durableId="1160006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87C1D"/>
    <w:rsid w:val="001C1A58"/>
    <w:rsid w:val="00200037"/>
    <w:rsid w:val="0021566D"/>
    <w:rsid w:val="002161A5"/>
    <w:rsid w:val="00220CAA"/>
    <w:rsid w:val="002925EF"/>
    <w:rsid w:val="0035215F"/>
    <w:rsid w:val="00432CC3"/>
    <w:rsid w:val="0044761A"/>
    <w:rsid w:val="00451CD5"/>
    <w:rsid w:val="00472CB7"/>
    <w:rsid w:val="004E2B80"/>
    <w:rsid w:val="00541419"/>
    <w:rsid w:val="005464F2"/>
    <w:rsid w:val="005B21D9"/>
    <w:rsid w:val="005F20C8"/>
    <w:rsid w:val="00624CB1"/>
    <w:rsid w:val="0068780C"/>
    <w:rsid w:val="00690592"/>
    <w:rsid w:val="007F17BF"/>
    <w:rsid w:val="00834F32"/>
    <w:rsid w:val="00863C20"/>
    <w:rsid w:val="00873119"/>
    <w:rsid w:val="008C2A42"/>
    <w:rsid w:val="0090345A"/>
    <w:rsid w:val="00916277"/>
    <w:rsid w:val="00984703"/>
    <w:rsid w:val="009B21A4"/>
    <w:rsid w:val="009B4919"/>
    <w:rsid w:val="00A13332"/>
    <w:rsid w:val="00A37F0C"/>
    <w:rsid w:val="00AA650A"/>
    <w:rsid w:val="00B652E6"/>
    <w:rsid w:val="00CC2005"/>
    <w:rsid w:val="00CE3819"/>
    <w:rsid w:val="00D50A81"/>
    <w:rsid w:val="00D87C50"/>
    <w:rsid w:val="00DC35F0"/>
    <w:rsid w:val="00EA1C55"/>
    <w:rsid w:val="00EB2718"/>
    <w:rsid w:val="00F06094"/>
    <w:rsid w:val="00F112E9"/>
    <w:rsid w:val="00F6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1301</Words>
  <Characters>6740</Characters>
  <Application>Microsoft Office Word</Application>
  <DocSecurity>0</DocSecurity>
  <Lines>172</Lines>
  <Paragraphs>52</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4</cp:revision>
  <cp:lastPrinted>2022-01-24T20:34:00Z</cp:lastPrinted>
  <dcterms:created xsi:type="dcterms:W3CDTF">2022-01-24T20:33:00Z</dcterms:created>
  <dcterms:modified xsi:type="dcterms:W3CDTF">2022-06-22T20:56:00Z</dcterms:modified>
</cp:coreProperties>
</file>