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5437570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5765D8">
        <w:rPr>
          <w:rFonts w:ascii="Garamond" w:hAnsi="Garamond"/>
          <w:szCs w:val="24"/>
        </w:rPr>
        <w:t>November 1</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Arnould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4472DEE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84953155"/>
      <w:r w:rsidR="00F65FEB">
        <w:rPr>
          <w:rFonts w:ascii="Garamond" w:hAnsi="Garamond"/>
          <w:b/>
          <w:bCs/>
          <w:szCs w:val="24"/>
        </w:rPr>
        <w:t>THE ESTHI, LLC</w:t>
      </w:r>
      <w:r w:rsidR="00041BFB" w:rsidRPr="00041BFB">
        <w:rPr>
          <w:rFonts w:ascii="Garamond" w:hAnsi="Garamond"/>
          <w:b/>
          <w:bCs/>
          <w:szCs w:val="24"/>
        </w:rPr>
        <w:t>.</w:t>
      </w:r>
      <w:r w:rsidR="009862DA" w:rsidRPr="00CA4B81">
        <w:rPr>
          <w:rFonts w:ascii="Garamond" w:hAnsi="Garamond"/>
          <w:szCs w:val="24"/>
        </w:rPr>
        <w:t xml:space="preserve"> </w:t>
      </w:r>
      <w:bookmarkEnd w:id="2"/>
      <w:r w:rsidR="00F65FEB" w:rsidRPr="00F65FEB">
        <w:rPr>
          <w:rFonts w:ascii="Garamond" w:hAnsi="Garamond"/>
          <w:szCs w:val="24"/>
        </w:rPr>
        <w:t>a Louisiana limited liability company</w:t>
      </w:r>
      <w:r w:rsidRPr="00CA4B81">
        <w:rPr>
          <w:rFonts w:ascii="Garamond" w:hAnsi="Garamond"/>
          <w:szCs w:val="24"/>
        </w:rPr>
        <w:t xml:space="preserve">, whose mailing address during the term of this Lease shall be </w:t>
      </w:r>
      <w:r w:rsidR="00AD14CC" w:rsidRPr="00AD14CC">
        <w:rPr>
          <w:rFonts w:ascii="Garamond" w:hAnsi="Garamond"/>
          <w:szCs w:val="24"/>
        </w:rPr>
        <w:t>218 Rue De Frejus, Broussard, Louisiana, 70518</w:t>
      </w:r>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71315EB4" w:rsidR="00D15AF9" w:rsidRPr="00CA4B81" w:rsidRDefault="003F55AE" w:rsidP="003F55AE">
      <w:pPr>
        <w:ind w:left="720" w:right="1267" w:firstLine="0"/>
        <w:rPr>
          <w:rFonts w:ascii="Garamond" w:hAnsi="Garamond"/>
          <w:szCs w:val="24"/>
        </w:rPr>
      </w:pPr>
      <w:r>
        <w:rPr>
          <w:rFonts w:ascii="Garamond" w:hAnsi="Garamond"/>
          <w:szCs w:val="24"/>
        </w:rPr>
        <w:t>Two Thousand Fifty Three</w:t>
      </w:r>
      <w:r w:rsidR="009862DA" w:rsidRPr="00CA4B81">
        <w:rPr>
          <w:rFonts w:ascii="Garamond" w:hAnsi="Garamond"/>
          <w:szCs w:val="24"/>
        </w:rPr>
        <w:t xml:space="preserve"> </w:t>
      </w:r>
      <w:r w:rsidR="00201C0F">
        <w:rPr>
          <w:rFonts w:ascii="Garamond" w:hAnsi="Garamond"/>
          <w:szCs w:val="24"/>
        </w:rPr>
        <w:t>(2053</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t>Schedule A</w:t>
      </w:r>
      <w:r w:rsidR="007050A2" w:rsidRPr="00CA4B81">
        <w:rPr>
          <w:rFonts w:ascii="Garamond" w:hAnsi="Garamond"/>
          <w:szCs w:val="24"/>
        </w:rPr>
        <w:t xml:space="preserve"> and having </w:t>
      </w:r>
      <w:r w:rsidR="007050A2" w:rsidRPr="00CA4B81">
        <w:rPr>
          <w:rFonts w:ascii="Garamond" w:hAnsi="Garamond"/>
          <w:szCs w:val="24"/>
        </w:rPr>
        <w:lastRenderedPageBreak/>
        <w:t xml:space="preserve">the dimensions set forth thereon. Said Premises has a municipal address of </w:t>
      </w:r>
      <w:r>
        <w:rPr>
          <w:rFonts w:ascii="Garamond" w:hAnsi="Garamond"/>
          <w:szCs w:val="24"/>
        </w:rPr>
        <w:t>137</w:t>
      </w:r>
      <w:r w:rsidR="009862DA" w:rsidRPr="00CA4B81">
        <w:rPr>
          <w:rFonts w:ascii="Garamond" w:hAnsi="Garamond"/>
          <w:szCs w:val="24"/>
        </w:rPr>
        <w:t xml:space="preserve"> </w:t>
      </w:r>
      <w:r w:rsidR="007050A2" w:rsidRPr="00CA4B81">
        <w:rPr>
          <w:rFonts w:ascii="Garamond" w:hAnsi="Garamond"/>
          <w:szCs w:val="24"/>
        </w:rPr>
        <w:t xml:space="preserve">Arnould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07F6C5B9"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a</w:t>
      </w:r>
      <w:r w:rsidR="00BA5CF8">
        <w:rPr>
          <w:rFonts w:ascii="Garamond" w:hAnsi="Garamond"/>
          <w:szCs w:val="24"/>
        </w:rPr>
        <w:t>n</w:t>
      </w:r>
      <w:r w:rsidRPr="00CA4B81">
        <w:rPr>
          <w:rFonts w:ascii="Garamond" w:hAnsi="Garamond"/>
          <w:szCs w:val="24"/>
        </w:rPr>
        <w:t xml:space="preserve"> </w:t>
      </w:r>
      <w:r w:rsidR="00201C0F">
        <w:rPr>
          <w:rFonts w:ascii="Garamond" w:hAnsi="Garamond"/>
          <w:szCs w:val="24"/>
        </w:rPr>
        <w:t>enhancement studio selling related services and products</w:t>
      </w:r>
      <w:r w:rsidR="00BA5CF8">
        <w:rPr>
          <w:rFonts w:ascii="Garamond" w:hAnsi="Garamond"/>
          <w:szCs w:val="24"/>
        </w:rPr>
        <w:t xml:space="preserve"> a</w:t>
      </w:r>
      <w:r w:rsidRPr="00CA4B81">
        <w:rPr>
          <w:rFonts w:ascii="Garamond" w:hAnsi="Garamond"/>
          <w:szCs w:val="24"/>
        </w:rPr>
        <w:t xml:space="preserve">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lastRenderedPageBreak/>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17264887"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01C0F">
        <w:rPr>
          <w:rFonts w:ascii="Garamond" w:hAnsi="Garamond"/>
          <w:szCs w:val="24"/>
        </w:rPr>
        <w:t>November 1</w:t>
      </w:r>
      <w:r w:rsidR="009862DA" w:rsidRPr="00CA4B81">
        <w:rPr>
          <w:rFonts w:ascii="Garamond" w:hAnsi="Garamond"/>
          <w:szCs w:val="24"/>
        </w:rPr>
        <w:t>, 2021</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3A518736" w:rsidR="00D15AF9" w:rsidRPr="00CA4B81" w:rsidRDefault="007050A2" w:rsidP="00CA4B81">
            <w:pPr>
              <w:spacing w:after="215" w:line="259" w:lineRule="auto"/>
              <w:ind w:left="739" w:firstLine="0"/>
              <w:rPr>
                <w:rFonts w:ascii="Garamond" w:hAnsi="Garamond"/>
                <w:szCs w:val="24"/>
              </w:rPr>
            </w:pPr>
            <w:bookmarkStart w:id="3" w:name="_Hlk61338211"/>
            <w:r w:rsidRPr="00CA4B81">
              <w:rPr>
                <w:rFonts w:ascii="Garamond" w:hAnsi="Garamond"/>
                <w:szCs w:val="24"/>
              </w:rPr>
              <w:t xml:space="preserve">Lease Month 1 </w:t>
            </w:r>
            <w:r w:rsidR="008B3787">
              <w:rPr>
                <w:rFonts w:ascii="Garamond" w:hAnsi="Garamond"/>
                <w:szCs w:val="24"/>
              </w:rPr>
              <w:t>-5</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08AE4B08" w14:textId="77777777" w:rsidTr="009441AD">
        <w:tblPrEx>
          <w:tblCellMar>
            <w:top w:w="0" w:type="dxa"/>
          </w:tblCellMar>
        </w:tblPrEx>
        <w:trPr>
          <w:trHeight w:val="874"/>
        </w:trPr>
        <w:tc>
          <w:tcPr>
            <w:tcW w:w="3800" w:type="dxa"/>
          </w:tcPr>
          <w:p w14:paraId="2FDA2CC0" w14:textId="3EF1DFE9"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8B3787">
              <w:rPr>
                <w:rFonts w:ascii="Garamond" w:hAnsi="Garamond"/>
                <w:szCs w:val="24"/>
              </w:rPr>
              <w:t>6</w:t>
            </w:r>
            <w:r w:rsidR="00B0254C">
              <w:rPr>
                <w:rFonts w:ascii="Garamond" w:hAnsi="Garamond"/>
                <w:szCs w:val="24"/>
              </w:rPr>
              <w:t>-40</w:t>
            </w:r>
            <w:r w:rsidRPr="00CA4B81">
              <w:rPr>
                <w:rFonts w:ascii="Garamond" w:hAnsi="Garamond"/>
                <w:szCs w:val="24"/>
              </w:rPr>
              <w:t xml:space="preserve"> </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660CD40B"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B0254C">
              <w:rPr>
                <w:rFonts w:ascii="Garamond" w:hAnsi="Garamond"/>
                <w:szCs w:val="24"/>
              </w:rPr>
              <w:t>13.50</w:t>
            </w:r>
            <w:r w:rsidRPr="00CA4B81">
              <w:rPr>
                <w:rFonts w:ascii="Garamond" w:hAnsi="Garamond"/>
                <w:szCs w:val="24"/>
              </w:rPr>
              <w:t xml:space="preserve"> per square foot of the Premise annually, payable monthly ($</w:t>
            </w:r>
            <w:r w:rsidR="00B0254C">
              <w:rPr>
                <w:rFonts w:ascii="Garamond" w:hAnsi="Garamond"/>
                <w:szCs w:val="24"/>
              </w:rPr>
              <w:t>2,</w:t>
            </w:r>
            <w:r w:rsidR="00511037">
              <w:rPr>
                <w:rFonts w:ascii="Garamond" w:hAnsi="Garamond"/>
                <w:szCs w:val="24"/>
              </w:rPr>
              <w:t>309.62</w:t>
            </w:r>
            <w:r w:rsidRPr="00CA4B81">
              <w:rPr>
                <w:rFonts w:ascii="Garamond" w:hAnsi="Garamond"/>
                <w:szCs w:val="24"/>
              </w:rPr>
              <w:t xml:space="preserve"> per month) </w:t>
            </w:r>
          </w:p>
        </w:tc>
      </w:tr>
    </w:tbl>
    <w:bookmarkEnd w:id="3"/>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w:t>
      </w:r>
      <w:r w:rsidRPr="00CA4B81">
        <w:rPr>
          <w:rFonts w:ascii="Garamond" w:hAnsi="Garamond"/>
          <w:szCs w:val="24"/>
        </w:rPr>
        <w:lastRenderedPageBreak/>
        <w:t xml:space="preserve">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4" w:name="_Hlk61338745"/>
      <w:r w:rsidRPr="00CA4B81">
        <w:rPr>
          <w:rFonts w:ascii="Garamond" w:hAnsi="Garamond"/>
          <w:szCs w:val="24"/>
        </w:rPr>
        <w:lastRenderedPageBreak/>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4"/>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3661D6C7"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 xml:space="preserve">through </w:t>
      </w:r>
      <w:r w:rsidR="008B3787">
        <w:rPr>
          <w:rFonts w:ascii="Garamond" w:hAnsi="Garamond"/>
          <w:szCs w:val="24"/>
        </w:rPr>
        <w:t>five</w:t>
      </w:r>
      <w:r>
        <w:rPr>
          <w:rFonts w:ascii="Garamond" w:hAnsi="Garamond"/>
          <w:b/>
          <w:bCs/>
          <w:szCs w:val="24"/>
        </w:rPr>
        <w:t xml:space="preserve"> (</w:t>
      </w:r>
      <w:r w:rsidR="008B3787">
        <w:rPr>
          <w:rFonts w:ascii="Garamond" w:hAnsi="Garamond"/>
          <w:b/>
          <w:bCs/>
          <w:szCs w:val="24"/>
        </w:rPr>
        <w:t>5</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4B794A53"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5"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8B3787">
              <w:rPr>
                <w:rFonts w:ascii="Garamond" w:hAnsi="Garamond"/>
                <w:b/>
                <w:bCs/>
                <w:szCs w:val="24"/>
              </w:rPr>
              <w:t>2-5</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FF4E46C" w14:textId="518240D5"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359.28</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5FCA358A"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316.50</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639972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8B3787">
              <w:rPr>
                <w:rFonts w:ascii="Garamond" w:hAnsi="Garamond"/>
                <w:b/>
                <w:szCs w:val="24"/>
              </w:rPr>
              <w:t>2</w:t>
            </w:r>
            <w:r w:rsidR="00E247FF">
              <w:rPr>
                <w:rFonts w:ascii="Garamond" w:hAnsi="Garamond"/>
                <w:b/>
                <w:szCs w:val="24"/>
              </w:rPr>
              <w:t>-</w:t>
            </w:r>
            <w:r w:rsidR="008B3787">
              <w:rPr>
                <w:rFonts w:ascii="Garamond" w:hAnsi="Garamond"/>
                <w:b/>
                <w:szCs w:val="24"/>
              </w:rPr>
              <w:t>5</w:t>
            </w:r>
            <w:r w:rsidRPr="00CA4B81">
              <w:rPr>
                <w:rFonts w:ascii="Garamond" w:hAnsi="Garamond"/>
                <w:b/>
                <w:szCs w:val="24"/>
              </w:rPr>
              <w:t xml:space="preserve">)  </w:t>
            </w:r>
          </w:p>
        </w:tc>
        <w:tc>
          <w:tcPr>
            <w:tcW w:w="1445" w:type="dxa"/>
            <w:vAlign w:val="center"/>
          </w:tcPr>
          <w:p w14:paraId="3738D7EC" w14:textId="33B34CE7"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511037">
              <w:rPr>
                <w:rFonts w:ascii="Garamond" w:hAnsi="Garamond"/>
                <w:b/>
                <w:szCs w:val="24"/>
              </w:rPr>
              <w:t>675.77</w:t>
            </w:r>
          </w:p>
        </w:tc>
      </w:tr>
      <w:bookmarkEnd w:id="5"/>
    </w:tbl>
    <w:p w14:paraId="128B57A5" w14:textId="77777777" w:rsidR="00511037" w:rsidRDefault="00511037" w:rsidP="00511037">
      <w:pPr>
        <w:ind w:left="720" w:hanging="180"/>
        <w:rPr>
          <w:rFonts w:ascii="Garamond" w:hAnsi="Garamond"/>
          <w:szCs w:val="24"/>
        </w:rPr>
      </w:pPr>
    </w:p>
    <w:p w14:paraId="56F8B300" w14:textId="404157AE" w:rsidR="003C2C28" w:rsidRPr="00CA4B81" w:rsidRDefault="003C2C28" w:rsidP="00CA4B81">
      <w:pPr>
        <w:spacing w:after="0" w:line="259" w:lineRule="auto"/>
        <w:ind w:left="0" w:firstLine="0"/>
        <w:rPr>
          <w:rFonts w:ascii="Garamond" w:hAnsi="Garamond"/>
          <w:szCs w:val="24"/>
        </w:rPr>
      </w:pPr>
    </w:p>
    <w:p w14:paraId="5C267D0F" w14:textId="511B16F1" w:rsidR="00C64B86" w:rsidRPr="00CA4B81" w:rsidRDefault="00C64B86" w:rsidP="00C64B86">
      <w:pPr>
        <w:ind w:left="720" w:hanging="180"/>
        <w:rPr>
          <w:rFonts w:ascii="Garamond" w:hAnsi="Garamond"/>
          <w:szCs w:val="24"/>
        </w:rPr>
      </w:pPr>
      <w:bookmarkStart w:id="6" w:name="_Hlk86770977"/>
      <w:r w:rsidRPr="00CA4B81">
        <w:rPr>
          <w:rFonts w:ascii="Garamond" w:hAnsi="Garamond"/>
          <w:szCs w:val="24"/>
        </w:rPr>
        <w:t xml:space="preserve">The Total Monthly Rental Payment Amount for month </w:t>
      </w:r>
      <w:r w:rsidR="005C5FCB">
        <w:rPr>
          <w:rFonts w:ascii="Garamond" w:hAnsi="Garamond"/>
          <w:b/>
          <w:bCs/>
          <w:szCs w:val="24"/>
        </w:rPr>
        <w:t>six (6)</w:t>
      </w:r>
      <w:r>
        <w:rPr>
          <w:rFonts w:ascii="Garamond" w:hAnsi="Garamond"/>
          <w:b/>
          <w:bCs/>
          <w:szCs w:val="24"/>
        </w:rPr>
        <w:t xml:space="preserve"> </w:t>
      </w:r>
      <w:r w:rsidRPr="00C64B86">
        <w:rPr>
          <w:rFonts w:ascii="Garamond" w:hAnsi="Garamond"/>
          <w:szCs w:val="24"/>
        </w:rPr>
        <w:t xml:space="preserve">through </w:t>
      </w:r>
      <w:r w:rsidR="00FB3DB8">
        <w:rPr>
          <w:rFonts w:ascii="Garamond" w:hAnsi="Garamond"/>
          <w:szCs w:val="24"/>
        </w:rPr>
        <w:t>forty</w:t>
      </w:r>
      <w:r>
        <w:rPr>
          <w:rFonts w:ascii="Garamond" w:hAnsi="Garamond"/>
          <w:b/>
          <w:bCs/>
          <w:szCs w:val="24"/>
        </w:rPr>
        <w:t xml:space="preserve"> (</w:t>
      </w:r>
      <w:r w:rsidR="00FB3DB8">
        <w:rPr>
          <w:rFonts w:ascii="Garamond" w:hAnsi="Garamond"/>
          <w:b/>
          <w:bCs/>
          <w:szCs w:val="24"/>
        </w:rPr>
        <w:t>40</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59B29C3F"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5C5FCB">
              <w:rPr>
                <w:rFonts w:ascii="Garamond" w:hAnsi="Garamond"/>
                <w:b/>
                <w:bCs/>
                <w:szCs w:val="24"/>
              </w:rPr>
              <w:t>6</w:t>
            </w:r>
            <w:r w:rsidR="00FB3DB8">
              <w:rPr>
                <w:rFonts w:ascii="Garamond" w:hAnsi="Garamond"/>
                <w:b/>
                <w:bCs/>
                <w:szCs w:val="24"/>
              </w:rPr>
              <w:t>-40</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6EC6D551"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sidRPr="005C5FCB">
              <w:rPr>
                <w:rFonts w:ascii="Garamond" w:hAnsi="Garamond"/>
                <w:szCs w:val="24"/>
              </w:rPr>
              <w:t>2,309.63</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F7F6DB9" w14:textId="62519B71" w:rsidR="00C64B86" w:rsidRPr="00CA4B81" w:rsidRDefault="001271E7" w:rsidP="00E247FF">
            <w:pPr>
              <w:tabs>
                <w:tab w:val="center" w:pos="720"/>
                <w:tab w:val="center" w:pos="1440"/>
                <w:tab w:val="center" w:pos="3938"/>
                <w:tab w:val="center" w:pos="6481"/>
                <w:tab w:val="center" w:pos="7261"/>
              </w:tabs>
              <w:ind w:left="0" w:firstLine="0"/>
              <w:rPr>
                <w:rFonts w:ascii="Garamond" w:hAnsi="Garamond"/>
                <w:szCs w:val="24"/>
              </w:rPr>
            </w:pPr>
            <w:r w:rsidRPr="001271E7">
              <w:rPr>
                <w:rFonts w:ascii="Garamond" w:hAnsi="Garamond"/>
                <w:szCs w:val="24"/>
              </w:rPr>
              <w:t>$         359.28</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7BFCEDA5" w:rsidR="00C64B86" w:rsidRPr="00CA4B81" w:rsidRDefault="001271E7"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1271E7">
              <w:rPr>
                <w:rFonts w:ascii="Garamond" w:hAnsi="Garamond"/>
                <w:szCs w:val="24"/>
              </w:rPr>
              <w:t xml:space="preserve">$         </w:t>
            </w:r>
            <w:r w:rsidR="001B087E">
              <w:rPr>
                <w:rFonts w:ascii="Garamond" w:hAnsi="Garamond"/>
                <w:szCs w:val="24"/>
              </w:rPr>
              <w:t>316.50</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0D541569"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5C5FCB">
              <w:rPr>
                <w:rFonts w:ascii="Garamond" w:hAnsi="Garamond"/>
                <w:b/>
                <w:szCs w:val="24"/>
              </w:rPr>
              <w:t>6-40</w:t>
            </w:r>
            <w:r w:rsidRPr="00CA4B81">
              <w:rPr>
                <w:rFonts w:ascii="Garamond" w:hAnsi="Garamond"/>
                <w:b/>
                <w:szCs w:val="24"/>
              </w:rPr>
              <w:t xml:space="preserve">)  </w:t>
            </w:r>
          </w:p>
        </w:tc>
        <w:tc>
          <w:tcPr>
            <w:tcW w:w="1445" w:type="dxa"/>
            <w:vAlign w:val="center"/>
          </w:tcPr>
          <w:p w14:paraId="00916215" w14:textId="1DBFF806"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bookmarkStart w:id="7" w:name="_Hlk84953037"/>
            <w:r w:rsidRPr="00CA4B81">
              <w:rPr>
                <w:rFonts w:ascii="Garamond" w:hAnsi="Garamond"/>
                <w:b/>
                <w:szCs w:val="24"/>
              </w:rPr>
              <w:t xml:space="preserve">$     </w:t>
            </w:r>
            <w:r w:rsidR="00BA6739">
              <w:rPr>
                <w:rFonts w:ascii="Garamond" w:hAnsi="Garamond"/>
                <w:b/>
                <w:szCs w:val="24"/>
              </w:rPr>
              <w:t xml:space="preserve">  </w:t>
            </w:r>
            <w:bookmarkEnd w:id="7"/>
            <w:r w:rsidR="005C5FCB">
              <w:rPr>
                <w:rFonts w:ascii="Garamond" w:hAnsi="Garamond"/>
                <w:b/>
                <w:szCs w:val="24"/>
              </w:rPr>
              <w:t>2,985.40</w:t>
            </w:r>
          </w:p>
        </w:tc>
      </w:tr>
      <w:bookmarkEnd w:id="6"/>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lastRenderedPageBreak/>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lastRenderedPageBreak/>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xml:space="preserve">”) system servicing the Premises provided that (i)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w:t>
      </w:r>
      <w:r w:rsidRPr="00CA4B81">
        <w:rPr>
          <w:rFonts w:ascii="Garamond" w:hAnsi="Garamond"/>
          <w:szCs w:val="24"/>
        </w:rPr>
        <w:lastRenderedPageBreak/>
        <w:t>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lastRenderedPageBreak/>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8" w:name="_Hlk60946027"/>
      <w:r w:rsidRPr="00CA4B81">
        <w:rPr>
          <w:rFonts w:ascii="Garamond" w:hAnsi="Garamond"/>
          <w:szCs w:val="24"/>
        </w:rPr>
        <w:t xml:space="preserve">Lessee must obtain prior written approval from Lessor </w:t>
      </w:r>
      <w:bookmarkEnd w:id="8"/>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w:t>
      </w:r>
      <w:r w:rsidRPr="00CA4B81">
        <w:rPr>
          <w:rFonts w:ascii="Garamond" w:hAnsi="Garamond"/>
          <w:szCs w:val="24"/>
        </w:rPr>
        <w:lastRenderedPageBreak/>
        <w:t xml:space="preserve">anticipated to cause death, disease, behavior abnormalities, cancer and/or genetic abnormalities, and oil and petroleum based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48392C49" w14:textId="5464BD97" w:rsidR="00FB3DB8" w:rsidRDefault="00FB3DB8" w:rsidP="00CA4B81">
      <w:pPr>
        <w:spacing w:after="0" w:line="259" w:lineRule="auto"/>
        <w:ind w:left="0" w:firstLine="0"/>
        <w:rPr>
          <w:rFonts w:ascii="Garamond" w:hAnsi="Garamond"/>
          <w:b/>
          <w:szCs w:val="24"/>
        </w:rPr>
      </w:pPr>
    </w:p>
    <w:p w14:paraId="37CA383A" w14:textId="77777777" w:rsidR="00FB3DB8" w:rsidRDefault="00FB3DB8" w:rsidP="00CA4B81">
      <w:pPr>
        <w:spacing w:after="0" w:line="259" w:lineRule="auto"/>
        <w:ind w:left="0" w:firstLine="0"/>
        <w:rPr>
          <w:rFonts w:ascii="Garamond" w:hAnsi="Garamond"/>
          <w:b/>
          <w:szCs w:val="24"/>
        </w:rPr>
      </w:pP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w:t>
      </w:r>
      <w:r w:rsidRPr="00CA4B81">
        <w:rPr>
          <w:rFonts w:ascii="Garamond" w:hAnsi="Garamond"/>
          <w:szCs w:val="24"/>
        </w:rPr>
        <w:lastRenderedPageBreak/>
        <w:t xml:space="preserve">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9"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9"/>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70B514B5" w14:textId="1C369667" w:rsidR="00AB5A7F" w:rsidRPr="00AB5A7F" w:rsidRDefault="007050A2" w:rsidP="00AB5A7F">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p>
    <w:p w14:paraId="10694619" w14:textId="6F960045" w:rsidR="00AB5A7F" w:rsidRDefault="00AB5A7F" w:rsidP="00AD14CC">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bookmarkStart w:id="10" w:name="_Hlk87870114"/>
      <w:r w:rsidR="00AD14CC">
        <w:rPr>
          <w:rFonts w:ascii="Garamond" w:hAnsi="Garamond"/>
          <w:szCs w:val="24"/>
        </w:rPr>
        <w:t>218 Rue De Frejus, Broussard, Louisiana, 70518</w:t>
      </w:r>
      <w:bookmarkEnd w:id="10"/>
      <w:r w:rsidR="001271E7" w:rsidRPr="00CA4B81">
        <w:rPr>
          <w:rFonts w:ascii="Garamond" w:hAnsi="Garamond"/>
          <w:szCs w:val="24"/>
        </w:rPr>
        <w:tab/>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w:t>
      </w:r>
      <w:r w:rsidRPr="00CA4B81">
        <w:rPr>
          <w:rFonts w:ascii="Garamond" w:hAnsi="Garamond"/>
          <w:szCs w:val="24"/>
        </w:rPr>
        <w:lastRenderedPageBreak/>
        <w:t xml:space="preserve">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This Agreement contains all of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Lien For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0656FD01"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2E5121">
        <w:rPr>
          <w:rFonts w:ascii="Garamond" w:hAnsi="Garamond"/>
          <w:szCs w:val="24"/>
        </w:rPr>
        <w:t xml:space="preserve">TWO </w:t>
      </w:r>
      <w:r w:rsidRPr="00CA4B81">
        <w:rPr>
          <w:rFonts w:ascii="Garamond" w:hAnsi="Garamond"/>
          <w:szCs w:val="24"/>
        </w:rPr>
        <w:t xml:space="preserve"> THOUSAND </w:t>
      </w:r>
      <w:r w:rsidR="001271E7">
        <w:rPr>
          <w:rFonts w:ascii="Garamond" w:hAnsi="Garamond"/>
          <w:szCs w:val="24"/>
        </w:rPr>
        <w:t>NINE</w:t>
      </w:r>
      <w:r w:rsidRPr="00CA4B81">
        <w:rPr>
          <w:rFonts w:ascii="Garamond" w:hAnsi="Garamond"/>
          <w:szCs w:val="24"/>
        </w:rPr>
        <w:t xml:space="preserve"> HUNDRED </w:t>
      </w:r>
      <w:r w:rsidR="00FB3DB8">
        <w:rPr>
          <w:rFonts w:ascii="Garamond" w:hAnsi="Garamond"/>
          <w:szCs w:val="24"/>
        </w:rPr>
        <w:t>EIGHTY-</w:t>
      </w:r>
      <w:r w:rsidR="001271E7">
        <w:rPr>
          <w:rFonts w:ascii="Garamond" w:hAnsi="Garamond"/>
          <w:szCs w:val="24"/>
        </w:rPr>
        <w:t>FIVE</w:t>
      </w:r>
      <w:r w:rsidRPr="00CA4B81">
        <w:rPr>
          <w:rFonts w:ascii="Garamond" w:hAnsi="Garamond"/>
          <w:szCs w:val="24"/>
        </w:rPr>
        <w:t xml:space="preserve"> DOLLARS AND </w:t>
      </w:r>
      <w:r w:rsidR="001271E7">
        <w:rPr>
          <w:rFonts w:ascii="Garamond" w:hAnsi="Garamond"/>
          <w:szCs w:val="24"/>
        </w:rPr>
        <w:t>FORTY</w:t>
      </w:r>
      <w:r w:rsidRPr="00CA4B81">
        <w:rPr>
          <w:rFonts w:ascii="Garamond" w:hAnsi="Garamond"/>
          <w:szCs w:val="24"/>
        </w:rPr>
        <w:t xml:space="preserve"> CENTS ($</w:t>
      </w:r>
      <w:r w:rsidR="00FB3DB8" w:rsidRPr="00FB3DB8">
        <w:rPr>
          <w:rFonts w:ascii="Garamond" w:hAnsi="Garamond"/>
          <w:szCs w:val="24"/>
        </w:rPr>
        <w:t>2,</w:t>
      </w:r>
      <w:r w:rsidR="001271E7">
        <w:rPr>
          <w:rFonts w:ascii="Garamond" w:hAnsi="Garamond"/>
          <w:szCs w:val="24"/>
        </w:rPr>
        <w:t>985.40</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w:t>
      </w:r>
      <w:r w:rsidR="007050A2" w:rsidRPr="00CA4B81">
        <w:rPr>
          <w:rFonts w:ascii="Garamond" w:hAnsi="Garamond"/>
          <w:szCs w:val="24"/>
        </w:rPr>
        <w:lastRenderedPageBreak/>
        <w:t xml:space="preserve">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Design Criteria For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019125E6"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02DD57" w:rsidR="00BD5C76" w:rsidRDefault="00442FC6">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1CA94F17" wp14:editId="14FCD844">
            <wp:extent cx="4000500" cy="59256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2149" cy="5928065"/>
                    </a:xfrm>
                    <a:prstGeom prst="rect">
                      <a:avLst/>
                    </a:prstGeom>
                    <a:noFill/>
                    <a:ln>
                      <a:noFill/>
                    </a:ln>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it’s</w:t>
      </w:r>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9ED22" w14:textId="77777777" w:rsidR="00695BB2" w:rsidRDefault="00695BB2">
      <w:pPr>
        <w:spacing w:after="0" w:line="240" w:lineRule="auto"/>
      </w:pPr>
      <w:r>
        <w:separator/>
      </w:r>
    </w:p>
  </w:endnote>
  <w:endnote w:type="continuationSeparator" w:id="0">
    <w:p w14:paraId="294CCD18" w14:textId="77777777" w:rsidR="00695BB2" w:rsidRDefault="00695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51AB7" w14:textId="77777777" w:rsidR="00695BB2" w:rsidRDefault="00695BB2">
      <w:pPr>
        <w:spacing w:after="0" w:line="240" w:lineRule="auto"/>
      </w:pPr>
      <w:r>
        <w:separator/>
      </w:r>
    </w:p>
  </w:footnote>
  <w:footnote w:type="continuationSeparator" w:id="0">
    <w:p w14:paraId="2F261475" w14:textId="77777777" w:rsidR="00695BB2" w:rsidRDefault="00695B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F1AE1"/>
    <w:rsid w:val="001271E7"/>
    <w:rsid w:val="001573A8"/>
    <w:rsid w:val="00192E93"/>
    <w:rsid w:val="001B087E"/>
    <w:rsid w:val="00201C0F"/>
    <w:rsid w:val="00214E94"/>
    <w:rsid w:val="0026167E"/>
    <w:rsid w:val="0026455E"/>
    <w:rsid w:val="00275A2F"/>
    <w:rsid w:val="002A500B"/>
    <w:rsid w:val="002E5121"/>
    <w:rsid w:val="002F1073"/>
    <w:rsid w:val="002F35DD"/>
    <w:rsid w:val="00301612"/>
    <w:rsid w:val="00307364"/>
    <w:rsid w:val="00334DA6"/>
    <w:rsid w:val="00360749"/>
    <w:rsid w:val="003A1675"/>
    <w:rsid w:val="003C2C28"/>
    <w:rsid w:val="003F509E"/>
    <w:rsid w:val="003F55AE"/>
    <w:rsid w:val="00401774"/>
    <w:rsid w:val="00402233"/>
    <w:rsid w:val="00420E31"/>
    <w:rsid w:val="00442FC6"/>
    <w:rsid w:val="00453CF2"/>
    <w:rsid w:val="00460519"/>
    <w:rsid w:val="004A21B2"/>
    <w:rsid w:val="004A26BE"/>
    <w:rsid w:val="004F1223"/>
    <w:rsid w:val="0050171D"/>
    <w:rsid w:val="00511037"/>
    <w:rsid w:val="00537DB8"/>
    <w:rsid w:val="005765D8"/>
    <w:rsid w:val="005C5FCB"/>
    <w:rsid w:val="005C60DF"/>
    <w:rsid w:val="006650CF"/>
    <w:rsid w:val="00695BB2"/>
    <w:rsid w:val="006C00DE"/>
    <w:rsid w:val="007050A2"/>
    <w:rsid w:val="00743672"/>
    <w:rsid w:val="0077732B"/>
    <w:rsid w:val="008036FF"/>
    <w:rsid w:val="008236BA"/>
    <w:rsid w:val="00850687"/>
    <w:rsid w:val="008A4A9C"/>
    <w:rsid w:val="008B3787"/>
    <w:rsid w:val="00902E85"/>
    <w:rsid w:val="009441AD"/>
    <w:rsid w:val="00975642"/>
    <w:rsid w:val="00983830"/>
    <w:rsid w:val="009862DA"/>
    <w:rsid w:val="009A2353"/>
    <w:rsid w:val="00A2179C"/>
    <w:rsid w:val="00AB5A7F"/>
    <w:rsid w:val="00AD14CC"/>
    <w:rsid w:val="00AD44B0"/>
    <w:rsid w:val="00B0254C"/>
    <w:rsid w:val="00B61422"/>
    <w:rsid w:val="00B704B6"/>
    <w:rsid w:val="00BA5CF8"/>
    <w:rsid w:val="00BA6739"/>
    <w:rsid w:val="00BD5C76"/>
    <w:rsid w:val="00BE1C3C"/>
    <w:rsid w:val="00C64B86"/>
    <w:rsid w:val="00C84F1C"/>
    <w:rsid w:val="00CA4B81"/>
    <w:rsid w:val="00D15AF9"/>
    <w:rsid w:val="00DA0ECF"/>
    <w:rsid w:val="00DC6669"/>
    <w:rsid w:val="00DD6514"/>
    <w:rsid w:val="00E1008A"/>
    <w:rsid w:val="00E247FF"/>
    <w:rsid w:val="00EB6951"/>
    <w:rsid w:val="00EF4822"/>
    <w:rsid w:val="00F257C1"/>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8670</Words>
  <Characters>49424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3</cp:revision>
  <cp:lastPrinted>2021-11-17T15:50:00Z</cp:lastPrinted>
  <dcterms:created xsi:type="dcterms:W3CDTF">2021-11-17T15:50:00Z</dcterms:created>
  <dcterms:modified xsi:type="dcterms:W3CDTF">2021-11-17T15:50:00Z</dcterms:modified>
</cp:coreProperties>
</file>