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925FC" w14:textId="77777777" w:rsidR="00DD7F57" w:rsidRDefault="00827483">
      <w:pPr>
        <w:pStyle w:val="Heading1"/>
      </w:pPr>
      <w:r>
        <w:t xml:space="preserve">THE BOULEVARD SHOPPING CENTER </w:t>
      </w:r>
    </w:p>
    <w:p w14:paraId="5772FA27" w14:textId="77777777" w:rsidR="00DD7F57" w:rsidRDefault="00827483">
      <w:pPr>
        <w:tabs>
          <w:tab w:val="center" w:pos="4681"/>
        </w:tabs>
        <w:spacing w:after="0" w:line="259" w:lineRule="auto"/>
        <w:ind w:left="-15" w:right="0" w:firstLine="0"/>
        <w:jc w:val="left"/>
      </w:pPr>
      <w:r>
        <w:rPr>
          <w:b/>
        </w:rPr>
        <w:t xml:space="preserve"> </w:t>
      </w:r>
      <w:r>
        <w:rPr>
          <w:b/>
        </w:rPr>
        <w:tab/>
      </w:r>
      <w:r>
        <w:rPr>
          <w:b/>
          <w:u w:val="single" w:color="000000"/>
        </w:rPr>
        <w:t>LEASE AGREEMENT</w:t>
      </w:r>
      <w:r>
        <w:t xml:space="preserve"> </w:t>
      </w:r>
    </w:p>
    <w:p w14:paraId="70F3A08D" w14:textId="77777777" w:rsidR="00DD7F57" w:rsidRDefault="00827483">
      <w:pPr>
        <w:spacing w:after="0" w:line="259" w:lineRule="auto"/>
        <w:ind w:left="0" w:right="0" w:firstLine="0"/>
        <w:jc w:val="left"/>
      </w:pPr>
      <w:r>
        <w:t xml:space="preserve"> </w:t>
      </w:r>
    </w:p>
    <w:p w14:paraId="4D634120" w14:textId="085ADD9A" w:rsidR="00DD7F57" w:rsidRDefault="00827483">
      <w:pPr>
        <w:ind w:left="-5" w:right="0"/>
      </w:pPr>
      <w:r>
        <w:t xml:space="preserve"> This Lease Agreement (the “</w:t>
      </w:r>
      <w:r>
        <w:rPr>
          <w:b/>
        </w:rPr>
        <w:t>Agreement</w:t>
      </w:r>
      <w:r>
        <w:t xml:space="preserve">”) is entered into as of </w:t>
      </w:r>
      <w:r w:rsidR="00AA0346">
        <w:t>_______________________</w:t>
      </w:r>
      <w:r>
        <w:t xml:space="preserve">, but effective for all purposes as of </w:t>
      </w:r>
      <w:r w:rsidR="00AA0346">
        <w:t>__________________________</w:t>
      </w:r>
      <w:r>
        <w:t xml:space="preserve"> (the “</w:t>
      </w:r>
      <w:r>
        <w:rPr>
          <w:b/>
        </w:rPr>
        <w:t>Effective Date</w:t>
      </w:r>
      <w:r>
        <w:t xml:space="preserve">”), by and between: </w:t>
      </w:r>
    </w:p>
    <w:p w14:paraId="73C644DC" w14:textId="77777777" w:rsidR="00DD7F57" w:rsidRDefault="00827483">
      <w:pPr>
        <w:spacing w:after="0" w:line="259" w:lineRule="auto"/>
        <w:ind w:left="0" w:right="0" w:firstLine="0"/>
        <w:jc w:val="left"/>
      </w:pPr>
      <w:r>
        <w:t xml:space="preserve"> </w:t>
      </w:r>
    </w:p>
    <w:p w14:paraId="184C9CC4" w14:textId="325D0F07" w:rsidR="00DD7F57" w:rsidRDefault="00827483">
      <w:pPr>
        <w:ind w:left="730" w:right="543"/>
      </w:pPr>
      <w:r>
        <w:rPr>
          <w:b/>
        </w:rPr>
        <w:t xml:space="preserve">BELLE REALTY OF LAFAYETTE, </w:t>
      </w:r>
      <w:r w:rsidR="00A93C96">
        <w:rPr>
          <w:b/>
        </w:rPr>
        <w:t>LLC</w:t>
      </w:r>
      <w:r>
        <w:t xml:space="preserve">, a Louisiana limited liability company, whose current mailing address is 101 </w:t>
      </w:r>
      <w:proofErr w:type="spellStart"/>
      <w:r>
        <w:t>Arnould</w:t>
      </w:r>
      <w:proofErr w:type="spellEnd"/>
      <w:r>
        <w:t xml:space="preserve"> Boulevard, Lafayette, Louisiana 70506 (hereinafter referred to as the “</w:t>
      </w:r>
      <w:r>
        <w:rPr>
          <w:b/>
        </w:rPr>
        <w:t>Lessor</w:t>
      </w:r>
      <w:r>
        <w:t xml:space="preserve">”); </w:t>
      </w:r>
    </w:p>
    <w:p w14:paraId="4E26D3F5" w14:textId="77777777" w:rsidR="00DD7F57" w:rsidRDefault="00827483">
      <w:pPr>
        <w:spacing w:after="0" w:line="259" w:lineRule="auto"/>
        <w:ind w:left="720" w:right="0" w:firstLine="0"/>
        <w:jc w:val="left"/>
      </w:pPr>
      <w:r>
        <w:t xml:space="preserve"> </w:t>
      </w:r>
    </w:p>
    <w:p w14:paraId="429E4628" w14:textId="77777777" w:rsidR="00DD7F57" w:rsidRDefault="00827483">
      <w:pPr>
        <w:ind w:left="730" w:right="0"/>
      </w:pPr>
      <w:r>
        <w:t xml:space="preserve">and </w:t>
      </w:r>
    </w:p>
    <w:p w14:paraId="4CF63270" w14:textId="77777777" w:rsidR="00DD7F57" w:rsidRDefault="00827483">
      <w:pPr>
        <w:spacing w:after="0" w:line="259" w:lineRule="auto"/>
        <w:ind w:left="0" w:right="0" w:firstLine="0"/>
        <w:jc w:val="left"/>
      </w:pPr>
      <w:r>
        <w:t xml:space="preserve"> </w:t>
      </w:r>
    </w:p>
    <w:p w14:paraId="1BF9DE96" w14:textId="37165B42" w:rsidR="00DD7F57" w:rsidRDefault="00827483">
      <w:pPr>
        <w:ind w:left="705" w:right="727" w:hanging="720"/>
      </w:pPr>
      <w:r>
        <w:t xml:space="preserve"> </w:t>
      </w:r>
      <w:r w:rsidR="00A93C96">
        <w:tab/>
      </w:r>
      <w:r w:rsidR="00A93C96">
        <w:rPr>
          <w:b/>
        </w:rPr>
        <w:t>PAINTED BAYOU</w:t>
      </w:r>
      <w:r>
        <w:rPr>
          <w:b/>
        </w:rPr>
        <w:t xml:space="preserve">, </w:t>
      </w:r>
      <w:r w:rsidR="00A93C96">
        <w:rPr>
          <w:b/>
        </w:rPr>
        <w:t>LLC</w:t>
      </w:r>
      <w:r>
        <w:t>, a Louisiana limited liability company, whose mailing address during the term of this Lease shall be 1216 N Dugas Road, Lafayette, Louisiana 70507, (hereinafter referred to as the “</w:t>
      </w:r>
      <w:r>
        <w:rPr>
          <w:b/>
        </w:rPr>
        <w:t>Lessee</w:t>
      </w:r>
      <w:r>
        <w:t xml:space="preserve">”). </w:t>
      </w:r>
    </w:p>
    <w:p w14:paraId="5BDCE98C" w14:textId="77777777" w:rsidR="00DD7F57" w:rsidRDefault="00827483">
      <w:pPr>
        <w:spacing w:after="0" w:line="259" w:lineRule="auto"/>
        <w:ind w:left="0" w:right="0" w:firstLine="0"/>
        <w:jc w:val="left"/>
      </w:pPr>
      <w:r>
        <w:t xml:space="preserve"> </w:t>
      </w:r>
    </w:p>
    <w:p w14:paraId="44F87D85" w14:textId="77777777" w:rsidR="00DD7F57" w:rsidRDefault="00827483">
      <w:pPr>
        <w:spacing w:after="0" w:line="259" w:lineRule="auto"/>
        <w:ind w:left="0" w:right="9" w:firstLine="0"/>
        <w:jc w:val="center"/>
      </w:pPr>
      <w:r>
        <w:rPr>
          <w:b/>
          <w:u w:val="single" w:color="000000"/>
        </w:rPr>
        <w:t>WITNESSETH:</w:t>
      </w:r>
      <w:r>
        <w:rPr>
          <w:b/>
        </w:rPr>
        <w:t xml:space="preserve"> </w:t>
      </w:r>
    </w:p>
    <w:p w14:paraId="0BF4331B" w14:textId="77777777" w:rsidR="00DD7F57" w:rsidRDefault="00827483">
      <w:pPr>
        <w:spacing w:after="0" w:line="259" w:lineRule="auto"/>
        <w:ind w:left="0" w:right="0" w:firstLine="0"/>
        <w:jc w:val="left"/>
      </w:pPr>
      <w:r>
        <w:t xml:space="preserve"> </w:t>
      </w:r>
    </w:p>
    <w:p w14:paraId="325959D7" w14:textId="77777777" w:rsidR="00DD7F57" w:rsidRDefault="00827483">
      <w:pPr>
        <w:ind w:left="-5" w:right="0"/>
      </w:pPr>
      <w:r>
        <w:t xml:space="preserve"> </w:t>
      </w:r>
      <w:r>
        <w:rPr>
          <w:b/>
        </w:rPr>
        <w:t>WHEREAS</w:t>
      </w:r>
      <w:r>
        <w:t>, Lessor is the owner of that certain real property together with improvements located thereon known as The Boulevard Shopping Center located in Lafayette, Lafayette Parish, Louisiana (“</w:t>
      </w:r>
      <w:r>
        <w:rPr>
          <w:b/>
        </w:rPr>
        <w:t>Boulevard Shopping Center Property”</w:t>
      </w:r>
      <w:r>
        <w:t xml:space="preserve">). </w:t>
      </w:r>
    </w:p>
    <w:p w14:paraId="28D86E70" w14:textId="77777777" w:rsidR="00DD7F57" w:rsidRDefault="00827483">
      <w:pPr>
        <w:spacing w:after="0" w:line="259" w:lineRule="auto"/>
        <w:ind w:left="0" w:right="0" w:firstLine="0"/>
        <w:jc w:val="left"/>
      </w:pPr>
      <w:r>
        <w:t xml:space="preserve"> </w:t>
      </w:r>
    </w:p>
    <w:p w14:paraId="121196A8" w14:textId="77777777" w:rsidR="00DD7F57" w:rsidRDefault="00827483">
      <w:pPr>
        <w:ind w:left="-5" w:right="0"/>
      </w:pPr>
      <w:r>
        <w:t xml:space="preserve"> </w:t>
      </w:r>
      <w:r>
        <w:rPr>
          <w:b/>
        </w:rPr>
        <w:t>WHEREAS</w:t>
      </w:r>
      <w:r>
        <w:t xml:space="preserve">, Lessee wishes to lease a certain portion of the Boulevard Shopping Center Property from Lessor according to the terms and conditions set out herein. </w:t>
      </w:r>
    </w:p>
    <w:p w14:paraId="47CD67F3" w14:textId="77777777" w:rsidR="00DD7F57" w:rsidRDefault="00827483">
      <w:pPr>
        <w:spacing w:after="0" w:line="259" w:lineRule="auto"/>
        <w:ind w:left="0" w:right="0" w:firstLine="0"/>
        <w:jc w:val="left"/>
      </w:pPr>
      <w:r>
        <w:t xml:space="preserve"> </w:t>
      </w:r>
    </w:p>
    <w:p w14:paraId="2E19A29B" w14:textId="77777777" w:rsidR="00DD7F57" w:rsidRDefault="00827483">
      <w:pPr>
        <w:ind w:left="-5" w:right="0"/>
      </w:pPr>
      <w:r>
        <w:t xml:space="preserve"> </w:t>
      </w:r>
      <w:r>
        <w:rPr>
          <w:b/>
        </w:rPr>
        <w:t>NOW, THEREFORE</w:t>
      </w:r>
      <w:r>
        <w:t xml:space="preserve">, in consideration of the foregoing and other good and valuable consideration herein, the sufficiency of which is hereby acknowledged, the parties hereto agree as follows: </w:t>
      </w:r>
    </w:p>
    <w:p w14:paraId="287FD92B" w14:textId="77777777" w:rsidR="00DD7F57" w:rsidRDefault="00827483">
      <w:pPr>
        <w:spacing w:after="0" w:line="259" w:lineRule="auto"/>
        <w:ind w:left="0" w:right="0" w:firstLine="0"/>
        <w:jc w:val="left"/>
      </w:pPr>
      <w:r>
        <w:t xml:space="preserve"> </w:t>
      </w:r>
    </w:p>
    <w:p w14:paraId="4BBB1DB0" w14:textId="77777777" w:rsidR="00DD7F57" w:rsidRDefault="00827483">
      <w:pPr>
        <w:spacing w:after="0" w:line="259" w:lineRule="auto"/>
        <w:ind w:left="-5" w:right="0"/>
        <w:jc w:val="left"/>
      </w:pPr>
      <w:r>
        <w:rPr>
          <w:b/>
        </w:rPr>
        <w:t xml:space="preserve">Section 1.01 – </w:t>
      </w:r>
      <w:r>
        <w:rPr>
          <w:b/>
          <w:u w:val="single" w:color="000000"/>
        </w:rPr>
        <w:t>Premises</w:t>
      </w:r>
      <w:r>
        <w:rPr>
          <w:b/>
        </w:rPr>
        <w:t>:</w:t>
      </w:r>
      <w:r>
        <w:t xml:space="preserve"> </w:t>
      </w:r>
    </w:p>
    <w:p w14:paraId="646EC552" w14:textId="77777777" w:rsidR="00DD7F57" w:rsidRDefault="00827483">
      <w:pPr>
        <w:spacing w:after="0" w:line="259" w:lineRule="auto"/>
        <w:ind w:left="0" w:right="0" w:firstLine="0"/>
        <w:jc w:val="left"/>
      </w:pPr>
      <w:r>
        <w:t xml:space="preserve"> </w:t>
      </w:r>
    </w:p>
    <w:p w14:paraId="0894D992" w14:textId="77777777" w:rsidR="00DD7F57" w:rsidRDefault="00827483">
      <w:pPr>
        <w:numPr>
          <w:ilvl w:val="0"/>
          <w:numId w:val="1"/>
        </w:numPr>
        <w:ind w:right="0" w:hanging="720"/>
      </w:pPr>
      <w:r>
        <w:t xml:space="preserve">Lessor does hereby lease to Lessee, and Lessee hereby leases from Lessor the following premises, being more particularly described as follows: </w:t>
      </w:r>
    </w:p>
    <w:p w14:paraId="516B7667" w14:textId="77777777" w:rsidR="00DD7F57" w:rsidRDefault="00827483">
      <w:pPr>
        <w:spacing w:after="0" w:line="259" w:lineRule="auto"/>
        <w:ind w:left="0" w:right="0" w:firstLine="0"/>
        <w:jc w:val="left"/>
      </w:pPr>
      <w:r>
        <w:t xml:space="preserve"> </w:t>
      </w:r>
    </w:p>
    <w:p w14:paraId="22AA2862" w14:textId="6FB7B30A" w:rsidR="00DD7F57" w:rsidRDefault="00827483">
      <w:pPr>
        <w:ind w:left="705" w:right="1267" w:hanging="720"/>
      </w:pPr>
      <w:r>
        <w:t xml:space="preserve"> </w:t>
      </w:r>
      <w:r w:rsidR="00A93C96">
        <w:tab/>
      </w:r>
      <w:r>
        <w:t xml:space="preserve">Two Thousand Two Hundred Twenty-Two (2,222) square feet located in the Boulevard Shopping Center Property as shown on the plat attached hereto as </w:t>
      </w:r>
      <w:r>
        <w:rPr>
          <w:b/>
        </w:rPr>
        <w:t>Schedule A</w:t>
      </w:r>
      <w:r>
        <w:t xml:space="preserve"> and having the dimensions set forth thereon. Said Premises has a municipal address of 105 </w:t>
      </w:r>
      <w:proofErr w:type="spellStart"/>
      <w:r>
        <w:t>Arnould</w:t>
      </w:r>
      <w:proofErr w:type="spellEnd"/>
      <w:r>
        <w:t xml:space="preserve"> Boulevard, Lafayette, Louisiana 70506. </w:t>
      </w:r>
    </w:p>
    <w:p w14:paraId="74DBFEB5" w14:textId="77777777" w:rsidR="00DD7F57" w:rsidRDefault="00827483">
      <w:pPr>
        <w:spacing w:after="0" w:line="259" w:lineRule="auto"/>
        <w:ind w:left="0" w:right="0" w:firstLine="0"/>
        <w:jc w:val="left"/>
      </w:pPr>
      <w:r>
        <w:lastRenderedPageBreak/>
        <w:t xml:space="preserve"> </w:t>
      </w:r>
    </w:p>
    <w:p w14:paraId="36C74E0E" w14:textId="77777777" w:rsidR="00DD7F57" w:rsidRDefault="00827483">
      <w:pPr>
        <w:numPr>
          <w:ilvl w:val="0"/>
          <w:numId w:val="1"/>
        </w:numPr>
        <w:ind w:right="0" w:hanging="720"/>
      </w:pPr>
      <w: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170A42EF" w14:textId="77777777" w:rsidR="00DD7F57" w:rsidRDefault="00827483">
      <w:pPr>
        <w:spacing w:after="0" w:line="259" w:lineRule="auto"/>
        <w:ind w:left="0" w:right="0" w:firstLine="0"/>
        <w:jc w:val="left"/>
      </w:pPr>
      <w:r>
        <w:t xml:space="preserve"> </w:t>
      </w:r>
    </w:p>
    <w:p w14:paraId="7FB6881D" w14:textId="5B61C963" w:rsidR="00DD7F57" w:rsidRDefault="00827483">
      <w:pPr>
        <w:ind w:left="705" w:right="0" w:hanging="720"/>
      </w:pPr>
      <w:r>
        <w:t xml:space="preserve">D.  </w:t>
      </w:r>
      <w:r w:rsidR="00A93C96">
        <w:t xml:space="preserve">     </w:t>
      </w:r>
      <w: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14:paraId="1890B0B5" w14:textId="77777777" w:rsidR="00DD7F57" w:rsidRDefault="00827483">
      <w:pPr>
        <w:spacing w:after="0" w:line="259" w:lineRule="auto"/>
        <w:ind w:left="0" w:right="0" w:firstLine="0"/>
        <w:jc w:val="left"/>
      </w:pPr>
      <w:r>
        <w:t xml:space="preserve"> </w:t>
      </w:r>
    </w:p>
    <w:p w14:paraId="01D7C016" w14:textId="77777777" w:rsidR="00DD7F57" w:rsidRDefault="00827483">
      <w:pPr>
        <w:spacing w:after="0" w:line="259" w:lineRule="auto"/>
        <w:ind w:left="-5" w:right="0"/>
        <w:jc w:val="left"/>
      </w:pPr>
      <w:r>
        <w:rPr>
          <w:b/>
        </w:rPr>
        <w:t xml:space="preserve">Section 2.01 - </w:t>
      </w:r>
      <w:r>
        <w:rPr>
          <w:b/>
          <w:u w:val="single" w:color="000000"/>
        </w:rPr>
        <w:t>Use</w:t>
      </w:r>
      <w:r>
        <w:rPr>
          <w:b/>
        </w:rPr>
        <w:t>:</w:t>
      </w:r>
      <w:r>
        <w:t xml:space="preserve"> </w:t>
      </w:r>
    </w:p>
    <w:p w14:paraId="4CF0C589" w14:textId="77777777" w:rsidR="00DD7F57" w:rsidRDefault="00827483">
      <w:pPr>
        <w:spacing w:after="0" w:line="259" w:lineRule="auto"/>
        <w:ind w:left="0" w:right="0" w:firstLine="0"/>
        <w:jc w:val="left"/>
      </w:pPr>
      <w:r>
        <w:t xml:space="preserve"> </w:t>
      </w:r>
    </w:p>
    <w:p w14:paraId="4BD705CB" w14:textId="7D372DFE" w:rsidR="00DD7F57" w:rsidRDefault="00827483">
      <w:pPr>
        <w:ind w:left="-5" w:right="0"/>
      </w:pPr>
      <w:r>
        <w:t xml:space="preserve">The Premises shall be used by Lessee during the term hereof </w:t>
      </w:r>
      <w:r w:rsidR="00A93C96">
        <w:t>for the operation of a painting gift store selling party supplies, paints</w:t>
      </w:r>
      <w:r>
        <w:t xml:space="preserve"> and </w:t>
      </w:r>
      <w:r w:rsidR="00F02AF5">
        <w:t xml:space="preserve">related items and </w:t>
      </w:r>
      <w:r>
        <w:t xml:space="preserve">Lessee agrees that any change in the use thereof shall require the prior written consent of Lessor.  In the event Lessor is considering executing a lease agreement for space in the Boulevard Shopping Center Property with a potential tenant whose primary business in the sale of gifts similar to those sold by Lessee would be in competition with Lessee, as determined in Lessor’s reasonable discretion, Lessor shall give verbal notice to Lessee and agrees to discuss the same with Lessee prior to executing any such Lease Agreement.  </w:t>
      </w:r>
    </w:p>
    <w:p w14:paraId="1306123E" w14:textId="77777777" w:rsidR="00DD7F57" w:rsidRDefault="00827483">
      <w:pPr>
        <w:spacing w:after="0" w:line="259" w:lineRule="auto"/>
        <w:ind w:left="0" w:right="0" w:firstLine="0"/>
        <w:jc w:val="left"/>
      </w:pPr>
      <w:r>
        <w:t xml:space="preserve"> </w:t>
      </w:r>
    </w:p>
    <w:p w14:paraId="6AF691AA" w14:textId="77777777" w:rsidR="00DD7F57" w:rsidRDefault="00827483">
      <w:pPr>
        <w:ind w:left="-5" w:right="0"/>
      </w:pPr>
      <w:r>
        <w:t xml:space="preserve">The Premises shall be not be used during the Initial Term or any Renewal Term hereof as: </w:t>
      </w:r>
    </w:p>
    <w:p w14:paraId="103F08FE" w14:textId="77777777" w:rsidR="00DD7F57" w:rsidRDefault="00827483">
      <w:pPr>
        <w:spacing w:after="28" w:line="259" w:lineRule="auto"/>
        <w:ind w:left="0" w:right="0" w:firstLine="0"/>
        <w:jc w:val="left"/>
      </w:pPr>
      <w:r>
        <w:t xml:space="preserve"> </w:t>
      </w:r>
    </w:p>
    <w:p w14:paraId="5D48B0D8" w14:textId="77777777" w:rsidR="00DD7F57" w:rsidRDefault="00827483">
      <w:pPr>
        <w:numPr>
          <w:ilvl w:val="0"/>
          <w:numId w:val="2"/>
        </w:numPr>
        <w:ind w:right="0" w:hanging="360"/>
      </w:pPr>
      <w:r>
        <w:t xml:space="preserve">A delicatessen or other restaurant whose operations are the same or similar to a Jason’s Deli or whose primary menu items are salads, soups, sandwiches, and baked potatoes or any one or more of said items. </w:t>
      </w:r>
    </w:p>
    <w:p w14:paraId="48B52DA1" w14:textId="5BE00501" w:rsidR="00DD7F57" w:rsidRDefault="00827483">
      <w:pPr>
        <w:numPr>
          <w:ilvl w:val="0"/>
          <w:numId w:val="2"/>
        </w:numPr>
        <w:ind w:right="0" w:hanging="360"/>
      </w:pPr>
      <w:r>
        <w:t xml:space="preserve">A veterinary clinic engaged primarily in the care and treatment of cats. </w:t>
      </w:r>
    </w:p>
    <w:p w14:paraId="3C2CD1CD" w14:textId="2DBB6633" w:rsidR="003703D6" w:rsidRDefault="003703D6">
      <w:pPr>
        <w:numPr>
          <w:ilvl w:val="0"/>
          <w:numId w:val="2"/>
        </w:numPr>
        <w:ind w:right="0" w:hanging="360"/>
      </w:pPr>
      <w:r>
        <w:lastRenderedPageBreak/>
        <w:t xml:space="preserve">A </w:t>
      </w:r>
      <w:r w:rsidRPr="003703D6">
        <w:t>retail boutique for the sale of items including, but not limited to clothing, gifts, accessories, home goods, monogrammed and/or personalized items, candles, home decorations, drinkware, and jewelry</w:t>
      </w:r>
    </w:p>
    <w:p w14:paraId="69A44730" w14:textId="77777777" w:rsidR="00DD7F57" w:rsidRDefault="00827483">
      <w:pPr>
        <w:spacing w:after="0" w:line="259" w:lineRule="auto"/>
        <w:ind w:left="0" w:right="0" w:firstLine="0"/>
        <w:jc w:val="left"/>
      </w:pPr>
      <w:r>
        <w:t xml:space="preserve"> </w:t>
      </w:r>
    </w:p>
    <w:p w14:paraId="5E4BE423" w14:textId="77777777" w:rsidR="00DD7F57" w:rsidRDefault="00827483">
      <w:pPr>
        <w:spacing w:after="0" w:line="259" w:lineRule="auto"/>
        <w:ind w:left="-5" w:right="0"/>
        <w:jc w:val="left"/>
      </w:pPr>
      <w:r>
        <w:rPr>
          <w:b/>
        </w:rPr>
        <w:t xml:space="preserve">Section 3.01 - </w:t>
      </w:r>
      <w:r>
        <w:rPr>
          <w:b/>
          <w:u w:val="single" w:color="000000"/>
        </w:rPr>
        <w:t>Term</w:t>
      </w:r>
      <w:r>
        <w:rPr>
          <w:b/>
        </w:rPr>
        <w:t>:</w:t>
      </w:r>
      <w:r>
        <w:t xml:space="preserve"> </w:t>
      </w:r>
    </w:p>
    <w:p w14:paraId="207BFB8B" w14:textId="77777777" w:rsidR="00DD7F57" w:rsidRDefault="00827483">
      <w:pPr>
        <w:spacing w:after="0" w:line="259" w:lineRule="auto"/>
        <w:ind w:left="0" w:right="0" w:firstLine="0"/>
        <w:jc w:val="left"/>
      </w:pPr>
      <w:r>
        <w:t xml:space="preserve"> </w:t>
      </w:r>
    </w:p>
    <w:p w14:paraId="4F6DBB64" w14:textId="74F6AE7F" w:rsidR="00DD7F57" w:rsidRDefault="00827483">
      <w:pPr>
        <w:ind w:left="-5" w:right="0"/>
      </w:pPr>
      <w:r>
        <w:t xml:space="preserve">The term of this Agreement shall commence on </w:t>
      </w:r>
      <w:r w:rsidR="003703D6">
        <w:t>December</w:t>
      </w:r>
      <w:r>
        <w:t xml:space="preserve"> 1, 2019 (“</w:t>
      </w:r>
      <w:r>
        <w:rPr>
          <w:b/>
        </w:rPr>
        <w:t>Commencement Date</w:t>
      </w:r>
      <w:r>
        <w:t>”) and shall expire at midnight, Lafayette, Louisiana time on February 28, 202</w:t>
      </w:r>
      <w:r w:rsidR="003703D6">
        <w:t>2</w:t>
      </w:r>
      <w:r>
        <w:t xml:space="preserve"> (“</w:t>
      </w:r>
      <w:r>
        <w:rPr>
          <w:b/>
        </w:rPr>
        <w:t>Initial Term</w:t>
      </w:r>
      <w:r>
        <w:t xml:space="preserve">”). </w:t>
      </w:r>
    </w:p>
    <w:p w14:paraId="3FBAD880" w14:textId="77777777" w:rsidR="00DD7F57" w:rsidRDefault="00827483">
      <w:pPr>
        <w:spacing w:after="0" w:line="259" w:lineRule="auto"/>
        <w:ind w:left="0" w:right="0" w:firstLine="0"/>
        <w:jc w:val="left"/>
      </w:pPr>
      <w:r>
        <w:t xml:space="preserve"> </w:t>
      </w:r>
    </w:p>
    <w:p w14:paraId="7E1072EC" w14:textId="77777777" w:rsidR="00DD7F57" w:rsidRDefault="00827483">
      <w:pPr>
        <w:spacing w:after="0" w:line="259" w:lineRule="auto"/>
        <w:ind w:left="0" w:right="0" w:firstLine="0"/>
        <w:jc w:val="left"/>
      </w:pPr>
      <w:r>
        <w:t xml:space="preserve"> </w:t>
      </w:r>
    </w:p>
    <w:p w14:paraId="5815D26D" w14:textId="77777777" w:rsidR="00DD7F57" w:rsidRDefault="00827483">
      <w:pPr>
        <w:spacing w:after="0" w:line="259" w:lineRule="auto"/>
        <w:ind w:left="-5" w:right="0"/>
        <w:jc w:val="left"/>
      </w:pPr>
      <w:r>
        <w:rPr>
          <w:b/>
        </w:rPr>
        <w:t xml:space="preserve">Section 4.01 - </w:t>
      </w:r>
      <w:r>
        <w:rPr>
          <w:b/>
          <w:u w:val="single" w:color="000000"/>
        </w:rPr>
        <w:t>Rent</w:t>
      </w:r>
      <w:r>
        <w:rPr>
          <w:b/>
        </w:rPr>
        <w:t>:</w:t>
      </w:r>
      <w:r>
        <w:t xml:space="preserve"> </w:t>
      </w:r>
    </w:p>
    <w:p w14:paraId="583681D4" w14:textId="77777777" w:rsidR="00DD7F57" w:rsidRDefault="00827483">
      <w:pPr>
        <w:spacing w:after="0" w:line="259" w:lineRule="auto"/>
        <w:ind w:left="0" w:right="0" w:firstLine="0"/>
        <w:jc w:val="left"/>
      </w:pPr>
      <w:r>
        <w:t xml:space="preserve"> </w:t>
      </w:r>
    </w:p>
    <w:p w14:paraId="3E1F80E0" w14:textId="77777777" w:rsidR="00DD7F57" w:rsidRDefault="00827483">
      <w:pPr>
        <w:numPr>
          <w:ilvl w:val="0"/>
          <w:numId w:val="3"/>
        </w:numPr>
        <w:ind w:right="0" w:hanging="720"/>
      </w:pPr>
      <w:r>
        <w:rPr>
          <w:u w:val="single" w:color="000000"/>
        </w:rPr>
        <w:t>Premises Base Rent.</w:t>
      </w:r>
      <w:r>
        <w:t xml:space="preserve">  During the Initial Term, the Lessee shall pay to the Lessor a monthly base rent for the Premises, which is calculated as follows: </w:t>
      </w:r>
    </w:p>
    <w:p w14:paraId="599FE990" w14:textId="77777777" w:rsidR="00DD7F57" w:rsidRDefault="00827483">
      <w:pPr>
        <w:spacing w:after="0" w:line="259" w:lineRule="auto"/>
        <w:ind w:left="0" w:right="0" w:firstLine="0"/>
        <w:jc w:val="left"/>
      </w:pPr>
      <w:r>
        <w:t xml:space="preserve"> </w:t>
      </w:r>
      <w:r>
        <w:tab/>
        <w:t xml:space="preserve"> </w:t>
      </w:r>
      <w:r>
        <w:tab/>
        <w:t xml:space="preserve"> </w:t>
      </w:r>
    </w:p>
    <w:p w14:paraId="66D0317F" w14:textId="58E645F7" w:rsidR="00DD7F57" w:rsidRDefault="00827483">
      <w:pPr>
        <w:spacing w:after="3" w:line="256" w:lineRule="auto"/>
        <w:ind w:left="3795" w:right="1308" w:hanging="3071"/>
        <w:jc w:val="left"/>
      </w:pPr>
      <w:r>
        <w:rPr>
          <w:sz w:val="20"/>
        </w:rPr>
        <w:t>Lease Months 1-</w:t>
      </w:r>
      <w:r w:rsidR="003703D6">
        <w:rPr>
          <w:sz w:val="20"/>
        </w:rPr>
        <w:t>3</w:t>
      </w:r>
      <w:r>
        <w:t xml:space="preserve"> </w:t>
      </w:r>
      <w:r>
        <w:tab/>
      </w:r>
      <w:r>
        <w:rPr>
          <w:sz w:val="20"/>
        </w:rPr>
        <w:t>$0.00 per square foot of the Premise annually, payable monthly ($0.00 per month)</w:t>
      </w:r>
      <w:r>
        <w:t xml:space="preserve"> </w:t>
      </w:r>
    </w:p>
    <w:p w14:paraId="5C07BC76" w14:textId="50011B91" w:rsidR="00DD7F57" w:rsidRDefault="00827483">
      <w:pPr>
        <w:spacing w:after="3" w:line="256" w:lineRule="auto"/>
        <w:ind w:left="3795" w:right="1308" w:hanging="3071"/>
        <w:jc w:val="left"/>
      </w:pPr>
      <w:r>
        <w:rPr>
          <w:sz w:val="20"/>
        </w:rPr>
        <w:t xml:space="preserve">Lease Months </w:t>
      </w:r>
      <w:r w:rsidR="003703D6">
        <w:rPr>
          <w:sz w:val="20"/>
        </w:rPr>
        <w:t>4</w:t>
      </w:r>
      <w:r>
        <w:rPr>
          <w:sz w:val="20"/>
        </w:rPr>
        <w:t xml:space="preserve"> - </w:t>
      </w:r>
      <w:r w:rsidR="00AA0346">
        <w:rPr>
          <w:sz w:val="20"/>
        </w:rPr>
        <w:t>3</w:t>
      </w:r>
      <w:r w:rsidR="003703D6">
        <w:rPr>
          <w:sz w:val="20"/>
        </w:rPr>
        <w:t>9</w:t>
      </w:r>
      <w:r>
        <w:t xml:space="preserve"> </w:t>
      </w:r>
      <w:r>
        <w:tab/>
      </w:r>
      <w:r>
        <w:rPr>
          <w:sz w:val="20"/>
        </w:rPr>
        <w:t xml:space="preserve">$13.50 per square foot of the Premises annually, payable monthly ($2,499.75 per month) </w:t>
      </w:r>
    </w:p>
    <w:p w14:paraId="2FD5E737" w14:textId="08E20FB6" w:rsidR="00DD7F57" w:rsidRDefault="00DD7F57">
      <w:pPr>
        <w:spacing w:after="3" w:line="256" w:lineRule="auto"/>
        <w:ind w:left="3795" w:right="1308" w:hanging="3071"/>
        <w:jc w:val="left"/>
      </w:pPr>
    </w:p>
    <w:p w14:paraId="3C13F57C" w14:textId="77777777" w:rsidR="00DD7F57" w:rsidRDefault="00827483">
      <w:pPr>
        <w:spacing w:after="0" w:line="259" w:lineRule="auto"/>
        <w:ind w:left="0" w:right="0" w:firstLine="0"/>
        <w:jc w:val="left"/>
      </w:pPr>
      <w:r>
        <w:t xml:space="preserve"> </w:t>
      </w:r>
    </w:p>
    <w:p w14:paraId="64BD5AFB" w14:textId="77777777" w:rsidR="00DD7F57" w:rsidRDefault="00827483">
      <w:pPr>
        <w:numPr>
          <w:ilvl w:val="0"/>
          <w:numId w:val="3"/>
        </w:numPr>
        <w:ind w:right="0" w:hanging="720"/>
      </w:pPr>
      <w:r>
        <w:rPr>
          <w:u w:val="single" w:color="000000"/>
        </w:rPr>
        <w:t>Additional Rent.</w:t>
      </w:r>
      <w:r>
        <w:t xml:space="preserve">  During the Initial Term, the Lessee shall pay to the Lessor, as additional rent (“</w:t>
      </w:r>
      <w:r>
        <w:rPr>
          <w:b/>
        </w:rPr>
        <w:t>Additional Rent</w:t>
      </w:r>
      <w:r>
        <w:t xml:space="preserve">”), the following amounts. </w:t>
      </w:r>
    </w:p>
    <w:p w14:paraId="4F582D38" w14:textId="77777777" w:rsidR="00DD7F57" w:rsidRDefault="00827483">
      <w:pPr>
        <w:spacing w:after="0" w:line="259" w:lineRule="auto"/>
        <w:ind w:left="0" w:right="0" w:firstLine="0"/>
        <w:jc w:val="left"/>
      </w:pPr>
      <w:r>
        <w:t xml:space="preserve"> </w:t>
      </w:r>
    </w:p>
    <w:p w14:paraId="04CB959D" w14:textId="77777777" w:rsidR="00DD7F57" w:rsidRDefault="00827483">
      <w:pPr>
        <w:numPr>
          <w:ilvl w:val="1"/>
          <w:numId w:val="3"/>
        </w:numPr>
        <w:ind w:right="0" w:hanging="720"/>
      </w:pPr>
      <w:r>
        <w:rPr>
          <w:u w:val="single" w:color="000000"/>
        </w:rPr>
        <w:t>Common Area Maintenance Charges.</w:t>
      </w:r>
      <w:r>
        <w:t xml:space="preserve">  The Lessee shall pay to the Lessor, the Lessee’s Pro Rata Portion of the Common Area (as hereinafter defined) maintenance charges (“</w:t>
      </w:r>
      <w:r>
        <w:rPr>
          <w:b/>
        </w:rPr>
        <w:t>Common Area Maintenance Charges</w:t>
      </w:r>
      <w: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w:t>
      </w:r>
      <w:r>
        <w:lastRenderedPageBreak/>
        <w:t xml:space="preserve">retaining walls, fences, landscaped areas, parking areas, curbs, driveways, sidewalks, private roads, green spaces, landscape areas, patios, service areas and all common areas and other areas all as shown on the site plan attached hereto as </w:t>
      </w:r>
      <w:r>
        <w:rPr>
          <w:i/>
        </w:rPr>
        <w:t>Schedule B</w:t>
      </w:r>
      <w:r>
        <w:t xml:space="preserve">. </w:t>
      </w:r>
    </w:p>
    <w:p w14:paraId="11375A77" w14:textId="77777777" w:rsidR="00DD7F57" w:rsidRDefault="00827483">
      <w:pPr>
        <w:spacing w:after="0" w:line="259" w:lineRule="auto"/>
        <w:ind w:left="0" w:right="0" w:firstLine="0"/>
        <w:jc w:val="left"/>
      </w:pPr>
      <w:r>
        <w:t xml:space="preserve"> </w:t>
      </w:r>
    </w:p>
    <w:p w14:paraId="13964413" w14:textId="77777777" w:rsidR="00DD7F57" w:rsidRDefault="00827483">
      <w:pPr>
        <w:numPr>
          <w:ilvl w:val="1"/>
          <w:numId w:val="3"/>
        </w:numPr>
        <w:ind w:right="0" w:hanging="720"/>
      </w:pPr>
      <w:r>
        <w:rPr>
          <w:u w:val="single" w:color="000000"/>
        </w:rPr>
        <w:t>Tax and Insurance Charges.</w:t>
      </w:r>
      <w:r>
        <w:t xml:space="preserve">  The Lessee shall pay to the Lessor the Lessee’s Pro Rata Portion of the annual charges incurred by the Lessor for taxes and insurance coverage for the Boulevard Shopping Center Property (“</w:t>
      </w:r>
      <w:r>
        <w:rPr>
          <w:b/>
        </w:rPr>
        <w:t>Taxes and Insurance Charges</w:t>
      </w:r>
      <w: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w:t>
      </w:r>
    </w:p>
    <w:p w14:paraId="06BE5344" w14:textId="77777777" w:rsidR="00DD7F57" w:rsidRDefault="00827483">
      <w:pPr>
        <w:ind w:left="1450" w:right="0"/>
      </w:pPr>
      <w:r>
        <w:t xml:space="preserve">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4E8CFA52" w14:textId="77777777" w:rsidR="00DD7F57" w:rsidRDefault="00827483">
      <w:pPr>
        <w:spacing w:after="0" w:line="259" w:lineRule="auto"/>
        <w:ind w:left="0" w:right="0" w:firstLine="0"/>
        <w:jc w:val="left"/>
      </w:pPr>
      <w:r>
        <w:t xml:space="preserve"> </w:t>
      </w:r>
    </w:p>
    <w:p w14:paraId="116BF27C" w14:textId="4E25753D" w:rsidR="00DD7F57" w:rsidRDefault="00827483">
      <w:pPr>
        <w:numPr>
          <w:ilvl w:val="1"/>
          <w:numId w:val="3"/>
        </w:numPr>
        <w:ind w:right="0" w:hanging="720"/>
      </w:pPr>
      <w:r>
        <w:rPr>
          <w:u w:val="single" w:color="000000"/>
        </w:rPr>
        <w:t>Payment of Additional Rent.</w:t>
      </w:r>
      <w:r>
        <w:t xml:space="preserve">  Beginning on February 1, 2020, 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February 1, 2020  is $2.10 per square foot of the Premises annually, payable monthly as provided herein.  The parties agree that the Taxes and Insurance Charges for the period beginning on February 1, 2020 is $1.</w:t>
      </w:r>
      <w:r w:rsidR="003703D6">
        <w:t>58</w:t>
      </w:r>
      <w:r>
        <w:t xml:space="preserve"> per square foot of the Premises annually, payable monthly as provided herein. </w:t>
      </w:r>
    </w:p>
    <w:p w14:paraId="75423897" w14:textId="77777777" w:rsidR="00DD7F57" w:rsidRDefault="00827483">
      <w:pPr>
        <w:spacing w:after="0" w:line="259" w:lineRule="auto"/>
        <w:ind w:left="0" w:right="0" w:firstLine="0"/>
        <w:jc w:val="left"/>
      </w:pPr>
      <w:r>
        <w:t xml:space="preserve"> </w:t>
      </w:r>
    </w:p>
    <w:p w14:paraId="0881E5E1" w14:textId="77777777" w:rsidR="00DD7F57" w:rsidRDefault="00827483">
      <w:pPr>
        <w:ind w:left="1450" w:right="0"/>
      </w:pPr>
      <w:r>
        <w:t xml:space="preserve">The Total Monthly Rental Payment Amount for months one (1) through three (3) of the Initial Term for the Premises shall be calculated as follows: </w:t>
      </w:r>
    </w:p>
    <w:p w14:paraId="7A5CA74D" w14:textId="77777777" w:rsidR="00DD7F57" w:rsidRDefault="00827483">
      <w:pPr>
        <w:spacing w:after="0" w:line="259" w:lineRule="auto"/>
        <w:ind w:left="0" w:right="0" w:firstLine="0"/>
        <w:jc w:val="left"/>
      </w:pPr>
      <w:r>
        <w:t xml:space="preserve"> </w:t>
      </w:r>
    </w:p>
    <w:p w14:paraId="4F8B2883" w14:textId="77777777" w:rsidR="00DD7F57" w:rsidRDefault="00827483">
      <w:pPr>
        <w:tabs>
          <w:tab w:val="center" w:pos="720"/>
          <w:tab w:val="center" w:pos="1440"/>
          <w:tab w:val="center" w:pos="2648"/>
          <w:tab w:val="center" w:pos="3601"/>
          <w:tab w:val="center" w:pos="4321"/>
          <w:tab w:val="center" w:pos="5041"/>
          <w:tab w:val="center" w:pos="5761"/>
          <w:tab w:val="center" w:pos="6481"/>
          <w:tab w:val="center" w:pos="7561"/>
        </w:tabs>
        <w:ind w:left="-15" w:right="0" w:firstLine="0"/>
        <w:jc w:val="left"/>
      </w:pPr>
      <w:r>
        <w:t xml:space="preserve"> </w:t>
      </w:r>
      <w:r>
        <w:tab/>
        <w:t xml:space="preserve"> </w:t>
      </w:r>
      <w:r>
        <w:tab/>
        <w:t xml:space="preserve"> </w:t>
      </w:r>
      <w:r>
        <w:tab/>
        <w:t xml:space="preserve">Base Rent </w:t>
      </w:r>
      <w:r>
        <w:tab/>
        <w:t xml:space="preserve"> </w:t>
      </w:r>
      <w:r>
        <w:tab/>
        <w:t xml:space="preserve"> </w:t>
      </w:r>
      <w:r>
        <w:tab/>
        <w:t xml:space="preserve"> </w:t>
      </w:r>
      <w:r>
        <w:tab/>
        <w:t xml:space="preserve"> </w:t>
      </w:r>
      <w:r>
        <w:tab/>
        <w:t xml:space="preserve"> </w:t>
      </w:r>
      <w:r>
        <w:tab/>
        <w:t xml:space="preserve">$ 00.00 </w:t>
      </w:r>
    </w:p>
    <w:p w14:paraId="289E0707" w14:textId="2BF19FE8" w:rsidR="00DD7F57" w:rsidRDefault="00827483">
      <w:pPr>
        <w:tabs>
          <w:tab w:val="center" w:pos="720"/>
          <w:tab w:val="center" w:pos="1440"/>
          <w:tab w:val="center" w:pos="3938"/>
          <w:tab w:val="center" w:pos="6481"/>
          <w:tab w:val="center" w:pos="7561"/>
        </w:tabs>
        <w:ind w:left="-15" w:right="0" w:firstLine="0"/>
        <w:jc w:val="left"/>
      </w:pPr>
      <w:r>
        <w:t xml:space="preserve"> </w:t>
      </w:r>
      <w:r>
        <w:tab/>
        <w:t xml:space="preserve"> </w:t>
      </w:r>
      <w:r>
        <w:tab/>
        <w:t xml:space="preserve"> </w:t>
      </w:r>
      <w:r>
        <w:tab/>
        <w:t xml:space="preserve">Common Area Maintenance Charges  </w:t>
      </w:r>
      <w:r>
        <w:tab/>
        <w:t xml:space="preserve"> </w:t>
      </w:r>
      <w:r>
        <w:tab/>
        <w:t xml:space="preserve">$ </w:t>
      </w:r>
      <w:r w:rsidR="003703D6" w:rsidRPr="003703D6">
        <w:t>388.85</w:t>
      </w:r>
    </w:p>
    <w:p w14:paraId="51805E6D" w14:textId="756EFAAE" w:rsidR="00DD7F57" w:rsidRDefault="00827483">
      <w:pPr>
        <w:tabs>
          <w:tab w:val="center" w:pos="720"/>
          <w:tab w:val="center" w:pos="1440"/>
          <w:tab w:val="center" w:pos="3463"/>
          <w:tab w:val="center" w:pos="5041"/>
          <w:tab w:val="center" w:pos="5761"/>
          <w:tab w:val="center" w:pos="6481"/>
          <w:tab w:val="center" w:pos="7561"/>
        </w:tabs>
        <w:ind w:left="-15" w:right="0" w:firstLine="0"/>
        <w:jc w:val="left"/>
      </w:pPr>
      <w:r>
        <w:t xml:space="preserve"> </w:t>
      </w:r>
      <w:r>
        <w:tab/>
        <w:t xml:space="preserve"> </w:t>
      </w:r>
      <w:r>
        <w:tab/>
        <w:t xml:space="preserve"> </w:t>
      </w:r>
      <w:r>
        <w:tab/>
        <w:t xml:space="preserve">Tax and Insurance Charges </w:t>
      </w:r>
      <w:r>
        <w:tab/>
        <w:t xml:space="preserve"> </w:t>
      </w:r>
      <w:r>
        <w:tab/>
        <w:t xml:space="preserve"> </w:t>
      </w:r>
      <w:r>
        <w:tab/>
        <w:t xml:space="preserve"> </w:t>
      </w:r>
      <w:r>
        <w:tab/>
        <w:t xml:space="preserve">$ </w:t>
      </w:r>
      <w:r w:rsidR="003703D6">
        <w:t>342.56</w:t>
      </w:r>
    </w:p>
    <w:p w14:paraId="44B34EFE" w14:textId="77777777" w:rsidR="00DD7F57" w:rsidRDefault="00827483">
      <w:pPr>
        <w:spacing w:after="0" w:line="259" w:lineRule="auto"/>
        <w:ind w:left="0" w:right="0" w:firstLine="0"/>
        <w:jc w:val="left"/>
      </w:pPr>
      <w:r>
        <w:t xml:space="preserve"> </w:t>
      </w:r>
    </w:p>
    <w:p w14:paraId="2DEA467C" w14:textId="77777777" w:rsidR="00DD7F57" w:rsidRDefault="00827483">
      <w:pPr>
        <w:tabs>
          <w:tab w:val="center" w:pos="720"/>
          <w:tab w:val="center" w:pos="1440"/>
          <w:tab w:val="center" w:pos="3753"/>
        </w:tabs>
        <w:spacing w:after="0" w:line="259" w:lineRule="auto"/>
        <w:ind w:left="-15" w:right="0" w:firstLine="0"/>
        <w:jc w:val="left"/>
      </w:pPr>
      <w:r>
        <w:t xml:space="preserve"> </w:t>
      </w:r>
      <w:r>
        <w:tab/>
        <w:t xml:space="preserve"> </w:t>
      </w:r>
      <w:r>
        <w:tab/>
        <w:t xml:space="preserve"> </w:t>
      </w:r>
      <w:r>
        <w:tab/>
      </w:r>
      <w:r>
        <w:rPr>
          <w:b/>
        </w:rPr>
        <w:t xml:space="preserve">Total Monthly Rental Payment </w:t>
      </w:r>
    </w:p>
    <w:p w14:paraId="0F9EBF38" w14:textId="77777777" w:rsidR="00DD7F57" w:rsidRDefault="00827483">
      <w:pPr>
        <w:tabs>
          <w:tab w:val="center" w:pos="720"/>
          <w:tab w:val="center" w:pos="2463"/>
          <w:tab w:val="center" w:pos="4321"/>
          <w:tab w:val="center" w:pos="5041"/>
          <w:tab w:val="center" w:pos="6841"/>
        </w:tabs>
        <w:spacing w:after="0" w:line="259" w:lineRule="auto"/>
        <w:ind w:left="-15" w:right="0" w:firstLine="0"/>
        <w:jc w:val="left"/>
      </w:pPr>
      <w:r>
        <w:rPr>
          <w:b/>
        </w:rPr>
        <w:t xml:space="preserve"> </w:t>
      </w:r>
      <w:r>
        <w:rPr>
          <w:b/>
        </w:rPr>
        <w:tab/>
        <w:t xml:space="preserve"> </w:t>
      </w:r>
      <w:r>
        <w:rPr>
          <w:b/>
        </w:rPr>
        <w:tab/>
        <w:t xml:space="preserve">            (Months 1-3)  </w:t>
      </w:r>
      <w:r>
        <w:rPr>
          <w:b/>
        </w:rPr>
        <w:tab/>
        <w:t xml:space="preserve"> </w:t>
      </w:r>
      <w:r>
        <w:rPr>
          <w:b/>
        </w:rPr>
        <w:tab/>
        <w:t xml:space="preserve"> </w:t>
      </w:r>
      <w:r>
        <w:rPr>
          <w:b/>
        </w:rPr>
        <w:tab/>
        <w:t xml:space="preserve">                        </w:t>
      </w:r>
      <w:r>
        <w:rPr>
          <w:b/>
          <w:u w:val="single" w:color="000000"/>
        </w:rPr>
        <w:t>$ 00.00</w:t>
      </w:r>
      <w:r>
        <w:rPr>
          <w:b/>
        </w:rPr>
        <w:t xml:space="preserve"> </w:t>
      </w:r>
    </w:p>
    <w:p w14:paraId="581A7559" w14:textId="77777777" w:rsidR="00DD7F57" w:rsidRDefault="00827483">
      <w:pPr>
        <w:spacing w:after="0" w:line="259" w:lineRule="auto"/>
        <w:ind w:left="0" w:right="0" w:firstLine="0"/>
        <w:jc w:val="left"/>
      </w:pPr>
      <w:r>
        <w:lastRenderedPageBreak/>
        <w:t xml:space="preserve"> </w:t>
      </w:r>
      <w:r>
        <w:tab/>
        <w:t xml:space="preserve"> </w:t>
      </w:r>
      <w:r>
        <w:tab/>
        <w:t xml:space="preserve"> </w:t>
      </w:r>
    </w:p>
    <w:p w14:paraId="58D1AE82" w14:textId="68F9FB67" w:rsidR="00DD7F57" w:rsidRDefault="00827483" w:rsidP="003703D6">
      <w:pPr>
        <w:ind w:left="1425" w:right="0" w:hanging="1440"/>
      </w:pPr>
      <w:r>
        <w:t xml:space="preserve">  </w:t>
      </w:r>
    </w:p>
    <w:p w14:paraId="7F209F84" w14:textId="1A6001F7" w:rsidR="00DD7F57" w:rsidRDefault="00827483">
      <w:pPr>
        <w:ind w:left="1450" w:right="0"/>
      </w:pPr>
      <w:r>
        <w:t>The Total Monthly Rental Payment Amount for months f</w:t>
      </w:r>
      <w:r w:rsidR="003703D6">
        <w:t>our</w:t>
      </w:r>
      <w:r>
        <w:t xml:space="preserve"> (</w:t>
      </w:r>
      <w:r w:rsidR="003703D6">
        <w:t>4</w:t>
      </w:r>
      <w:r>
        <w:t xml:space="preserve">) through </w:t>
      </w:r>
      <w:r w:rsidR="00AA0346">
        <w:t>thirty-nine</w:t>
      </w:r>
      <w:r w:rsidR="003703D6">
        <w:t xml:space="preserve"> </w:t>
      </w:r>
      <w:r>
        <w:t>(</w:t>
      </w:r>
      <w:r w:rsidR="00AA0346">
        <w:t>3</w:t>
      </w:r>
      <w:r w:rsidR="003703D6">
        <w:t>9</w:t>
      </w:r>
      <w:r>
        <w:t xml:space="preserve">) of the Initial Term for the Premises shall be calculated as follows: </w:t>
      </w:r>
    </w:p>
    <w:p w14:paraId="2194998B" w14:textId="77777777" w:rsidR="00DD7F57" w:rsidRDefault="00827483">
      <w:pPr>
        <w:spacing w:after="0" w:line="259" w:lineRule="auto"/>
        <w:ind w:left="1440" w:right="0" w:firstLine="0"/>
        <w:jc w:val="left"/>
      </w:pPr>
      <w:r>
        <w:t xml:space="preserve"> </w:t>
      </w:r>
    </w:p>
    <w:p w14:paraId="5CD33672" w14:textId="77777777" w:rsidR="00DD7F57" w:rsidRDefault="00827483">
      <w:pPr>
        <w:tabs>
          <w:tab w:val="center" w:pos="2648"/>
          <w:tab w:val="center" w:pos="3601"/>
          <w:tab w:val="center" w:pos="4321"/>
          <w:tab w:val="center" w:pos="5041"/>
          <w:tab w:val="center" w:pos="5761"/>
          <w:tab w:val="center" w:pos="6481"/>
          <w:tab w:val="center" w:pos="7711"/>
        </w:tabs>
        <w:ind w:left="0" w:right="0" w:firstLine="0"/>
        <w:jc w:val="left"/>
      </w:pPr>
      <w:r>
        <w:rPr>
          <w:rFonts w:ascii="Calibri" w:eastAsia="Calibri" w:hAnsi="Calibri" w:cs="Calibri"/>
          <w:sz w:val="22"/>
        </w:rPr>
        <w:tab/>
      </w:r>
      <w:r>
        <w:t xml:space="preserve">Base Rent </w:t>
      </w:r>
      <w:r>
        <w:tab/>
        <w:t xml:space="preserve"> </w:t>
      </w:r>
      <w:r>
        <w:tab/>
        <w:t xml:space="preserve"> </w:t>
      </w:r>
      <w:r>
        <w:tab/>
        <w:t xml:space="preserve"> </w:t>
      </w:r>
      <w:r>
        <w:tab/>
        <w:t xml:space="preserve"> </w:t>
      </w:r>
      <w:r>
        <w:tab/>
        <w:t xml:space="preserve"> </w:t>
      </w:r>
      <w:r>
        <w:tab/>
        <w:t xml:space="preserve">$ 2,499.75 </w:t>
      </w:r>
    </w:p>
    <w:p w14:paraId="2DDCA229" w14:textId="77777777" w:rsidR="00DD7F57" w:rsidRDefault="00827483">
      <w:pPr>
        <w:tabs>
          <w:tab w:val="center" w:pos="720"/>
          <w:tab w:val="center" w:pos="1440"/>
          <w:tab w:val="center" w:pos="3938"/>
          <w:tab w:val="center" w:pos="6481"/>
          <w:tab w:val="center" w:pos="7621"/>
        </w:tabs>
        <w:ind w:left="-15" w:right="0" w:firstLine="0"/>
        <w:jc w:val="left"/>
      </w:pPr>
      <w:r>
        <w:t xml:space="preserve"> </w:t>
      </w:r>
      <w:r>
        <w:tab/>
        <w:t xml:space="preserve"> </w:t>
      </w:r>
      <w:r>
        <w:tab/>
        <w:t xml:space="preserve"> </w:t>
      </w:r>
      <w:r>
        <w:tab/>
        <w:t xml:space="preserve">Common Area Maintenance Charges  </w:t>
      </w:r>
      <w:r>
        <w:tab/>
        <w:t xml:space="preserve"> </w:t>
      </w:r>
      <w:r>
        <w:tab/>
        <w:t xml:space="preserve">$ </w:t>
      </w:r>
      <w:bookmarkStart w:id="0" w:name="_Hlk117096114"/>
      <w:r>
        <w:t xml:space="preserve">388.85 </w:t>
      </w:r>
      <w:bookmarkEnd w:id="0"/>
    </w:p>
    <w:p w14:paraId="0445C435" w14:textId="77777777" w:rsidR="00DD7F57" w:rsidRDefault="00827483">
      <w:pPr>
        <w:tabs>
          <w:tab w:val="center" w:pos="720"/>
          <w:tab w:val="center" w:pos="1440"/>
          <w:tab w:val="center" w:pos="3463"/>
          <w:tab w:val="center" w:pos="5041"/>
          <w:tab w:val="center" w:pos="5761"/>
          <w:tab w:val="center" w:pos="6481"/>
          <w:tab w:val="center" w:pos="7621"/>
        </w:tabs>
        <w:ind w:left="-15" w:right="0" w:firstLine="0"/>
        <w:jc w:val="left"/>
      </w:pPr>
      <w:r>
        <w:t xml:space="preserve"> </w:t>
      </w:r>
      <w:r>
        <w:tab/>
        <w:t xml:space="preserve"> </w:t>
      </w:r>
      <w:r>
        <w:tab/>
        <w:t xml:space="preserve"> </w:t>
      </w:r>
      <w:r>
        <w:tab/>
        <w:t xml:space="preserve">Tax and Insurance Charges </w:t>
      </w:r>
      <w:r>
        <w:tab/>
        <w:t xml:space="preserve"> </w:t>
      </w:r>
      <w:r>
        <w:tab/>
        <w:t xml:space="preserve"> </w:t>
      </w:r>
      <w:r>
        <w:tab/>
        <w:t xml:space="preserve"> </w:t>
      </w:r>
      <w:r>
        <w:tab/>
        <w:t xml:space="preserve">$ </w:t>
      </w:r>
      <w:bookmarkStart w:id="1" w:name="_Hlk117096122"/>
      <w:r>
        <w:t xml:space="preserve">342.56 </w:t>
      </w:r>
      <w:bookmarkEnd w:id="1"/>
    </w:p>
    <w:p w14:paraId="0384D968" w14:textId="77777777" w:rsidR="00DD7F57" w:rsidRDefault="00827483">
      <w:pPr>
        <w:spacing w:after="0" w:line="259" w:lineRule="auto"/>
        <w:ind w:left="0" w:right="0" w:firstLine="0"/>
        <w:jc w:val="left"/>
      </w:pPr>
      <w:r>
        <w:t xml:space="preserve"> </w:t>
      </w:r>
    </w:p>
    <w:p w14:paraId="1A952E72" w14:textId="77777777" w:rsidR="00DD7F57" w:rsidRDefault="00827483">
      <w:pPr>
        <w:tabs>
          <w:tab w:val="center" w:pos="720"/>
          <w:tab w:val="center" w:pos="1440"/>
          <w:tab w:val="center" w:pos="3753"/>
          <w:tab w:val="center" w:pos="5761"/>
          <w:tab w:val="center" w:pos="6481"/>
          <w:tab w:val="center" w:pos="7201"/>
        </w:tabs>
        <w:spacing w:after="0" w:line="259" w:lineRule="auto"/>
        <w:ind w:left="-15" w:right="0" w:firstLine="0"/>
        <w:jc w:val="left"/>
      </w:pPr>
      <w:r>
        <w:t xml:space="preserve"> </w:t>
      </w:r>
      <w:r>
        <w:tab/>
        <w:t xml:space="preserve"> </w:t>
      </w:r>
      <w:r>
        <w:tab/>
        <w:t xml:space="preserve"> </w:t>
      </w:r>
      <w:r>
        <w:tab/>
      </w:r>
      <w:r>
        <w:rPr>
          <w:b/>
        </w:rPr>
        <w:t xml:space="preserve">Total Monthly Rental Payment </w:t>
      </w:r>
      <w:r>
        <w:rPr>
          <w:b/>
        </w:rPr>
        <w:tab/>
        <w:t xml:space="preserve"> </w:t>
      </w:r>
      <w:r>
        <w:rPr>
          <w:b/>
        </w:rPr>
        <w:tab/>
        <w:t xml:space="preserve"> </w:t>
      </w:r>
      <w:r>
        <w:rPr>
          <w:b/>
        </w:rPr>
        <w:tab/>
        <w:t xml:space="preserve"> </w:t>
      </w:r>
    </w:p>
    <w:p w14:paraId="68237FB6" w14:textId="689E2854" w:rsidR="00DD7F57" w:rsidRDefault="00827483">
      <w:pPr>
        <w:tabs>
          <w:tab w:val="center" w:pos="4321"/>
          <w:tab w:val="center" w:pos="5041"/>
          <w:tab w:val="center" w:pos="5761"/>
          <w:tab w:val="center" w:pos="7351"/>
        </w:tabs>
        <w:spacing w:after="0" w:line="259" w:lineRule="auto"/>
        <w:ind w:left="-15" w:right="0" w:firstLine="0"/>
        <w:jc w:val="left"/>
      </w:pPr>
      <w:r>
        <w:rPr>
          <w:b/>
        </w:rPr>
        <w:t xml:space="preserve">                                    (Months 5-2</w:t>
      </w:r>
      <w:r w:rsidR="003703D6">
        <w:rPr>
          <w:b/>
        </w:rPr>
        <w:t>9</w:t>
      </w:r>
      <w:r>
        <w:rPr>
          <w:b/>
        </w:rPr>
        <w:t xml:space="preserve">) </w:t>
      </w:r>
      <w:r>
        <w:rPr>
          <w:b/>
        </w:rPr>
        <w:tab/>
        <w:t xml:space="preserve"> </w:t>
      </w:r>
      <w:r>
        <w:rPr>
          <w:b/>
        </w:rPr>
        <w:tab/>
        <w:t xml:space="preserve"> </w:t>
      </w:r>
      <w:r>
        <w:rPr>
          <w:b/>
        </w:rPr>
        <w:tab/>
        <w:t xml:space="preserve"> </w:t>
      </w:r>
      <w:r>
        <w:rPr>
          <w:b/>
        </w:rPr>
        <w:tab/>
        <w:t xml:space="preserve">            </w:t>
      </w:r>
      <w:r>
        <w:rPr>
          <w:b/>
          <w:u w:val="single" w:color="000000"/>
        </w:rPr>
        <w:t>$ 3,231.16</w:t>
      </w:r>
      <w:r>
        <w:rPr>
          <w:b/>
        </w:rPr>
        <w:t xml:space="preserve"> </w:t>
      </w:r>
    </w:p>
    <w:p w14:paraId="34E76114" w14:textId="77777777" w:rsidR="00DD7F57" w:rsidRDefault="00827483">
      <w:pPr>
        <w:spacing w:after="0" w:line="259" w:lineRule="auto"/>
        <w:ind w:left="0" w:right="0" w:firstLine="0"/>
        <w:jc w:val="left"/>
      </w:pPr>
      <w:r>
        <w:rPr>
          <w:b/>
        </w:rPr>
        <w:t xml:space="preserve"> </w:t>
      </w:r>
    </w:p>
    <w:p w14:paraId="4739956B" w14:textId="167E0A31" w:rsidR="00DD7F57" w:rsidRDefault="00DD7F57">
      <w:pPr>
        <w:spacing w:after="0" w:line="259" w:lineRule="auto"/>
        <w:ind w:left="0" w:right="0" w:firstLine="0"/>
        <w:jc w:val="left"/>
      </w:pPr>
    </w:p>
    <w:p w14:paraId="072614CC" w14:textId="77777777" w:rsidR="00DD7F57" w:rsidRDefault="00827483">
      <w:pPr>
        <w:ind w:left="1450" w:right="0"/>
      </w:pPr>
      <w: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5AF8914D" w14:textId="77777777" w:rsidR="00DD7F57" w:rsidRDefault="00827483">
      <w:pPr>
        <w:spacing w:after="0" w:line="259" w:lineRule="auto"/>
        <w:ind w:left="1440" w:right="0" w:firstLine="0"/>
        <w:jc w:val="left"/>
      </w:pPr>
      <w:r>
        <w:t xml:space="preserve"> </w:t>
      </w:r>
    </w:p>
    <w:p w14:paraId="0CEB23D9" w14:textId="77777777" w:rsidR="00DD7F57" w:rsidRDefault="00827483">
      <w:pPr>
        <w:ind w:left="1440" w:right="0" w:hanging="720"/>
      </w:pPr>
      <w:r>
        <w:t xml:space="preserve">4. </w:t>
      </w:r>
      <w:r>
        <w:rPr>
          <w:u w:val="single" w:color="000000"/>
        </w:rPr>
        <w:t>Payment of Rent</w:t>
      </w:r>
      <w:r>
        <w:t>.  The monthly payment of the Base Rent and Additional Rent for the Premises (collectively, the “</w:t>
      </w:r>
      <w:r>
        <w:rPr>
          <w:b/>
        </w:rPr>
        <w:t>Total Monthly Rental Payment</w:t>
      </w:r>
      <w:r>
        <w:t xml:space="preserve">”) shall be due on the first day of each calendar month.  The Lessor and Lessee hereby acknowledge and agree that the Lessee shall be obligated to make monthly Additional Rent payments beginning with the Commencement Date. </w:t>
      </w:r>
    </w:p>
    <w:p w14:paraId="33CAEC63" w14:textId="77777777" w:rsidR="00DD7F57" w:rsidRDefault="00827483">
      <w:pPr>
        <w:spacing w:after="0" w:line="259" w:lineRule="auto"/>
        <w:ind w:left="720" w:right="0" w:firstLine="0"/>
        <w:jc w:val="left"/>
      </w:pPr>
      <w:r>
        <w:t xml:space="preserve"> </w:t>
      </w:r>
    </w:p>
    <w:p w14:paraId="0ADB606B" w14:textId="77777777" w:rsidR="00DD7F57" w:rsidRDefault="00827483">
      <w:pPr>
        <w:ind w:left="1450" w:right="0"/>
      </w:pPr>
      <w: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1D0EA32B" w14:textId="77777777" w:rsidR="00DD7F57" w:rsidRDefault="00827483">
      <w:pPr>
        <w:spacing w:after="0" w:line="259" w:lineRule="auto"/>
        <w:ind w:left="720" w:right="0" w:firstLine="0"/>
        <w:jc w:val="left"/>
      </w:pPr>
      <w:r>
        <w:t xml:space="preserve"> </w:t>
      </w:r>
    </w:p>
    <w:p w14:paraId="5596683C" w14:textId="77777777" w:rsidR="00DD7F57" w:rsidRDefault="00827483">
      <w:pPr>
        <w:ind w:left="1450" w:right="0"/>
      </w:pPr>
      <w:r>
        <w:t xml:space="preserve">All rental payments due hereunder shall be made to the Lessor by mailing the same to 101 </w:t>
      </w:r>
      <w:proofErr w:type="spellStart"/>
      <w:r>
        <w:t>Arnould</w:t>
      </w:r>
      <w:proofErr w:type="spellEnd"/>
      <w:r>
        <w:t xml:space="preserve">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w:t>
      </w:r>
      <w:r>
        <w:lastRenderedPageBreak/>
        <w:t xml:space="preserve">transfer, automatic wire transfer, ACH payment transfer, or other automated electronic payment method for deposit into and credit to a bank account designated in writing by Lessor. </w:t>
      </w:r>
    </w:p>
    <w:p w14:paraId="0629A7CF" w14:textId="77777777" w:rsidR="00DD7F57" w:rsidRDefault="00827483">
      <w:pPr>
        <w:spacing w:after="0" w:line="259" w:lineRule="auto"/>
        <w:ind w:left="1440" w:right="0" w:firstLine="0"/>
        <w:jc w:val="left"/>
      </w:pPr>
      <w:r>
        <w:t xml:space="preserve"> </w:t>
      </w:r>
    </w:p>
    <w:p w14:paraId="071753CB" w14:textId="77777777" w:rsidR="00DD7F57" w:rsidRDefault="00827483">
      <w:pPr>
        <w:spacing w:after="0" w:line="259" w:lineRule="auto"/>
        <w:ind w:left="-5" w:right="0"/>
        <w:jc w:val="left"/>
      </w:pPr>
      <w:r>
        <w:rPr>
          <w:b/>
        </w:rPr>
        <w:t xml:space="preserve">Section 5.01 - </w:t>
      </w:r>
      <w:r>
        <w:rPr>
          <w:b/>
          <w:u w:val="single" w:color="000000"/>
        </w:rPr>
        <w:t>Real Property Taxes</w:t>
      </w:r>
      <w:r>
        <w:rPr>
          <w:b/>
        </w:rPr>
        <w:t>:</w:t>
      </w:r>
      <w:r>
        <w:t xml:space="preserve"> </w:t>
      </w:r>
    </w:p>
    <w:p w14:paraId="24F650F0" w14:textId="77777777" w:rsidR="00DD7F57" w:rsidRDefault="00827483">
      <w:pPr>
        <w:spacing w:after="0" w:line="259" w:lineRule="auto"/>
        <w:ind w:left="0" w:right="0" w:firstLine="0"/>
        <w:jc w:val="left"/>
      </w:pPr>
      <w:r>
        <w:t xml:space="preserve"> </w:t>
      </w:r>
    </w:p>
    <w:p w14:paraId="188BD7E3" w14:textId="77777777" w:rsidR="00DD7F57" w:rsidRDefault="00827483">
      <w:pPr>
        <w:ind w:left="-5" w:right="0"/>
      </w:pPr>
      <w:r>
        <w:t xml:space="preserve">Lessee shall be responsible for and shall pay before delinquency, its Pro Rata Portion of all real property taxes and assessments levied and assessed against the Premises, and shall make such payment in accordance with paragraph 4.01(B) hereof. </w:t>
      </w:r>
    </w:p>
    <w:p w14:paraId="47E5EAFE" w14:textId="77777777" w:rsidR="00DD7F57" w:rsidRDefault="00827483">
      <w:pPr>
        <w:spacing w:after="0" w:line="259" w:lineRule="auto"/>
        <w:ind w:left="0" w:right="0" w:firstLine="0"/>
        <w:jc w:val="left"/>
      </w:pPr>
      <w:r>
        <w:rPr>
          <w:b/>
        </w:rPr>
        <w:t xml:space="preserve"> </w:t>
      </w:r>
    </w:p>
    <w:p w14:paraId="5A74EFB5" w14:textId="77777777" w:rsidR="00DD7F57" w:rsidRDefault="00827483">
      <w:pPr>
        <w:spacing w:after="0" w:line="259" w:lineRule="auto"/>
        <w:ind w:left="-5" w:right="0"/>
        <w:jc w:val="left"/>
      </w:pPr>
      <w:r>
        <w:rPr>
          <w:b/>
        </w:rPr>
        <w:t xml:space="preserve">Section 6.01 - </w:t>
      </w:r>
      <w:r>
        <w:rPr>
          <w:b/>
          <w:u w:val="single" w:color="000000"/>
        </w:rPr>
        <w:t>Personal Property Taxes</w:t>
      </w:r>
      <w:r>
        <w:rPr>
          <w:b/>
        </w:rPr>
        <w:t>:</w:t>
      </w:r>
      <w:r>
        <w:t xml:space="preserve"> </w:t>
      </w:r>
    </w:p>
    <w:p w14:paraId="531CE000" w14:textId="77777777" w:rsidR="00DD7F57" w:rsidRDefault="00827483">
      <w:pPr>
        <w:spacing w:after="0" w:line="259" w:lineRule="auto"/>
        <w:ind w:left="0" w:right="0" w:firstLine="0"/>
        <w:jc w:val="left"/>
      </w:pPr>
      <w:r>
        <w:t xml:space="preserve"> </w:t>
      </w:r>
    </w:p>
    <w:p w14:paraId="15CA3366" w14:textId="77777777" w:rsidR="00DD7F57" w:rsidRDefault="00827483">
      <w:pPr>
        <w:ind w:left="-5" w:right="0"/>
      </w:pPr>
      <w: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092289E7" w14:textId="77777777" w:rsidR="00DD7F57" w:rsidRDefault="00827483">
      <w:pPr>
        <w:spacing w:after="0" w:line="259" w:lineRule="auto"/>
        <w:ind w:left="0" w:right="0" w:firstLine="0"/>
        <w:jc w:val="left"/>
      </w:pPr>
      <w:r>
        <w:t xml:space="preserve">  </w:t>
      </w:r>
    </w:p>
    <w:p w14:paraId="0D111F17" w14:textId="77777777" w:rsidR="00DD7F57" w:rsidRDefault="00827483">
      <w:pPr>
        <w:spacing w:after="0" w:line="259" w:lineRule="auto"/>
        <w:ind w:left="-5" w:right="0"/>
        <w:jc w:val="left"/>
      </w:pPr>
      <w:r>
        <w:rPr>
          <w:b/>
        </w:rPr>
        <w:t xml:space="preserve">Section 7.01 - </w:t>
      </w:r>
      <w:r>
        <w:rPr>
          <w:b/>
          <w:u w:val="single" w:color="000000"/>
        </w:rPr>
        <w:t>Limitations on Use</w:t>
      </w:r>
      <w:r>
        <w:rPr>
          <w:b/>
        </w:rPr>
        <w:t>:</w:t>
      </w:r>
      <w:r>
        <w:t xml:space="preserve"> </w:t>
      </w:r>
    </w:p>
    <w:p w14:paraId="64E2635C" w14:textId="77777777" w:rsidR="00DD7F57" w:rsidRDefault="00827483">
      <w:pPr>
        <w:spacing w:after="0" w:line="259" w:lineRule="auto"/>
        <w:ind w:left="0" w:right="0" w:firstLine="0"/>
        <w:jc w:val="left"/>
      </w:pPr>
      <w:r>
        <w:t xml:space="preserve"> </w:t>
      </w:r>
    </w:p>
    <w:p w14:paraId="5C0AAE7D" w14:textId="77777777" w:rsidR="00DD7F57" w:rsidRDefault="00827483">
      <w:pPr>
        <w:ind w:left="-5" w:right="0"/>
      </w:pPr>
      <w: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14:paraId="20D4EB19" w14:textId="77777777" w:rsidR="00DD7F57" w:rsidRDefault="00827483">
      <w:pPr>
        <w:spacing w:after="0" w:line="259" w:lineRule="auto"/>
        <w:ind w:left="0" w:right="0" w:firstLine="0"/>
        <w:jc w:val="left"/>
      </w:pPr>
      <w:r>
        <w:t xml:space="preserve"> </w:t>
      </w:r>
    </w:p>
    <w:p w14:paraId="234BD0F6" w14:textId="77777777" w:rsidR="00DD7F57" w:rsidRDefault="00827483">
      <w:pPr>
        <w:numPr>
          <w:ilvl w:val="0"/>
          <w:numId w:val="4"/>
        </w:numPr>
        <w:ind w:right="0" w:hanging="720"/>
      </w:pPr>
      <w:r>
        <w:t xml:space="preserve">Lessee shall not permit any activity on the premises which may in law constitute a nuisance, public or private, or which may constitute a violation of any environmental laws, or any other laws, ordinances or regulations. </w:t>
      </w:r>
    </w:p>
    <w:p w14:paraId="2E9C2DA8" w14:textId="77777777" w:rsidR="00DD7F57" w:rsidRDefault="00827483">
      <w:pPr>
        <w:spacing w:after="0" w:line="259" w:lineRule="auto"/>
        <w:ind w:left="0" w:right="0" w:firstLine="0"/>
        <w:jc w:val="left"/>
      </w:pPr>
      <w:r>
        <w:t xml:space="preserve"> </w:t>
      </w:r>
    </w:p>
    <w:p w14:paraId="38905A07" w14:textId="77777777" w:rsidR="00DD7F57" w:rsidRDefault="00827483">
      <w:pPr>
        <w:numPr>
          <w:ilvl w:val="0"/>
          <w:numId w:val="4"/>
        </w:numPr>
        <w:ind w:right="0" w:hanging="720"/>
      </w:pPr>
      <w:r>
        <w:t xml:space="preserve">Lessee shall not operate all or any portion of the premises as a “place of public accommodation,” as such term is defined under the Americans With Disabilities Act, 42 U.S.C. 12101 </w:t>
      </w:r>
      <w:r>
        <w:rPr>
          <w:u w:val="single" w:color="000000"/>
        </w:rPr>
        <w:t>et, seq.</w:t>
      </w:r>
      <w:r>
        <w:t xml:space="preserve"> (the ADA) and the regulations pursuant to such act. </w:t>
      </w:r>
    </w:p>
    <w:p w14:paraId="14DA89C6" w14:textId="77777777" w:rsidR="00DD7F57" w:rsidRDefault="00827483">
      <w:pPr>
        <w:spacing w:after="0" w:line="259" w:lineRule="auto"/>
        <w:ind w:left="0" w:right="0" w:firstLine="0"/>
        <w:jc w:val="left"/>
      </w:pPr>
      <w:r>
        <w:t xml:space="preserve"> </w:t>
      </w:r>
    </w:p>
    <w:p w14:paraId="1EE4327F" w14:textId="77777777" w:rsidR="00DD7F57" w:rsidRDefault="00827483">
      <w:pPr>
        <w:spacing w:after="0" w:line="259" w:lineRule="auto"/>
        <w:ind w:left="-5" w:right="0"/>
        <w:jc w:val="left"/>
      </w:pPr>
      <w:r>
        <w:rPr>
          <w:b/>
        </w:rPr>
        <w:t xml:space="preserve">Section 8.01 - </w:t>
      </w:r>
      <w:r>
        <w:rPr>
          <w:b/>
          <w:u w:val="single" w:color="000000"/>
        </w:rPr>
        <w:t>Assignment and Subletting</w:t>
      </w:r>
      <w:r>
        <w:rPr>
          <w:b/>
        </w:rPr>
        <w:t>:</w:t>
      </w:r>
      <w:r>
        <w:t xml:space="preserve"> </w:t>
      </w:r>
    </w:p>
    <w:p w14:paraId="3371E324" w14:textId="77777777" w:rsidR="00DD7F57" w:rsidRDefault="00827483">
      <w:pPr>
        <w:spacing w:after="0" w:line="259" w:lineRule="auto"/>
        <w:ind w:left="0" w:right="0" w:firstLine="0"/>
        <w:jc w:val="left"/>
      </w:pPr>
      <w:r>
        <w:t xml:space="preserve"> </w:t>
      </w:r>
    </w:p>
    <w:p w14:paraId="3323ADFA" w14:textId="77777777" w:rsidR="00DD7F57" w:rsidRDefault="00827483">
      <w:pPr>
        <w:ind w:left="-5" w:right="0"/>
      </w:pPr>
      <w:r>
        <w:t>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w:t>
      </w:r>
      <w:proofErr w:type="spellStart"/>
      <w:r>
        <w:t>i</w:t>
      </w:r>
      <w:proofErr w:type="spellEnd"/>
      <w:r>
        <w:t xml:space="preserve">) relieving Lessee from the </w:t>
      </w:r>
      <w:r>
        <w:lastRenderedPageBreak/>
        <w:t xml:space="preserve">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7AD617C0" w14:textId="77777777" w:rsidR="00DD7F57" w:rsidRDefault="00827483">
      <w:pPr>
        <w:spacing w:after="0" w:line="259" w:lineRule="auto"/>
        <w:ind w:left="0" w:right="0" w:firstLine="0"/>
        <w:jc w:val="left"/>
      </w:pPr>
      <w:r>
        <w:t xml:space="preserve"> </w:t>
      </w:r>
    </w:p>
    <w:p w14:paraId="025A08FB" w14:textId="77777777" w:rsidR="00DD7F57" w:rsidRDefault="00827483">
      <w:pPr>
        <w:spacing w:after="0" w:line="259" w:lineRule="auto"/>
        <w:ind w:left="-5" w:right="0"/>
        <w:jc w:val="left"/>
      </w:pPr>
      <w:r>
        <w:rPr>
          <w:b/>
        </w:rPr>
        <w:t xml:space="preserve">Section 9.01 - </w:t>
      </w:r>
      <w:r>
        <w:rPr>
          <w:b/>
          <w:u w:val="single" w:color="000000"/>
        </w:rPr>
        <w:t>Maintenance, Repairs</w:t>
      </w:r>
      <w:r>
        <w:rPr>
          <w:b/>
        </w:rPr>
        <w:t>:</w:t>
      </w:r>
      <w:r>
        <w:t xml:space="preserve"> </w:t>
      </w:r>
    </w:p>
    <w:p w14:paraId="53172BC5" w14:textId="77777777" w:rsidR="00DD7F57" w:rsidRDefault="00827483">
      <w:pPr>
        <w:spacing w:after="0" w:line="259" w:lineRule="auto"/>
        <w:ind w:left="0" w:right="0" w:firstLine="0"/>
        <w:jc w:val="left"/>
      </w:pPr>
      <w:r>
        <w:t xml:space="preserve"> </w:t>
      </w:r>
    </w:p>
    <w:p w14:paraId="3AF71350" w14:textId="77777777" w:rsidR="00DD7F57" w:rsidRDefault="00827483">
      <w:pPr>
        <w:ind w:left="-5" w:right="0"/>
      </w:pPr>
      <w:r>
        <w:t>Lessee acknowledges that the Premises is in good order and repair.  Lessee shall, at its own expense and at all times,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(including the electrical and plumbing systems situated in or below the Premises’ concrete slab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Pr>
          <w:b/>
        </w:rPr>
        <w:t>HVAC</w:t>
      </w:r>
      <w:r>
        <w:t xml:space="preserve">”) system servicing the </w:t>
      </w:r>
    </w:p>
    <w:p w14:paraId="33ACC060" w14:textId="3E371DEC" w:rsidR="00DD7F57" w:rsidRDefault="00827483">
      <w:pPr>
        <w:ind w:left="-5" w:right="0"/>
      </w:pPr>
      <w:r>
        <w:t>Premises provided that (</w:t>
      </w:r>
      <w:proofErr w:type="spellStart"/>
      <w:r>
        <w:t>i</w:t>
      </w:r>
      <w:proofErr w:type="spellEnd"/>
      <w:r>
        <w:t>) the Lessee shall pay the first $</w:t>
      </w:r>
      <w:r w:rsidR="00AA0346">
        <w:t>700</w:t>
      </w:r>
      <w:r>
        <w:t>.00 for each repair visit and the first $1,</w:t>
      </w:r>
      <w:r w:rsidR="00AA0346">
        <w:t>500</w:t>
      </w:r>
      <w:r>
        <w:t xml:space="preserve">.00 toward the replacement cost of the HVAC system or any component thereof, </w:t>
      </w:r>
      <w:r>
        <w:rPr>
          <w:u w:val="single" w:color="000000"/>
        </w:rPr>
        <w:t>and</w:t>
      </w:r>
      <w: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Pr>
          <w:b/>
        </w:rPr>
        <w:t>Preceding Repair Visit</w:t>
      </w:r>
      <w:r>
        <w:t>”) (not including a routine maintenance visit pursuant to a monthly maintenance contract), then the amount paid by the Lessee toward the cost of the Preceding Repair Visit shall be credited toward the Lessee’s obligation to pay the first $1,</w:t>
      </w:r>
      <w:r w:rsidR="00AA0346">
        <w:t>500.00</w:t>
      </w:r>
      <w:r>
        <w:t xml:space="preserve"> toward the replacement cost of the HVAC system.   </w:t>
      </w:r>
    </w:p>
    <w:p w14:paraId="055CF453" w14:textId="77777777" w:rsidR="00DD7F57" w:rsidRDefault="00827483">
      <w:pPr>
        <w:spacing w:after="0" w:line="259" w:lineRule="auto"/>
        <w:ind w:left="0" w:right="0" w:firstLine="0"/>
        <w:jc w:val="left"/>
      </w:pPr>
      <w:r>
        <w:t xml:space="preserve"> </w:t>
      </w:r>
    </w:p>
    <w:p w14:paraId="5A15D8A3" w14:textId="77777777" w:rsidR="00DD7F57" w:rsidRDefault="00827483">
      <w:pPr>
        <w:ind w:left="-5" w:right="0"/>
      </w:pPr>
      <w:r>
        <w:t xml:space="preserve">Lessee further agrees to maintain the Premises in clean and healthful condition and to comply with all laws, ordinances, orders, rules and regulations (state, federal, municipal and any other agencies </w:t>
      </w:r>
      <w:r>
        <w:lastRenderedPageBreak/>
        <w:t xml:space="preserve">or bodies having any jurisdiction thereof) with respect to the use, condition or occupancy of the Premises. </w:t>
      </w:r>
    </w:p>
    <w:p w14:paraId="1EEE07C6" w14:textId="3278A38D" w:rsidR="00DD7F57" w:rsidRDefault="00827483">
      <w:pPr>
        <w:spacing w:after="0" w:line="259" w:lineRule="auto"/>
        <w:ind w:left="0" w:right="0" w:firstLine="0"/>
        <w:jc w:val="left"/>
      </w:pPr>
      <w:r>
        <w:t xml:space="preserve"> </w:t>
      </w:r>
    </w:p>
    <w:p w14:paraId="2CAD08E7" w14:textId="77777777" w:rsidR="00DD7F57" w:rsidRDefault="00827483">
      <w:pPr>
        <w:ind w:left="-5" w:right="0"/>
      </w:pPr>
      <w:r>
        <w:t xml:space="preserve">In discharging the responsibilities hereunder, Lessee shall utilize the services of bonded, licensed contractors to perform all maintenance or repair work to the Premises. </w:t>
      </w:r>
    </w:p>
    <w:p w14:paraId="053B54D2" w14:textId="77777777" w:rsidR="00DD7F57" w:rsidRDefault="00827483">
      <w:pPr>
        <w:spacing w:after="0" w:line="259" w:lineRule="auto"/>
        <w:ind w:left="0" w:right="0" w:firstLine="0"/>
        <w:jc w:val="left"/>
      </w:pPr>
      <w:r>
        <w:t xml:space="preserve"> </w:t>
      </w:r>
    </w:p>
    <w:p w14:paraId="5031BA08" w14:textId="7653523E" w:rsidR="00DD7F57" w:rsidRDefault="00827483">
      <w:pPr>
        <w:ind w:left="-5" w:right="0"/>
      </w:pPr>
      <w:r>
        <w:t>Lessee agrees to hire Butcher Air Conditioning to perform all maintenance, repairs and replacements of the heating and air conditioning systems and components servicing the Premises</w:t>
      </w:r>
      <w:r w:rsidR="00505D95">
        <w:t>.</w:t>
      </w:r>
    </w:p>
    <w:p w14:paraId="1EBA9229" w14:textId="77777777" w:rsidR="00DD7F57" w:rsidRDefault="00827483">
      <w:pPr>
        <w:spacing w:after="0" w:line="259" w:lineRule="auto"/>
        <w:ind w:left="0" w:right="0" w:firstLine="0"/>
        <w:jc w:val="left"/>
      </w:pPr>
      <w:r>
        <w:t xml:space="preserve"> </w:t>
      </w:r>
    </w:p>
    <w:p w14:paraId="7685ECC8" w14:textId="77777777" w:rsidR="00DD7F57" w:rsidRDefault="00827483">
      <w:pPr>
        <w:spacing w:after="0" w:line="259" w:lineRule="auto"/>
        <w:ind w:left="-5" w:right="0"/>
        <w:jc w:val="left"/>
      </w:pPr>
      <w:r>
        <w:rPr>
          <w:b/>
        </w:rPr>
        <w:t xml:space="preserve">Section 10.01 - </w:t>
      </w:r>
      <w:r>
        <w:rPr>
          <w:b/>
          <w:u w:val="single" w:color="000000"/>
        </w:rPr>
        <w:t>Alterations</w:t>
      </w:r>
      <w:r>
        <w:rPr>
          <w:b/>
        </w:rPr>
        <w:t>:</w:t>
      </w:r>
      <w:r>
        <w:t xml:space="preserve"> </w:t>
      </w:r>
    </w:p>
    <w:p w14:paraId="0AD9B636" w14:textId="77777777" w:rsidR="00DD7F57" w:rsidRDefault="00827483">
      <w:pPr>
        <w:spacing w:after="0" w:line="259" w:lineRule="auto"/>
        <w:ind w:left="0" w:right="0" w:firstLine="0"/>
        <w:jc w:val="left"/>
      </w:pPr>
      <w:r>
        <w:t xml:space="preserve"> </w:t>
      </w:r>
    </w:p>
    <w:p w14:paraId="5D2FEB57" w14:textId="77777777" w:rsidR="00DD7F57" w:rsidRDefault="00827483">
      <w:pPr>
        <w:ind w:left="-5" w:right="0"/>
      </w:pPr>
      <w:r>
        <w:t xml:space="preserve">Lessee shall not make any additions, improvements or alterations, structural or otherwise, to the 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12644B84" w14:textId="77777777" w:rsidR="00DD7F57" w:rsidRDefault="00827483">
      <w:pPr>
        <w:spacing w:after="0" w:line="259" w:lineRule="auto"/>
        <w:ind w:left="0" w:right="0" w:firstLine="0"/>
        <w:jc w:val="left"/>
      </w:pPr>
      <w:r>
        <w:t xml:space="preserve"> </w:t>
      </w:r>
    </w:p>
    <w:p w14:paraId="2CB1B170" w14:textId="77777777" w:rsidR="00DD7F57" w:rsidRDefault="00827483">
      <w:pPr>
        <w:numPr>
          <w:ilvl w:val="0"/>
          <w:numId w:val="5"/>
        </w:numPr>
        <w:ind w:right="0" w:hanging="720"/>
      </w:pPr>
      <w:r>
        <w:t xml:space="preserve">The improvements or alterations shall not be commenced until seven (7) days after Lessor has received written notice from Lessee stating the date the alternations are to commence and Lessor has consented to same. </w:t>
      </w:r>
    </w:p>
    <w:p w14:paraId="37F0EF27" w14:textId="77777777" w:rsidR="00DD7F57" w:rsidRDefault="00827483">
      <w:pPr>
        <w:spacing w:after="0" w:line="259" w:lineRule="auto"/>
        <w:ind w:left="0" w:right="0" w:firstLine="0"/>
        <w:jc w:val="left"/>
      </w:pPr>
      <w:r>
        <w:t xml:space="preserve"> </w:t>
      </w:r>
    </w:p>
    <w:p w14:paraId="3113805D" w14:textId="77777777" w:rsidR="00DD7F57" w:rsidRDefault="00827483">
      <w:pPr>
        <w:numPr>
          <w:ilvl w:val="0"/>
          <w:numId w:val="5"/>
        </w:numPr>
        <w:ind w:right="0" w:hanging="720"/>
      </w:pPr>
      <w:r>
        <w:t xml:space="preserve">The improvements or alterations shall be in conformance with all applicable local, state or federal laws and regulations. </w:t>
      </w:r>
    </w:p>
    <w:p w14:paraId="5430376A" w14:textId="77777777" w:rsidR="00DD7F57" w:rsidRDefault="00827483">
      <w:pPr>
        <w:spacing w:after="0" w:line="259" w:lineRule="auto"/>
        <w:ind w:left="0" w:right="0" w:firstLine="0"/>
        <w:jc w:val="left"/>
      </w:pPr>
      <w:r>
        <w:t xml:space="preserve"> </w:t>
      </w:r>
    </w:p>
    <w:p w14:paraId="58CAD039" w14:textId="77777777" w:rsidR="00DD7F57" w:rsidRDefault="00827483">
      <w:pPr>
        <w:ind w:left="-5" w:right="0"/>
      </w:pPr>
      <w: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77A2F811" w14:textId="77777777" w:rsidR="00DD7F57" w:rsidRDefault="00827483">
      <w:pPr>
        <w:spacing w:after="0" w:line="259" w:lineRule="auto"/>
        <w:ind w:left="0" w:right="0" w:firstLine="0"/>
        <w:jc w:val="left"/>
      </w:pPr>
      <w:r>
        <w:t xml:space="preserve"> </w:t>
      </w:r>
    </w:p>
    <w:p w14:paraId="42138A74" w14:textId="77777777" w:rsidR="00DD7F57" w:rsidRDefault="00827483">
      <w:pPr>
        <w:ind w:left="-5" w:right="0"/>
      </w:pPr>
      <w:r>
        <w:t xml:space="preserve">The Lessee shall not cause or permit any mechanic’s liens to be filed against the Premises, and Lessee shall indemnify, hold harmless, and defend the Lessor from and against any and all such liens.  </w:t>
      </w:r>
    </w:p>
    <w:p w14:paraId="02B35BBC" w14:textId="77777777" w:rsidR="00DD7F57" w:rsidRDefault="00827483">
      <w:pPr>
        <w:spacing w:after="0" w:line="259" w:lineRule="auto"/>
        <w:ind w:left="0" w:right="0" w:firstLine="0"/>
        <w:jc w:val="left"/>
      </w:pPr>
      <w:r>
        <w:t xml:space="preserve"> </w:t>
      </w:r>
    </w:p>
    <w:p w14:paraId="35D2FBBC" w14:textId="77777777" w:rsidR="00DD7F57" w:rsidRDefault="00827483">
      <w:pPr>
        <w:ind w:left="-5" w:right="0"/>
      </w:pPr>
      <w: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w:t>
      </w:r>
      <w:r>
        <w:lastRenderedPageBreak/>
        <w:t xml:space="preserve">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7A103D3A" w14:textId="77777777" w:rsidR="00DD7F57" w:rsidRDefault="00827483">
      <w:pPr>
        <w:spacing w:after="0" w:line="259" w:lineRule="auto"/>
        <w:ind w:left="0" w:right="0" w:firstLine="0"/>
        <w:jc w:val="left"/>
      </w:pPr>
      <w:r>
        <w:t xml:space="preserve"> </w:t>
      </w:r>
    </w:p>
    <w:p w14:paraId="5C09DA6C" w14:textId="77777777" w:rsidR="00DD7F57" w:rsidRDefault="00827483">
      <w:pPr>
        <w:spacing w:after="0" w:line="259" w:lineRule="auto"/>
        <w:ind w:left="-5" w:right="0"/>
        <w:jc w:val="left"/>
      </w:pPr>
      <w:r>
        <w:rPr>
          <w:b/>
        </w:rPr>
        <w:t xml:space="preserve">Section 11.01 - </w:t>
      </w:r>
      <w:r>
        <w:rPr>
          <w:b/>
          <w:u w:val="single" w:color="000000"/>
        </w:rPr>
        <w:t>Utilities and Janitorial Services</w:t>
      </w:r>
      <w:r>
        <w:rPr>
          <w:b/>
        </w:rPr>
        <w:t>:</w:t>
      </w:r>
      <w:r>
        <w:t xml:space="preserve"> </w:t>
      </w:r>
    </w:p>
    <w:p w14:paraId="010D40EC" w14:textId="77777777" w:rsidR="00DD7F57" w:rsidRDefault="00827483">
      <w:pPr>
        <w:spacing w:after="0" w:line="259" w:lineRule="auto"/>
        <w:ind w:left="0" w:right="0" w:firstLine="0"/>
        <w:jc w:val="left"/>
      </w:pPr>
      <w:r>
        <w:t xml:space="preserve"> </w:t>
      </w:r>
    </w:p>
    <w:p w14:paraId="74804F7C" w14:textId="77777777" w:rsidR="00DD7F57" w:rsidRDefault="00827483">
      <w:pPr>
        <w:ind w:left="-5" w:right="0"/>
      </w:pPr>
      <w: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9763943" w14:textId="77777777" w:rsidR="00DD7F57" w:rsidRDefault="00827483">
      <w:pPr>
        <w:spacing w:after="0" w:line="259" w:lineRule="auto"/>
        <w:ind w:left="0" w:right="0" w:firstLine="0"/>
        <w:jc w:val="left"/>
      </w:pPr>
      <w:r>
        <w:t xml:space="preserve"> </w:t>
      </w:r>
    </w:p>
    <w:p w14:paraId="477FB667" w14:textId="77777777" w:rsidR="00DD7F57" w:rsidRDefault="00827483">
      <w:pPr>
        <w:ind w:left="-5" w:right="0"/>
      </w:pPr>
      <w: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t>i</w:t>
      </w:r>
      <w:proofErr w:type="spellEnd"/>
      <w: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09855906" w14:textId="77777777" w:rsidR="00DD7F57" w:rsidRDefault="00827483">
      <w:pPr>
        <w:spacing w:after="0" w:line="259" w:lineRule="auto"/>
        <w:ind w:left="0" w:right="0" w:firstLine="0"/>
        <w:jc w:val="left"/>
      </w:pPr>
      <w:r>
        <w:t xml:space="preserve"> </w:t>
      </w:r>
    </w:p>
    <w:p w14:paraId="5BB4F938" w14:textId="77777777" w:rsidR="00DD7F57" w:rsidRDefault="00827483">
      <w:pPr>
        <w:ind w:left="-5" w:right="0"/>
      </w:pPr>
      <w: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48C9C278" w14:textId="77777777" w:rsidR="00DD7F57" w:rsidRDefault="00827483">
      <w:pPr>
        <w:spacing w:after="0" w:line="259" w:lineRule="auto"/>
        <w:ind w:left="0" w:right="0" w:firstLine="0"/>
        <w:jc w:val="left"/>
      </w:pPr>
      <w:r>
        <w:rPr>
          <w:b/>
        </w:rPr>
        <w:t xml:space="preserve"> </w:t>
      </w:r>
    </w:p>
    <w:p w14:paraId="7F36495C" w14:textId="77777777" w:rsidR="00DD7F57" w:rsidRDefault="00827483">
      <w:pPr>
        <w:spacing w:after="0" w:line="259" w:lineRule="auto"/>
        <w:ind w:left="-5" w:right="0"/>
        <w:jc w:val="left"/>
      </w:pPr>
      <w:r>
        <w:rPr>
          <w:b/>
        </w:rPr>
        <w:t xml:space="preserve">Section 12.01 - </w:t>
      </w:r>
      <w:r>
        <w:rPr>
          <w:b/>
          <w:u w:val="single" w:color="000000"/>
        </w:rPr>
        <w:t>Signs</w:t>
      </w:r>
      <w:r>
        <w:rPr>
          <w:b/>
        </w:rPr>
        <w:t>:</w:t>
      </w:r>
      <w:r>
        <w:t xml:space="preserve"> </w:t>
      </w:r>
    </w:p>
    <w:p w14:paraId="60A95178" w14:textId="77777777" w:rsidR="00DD7F57" w:rsidRDefault="00827483">
      <w:pPr>
        <w:spacing w:after="0" w:line="259" w:lineRule="auto"/>
        <w:ind w:left="0" w:right="0" w:firstLine="0"/>
        <w:jc w:val="left"/>
      </w:pPr>
      <w:r>
        <w:t xml:space="preserve"> </w:t>
      </w:r>
    </w:p>
    <w:p w14:paraId="5AA75CF5" w14:textId="77777777" w:rsidR="00DD7F57" w:rsidRDefault="00827483">
      <w:pPr>
        <w:ind w:left="-5" w:right="0"/>
      </w:pPr>
      <w: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w:t>
      </w:r>
      <w:r>
        <w:lastRenderedPageBreak/>
        <w:t xml:space="preserve">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Pr>
          <w:i/>
        </w:rPr>
        <w:t>Schedule C</w:t>
      </w:r>
      <w:r>
        <w:t xml:space="preserve"> and the design criteria attached hereto as </w:t>
      </w:r>
      <w:r>
        <w:rPr>
          <w:i/>
        </w:rPr>
        <w:t>Schedule D</w:t>
      </w:r>
      <w: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61A60037" w14:textId="77777777" w:rsidR="00DD7F57" w:rsidRDefault="00827483">
      <w:pPr>
        <w:spacing w:after="0" w:line="259" w:lineRule="auto"/>
        <w:ind w:left="0" w:right="0" w:firstLine="0"/>
        <w:jc w:val="left"/>
      </w:pPr>
      <w:r>
        <w:t xml:space="preserve"> </w:t>
      </w:r>
    </w:p>
    <w:p w14:paraId="38631652" w14:textId="77777777" w:rsidR="00DD7F57" w:rsidRDefault="00827483">
      <w:pPr>
        <w:ind w:left="-5" w:right="0"/>
      </w:pPr>
      <w:r>
        <w:t xml:space="preserve">In addition, Lessee must obtain prior written approval from Lessor of all Lessee exterior signage.   </w:t>
      </w:r>
    </w:p>
    <w:p w14:paraId="4C5C278C" w14:textId="77777777" w:rsidR="00DD7F57" w:rsidRDefault="00827483">
      <w:pPr>
        <w:spacing w:after="0" w:line="259" w:lineRule="auto"/>
        <w:ind w:left="0" w:right="0" w:firstLine="0"/>
        <w:jc w:val="left"/>
      </w:pPr>
      <w:r>
        <w:t xml:space="preserve"> </w:t>
      </w:r>
    </w:p>
    <w:p w14:paraId="066604F2" w14:textId="77777777" w:rsidR="00DD7F57" w:rsidRDefault="00827483">
      <w:pPr>
        <w:ind w:left="-5" w:right="0"/>
      </w:pPr>
      <w:r>
        <w:t xml:space="preserve">Should Lessee choose to place a sign under the Premises walkway, it must be erected by Hubbard Sign Company and paid for by the Lessee.  </w:t>
      </w:r>
    </w:p>
    <w:p w14:paraId="12D87EA6" w14:textId="77777777" w:rsidR="00DD7F57" w:rsidRDefault="00827483">
      <w:pPr>
        <w:spacing w:after="0" w:line="259" w:lineRule="auto"/>
        <w:ind w:left="0" w:right="0" w:firstLine="0"/>
        <w:jc w:val="left"/>
      </w:pPr>
      <w:r>
        <w:t xml:space="preserve"> </w:t>
      </w:r>
    </w:p>
    <w:p w14:paraId="167F6BC4" w14:textId="77777777" w:rsidR="00DD7F57" w:rsidRDefault="00827483">
      <w:pPr>
        <w:spacing w:after="0" w:line="259" w:lineRule="auto"/>
        <w:ind w:left="-5" w:right="0"/>
        <w:jc w:val="left"/>
      </w:pPr>
      <w:r>
        <w:rPr>
          <w:b/>
        </w:rPr>
        <w:t xml:space="preserve">Section 13.01 - </w:t>
      </w:r>
      <w:r>
        <w:rPr>
          <w:b/>
          <w:u w:val="single" w:color="000000"/>
        </w:rPr>
        <w:t>Access</w:t>
      </w:r>
      <w:r>
        <w:rPr>
          <w:b/>
        </w:rPr>
        <w:t xml:space="preserve">: </w:t>
      </w:r>
    </w:p>
    <w:p w14:paraId="3156004B" w14:textId="77777777" w:rsidR="00DD7F57" w:rsidRDefault="00827483">
      <w:pPr>
        <w:spacing w:after="0" w:line="259" w:lineRule="auto"/>
        <w:ind w:left="0" w:right="0" w:firstLine="0"/>
        <w:jc w:val="left"/>
      </w:pPr>
      <w:r>
        <w:rPr>
          <w:b/>
        </w:rPr>
        <w:t xml:space="preserve"> </w:t>
      </w:r>
    </w:p>
    <w:p w14:paraId="4B55F8AA" w14:textId="77777777" w:rsidR="00DD7F57" w:rsidRDefault="00827483">
      <w:pPr>
        <w:ind w:left="-5" w:right="0"/>
      </w:pPr>
      <w:r>
        <w:t xml:space="preserve">Lessor and its authorized representatives shall have the right after twelve (12) </w:t>
      </w:r>
      <w:proofErr w:type="spellStart"/>
      <w:r>
        <w:t>hours notice</w:t>
      </w:r>
      <w:proofErr w:type="spellEnd"/>
      <w:r>
        <w:t xml:space="preserve"> to Lessee, to enter the during Lessee’s business hours and at all other reasonable times with such prior notice for the purpose of: </w:t>
      </w:r>
    </w:p>
    <w:p w14:paraId="3C316D2C" w14:textId="77777777" w:rsidR="00DD7F57" w:rsidRDefault="00827483">
      <w:pPr>
        <w:spacing w:after="0" w:line="259" w:lineRule="auto"/>
        <w:ind w:left="0" w:right="0" w:firstLine="0"/>
        <w:jc w:val="left"/>
      </w:pPr>
      <w:r>
        <w:t xml:space="preserve"> </w:t>
      </w:r>
    </w:p>
    <w:p w14:paraId="4F35FB8A" w14:textId="77777777" w:rsidR="00DD7F57" w:rsidRDefault="00827483">
      <w:pPr>
        <w:numPr>
          <w:ilvl w:val="0"/>
          <w:numId w:val="6"/>
        </w:numPr>
        <w:ind w:right="0" w:hanging="720"/>
      </w:pPr>
      <w:r>
        <w:t xml:space="preserve">Determining whether the Premises is in good condition and whether Lessee is complying with its obligations under this Agreement; </w:t>
      </w:r>
    </w:p>
    <w:p w14:paraId="64FFACB4" w14:textId="77777777" w:rsidR="00DD7F57" w:rsidRDefault="00827483">
      <w:pPr>
        <w:spacing w:after="0" w:line="259" w:lineRule="auto"/>
        <w:ind w:left="0" w:right="0" w:firstLine="0"/>
        <w:jc w:val="left"/>
      </w:pPr>
      <w:r>
        <w:t xml:space="preserve"> </w:t>
      </w:r>
    </w:p>
    <w:p w14:paraId="3F9171D9" w14:textId="77777777" w:rsidR="00DD7F57" w:rsidRDefault="00827483">
      <w:pPr>
        <w:numPr>
          <w:ilvl w:val="0"/>
          <w:numId w:val="6"/>
        </w:numPr>
        <w:ind w:right="0" w:hanging="720"/>
      </w:pPr>
      <w:r>
        <w:t xml:space="preserve">Doing any necessary maintenance and to make any restoration or repair to the Premises or the building and other improvements in which the Premises is located that Lessor has the right or obligation to perform. </w:t>
      </w:r>
    </w:p>
    <w:p w14:paraId="49C9605B" w14:textId="77777777" w:rsidR="00DD7F57" w:rsidRDefault="00827483">
      <w:pPr>
        <w:spacing w:after="0" w:line="259" w:lineRule="auto"/>
        <w:ind w:left="0" w:right="0" w:firstLine="0"/>
        <w:jc w:val="left"/>
      </w:pPr>
      <w:r>
        <w:t xml:space="preserve"> </w:t>
      </w:r>
    </w:p>
    <w:p w14:paraId="4D826AAF" w14:textId="77777777" w:rsidR="00DD7F57" w:rsidRDefault="00827483">
      <w:pPr>
        <w:numPr>
          <w:ilvl w:val="0"/>
          <w:numId w:val="6"/>
        </w:numPr>
        <w:ind w:right="0" w:hanging="720"/>
      </w:pPr>
      <w:r>
        <w:t xml:space="preserve">Posting “for rent” or “for lease” signs during the last three (3) months of the term of this Agreement or any renewal thereof. </w:t>
      </w:r>
    </w:p>
    <w:p w14:paraId="1F439D6F" w14:textId="77777777" w:rsidR="00DD7F57" w:rsidRDefault="00827483">
      <w:pPr>
        <w:spacing w:after="0" w:line="259" w:lineRule="auto"/>
        <w:ind w:left="0" w:right="0" w:firstLine="0"/>
        <w:jc w:val="left"/>
      </w:pPr>
      <w:r>
        <w:t xml:space="preserve"> </w:t>
      </w:r>
    </w:p>
    <w:p w14:paraId="7FFB6757" w14:textId="77777777" w:rsidR="00DD7F57" w:rsidRDefault="00827483">
      <w:pPr>
        <w:spacing w:after="0" w:line="259" w:lineRule="auto"/>
        <w:ind w:left="-5" w:right="0"/>
        <w:jc w:val="left"/>
      </w:pPr>
      <w:r>
        <w:rPr>
          <w:b/>
        </w:rPr>
        <w:t>Section 14.01 –</w:t>
      </w:r>
      <w:r>
        <w:rPr>
          <w:b/>
          <w:u w:val="single" w:color="000000"/>
        </w:rPr>
        <w:t>Indemnity</w:t>
      </w:r>
      <w:r>
        <w:rPr>
          <w:b/>
        </w:rPr>
        <w:t>:</w:t>
      </w:r>
      <w:r>
        <w:t xml:space="preserve"> </w:t>
      </w:r>
    </w:p>
    <w:p w14:paraId="6AB86166" w14:textId="77777777" w:rsidR="00DD7F57" w:rsidRDefault="00827483">
      <w:pPr>
        <w:spacing w:after="0" w:line="259" w:lineRule="auto"/>
        <w:ind w:left="0" w:right="0" w:firstLine="0"/>
        <w:jc w:val="left"/>
      </w:pPr>
      <w:r>
        <w:t xml:space="preserve"> </w:t>
      </w:r>
    </w:p>
    <w:p w14:paraId="3E7D7C5E" w14:textId="77777777" w:rsidR="00DD7F57" w:rsidRDefault="00827483">
      <w:pPr>
        <w:ind w:left="-5" w:right="0"/>
      </w:pPr>
      <w: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w:t>
      </w:r>
      <w:r>
        <w:lastRenderedPageBreak/>
        <w:t xml:space="preserve">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6F18F4B8" w14:textId="77777777" w:rsidR="00DD7F57" w:rsidRDefault="00827483">
      <w:pPr>
        <w:spacing w:after="0" w:line="259" w:lineRule="auto"/>
        <w:ind w:left="0" w:right="0" w:firstLine="0"/>
        <w:jc w:val="left"/>
      </w:pPr>
      <w:r>
        <w:t xml:space="preserve"> </w:t>
      </w:r>
    </w:p>
    <w:p w14:paraId="2B711721" w14:textId="77777777" w:rsidR="00DD7F57" w:rsidRDefault="00827483">
      <w:pPr>
        <w:spacing w:after="0" w:line="259" w:lineRule="auto"/>
        <w:ind w:left="-5" w:right="0"/>
        <w:jc w:val="left"/>
      </w:pPr>
      <w:r>
        <w:rPr>
          <w:b/>
        </w:rPr>
        <w:t xml:space="preserve">Section 14.02 - </w:t>
      </w:r>
      <w:r>
        <w:rPr>
          <w:b/>
          <w:u w:val="single" w:color="000000"/>
        </w:rPr>
        <w:t>Hazardous Substances</w:t>
      </w:r>
      <w:r>
        <w:rPr>
          <w:b/>
        </w:rPr>
        <w:t>:</w:t>
      </w:r>
      <w:r>
        <w:t xml:space="preserve"> </w:t>
      </w:r>
    </w:p>
    <w:p w14:paraId="2C911033" w14:textId="77777777" w:rsidR="00DD7F57" w:rsidRDefault="00827483">
      <w:pPr>
        <w:spacing w:after="0" w:line="259" w:lineRule="auto"/>
        <w:ind w:left="0" w:right="0" w:firstLine="0"/>
        <w:jc w:val="left"/>
      </w:pPr>
      <w:r>
        <w:t xml:space="preserve"> </w:t>
      </w:r>
    </w:p>
    <w:p w14:paraId="54274BBE" w14:textId="77777777" w:rsidR="00DD7F57" w:rsidRDefault="00827483">
      <w:pPr>
        <w:ind w:left="-5" w:right="0"/>
      </w:pPr>
      <w: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0291A25A" w14:textId="77777777" w:rsidR="00DD7F57" w:rsidRDefault="00827483">
      <w:pPr>
        <w:spacing w:after="0" w:line="259" w:lineRule="auto"/>
        <w:ind w:left="0" w:right="0" w:firstLine="0"/>
        <w:jc w:val="left"/>
      </w:pPr>
      <w:r>
        <w:t xml:space="preserve"> </w:t>
      </w:r>
    </w:p>
    <w:p w14:paraId="280E0082" w14:textId="77777777" w:rsidR="00DD7F57" w:rsidRDefault="00827483">
      <w:pPr>
        <w:ind w:left="-5" w:right="0"/>
      </w:pPr>
      <w: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   </w:t>
      </w:r>
    </w:p>
    <w:p w14:paraId="3C363C58" w14:textId="77777777" w:rsidR="00DD7F57" w:rsidRDefault="00827483">
      <w:pPr>
        <w:spacing w:after="0" w:line="259" w:lineRule="auto"/>
        <w:ind w:left="0" w:right="0" w:firstLine="0"/>
        <w:jc w:val="left"/>
      </w:pPr>
      <w:r>
        <w:t xml:space="preserve"> </w:t>
      </w:r>
    </w:p>
    <w:p w14:paraId="07B5C088" w14:textId="77777777" w:rsidR="00DD7F57" w:rsidRDefault="00827483">
      <w:pPr>
        <w:ind w:left="-5" w:right="0"/>
      </w:pPr>
      <w: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Pr>
          <w:u w:val="single" w:color="000000"/>
        </w:rPr>
        <w:t>et seq</w:t>
      </w:r>
      <w: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petroleum based derivatives. </w:t>
      </w:r>
    </w:p>
    <w:p w14:paraId="62A7DC99" w14:textId="77777777" w:rsidR="00DD7F57" w:rsidRDefault="00827483">
      <w:pPr>
        <w:spacing w:after="0" w:line="259" w:lineRule="auto"/>
        <w:ind w:left="0" w:right="0" w:firstLine="0"/>
        <w:jc w:val="left"/>
      </w:pPr>
      <w:r>
        <w:t xml:space="preserve"> </w:t>
      </w:r>
    </w:p>
    <w:p w14:paraId="5CC6C674" w14:textId="77777777" w:rsidR="00DD7F57" w:rsidRDefault="00827483">
      <w:pPr>
        <w:ind w:left="-5" w:right="0"/>
      </w:pPr>
      <w:r>
        <w:t xml:space="preserve">The provisions of this section shall be in addition to any other obligations and liabilities Lessee may have to Lessor at law or in equity and shall survive the termination of this Agreement. </w:t>
      </w:r>
    </w:p>
    <w:p w14:paraId="50B8270F" w14:textId="77777777" w:rsidR="00DD7F57" w:rsidRDefault="00827483">
      <w:pPr>
        <w:spacing w:after="0" w:line="259" w:lineRule="auto"/>
        <w:ind w:left="0" w:right="0" w:firstLine="0"/>
        <w:jc w:val="left"/>
      </w:pPr>
      <w:r>
        <w:rPr>
          <w:b/>
        </w:rPr>
        <w:lastRenderedPageBreak/>
        <w:t xml:space="preserve"> </w:t>
      </w:r>
    </w:p>
    <w:p w14:paraId="43BF38E6" w14:textId="77777777" w:rsidR="00DD7F57" w:rsidRDefault="00827483">
      <w:pPr>
        <w:spacing w:after="0" w:line="259" w:lineRule="auto"/>
        <w:ind w:left="-5" w:right="0"/>
        <w:jc w:val="left"/>
      </w:pPr>
      <w:r>
        <w:rPr>
          <w:b/>
        </w:rPr>
        <w:t xml:space="preserve">Section 15.01 - </w:t>
      </w:r>
      <w:r>
        <w:rPr>
          <w:b/>
          <w:u w:val="single" w:color="000000"/>
        </w:rPr>
        <w:t>Insurance</w:t>
      </w:r>
      <w:r>
        <w:rPr>
          <w:b/>
        </w:rPr>
        <w:t>:</w:t>
      </w:r>
      <w:r>
        <w:t xml:space="preserve"> </w:t>
      </w:r>
    </w:p>
    <w:p w14:paraId="19F6B037" w14:textId="77777777" w:rsidR="00DD7F57" w:rsidRDefault="00827483">
      <w:pPr>
        <w:spacing w:after="0" w:line="259" w:lineRule="auto"/>
        <w:ind w:left="0" w:right="0" w:firstLine="0"/>
        <w:jc w:val="left"/>
      </w:pPr>
      <w:r>
        <w:t xml:space="preserve"> </w:t>
      </w:r>
    </w:p>
    <w:p w14:paraId="27D2ED99" w14:textId="77777777" w:rsidR="00DD7F57" w:rsidRDefault="00827483">
      <w:pPr>
        <w:ind w:left="-5" w:right="0"/>
      </w:pPr>
      <w:r>
        <w:t xml:space="preserve">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r>
        <w:t>non renewal</w:t>
      </w:r>
      <w:proofErr w:type="spellEnd"/>
      <w:r>
        <w:t xml:space="preserve"> of such policy or coverage of the Lessee. </w:t>
      </w:r>
    </w:p>
    <w:p w14:paraId="61F1C239" w14:textId="77777777" w:rsidR="00DD7F57" w:rsidRDefault="00827483">
      <w:pPr>
        <w:spacing w:after="0" w:line="259" w:lineRule="auto"/>
        <w:ind w:left="0" w:right="0" w:firstLine="0"/>
        <w:jc w:val="left"/>
      </w:pPr>
      <w:r>
        <w:t xml:space="preserve"> </w:t>
      </w:r>
    </w:p>
    <w:p w14:paraId="12B4F507" w14:textId="77777777" w:rsidR="00DD7F57" w:rsidRDefault="00827483">
      <w:pPr>
        <w:ind w:left="-5" w:right="0"/>
      </w:pPr>
      <w: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328CBBC" w14:textId="77777777" w:rsidR="00DD7F57" w:rsidRDefault="00827483">
      <w:pPr>
        <w:spacing w:after="0" w:line="259" w:lineRule="auto"/>
        <w:ind w:left="0" w:right="0" w:firstLine="0"/>
        <w:jc w:val="left"/>
      </w:pPr>
      <w:r>
        <w:t xml:space="preserve"> </w:t>
      </w:r>
    </w:p>
    <w:p w14:paraId="0F1CBBFF" w14:textId="77777777" w:rsidR="00DD7F57" w:rsidRDefault="00827483">
      <w:pPr>
        <w:spacing w:after="0" w:line="259" w:lineRule="auto"/>
        <w:ind w:left="-5" w:right="0"/>
        <w:jc w:val="left"/>
      </w:pPr>
      <w:r>
        <w:rPr>
          <w:b/>
        </w:rPr>
        <w:t xml:space="preserve">Section 16.01 - </w:t>
      </w:r>
      <w:r>
        <w:rPr>
          <w:b/>
          <w:u w:val="single" w:color="000000"/>
        </w:rPr>
        <w:t>Waiver of Subrogation</w:t>
      </w:r>
      <w:r>
        <w:rPr>
          <w:b/>
        </w:rPr>
        <w:t>:</w:t>
      </w:r>
      <w:r>
        <w:t xml:space="preserve"> </w:t>
      </w:r>
    </w:p>
    <w:p w14:paraId="5C64F12A" w14:textId="77777777" w:rsidR="00DD7F57" w:rsidRDefault="00827483">
      <w:pPr>
        <w:spacing w:after="0" w:line="259" w:lineRule="auto"/>
        <w:ind w:left="0" w:right="0" w:firstLine="0"/>
        <w:jc w:val="left"/>
      </w:pPr>
      <w:r>
        <w:t xml:space="preserve"> </w:t>
      </w:r>
    </w:p>
    <w:p w14:paraId="2784B5B2" w14:textId="77777777" w:rsidR="00DD7F57" w:rsidRDefault="00827483">
      <w:pPr>
        <w:ind w:left="-5" w:right="0"/>
      </w:pPr>
      <w: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93B348C" w14:textId="77777777" w:rsidR="00DD7F57" w:rsidRDefault="00827483">
      <w:pPr>
        <w:spacing w:after="0" w:line="259" w:lineRule="auto"/>
        <w:ind w:left="0" w:right="0" w:firstLine="0"/>
        <w:jc w:val="left"/>
      </w:pPr>
      <w:r>
        <w:t xml:space="preserve"> </w:t>
      </w:r>
    </w:p>
    <w:p w14:paraId="5F5BB241" w14:textId="77777777" w:rsidR="00DD7F57" w:rsidRDefault="00827483">
      <w:pPr>
        <w:spacing w:after="0" w:line="259" w:lineRule="auto"/>
        <w:ind w:left="-5" w:right="0"/>
        <w:jc w:val="left"/>
      </w:pPr>
      <w:r>
        <w:rPr>
          <w:b/>
        </w:rPr>
        <w:t xml:space="preserve">Section 17.01 - </w:t>
      </w:r>
      <w:r>
        <w:rPr>
          <w:b/>
          <w:u w:val="single" w:color="000000"/>
        </w:rPr>
        <w:t>Damage or Destruction</w:t>
      </w:r>
      <w:r>
        <w:rPr>
          <w:b/>
        </w:rPr>
        <w:t>:</w:t>
      </w:r>
      <w:r>
        <w:t xml:space="preserve"> </w:t>
      </w:r>
    </w:p>
    <w:p w14:paraId="5BD247D2" w14:textId="77777777" w:rsidR="00DD7F57" w:rsidRDefault="00827483">
      <w:pPr>
        <w:spacing w:after="0" w:line="259" w:lineRule="auto"/>
        <w:ind w:left="0" w:right="0" w:firstLine="0"/>
        <w:jc w:val="left"/>
      </w:pPr>
      <w:r>
        <w:t xml:space="preserve"> </w:t>
      </w:r>
    </w:p>
    <w:p w14:paraId="2D1A25D2" w14:textId="77777777" w:rsidR="00DD7F57" w:rsidRDefault="00827483">
      <w:pPr>
        <w:ind w:left="-5" w:right="0"/>
      </w:pPr>
      <w: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w:t>
      </w:r>
      <w:r>
        <w:lastRenderedPageBreak/>
        <w:t xml:space="preserve">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5F29BDA8" w14:textId="77777777" w:rsidR="00DD7F57" w:rsidRDefault="00827483">
      <w:pPr>
        <w:spacing w:after="0" w:line="259" w:lineRule="auto"/>
        <w:ind w:left="0" w:right="0" w:firstLine="0"/>
        <w:jc w:val="left"/>
      </w:pPr>
      <w:r>
        <w:t xml:space="preserve"> </w:t>
      </w:r>
    </w:p>
    <w:p w14:paraId="5F5DC419" w14:textId="77777777" w:rsidR="00DD7F57" w:rsidRDefault="00827483">
      <w:pPr>
        <w:ind w:left="-5" w:right="0"/>
      </w:pPr>
      <w: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2B38ECC4" w14:textId="77777777" w:rsidR="00DD7F57" w:rsidRDefault="00827483">
      <w:pPr>
        <w:spacing w:after="0" w:line="259" w:lineRule="auto"/>
        <w:ind w:left="0" w:right="0" w:firstLine="0"/>
        <w:jc w:val="left"/>
      </w:pPr>
      <w:r>
        <w:t xml:space="preserve"> </w:t>
      </w:r>
    </w:p>
    <w:p w14:paraId="41DFF471" w14:textId="77777777" w:rsidR="00DD7F57" w:rsidRDefault="00827483">
      <w:pPr>
        <w:ind w:left="-5" w:right="0"/>
      </w:pPr>
      <w: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180 day period. </w:t>
      </w:r>
    </w:p>
    <w:p w14:paraId="47B179B4" w14:textId="77777777" w:rsidR="00DD7F57" w:rsidRDefault="00827483">
      <w:pPr>
        <w:spacing w:after="0" w:line="259" w:lineRule="auto"/>
        <w:ind w:left="0" w:right="0" w:firstLine="0"/>
        <w:jc w:val="left"/>
      </w:pPr>
      <w:r>
        <w:rPr>
          <w:b/>
        </w:rPr>
        <w:t xml:space="preserve"> </w:t>
      </w:r>
    </w:p>
    <w:p w14:paraId="7E96C262" w14:textId="77777777" w:rsidR="00DD7F57" w:rsidRDefault="00827483">
      <w:pPr>
        <w:spacing w:after="0" w:line="259" w:lineRule="auto"/>
        <w:ind w:left="-5" w:right="0"/>
        <w:jc w:val="left"/>
      </w:pPr>
      <w:r>
        <w:rPr>
          <w:b/>
        </w:rPr>
        <w:t xml:space="preserve">Section 18.01 – </w:t>
      </w:r>
      <w:r>
        <w:rPr>
          <w:b/>
          <w:u w:val="single" w:color="000000"/>
        </w:rPr>
        <w:t>Lessee’s Default</w:t>
      </w:r>
      <w:r>
        <w:rPr>
          <w:b/>
        </w:rPr>
        <w:t>:</w:t>
      </w:r>
      <w:r>
        <w:t xml:space="preserve"> </w:t>
      </w:r>
    </w:p>
    <w:p w14:paraId="78AC1B31" w14:textId="77777777" w:rsidR="00DD7F57" w:rsidRDefault="00827483">
      <w:pPr>
        <w:spacing w:after="0" w:line="259" w:lineRule="auto"/>
        <w:ind w:left="0" w:right="0" w:firstLine="0"/>
        <w:jc w:val="left"/>
      </w:pPr>
      <w:r>
        <w:t xml:space="preserve"> </w:t>
      </w:r>
    </w:p>
    <w:p w14:paraId="7D9C0EB9" w14:textId="77777777" w:rsidR="00DD7F57" w:rsidRDefault="00827483">
      <w:pPr>
        <w:ind w:left="-5" w:right="0"/>
      </w:pPr>
      <w:r>
        <w:t xml:space="preserve">The following events shall be deemed to be events of default by Lessee under this Agreement: </w:t>
      </w:r>
    </w:p>
    <w:p w14:paraId="66EDCD02" w14:textId="77777777" w:rsidR="00DD7F57" w:rsidRDefault="00827483">
      <w:pPr>
        <w:spacing w:after="0" w:line="259" w:lineRule="auto"/>
        <w:ind w:left="0" w:right="0" w:firstLine="0"/>
        <w:jc w:val="left"/>
      </w:pPr>
      <w:r>
        <w:t xml:space="preserve"> </w:t>
      </w:r>
    </w:p>
    <w:p w14:paraId="4BDEC508" w14:textId="77777777" w:rsidR="00DD7F57" w:rsidRDefault="00827483">
      <w:pPr>
        <w:numPr>
          <w:ilvl w:val="0"/>
          <w:numId w:val="7"/>
        </w:numPr>
        <w:ind w:right="0" w:hanging="720"/>
      </w:pPr>
      <w:r>
        <w:t xml:space="preserve">Lessee shall be adjudged bankrupt, or shall file a voluntary petition in bankruptcy or make a general assignment for the benefit of Lessee's creditors, or a receiver by appointed for </w:t>
      </w:r>
      <w:r>
        <w:lastRenderedPageBreak/>
        <w:t xml:space="preserve">Lessee's property, or if execution be issued against Lessee's interest in this Agreement, or if Lessee's interest in this Agreement shall by operation of law pass to any person other than Lessee; or </w:t>
      </w:r>
    </w:p>
    <w:p w14:paraId="3C398EAF" w14:textId="77777777" w:rsidR="00DD7F57" w:rsidRDefault="00827483">
      <w:pPr>
        <w:spacing w:after="0" w:line="259" w:lineRule="auto"/>
        <w:ind w:left="0" w:right="0" w:firstLine="0"/>
        <w:jc w:val="left"/>
      </w:pPr>
      <w:r>
        <w:t xml:space="preserve"> </w:t>
      </w:r>
    </w:p>
    <w:p w14:paraId="0723B40F" w14:textId="77777777" w:rsidR="00DD7F57" w:rsidRDefault="00827483">
      <w:pPr>
        <w:numPr>
          <w:ilvl w:val="0"/>
          <w:numId w:val="7"/>
        </w:numPr>
        <w:ind w:right="0" w:hanging="720"/>
      </w:pPr>
      <w:r>
        <w:t xml:space="preserve">Lessee shall fail to pay the rental due hereunder or any other amount payable to Lessor hereunder; or </w:t>
      </w:r>
    </w:p>
    <w:p w14:paraId="7FBF46D0" w14:textId="77777777" w:rsidR="00DD7F57" w:rsidRDefault="00827483">
      <w:pPr>
        <w:spacing w:after="0" w:line="259" w:lineRule="auto"/>
        <w:ind w:left="0" w:right="0" w:firstLine="0"/>
        <w:jc w:val="left"/>
      </w:pPr>
      <w:r>
        <w:t xml:space="preserve"> </w:t>
      </w:r>
    </w:p>
    <w:p w14:paraId="680C8F93" w14:textId="77777777" w:rsidR="00DD7F57" w:rsidRDefault="00827483">
      <w:pPr>
        <w:numPr>
          <w:ilvl w:val="0"/>
          <w:numId w:val="7"/>
        </w:numPr>
        <w:ind w:right="0" w:hanging="720"/>
      </w:pPr>
      <w:r>
        <w:t xml:space="preserve">Lessee shall fail to conduct business operations on the Premises and/or shall demonstrate other indicia of abandonment in such a manner that results in Lessor’s reasonable belief that Lessee has abandoned or vacated the Premises; or </w:t>
      </w:r>
    </w:p>
    <w:p w14:paraId="44ECD78A" w14:textId="77777777" w:rsidR="00DD7F57" w:rsidRDefault="00827483">
      <w:pPr>
        <w:spacing w:after="0" w:line="259" w:lineRule="auto"/>
        <w:ind w:left="0" w:right="0" w:firstLine="0"/>
        <w:jc w:val="left"/>
      </w:pPr>
      <w:r>
        <w:t xml:space="preserve"> </w:t>
      </w:r>
    </w:p>
    <w:p w14:paraId="4D159A81" w14:textId="77777777" w:rsidR="00DD7F57" w:rsidRDefault="00827483">
      <w:pPr>
        <w:ind w:left="705" w:right="0" w:hanging="720"/>
      </w:pPr>
      <w:r>
        <w:t xml:space="preserve">d. Lessee shall fail to perform any requirements of this Agreement, other than a failure described in subsection 18.01(B) or 18.01 (C) above, and such failure shall continue for five (5) days after written notice of such failure from Lessor delivered to Lessee.  </w:t>
      </w:r>
    </w:p>
    <w:p w14:paraId="50D52ABE" w14:textId="77777777" w:rsidR="00DD7F57" w:rsidRDefault="00827483">
      <w:pPr>
        <w:spacing w:after="0" w:line="259" w:lineRule="auto"/>
        <w:ind w:left="0" w:right="0" w:firstLine="0"/>
        <w:jc w:val="left"/>
      </w:pPr>
      <w:r>
        <w:t xml:space="preserve"> </w:t>
      </w:r>
    </w:p>
    <w:p w14:paraId="1CD599BC" w14:textId="77777777" w:rsidR="00DD7F57" w:rsidRDefault="00827483">
      <w:pPr>
        <w:ind w:left="-5" w:right="0"/>
      </w:pPr>
      <w:r>
        <w:t>Upon the occurrence of any one or more of such events of default, at the option of Lessor, (</w:t>
      </w:r>
      <w:proofErr w:type="spellStart"/>
      <w:r>
        <w:t>i</w:t>
      </w:r>
      <w:proofErr w:type="spellEnd"/>
      <w: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14:paraId="49778B8D" w14:textId="77777777" w:rsidR="00DD7F57" w:rsidRDefault="00827483">
      <w:pPr>
        <w:spacing w:after="0" w:line="259" w:lineRule="auto"/>
        <w:ind w:left="0" w:right="0" w:firstLine="0"/>
        <w:jc w:val="left"/>
      </w:pPr>
      <w:r>
        <w:t xml:space="preserve"> </w:t>
      </w:r>
    </w:p>
    <w:p w14:paraId="0A317A4A" w14:textId="77777777" w:rsidR="00DD7F57" w:rsidRDefault="00827483">
      <w:pPr>
        <w:spacing w:after="0" w:line="259" w:lineRule="auto"/>
        <w:ind w:left="-5" w:right="0"/>
        <w:jc w:val="left"/>
      </w:pPr>
      <w:r>
        <w:rPr>
          <w:b/>
        </w:rPr>
        <w:t xml:space="preserve">Section 19.01 – </w:t>
      </w:r>
      <w:r>
        <w:rPr>
          <w:b/>
          <w:u w:val="single" w:color="000000"/>
        </w:rPr>
        <w:t>Lessor’s Default</w:t>
      </w:r>
      <w:r>
        <w:rPr>
          <w:b/>
        </w:rPr>
        <w:t>:</w:t>
      </w:r>
      <w:r>
        <w:t xml:space="preserve"> </w:t>
      </w:r>
    </w:p>
    <w:p w14:paraId="272D2919" w14:textId="77777777" w:rsidR="00DD7F57" w:rsidRDefault="00827483">
      <w:pPr>
        <w:spacing w:after="0" w:line="259" w:lineRule="auto"/>
        <w:ind w:left="0" w:right="0" w:firstLine="0"/>
        <w:jc w:val="left"/>
      </w:pPr>
      <w:r>
        <w:t xml:space="preserve"> </w:t>
      </w:r>
    </w:p>
    <w:p w14:paraId="0A8E711D" w14:textId="77777777" w:rsidR="00DD7F57" w:rsidRDefault="00827483">
      <w:pPr>
        <w:ind w:left="-5" w:right="0"/>
      </w:pPr>
      <w: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15960E86" w14:textId="77777777" w:rsidR="00DD7F57" w:rsidRDefault="00827483">
      <w:pPr>
        <w:spacing w:after="0" w:line="259" w:lineRule="auto"/>
        <w:ind w:left="0" w:right="0" w:firstLine="0"/>
        <w:jc w:val="left"/>
      </w:pPr>
      <w:r>
        <w:t xml:space="preserve"> </w:t>
      </w:r>
    </w:p>
    <w:p w14:paraId="38B7EBDE" w14:textId="77777777" w:rsidR="00DD7F57" w:rsidRDefault="00827483">
      <w:pPr>
        <w:spacing w:after="0" w:line="259" w:lineRule="auto"/>
        <w:ind w:left="-5" w:right="0"/>
        <w:jc w:val="left"/>
      </w:pPr>
      <w:r>
        <w:rPr>
          <w:b/>
        </w:rPr>
        <w:t xml:space="preserve">Section 20.01 - </w:t>
      </w:r>
      <w:r>
        <w:rPr>
          <w:b/>
          <w:u w:val="single" w:color="000000"/>
        </w:rPr>
        <w:t>Surrender of Premises</w:t>
      </w:r>
      <w:r>
        <w:rPr>
          <w:b/>
        </w:rPr>
        <w:t>:</w:t>
      </w:r>
      <w:r>
        <w:t xml:space="preserve"> </w:t>
      </w:r>
    </w:p>
    <w:p w14:paraId="02E07E8A" w14:textId="77777777" w:rsidR="00DD7F57" w:rsidRDefault="00827483">
      <w:pPr>
        <w:spacing w:after="0" w:line="259" w:lineRule="auto"/>
        <w:ind w:left="0" w:right="0" w:firstLine="0"/>
        <w:jc w:val="left"/>
      </w:pPr>
      <w:r>
        <w:t xml:space="preserve"> </w:t>
      </w:r>
    </w:p>
    <w:p w14:paraId="79633445" w14:textId="77777777" w:rsidR="00DD7F57" w:rsidRDefault="00827483">
      <w:pPr>
        <w:ind w:left="-5" w:right="0"/>
      </w:pPr>
      <w:r>
        <w:lastRenderedPageBreak/>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 </w:t>
      </w:r>
    </w:p>
    <w:p w14:paraId="6DD9277D" w14:textId="77777777" w:rsidR="00DD7F57" w:rsidRDefault="00827483">
      <w:pPr>
        <w:spacing w:after="0" w:line="259" w:lineRule="auto"/>
        <w:ind w:left="0" w:right="0" w:firstLine="0"/>
        <w:jc w:val="left"/>
      </w:pPr>
      <w:r>
        <w:t xml:space="preserve"> </w:t>
      </w:r>
    </w:p>
    <w:p w14:paraId="3ECCD0E2" w14:textId="77777777" w:rsidR="00DD7F57" w:rsidRDefault="00827483">
      <w:pPr>
        <w:spacing w:after="0" w:line="259" w:lineRule="auto"/>
        <w:ind w:left="-5" w:right="0"/>
        <w:jc w:val="left"/>
      </w:pPr>
      <w:r>
        <w:rPr>
          <w:b/>
        </w:rPr>
        <w:t xml:space="preserve">Section 21.01 - </w:t>
      </w:r>
      <w:r>
        <w:rPr>
          <w:b/>
          <w:u w:val="single" w:color="000000"/>
        </w:rPr>
        <w:t>Notice</w:t>
      </w:r>
      <w:r>
        <w:rPr>
          <w:b/>
        </w:rPr>
        <w:t>:</w:t>
      </w:r>
      <w:r>
        <w:t xml:space="preserve"> </w:t>
      </w:r>
    </w:p>
    <w:p w14:paraId="52764C49" w14:textId="77777777" w:rsidR="00DD7F57" w:rsidRDefault="00827483">
      <w:pPr>
        <w:spacing w:after="0" w:line="259" w:lineRule="auto"/>
        <w:ind w:left="0" w:right="0" w:firstLine="0"/>
        <w:jc w:val="left"/>
      </w:pPr>
      <w:r>
        <w:t xml:space="preserve"> </w:t>
      </w:r>
    </w:p>
    <w:p w14:paraId="1F5972B9" w14:textId="77777777" w:rsidR="00DD7F57" w:rsidRDefault="00827483">
      <w:pPr>
        <w:ind w:left="-5" w:right="0"/>
      </w:pPr>
      <w: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4592F3C1" w14:textId="77777777" w:rsidR="00DD7F57" w:rsidRDefault="00827483">
      <w:pPr>
        <w:spacing w:after="0" w:line="259" w:lineRule="auto"/>
        <w:ind w:left="0" w:right="0" w:firstLine="0"/>
        <w:jc w:val="left"/>
      </w:pPr>
      <w:r>
        <w:t xml:space="preserve"> </w:t>
      </w:r>
    </w:p>
    <w:p w14:paraId="319E1712" w14:textId="64B28066" w:rsidR="00DD7F57" w:rsidRDefault="00827483">
      <w:pPr>
        <w:tabs>
          <w:tab w:val="center" w:pos="3581"/>
        </w:tabs>
        <w:ind w:left="-15" w:right="0" w:firstLine="0"/>
        <w:jc w:val="left"/>
      </w:pPr>
      <w:r>
        <w:t xml:space="preserve">LESSOR: </w:t>
      </w:r>
      <w:r>
        <w:tab/>
        <w:t xml:space="preserve">BELLE REALTY OF LAFAYETTE, </w:t>
      </w:r>
      <w:r w:rsidR="00A93C96">
        <w:t>LLC</w:t>
      </w:r>
      <w:r>
        <w:t xml:space="preserve"> </w:t>
      </w:r>
    </w:p>
    <w:p w14:paraId="18E7CCDB" w14:textId="77777777" w:rsidR="00DD7F57" w:rsidRDefault="00827483">
      <w:pPr>
        <w:tabs>
          <w:tab w:val="center" w:pos="720"/>
          <w:tab w:val="center" w:pos="2578"/>
        </w:tabs>
        <w:ind w:left="-15" w:right="0" w:firstLine="0"/>
        <w:jc w:val="left"/>
      </w:pPr>
      <w:r>
        <w:t xml:space="preserve"> </w:t>
      </w:r>
      <w:r>
        <w:tab/>
        <w:t xml:space="preserve"> </w:t>
      </w:r>
      <w:r>
        <w:tab/>
        <w:t xml:space="preserve">101 </w:t>
      </w:r>
      <w:proofErr w:type="spellStart"/>
      <w:r>
        <w:t>Arnould</w:t>
      </w:r>
      <w:proofErr w:type="spellEnd"/>
      <w:r>
        <w:t xml:space="preserve"> Boulevard </w:t>
      </w:r>
    </w:p>
    <w:p w14:paraId="0FAAB3B2" w14:textId="77777777" w:rsidR="00DD7F57" w:rsidRDefault="00827483">
      <w:pPr>
        <w:tabs>
          <w:tab w:val="center" w:pos="720"/>
          <w:tab w:val="center" w:pos="2745"/>
        </w:tabs>
        <w:ind w:left="-15" w:right="0" w:firstLine="0"/>
        <w:jc w:val="left"/>
      </w:pPr>
      <w:r>
        <w:t xml:space="preserve"> </w:t>
      </w:r>
      <w:r>
        <w:tab/>
        <w:t xml:space="preserve"> </w:t>
      </w:r>
      <w:r>
        <w:tab/>
        <w:t xml:space="preserve">Lafayette, Louisiana 70506 </w:t>
      </w:r>
    </w:p>
    <w:p w14:paraId="22BC67BE" w14:textId="77777777" w:rsidR="00DD7F57" w:rsidRDefault="00827483">
      <w:pPr>
        <w:ind w:left="-5" w:right="6761"/>
      </w:pPr>
      <w:r>
        <w:t xml:space="preserve">  </w:t>
      </w:r>
      <w:r>
        <w:tab/>
        <w:t xml:space="preserve"> </w:t>
      </w:r>
      <w:r>
        <w:tab/>
        <w:t xml:space="preserve">with copy to: </w:t>
      </w:r>
    </w:p>
    <w:p w14:paraId="30E4A0B7" w14:textId="77777777" w:rsidR="00DD7F57" w:rsidRDefault="00827483">
      <w:pPr>
        <w:spacing w:after="0" w:line="259" w:lineRule="auto"/>
        <w:ind w:left="0" w:right="0" w:firstLine="0"/>
        <w:jc w:val="left"/>
      </w:pPr>
      <w:r>
        <w:t xml:space="preserve"> </w:t>
      </w:r>
    </w:p>
    <w:p w14:paraId="4DF66B44" w14:textId="77777777" w:rsidR="00DD7F57" w:rsidRDefault="00827483">
      <w:pPr>
        <w:tabs>
          <w:tab w:val="center" w:pos="720"/>
          <w:tab w:val="center" w:pos="2651"/>
        </w:tabs>
        <w:ind w:left="-15" w:right="0" w:firstLine="0"/>
        <w:jc w:val="left"/>
      </w:pPr>
      <w:r>
        <w:t xml:space="preserve"> </w:t>
      </w:r>
      <w:r>
        <w:tab/>
        <w:t xml:space="preserve"> </w:t>
      </w:r>
      <w:r>
        <w:tab/>
        <w:t xml:space="preserve">Katherine E. Currie, Esq. </w:t>
      </w:r>
    </w:p>
    <w:p w14:paraId="017DE0EE" w14:textId="77777777" w:rsidR="00DD7F57" w:rsidRDefault="00827483">
      <w:pPr>
        <w:tabs>
          <w:tab w:val="center" w:pos="720"/>
          <w:tab w:val="center" w:pos="2697"/>
        </w:tabs>
        <w:ind w:left="-15" w:right="0" w:firstLine="0"/>
        <w:jc w:val="left"/>
      </w:pPr>
      <w:r>
        <w:t xml:space="preserve"> </w:t>
      </w:r>
      <w:r>
        <w:tab/>
        <w:t xml:space="preserve"> </w:t>
      </w:r>
      <w:r>
        <w:tab/>
        <w:t xml:space="preserve">BECKER AND HEBERT </w:t>
      </w:r>
    </w:p>
    <w:p w14:paraId="552ABA0A" w14:textId="77777777" w:rsidR="00DD7F57" w:rsidRDefault="00827483">
      <w:pPr>
        <w:tabs>
          <w:tab w:val="center" w:pos="720"/>
          <w:tab w:val="center" w:pos="2422"/>
        </w:tabs>
        <w:ind w:left="-15" w:right="0" w:firstLine="0"/>
        <w:jc w:val="left"/>
      </w:pPr>
      <w:r>
        <w:t xml:space="preserve"> </w:t>
      </w:r>
      <w:r>
        <w:tab/>
        <w:t xml:space="preserve"> </w:t>
      </w:r>
      <w:r>
        <w:tab/>
        <w:t xml:space="preserve">201 Rue Beauregard </w:t>
      </w:r>
    </w:p>
    <w:p w14:paraId="632FF895" w14:textId="77777777" w:rsidR="00DD7F57" w:rsidRDefault="00827483">
      <w:pPr>
        <w:tabs>
          <w:tab w:val="center" w:pos="720"/>
          <w:tab w:val="center" w:pos="2746"/>
        </w:tabs>
        <w:ind w:left="-15" w:right="0" w:firstLine="0"/>
        <w:jc w:val="left"/>
      </w:pPr>
      <w:r>
        <w:t xml:space="preserve"> </w:t>
      </w:r>
      <w:r>
        <w:tab/>
        <w:t xml:space="preserve"> </w:t>
      </w:r>
      <w:r>
        <w:tab/>
        <w:t xml:space="preserve">Lafayette, Louisiana 70508 </w:t>
      </w:r>
    </w:p>
    <w:p w14:paraId="42606776" w14:textId="77777777" w:rsidR="00DD7F57" w:rsidRDefault="00827483">
      <w:pPr>
        <w:spacing w:after="0" w:line="259" w:lineRule="auto"/>
        <w:ind w:left="0" w:right="0" w:firstLine="0"/>
        <w:jc w:val="left"/>
      </w:pPr>
      <w:r>
        <w:t xml:space="preserve"> </w:t>
      </w:r>
    </w:p>
    <w:p w14:paraId="076DF2F6" w14:textId="77777777" w:rsidR="00DD7F57" w:rsidRDefault="00827483">
      <w:pPr>
        <w:spacing w:after="0" w:line="259" w:lineRule="auto"/>
        <w:ind w:left="0" w:right="0" w:firstLine="0"/>
        <w:jc w:val="left"/>
      </w:pPr>
      <w:r>
        <w:t xml:space="preserve"> </w:t>
      </w:r>
    </w:p>
    <w:p w14:paraId="200E79B9" w14:textId="55DFE3C5" w:rsidR="00DD7F57" w:rsidRDefault="00827483">
      <w:pPr>
        <w:tabs>
          <w:tab w:val="center" w:pos="2871"/>
        </w:tabs>
        <w:ind w:left="-15" w:right="0" w:firstLine="0"/>
        <w:jc w:val="left"/>
      </w:pPr>
      <w:r>
        <w:t xml:space="preserve">LESSEE: </w:t>
      </w:r>
      <w:r w:rsidR="008F33C7">
        <w:tab/>
      </w:r>
      <w:r w:rsidR="00A93C96">
        <w:t>PAINTED BAYOU</w:t>
      </w:r>
      <w:r>
        <w:t xml:space="preserve">, </w:t>
      </w:r>
      <w:r w:rsidR="00A93C96">
        <w:t>LLC</w:t>
      </w:r>
      <w:r>
        <w:t xml:space="preserve"> </w:t>
      </w:r>
    </w:p>
    <w:p w14:paraId="66606414" w14:textId="581BE0B7" w:rsidR="00DD7F57" w:rsidRDefault="00827483">
      <w:pPr>
        <w:tabs>
          <w:tab w:val="center" w:pos="720"/>
          <w:tab w:val="center" w:pos="2444"/>
        </w:tabs>
        <w:ind w:left="-15" w:right="0" w:firstLine="0"/>
        <w:jc w:val="left"/>
      </w:pPr>
      <w:r>
        <w:t xml:space="preserve"> </w:t>
      </w:r>
      <w:r>
        <w:tab/>
        <w:t xml:space="preserve"> </w:t>
      </w:r>
      <w:r w:rsidR="008F33C7">
        <w:tab/>
        <w:t>424 Kim Drive</w:t>
      </w:r>
      <w:r>
        <w:t xml:space="preserve"> </w:t>
      </w:r>
    </w:p>
    <w:p w14:paraId="1AEC441C" w14:textId="6878ED0C" w:rsidR="00DD7F57" w:rsidRDefault="00827483">
      <w:pPr>
        <w:tabs>
          <w:tab w:val="center" w:pos="720"/>
          <w:tab w:val="center" w:pos="2432"/>
        </w:tabs>
        <w:ind w:left="-15" w:right="0" w:firstLine="0"/>
        <w:jc w:val="left"/>
      </w:pPr>
      <w:r>
        <w:t xml:space="preserve"> </w:t>
      </w:r>
      <w:r>
        <w:tab/>
        <w:t xml:space="preserve"> </w:t>
      </w:r>
      <w:r>
        <w:tab/>
        <w:t>Lafayette, LA 7050</w:t>
      </w:r>
      <w:r w:rsidR="008F33C7">
        <w:t>3</w:t>
      </w:r>
    </w:p>
    <w:p w14:paraId="74FDAEC6" w14:textId="77777777" w:rsidR="00DD7F57" w:rsidRDefault="00827483">
      <w:pPr>
        <w:spacing w:after="0" w:line="259" w:lineRule="auto"/>
        <w:ind w:left="0" w:right="0" w:firstLine="0"/>
        <w:jc w:val="left"/>
      </w:pPr>
      <w:r>
        <w:t xml:space="preserve"> </w:t>
      </w:r>
      <w:r>
        <w:tab/>
        <w:t xml:space="preserve"> </w:t>
      </w:r>
    </w:p>
    <w:p w14:paraId="4326E282" w14:textId="77777777" w:rsidR="00DD7F57" w:rsidRDefault="00827483">
      <w:pPr>
        <w:ind w:left="-5" w:right="0"/>
      </w:pPr>
      <w:r>
        <w:t xml:space="preserve">Either party may notify the other in writing of any different address for notice purposes. </w:t>
      </w:r>
    </w:p>
    <w:p w14:paraId="45CC6360" w14:textId="77777777" w:rsidR="00DD7F57" w:rsidRDefault="00827483">
      <w:pPr>
        <w:spacing w:after="0" w:line="259" w:lineRule="auto"/>
        <w:ind w:left="0" w:right="0" w:firstLine="0"/>
        <w:jc w:val="left"/>
      </w:pPr>
      <w:r>
        <w:t xml:space="preserve"> </w:t>
      </w:r>
    </w:p>
    <w:p w14:paraId="4D0D4506" w14:textId="77777777" w:rsidR="00DD7F57" w:rsidRDefault="00827483">
      <w:pPr>
        <w:ind w:left="-5" w:right="0"/>
      </w:pPr>
      <w:r>
        <w:t xml:space="preserve">All such notices shall be deemed given on the date of receipt at the applicable address as evidenced by the return receipt and/or delivery confirmation. </w:t>
      </w:r>
    </w:p>
    <w:p w14:paraId="111DC748" w14:textId="77777777" w:rsidR="00DD7F57" w:rsidRDefault="00827483">
      <w:pPr>
        <w:spacing w:after="0" w:line="259" w:lineRule="auto"/>
        <w:ind w:left="0" w:right="0" w:firstLine="0"/>
        <w:jc w:val="left"/>
      </w:pPr>
      <w:r>
        <w:t xml:space="preserve"> </w:t>
      </w:r>
    </w:p>
    <w:p w14:paraId="3E72CF4D" w14:textId="77777777" w:rsidR="00DD7F57" w:rsidRDefault="00827483">
      <w:pPr>
        <w:spacing w:after="0" w:line="259" w:lineRule="auto"/>
        <w:ind w:left="-5" w:right="0"/>
        <w:jc w:val="left"/>
      </w:pPr>
      <w:r>
        <w:rPr>
          <w:b/>
        </w:rPr>
        <w:t xml:space="preserve">Section 22.01 </w:t>
      </w:r>
      <w:r>
        <w:t xml:space="preserve">- </w:t>
      </w:r>
      <w:r>
        <w:rPr>
          <w:b/>
          <w:u w:val="single" w:color="000000"/>
        </w:rPr>
        <w:t>Common Area, Non-Exclusive Cross Use Easement and Parking:</w:t>
      </w:r>
      <w:r>
        <w:t xml:space="preserve"> </w:t>
      </w:r>
    </w:p>
    <w:p w14:paraId="55879503" w14:textId="77777777" w:rsidR="00DD7F57" w:rsidRDefault="00827483">
      <w:pPr>
        <w:spacing w:after="0" w:line="259" w:lineRule="auto"/>
        <w:ind w:left="0" w:right="0" w:firstLine="0"/>
        <w:jc w:val="left"/>
      </w:pPr>
      <w:r>
        <w:t xml:space="preserve"> </w:t>
      </w:r>
    </w:p>
    <w:p w14:paraId="4D6C7E56" w14:textId="77777777" w:rsidR="00DD7F57" w:rsidRDefault="00827483">
      <w:pPr>
        <w:ind w:left="-5" w:right="0"/>
      </w:pPr>
      <w:r>
        <w:lastRenderedPageBreak/>
        <w:t>Lessor shall have the sole and exclusive control of the Common Area as well as the right to make changes to the Common Area.  However, notwithstanding the foregoing, Lessor shall not be responsible for any harm or damage to the Lessee, its offices, employees, shareholders, agents or invitees as a result of the use by any person or persons of the Common Area.  Lessor's rights with respect to the Common Area shall include, but not be limited to, the right to (</w:t>
      </w:r>
      <w:proofErr w:type="spellStart"/>
      <w:r>
        <w:t>i</w:t>
      </w:r>
      <w:proofErr w:type="spellEnd"/>
      <w: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563798CF" w14:textId="77777777" w:rsidR="00DD7F57" w:rsidRDefault="00827483">
      <w:pPr>
        <w:spacing w:after="0" w:line="259" w:lineRule="auto"/>
        <w:ind w:left="0" w:right="0" w:firstLine="0"/>
        <w:jc w:val="left"/>
      </w:pPr>
      <w:r>
        <w:t xml:space="preserve"> </w:t>
      </w:r>
    </w:p>
    <w:p w14:paraId="2DEE28CC" w14:textId="77777777" w:rsidR="00DD7F57" w:rsidRDefault="00827483">
      <w:pPr>
        <w:ind w:left="-5" w:right="0"/>
      </w:pPr>
      <w: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 premises. </w:t>
      </w:r>
    </w:p>
    <w:p w14:paraId="249FEDA8" w14:textId="77777777" w:rsidR="00DD7F57" w:rsidRDefault="00827483">
      <w:pPr>
        <w:spacing w:after="0" w:line="259" w:lineRule="auto"/>
        <w:ind w:left="0" w:right="0" w:firstLine="0"/>
        <w:jc w:val="left"/>
      </w:pPr>
      <w:r>
        <w:t xml:space="preserve"> </w:t>
      </w:r>
    </w:p>
    <w:p w14:paraId="266D0DD0" w14:textId="77777777" w:rsidR="00DD7F57" w:rsidRDefault="00827483">
      <w:pPr>
        <w:spacing w:after="0" w:line="259" w:lineRule="auto"/>
        <w:ind w:left="-5" w:right="0"/>
        <w:jc w:val="left"/>
      </w:pPr>
      <w:r>
        <w:rPr>
          <w:b/>
        </w:rPr>
        <w:t xml:space="preserve">Section 23.01 - </w:t>
      </w:r>
      <w:r>
        <w:rPr>
          <w:b/>
          <w:u w:val="single" w:color="000000"/>
        </w:rPr>
        <w:t>Interpretation</w:t>
      </w:r>
      <w:r>
        <w:rPr>
          <w:b/>
        </w:rPr>
        <w:t>:</w:t>
      </w:r>
      <w:r>
        <w:t xml:space="preserve"> </w:t>
      </w:r>
    </w:p>
    <w:p w14:paraId="40B7BEDA" w14:textId="77777777" w:rsidR="00DD7F57" w:rsidRDefault="00827483">
      <w:pPr>
        <w:spacing w:after="0" w:line="259" w:lineRule="auto"/>
        <w:ind w:left="0" w:right="0" w:firstLine="0"/>
        <w:jc w:val="left"/>
      </w:pPr>
      <w:r>
        <w:t xml:space="preserve"> </w:t>
      </w:r>
    </w:p>
    <w:p w14:paraId="64218650" w14:textId="77777777" w:rsidR="00DD7F57" w:rsidRDefault="00827483">
      <w:pPr>
        <w:ind w:left="-5" w:right="0"/>
      </w:pPr>
      <w:r>
        <w:t xml:space="preserve">This Agreement shall be construed and interpreted in accordance with the laws of the State of Louisiana.  </w:t>
      </w:r>
    </w:p>
    <w:p w14:paraId="752A9216" w14:textId="77777777" w:rsidR="00DD7F57" w:rsidRDefault="00827483">
      <w:pPr>
        <w:spacing w:after="0" w:line="259" w:lineRule="auto"/>
        <w:ind w:left="0" w:right="0" w:firstLine="0"/>
        <w:jc w:val="left"/>
      </w:pPr>
      <w:r>
        <w:t xml:space="preserve"> </w:t>
      </w:r>
    </w:p>
    <w:p w14:paraId="7D334CD3" w14:textId="77777777" w:rsidR="00DD7F57" w:rsidRDefault="00827483">
      <w:pPr>
        <w:spacing w:after="0" w:line="259" w:lineRule="auto"/>
        <w:ind w:left="0" w:right="0" w:firstLine="0"/>
        <w:jc w:val="left"/>
      </w:pPr>
      <w:r>
        <w:t xml:space="preserve"> </w:t>
      </w:r>
    </w:p>
    <w:p w14:paraId="34173E27" w14:textId="77777777" w:rsidR="00DD7F57" w:rsidRDefault="00827483">
      <w:pPr>
        <w:spacing w:after="0" w:line="259" w:lineRule="auto"/>
        <w:ind w:left="-5" w:right="0"/>
        <w:jc w:val="left"/>
      </w:pPr>
      <w:r>
        <w:rPr>
          <w:b/>
        </w:rPr>
        <w:t xml:space="preserve">Section 24.01 - </w:t>
      </w:r>
      <w:r>
        <w:rPr>
          <w:b/>
          <w:u w:val="single" w:color="000000"/>
        </w:rPr>
        <w:t>Waiver</w:t>
      </w:r>
      <w:r>
        <w:rPr>
          <w:b/>
        </w:rPr>
        <w:t>:</w:t>
      </w:r>
      <w:r>
        <w:t xml:space="preserve"> </w:t>
      </w:r>
    </w:p>
    <w:p w14:paraId="7AB82F9D" w14:textId="77777777" w:rsidR="00DD7F57" w:rsidRDefault="00827483">
      <w:pPr>
        <w:spacing w:after="0" w:line="259" w:lineRule="auto"/>
        <w:ind w:left="0" w:right="0" w:firstLine="0"/>
        <w:jc w:val="left"/>
      </w:pPr>
      <w:r>
        <w:t xml:space="preserve"> </w:t>
      </w:r>
    </w:p>
    <w:p w14:paraId="070784E3" w14:textId="77777777" w:rsidR="00DD7F57" w:rsidRDefault="00827483">
      <w:pPr>
        <w:ind w:left="-5" w:right="0"/>
      </w:pPr>
      <w: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r>
        <w:rPr>
          <w:b/>
        </w:rPr>
        <w:t xml:space="preserve">Section 25.01 - </w:t>
      </w:r>
      <w:r>
        <w:rPr>
          <w:b/>
          <w:u w:val="single" w:color="000000"/>
        </w:rPr>
        <w:t>Heirs and Successors</w:t>
      </w:r>
      <w:r>
        <w:rPr>
          <w:b/>
        </w:rPr>
        <w:t>:</w:t>
      </w:r>
      <w:r>
        <w:t xml:space="preserve"> </w:t>
      </w:r>
    </w:p>
    <w:p w14:paraId="4681ACD7" w14:textId="77777777" w:rsidR="00DD7F57" w:rsidRDefault="00827483">
      <w:pPr>
        <w:spacing w:after="0" w:line="259" w:lineRule="auto"/>
        <w:ind w:left="0" w:right="0" w:firstLine="0"/>
        <w:jc w:val="left"/>
      </w:pPr>
      <w:r>
        <w:t xml:space="preserve"> </w:t>
      </w:r>
    </w:p>
    <w:p w14:paraId="77D08CAB" w14:textId="77777777" w:rsidR="00DD7F57" w:rsidRDefault="00827483">
      <w:pPr>
        <w:ind w:left="-5" w:right="0"/>
      </w:pPr>
      <w:r>
        <w:t xml:space="preserve">Subject to the provisions hereof pertaining to assignment and subletting, the covenants and agreements of this Agreement shall be binding upon the heirs, legal representatives, successors and assigns of the parties hereto. </w:t>
      </w:r>
    </w:p>
    <w:p w14:paraId="16B170CA" w14:textId="77777777" w:rsidR="00DD7F57" w:rsidRDefault="00827483">
      <w:pPr>
        <w:spacing w:after="0" w:line="259" w:lineRule="auto"/>
        <w:ind w:left="0" w:right="0" w:firstLine="0"/>
        <w:jc w:val="left"/>
      </w:pPr>
      <w:r>
        <w:t xml:space="preserve"> </w:t>
      </w:r>
    </w:p>
    <w:p w14:paraId="3040A1D1" w14:textId="77777777" w:rsidR="00DD7F57" w:rsidRDefault="00827483">
      <w:pPr>
        <w:spacing w:after="0" w:line="259" w:lineRule="auto"/>
        <w:ind w:left="-5" w:right="0"/>
        <w:jc w:val="left"/>
      </w:pPr>
      <w:r>
        <w:rPr>
          <w:b/>
        </w:rPr>
        <w:t xml:space="preserve">Section 26.01 - </w:t>
      </w:r>
      <w:r>
        <w:rPr>
          <w:b/>
          <w:u w:val="single" w:color="000000"/>
        </w:rPr>
        <w:t>Integrated Agreement; Modification</w:t>
      </w:r>
      <w:r>
        <w:rPr>
          <w:b/>
        </w:rPr>
        <w:t>:</w:t>
      </w:r>
      <w:r>
        <w:t xml:space="preserve"> </w:t>
      </w:r>
    </w:p>
    <w:p w14:paraId="3A8C9DC0" w14:textId="77777777" w:rsidR="00DD7F57" w:rsidRDefault="00827483">
      <w:pPr>
        <w:spacing w:after="0" w:line="259" w:lineRule="auto"/>
        <w:ind w:left="0" w:right="0" w:firstLine="0"/>
        <w:jc w:val="left"/>
      </w:pPr>
      <w:r>
        <w:t xml:space="preserve"> </w:t>
      </w:r>
    </w:p>
    <w:p w14:paraId="3F8CABE3" w14:textId="77777777" w:rsidR="00DD7F57" w:rsidRDefault="00827483">
      <w:pPr>
        <w:ind w:left="-5" w:right="0"/>
      </w:pPr>
      <w:r>
        <w:lastRenderedPageBreak/>
        <w:t xml:space="preserve">This Agreement contains all of the agreements of the parties and cannot be amended or modified except by a written agreement signed by the Lessor and the Lessee. </w:t>
      </w:r>
    </w:p>
    <w:p w14:paraId="12AAF4D7" w14:textId="77777777" w:rsidR="00DD7F57" w:rsidRDefault="00827483">
      <w:pPr>
        <w:spacing w:after="0" w:line="259" w:lineRule="auto"/>
        <w:ind w:left="0" w:right="0" w:firstLine="0"/>
        <w:jc w:val="left"/>
      </w:pPr>
      <w:r>
        <w:t xml:space="preserve"> </w:t>
      </w:r>
    </w:p>
    <w:p w14:paraId="437F999F" w14:textId="77777777" w:rsidR="00DD7F57" w:rsidRDefault="00827483">
      <w:pPr>
        <w:spacing w:after="0" w:line="259" w:lineRule="auto"/>
        <w:ind w:left="-5" w:right="0"/>
        <w:jc w:val="left"/>
      </w:pPr>
      <w:r>
        <w:rPr>
          <w:b/>
        </w:rPr>
        <w:t xml:space="preserve">Section 27.01 - </w:t>
      </w:r>
      <w:r>
        <w:rPr>
          <w:b/>
          <w:u w:val="single" w:color="000000"/>
        </w:rPr>
        <w:t>Recordation</w:t>
      </w:r>
      <w:r>
        <w:rPr>
          <w:b/>
        </w:rPr>
        <w:t>:</w:t>
      </w:r>
      <w:r>
        <w:t xml:space="preserve"> </w:t>
      </w:r>
    </w:p>
    <w:p w14:paraId="11354779" w14:textId="77777777" w:rsidR="00DD7F57" w:rsidRDefault="00827483">
      <w:pPr>
        <w:spacing w:after="0" w:line="259" w:lineRule="auto"/>
        <w:ind w:left="0" w:right="0" w:firstLine="0"/>
        <w:jc w:val="left"/>
      </w:pPr>
      <w:r>
        <w:t xml:space="preserve"> </w:t>
      </w:r>
    </w:p>
    <w:p w14:paraId="4403B736" w14:textId="77777777" w:rsidR="00DD7F57" w:rsidRDefault="00827483">
      <w:pPr>
        <w:ind w:left="-5" w:right="0"/>
      </w:pPr>
      <w:r>
        <w:t xml:space="preserve">This Agreement shall not be recorded, except that if either party requests the other party to do so, the parties shall execute a memorandum of lease in recordable form. </w:t>
      </w:r>
    </w:p>
    <w:p w14:paraId="5D986CAE" w14:textId="77777777" w:rsidR="00DD7F57" w:rsidRDefault="00827483">
      <w:pPr>
        <w:spacing w:after="0" w:line="259" w:lineRule="auto"/>
        <w:ind w:left="0" w:right="0" w:firstLine="0"/>
        <w:jc w:val="left"/>
      </w:pPr>
      <w:r>
        <w:t xml:space="preserve"> </w:t>
      </w:r>
    </w:p>
    <w:p w14:paraId="3B8E35CA" w14:textId="77777777" w:rsidR="00DD7F57" w:rsidRDefault="00827483">
      <w:pPr>
        <w:spacing w:after="0" w:line="259" w:lineRule="auto"/>
        <w:ind w:left="-5" w:right="0"/>
        <w:jc w:val="left"/>
      </w:pPr>
      <w:r>
        <w:rPr>
          <w:b/>
        </w:rPr>
        <w:t xml:space="preserve">Section 28.01 - </w:t>
      </w:r>
      <w:r>
        <w:rPr>
          <w:b/>
          <w:u w:val="single" w:color="000000"/>
        </w:rPr>
        <w:t>Captions</w:t>
      </w:r>
      <w:r>
        <w:rPr>
          <w:b/>
        </w:rPr>
        <w:t>:</w:t>
      </w:r>
      <w:r>
        <w:t xml:space="preserve"> </w:t>
      </w:r>
    </w:p>
    <w:p w14:paraId="59B25368" w14:textId="77777777" w:rsidR="00DD7F57" w:rsidRDefault="00827483">
      <w:pPr>
        <w:spacing w:after="0" w:line="259" w:lineRule="auto"/>
        <w:ind w:left="0" w:right="0" w:firstLine="0"/>
        <w:jc w:val="left"/>
      </w:pPr>
      <w:r>
        <w:t xml:space="preserve"> </w:t>
      </w:r>
    </w:p>
    <w:p w14:paraId="2936B27F" w14:textId="77777777" w:rsidR="00DD7F57" w:rsidRDefault="00827483">
      <w:pPr>
        <w:ind w:left="-5" w:right="0"/>
      </w:pPr>
      <w:r>
        <w:t xml:space="preserve">The captions used in this Agreement shall have no effect of its interpretation. </w:t>
      </w:r>
    </w:p>
    <w:p w14:paraId="326A7353" w14:textId="77777777" w:rsidR="00DD7F57" w:rsidRDefault="00827483">
      <w:pPr>
        <w:spacing w:after="0" w:line="259" w:lineRule="auto"/>
        <w:ind w:left="0" w:right="0" w:firstLine="0"/>
        <w:jc w:val="left"/>
      </w:pPr>
      <w:r>
        <w:t xml:space="preserve"> </w:t>
      </w:r>
    </w:p>
    <w:p w14:paraId="38D7120B" w14:textId="77777777" w:rsidR="00DD7F57" w:rsidRDefault="00827483">
      <w:pPr>
        <w:spacing w:after="0" w:line="259" w:lineRule="auto"/>
        <w:ind w:left="-5" w:right="0"/>
        <w:jc w:val="left"/>
      </w:pPr>
      <w:r>
        <w:rPr>
          <w:b/>
        </w:rPr>
        <w:t xml:space="preserve">Section 29.01 - </w:t>
      </w:r>
      <w:r>
        <w:rPr>
          <w:b/>
          <w:u w:val="single" w:color="000000"/>
        </w:rPr>
        <w:t>Severability</w:t>
      </w:r>
      <w:r>
        <w:rPr>
          <w:b/>
        </w:rPr>
        <w:t>:</w:t>
      </w:r>
      <w:r>
        <w:t xml:space="preserve"> </w:t>
      </w:r>
    </w:p>
    <w:p w14:paraId="2DDBF023" w14:textId="77777777" w:rsidR="00DD7F57" w:rsidRDefault="00827483">
      <w:pPr>
        <w:spacing w:after="0" w:line="259" w:lineRule="auto"/>
        <w:ind w:left="0" w:right="0" w:firstLine="0"/>
        <w:jc w:val="left"/>
      </w:pPr>
      <w:r>
        <w:t xml:space="preserve"> </w:t>
      </w:r>
    </w:p>
    <w:p w14:paraId="699834C5" w14:textId="77777777" w:rsidR="00DD7F57" w:rsidRDefault="00827483">
      <w:pPr>
        <w:ind w:left="-5" w:right="0"/>
      </w:pPr>
      <w:r>
        <w:t xml:space="preserve">The unenforceability, invalidity, or illegality of any provision of this Agreement shall not render the other provisions unenforceable, invalid or illegal. </w:t>
      </w:r>
    </w:p>
    <w:p w14:paraId="0F2D6367" w14:textId="77777777" w:rsidR="00DD7F57" w:rsidRDefault="00827483">
      <w:pPr>
        <w:spacing w:after="0" w:line="259" w:lineRule="auto"/>
        <w:ind w:left="0" w:right="0" w:firstLine="0"/>
        <w:jc w:val="left"/>
      </w:pPr>
      <w:r>
        <w:rPr>
          <w:b/>
        </w:rPr>
        <w:t xml:space="preserve"> </w:t>
      </w:r>
    </w:p>
    <w:p w14:paraId="5B4B273B" w14:textId="77777777" w:rsidR="00DD7F57" w:rsidRDefault="00827483">
      <w:pPr>
        <w:spacing w:after="0" w:line="259" w:lineRule="auto"/>
        <w:ind w:left="-5" w:right="0"/>
        <w:jc w:val="left"/>
      </w:pPr>
      <w:r>
        <w:rPr>
          <w:b/>
        </w:rPr>
        <w:t xml:space="preserve">Section 30.01 - </w:t>
      </w:r>
      <w:r>
        <w:rPr>
          <w:b/>
          <w:u w:val="single" w:color="000000"/>
        </w:rPr>
        <w:t>Attorney's Costs</w:t>
      </w:r>
      <w:r>
        <w:rPr>
          <w:b/>
        </w:rPr>
        <w:t>:</w:t>
      </w:r>
      <w:r>
        <w:t xml:space="preserve"> </w:t>
      </w:r>
    </w:p>
    <w:p w14:paraId="6D2CE0D7" w14:textId="77777777" w:rsidR="00DD7F57" w:rsidRDefault="00827483">
      <w:pPr>
        <w:spacing w:after="0" w:line="259" w:lineRule="auto"/>
        <w:ind w:left="0" w:right="0" w:firstLine="0"/>
        <w:jc w:val="left"/>
      </w:pPr>
      <w:r>
        <w:t xml:space="preserve"> </w:t>
      </w:r>
    </w:p>
    <w:p w14:paraId="6DBA9336" w14:textId="77777777" w:rsidR="00DD7F57" w:rsidRDefault="00827483">
      <w:pPr>
        <w:ind w:left="-5" w:right="0"/>
      </w:pPr>
      <w: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9AE693E" w14:textId="77777777" w:rsidR="00DD7F57" w:rsidRDefault="00827483">
      <w:pPr>
        <w:spacing w:after="0" w:line="259" w:lineRule="auto"/>
        <w:ind w:left="0" w:right="0" w:firstLine="0"/>
        <w:jc w:val="left"/>
      </w:pPr>
      <w:r>
        <w:t xml:space="preserve"> </w:t>
      </w:r>
    </w:p>
    <w:p w14:paraId="23083549" w14:textId="77777777" w:rsidR="00DD7F57" w:rsidRDefault="00827483">
      <w:pPr>
        <w:spacing w:after="0" w:line="259" w:lineRule="auto"/>
        <w:ind w:left="-5" w:right="0"/>
        <w:jc w:val="left"/>
      </w:pPr>
      <w:r>
        <w:rPr>
          <w:b/>
        </w:rPr>
        <w:t xml:space="preserve">Section 31.01 - </w:t>
      </w:r>
      <w:r>
        <w:rPr>
          <w:b/>
          <w:u w:val="single" w:color="000000"/>
        </w:rPr>
        <w:t>Option to Renew</w:t>
      </w:r>
      <w:r>
        <w:rPr>
          <w:b/>
        </w:rPr>
        <w:t>:</w:t>
      </w:r>
      <w:r>
        <w:t xml:space="preserve"> </w:t>
      </w:r>
    </w:p>
    <w:p w14:paraId="0CF0E91F" w14:textId="77777777" w:rsidR="00DD7F57" w:rsidRDefault="00827483">
      <w:pPr>
        <w:spacing w:after="0" w:line="259" w:lineRule="auto"/>
        <w:ind w:left="0" w:right="0" w:firstLine="0"/>
        <w:jc w:val="left"/>
      </w:pPr>
      <w:r>
        <w:t xml:space="preserve"> </w:t>
      </w:r>
    </w:p>
    <w:p w14:paraId="112BF533" w14:textId="77777777" w:rsidR="00DD7F57" w:rsidRDefault="00827483">
      <w:pPr>
        <w:ind w:left="-5" w:right="0"/>
      </w:pPr>
      <w:r>
        <w:t xml:space="preserve">Provided that Lessee is not in default in the performance of this Agreement, Lessee shall have the option to renew the lease for one (1) additional term of three (3) years, commencing on the next day following the expiration of the Initial Term.  All of the terms and conditions of this Agreement shall apply during the renewal term except that the Monthly Rental Amount shall be negotiated by the Lessor and the Lessee.  The option to renew shall be exercised by written notice given to Lessor by </w:t>
      </w:r>
      <w:r>
        <w:lastRenderedPageBreak/>
        <w:t xml:space="preserve">Lessee not less than sixty (60) days prior to the expiration of the Initial Term.  If notice is not given in the manner provided herein and within the time specified, this option to renew shall terminate.  </w:t>
      </w:r>
    </w:p>
    <w:p w14:paraId="5E6A5C13" w14:textId="77777777" w:rsidR="00DD7F57" w:rsidRDefault="00827483">
      <w:pPr>
        <w:spacing w:after="0" w:line="259" w:lineRule="auto"/>
        <w:ind w:left="0" w:right="0" w:firstLine="0"/>
        <w:jc w:val="left"/>
      </w:pPr>
      <w:r>
        <w:t xml:space="preserve"> </w:t>
      </w:r>
    </w:p>
    <w:p w14:paraId="315B27BC" w14:textId="77777777" w:rsidR="00DD7F57" w:rsidRDefault="00827483">
      <w:pPr>
        <w:spacing w:after="0" w:line="259" w:lineRule="auto"/>
        <w:ind w:left="-5" w:right="0"/>
        <w:jc w:val="left"/>
      </w:pPr>
      <w:r>
        <w:rPr>
          <w:b/>
        </w:rPr>
        <w:t>Section 32.01 –</w:t>
      </w:r>
      <w:r>
        <w:rPr>
          <w:b/>
          <w:u w:val="single" w:color="000000"/>
        </w:rPr>
        <w:t xml:space="preserve"> Subordination</w:t>
      </w:r>
      <w:r>
        <w:rPr>
          <w:b/>
        </w:rPr>
        <w:t>:</w:t>
      </w:r>
      <w:r>
        <w:t xml:space="preserve"> </w:t>
      </w:r>
    </w:p>
    <w:p w14:paraId="1110212E" w14:textId="77777777" w:rsidR="00DD7F57" w:rsidRDefault="00827483">
      <w:pPr>
        <w:spacing w:after="0" w:line="259" w:lineRule="auto"/>
        <w:ind w:left="0" w:right="0" w:firstLine="0"/>
        <w:jc w:val="left"/>
      </w:pPr>
      <w:r>
        <w:t xml:space="preserve"> </w:t>
      </w:r>
    </w:p>
    <w:p w14:paraId="32D598EF" w14:textId="77777777" w:rsidR="00DD7F57" w:rsidRDefault="00827483">
      <w:pPr>
        <w:numPr>
          <w:ilvl w:val="0"/>
          <w:numId w:val="8"/>
        </w:numPr>
        <w:ind w:right="0" w:hanging="720"/>
      </w:pPr>
      <w: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4758DDA5" w14:textId="77777777" w:rsidR="00DD7F57" w:rsidRDefault="00827483">
      <w:pPr>
        <w:spacing w:after="21" w:line="259" w:lineRule="auto"/>
        <w:ind w:left="0" w:right="0" w:firstLine="0"/>
        <w:jc w:val="left"/>
      </w:pPr>
      <w:r>
        <w:t xml:space="preserve"> </w:t>
      </w:r>
    </w:p>
    <w:p w14:paraId="373BCE18" w14:textId="77777777" w:rsidR="00DD7F57" w:rsidRDefault="00827483">
      <w:pPr>
        <w:numPr>
          <w:ilvl w:val="0"/>
          <w:numId w:val="8"/>
        </w:numPr>
        <w:ind w:right="0" w:hanging="720"/>
      </w:pPr>
      <w:r>
        <w:t xml:space="preserve">At Lessor’s request, Lessee will execute either an estoppel certificate or a three-party agreement certifying such facts and agreeing to such notice provisions and other matters as may reasonably be required. </w:t>
      </w:r>
    </w:p>
    <w:p w14:paraId="0C5E4FAE" w14:textId="77777777" w:rsidR="00DD7F57" w:rsidRDefault="00827483">
      <w:pPr>
        <w:spacing w:after="0" w:line="259" w:lineRule="auto"/>
        <w:ind w:left="0" w:right="0" w:firstLine="0"/>
        <w:jc w:val="left"/>
      </w:pPr>
      <w:r>
        <w:t xml:space="preserve"> </w:t>
      </w:r>
    </w:p>
    <w:p w14:paraId="19237B56" w14:textId="77777777" w:rsidR="00DD7F57" w:rsidRDefault="00827483">
      <w:pPr>
        <w:spacing w:after="0" w:line="259" w:lineRule="auto"/>
        <w:ind w:left="-5" w:right="0"/>
        <w:jc w:val="left"/>
      </w:pPr>
      <w:r>
        <w:rPr>
          <w:b/>
        </w:rPr>
        <w:t xml:space="preserve">Section 33.01 – </w:t>
      </w:r>
      <w:r>
        <w:rPr>
          <w:b/>
          <w:u w:val="single" w:color="000000"/>
        </w:rPr>
        <w:t>Lien For Payment of Rent:</w:t>
      </w:r>
      <w:r>
        <w:t xml:space="preserve"> </w:t>
      </w:r>
    </w:p>
    <w:p w14:paraId="013F63C5" w14:textId="77777777" w:rsidR="00DD7F57" w:rsidRDefault="00827483">
      <w:pPr>
        <w:spacing w:after="0" w:line="259" w:lineRule="auto"/>
        <w:ind w:left="0" w:right="0" w:firstLine="0"/>
        <w:jc w:val="left"/>
      </w:pPr>
      <w:r>
        <w:t xml:space="preserve"> </w:t>
      </w:r>
    </w:p>
    <w:p w14:paraId="77E321A7" w14:textId="77777777" w:rsidR="00DD7F57" w:rsidRDefault="00827483">
      <w:pPr>
        <w:ind w:left="-5" w:right="0"/>
      </w:pPr>
      <w: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5F8F0080" w14:textId="77777777" w:rsidR="00DD7F57" w:rsidRDefault="00827483">
      <w:pPr>
        <w:spacing w:after="0" w:line="259" w:lineRule="auto"/>
        <w:ind w:left="0" w:right="0" w:firstLine="0"/>
        <w:jc w:val="left"/>
      </w:pPr>
      <w:r>
        <w:t xml:space="preserve"> </w:t>
      </w:r>
    </w:p>
    <w:p w14:paraId="53A79460" w14:textId="6383B808" w:rsidR="00DD7F57" w:rsidRDefault="00DD7F57">
      <w:pPr>
        <w:spacing w:after="0" w:line="259" w:lineRule="auto"/>
        <w:ind w:left="0" w:right="0" w:firstLine="0"/>
        <w:jc w:val="left"/>
      </w:pPr>
    </w:p>
    <w:p w14:paraId="5EF41A7D" w14:textId="77777777" w:rsidR="00DD7F57" w:rsidRDefault="00827483">
      <w:pPr>
        <w:spacing w:after="0" w:line="259" w:lineRule="auto"/>
        <w:ind w:left="-5" w:right="0"/>
        <w:jc w:val="left"/>
      </w:pPr>
      <w:r>
        <w:rPr>
          <w:b/>
        </w:rPr>
        <w:t xml:space="preserve">Section 35.01 – </w:t>
      </w:r>
      <w:r>
        <w:rPr>
          <w:b/>
          <w:u w:val="single" w:color="000000"/>
        </w:rPr>
        <w:t>Security Deposit:</w:t>
      </w:r>
      <w:r>
        <w:t xml:space="preserve"> </w:t>
      </w:r>
    </w:p>
    <w:p w14:paraId="55A911AA" w14:textId="77777777" w:rsidR="00DD7F57" w:rsidRDefault="00827483">
      <w:pPr>
        <w:spacing w:after="0" w:line="259" w:lineRule="auto"/>
        <w:ind w:left="0" w:right="0" w:firstLine="0"/>
        <w:jc w:val="left"/>
      </w:pPr>
      <w:r>
        <w:rPr>
          <w:color w:val="FF0000"/>
        </w:rPr>
        <w:lastRenderedPageBreak/>
        <w:t xml:space="preserve"> </w:t>
      </w:r>
    </w:p>
    <w:p w14:paraId="521781F2" w14:textId="77777777" w:rsidR="00DD7F57" w:rsidRDefault="00827483">
      <w:pPr>
        <w:ind w:left="-5" w:right="0"/>
      </w:pPr>
      <w:r>
        <w:t>Lessee has paid Lessor at the execution hereof the sum of $2,592.33 (the “</w:t>
      </w:r>
      <w:r>
        <w:rPr>
          <w:b/>
        </w:rPr>
        <w:t>Security Deposit</w:t>
      </w:r>
      <w: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6AE0FCEC" w14:textId="77777777" w:rsidR="00DD7F57" w:rsidRDefault="00827483">
      <w:pPr>
        <w:spacing w:after="0" w:line="259" w:lineRule="auto"/>
        <w:ind w:left="0" w:right="0" w:firstLine="0"/>
        <w:jc w:val="left"/>
      </w:pPr>
      <w:r>
        <w:t xml:space="preserve"> </w:t>
      </w:r>
    </w:p>
    <w:p w14:paraId="5453EC09" w14:textId="77777777" w:rsidR="00DD7F57" w:rsidRDefault="00827483">
      <w:pPr>
        <w:spacing w:after="0" w:line="259" w:lineRule="auto"/>
        <w:ind w:left="-5" w:right="0"/>
        <w:jc w:val="left"/>
      </w:pPr>
      <w:r>
        <w:rPr>
          <w:b/>
        </w:rPr>
        <w:t xml:space="preserve">Section 36.01 – </w:t>
      </w:r>
      <w:r>
        <w:rPr>
          <w:b/>
          <w:u w:val="single" w:color="000000"/>
        </w:rPr>
        <w:t>Rules and Regulations:</w:t>
      </w:r>
      <w:r>
        <w:t xml:space="preserve">   </w:t>
      </w:r>
    </w:p>
    <w:p w14:paraId="3292EA50" w14:textId="77777777" w:rsidR="00DD7F57" w:rsidRDefault="00827483">
      <w:pPr>
        <w:spacing w:after="0" w:line="259" w:lineRule="auto"/>
        <w:ind w:left="0" w:right="0" w:firstLine="0"/>
        <w:jc w:val="left"/>
      </w:pPr>
      <w:r>
        <w:t xml:space="preserve"> </w:t>
      </w:r>
    </w:p>
    <w:p w14:paraId="4933DF1F" w14:textId="77777777" w:rsidR="00DD7F57" w:rsidRDefault="00827483">
      <w:pPr>
        <w:ind w:left="-5" w:right="0"/>
      </w:pPr>
      <w:r>
        <w:t xml:space="preserve">The Lessee agrees that during the initial term of this Agreement and any renewal thereof, to fully abide by and comply with the Rules and Regulations of the Boulevard Shopping Center attached hereto as </w:t>
      </w:r>
      <w:r>
        <w:rPr>
          <w:i/>
        </w:rPr>
        <w:t>Schedule C</w:t>
      </w:r>
      <w:r>
        <w:t xml:space="preserve">, as the same may be amended from time to time by the Lessor. </w:t>
      </w:r>
    </w:p>
    <w:p w14:paraId="66037CDB" w14:textId="77777777" w:rsidR="00DD7F57" w:rsidRDefault="00827483">
      <w:pPr>
        <w:spacing w:after="0" w:line="259" w:lineRule="auto"/>
        <w:ind w:left="0" w:right="0" w:firstLine="0"/>
        <w:jc w:val="left"/>
      </w:pPr>
      <w:r>
        <w:rPr>
          <w:b/>
        </w:rPr>
        <w:t xml:space="preserve"> </w:t>
      </w:r>
    </w:p>
    <w:p w14:paraId="2ED9BA2C" w14:textId="77777777" w:rsidR="00DD7F57" w:rsidRDefault="00827483">
      <w:pPr>
        <w:spacing w:after="0" w:line="259" w:lineRule="auto"/>
        <w:ind w:left="-5" w:right="0"/>
        <w:jc w:val="left"/>
      </w:pPr>
      <w:r>
        <w:rPr>
          <w:b/>
        </w:rPr>
        <w:t xml:space="preserve">Section 37.01 – </w:t>
      </w:r>
      <w:r>
        <w:rPr>
          <w:b/>
          <w:u w:val="single" w:color="000000"/>
        </w:rPr>
        <w:t>Design Criteria For Lessee Signs:</w:t>
      </w:r>
      <w:r>
        <w:t xml:space="preserve"> </w:t>
      </w:r>
    </w:p>
    <w:p w14:paraId="71C7F0F0" w14:textId="77777777" w:rsidR="00DD7F57" w:rsidRDefault="00827483">
      <w:pPr>
        <w:spacing w:after="0" w:line="259" w:lineRule="auto"/>
        <w:ind w:left="0" w:right="0" w:firstLine="0"/>
        <w:jc w:val="left"/>
      </w:pPr>
      <w:r>
        <w:t xml:space="preserve"> </w:t>
      </w:r>
    </w:p>
    <w:p w14:paraId="1E7327EB" w14:textId="77777777" w:rsidR="00DD7F57" w:rsidRDefault="00827483">
      <w:pPr>
        <w:ind w:left="-5" w:right="0"/>
      </w:pPr>
      <w:r>
        <w:t xml:space="preserve">The Lessee agrees that any sign placed on or otherwise affixed to the Premises or to the Shopping Center advertising the Lessee’s business shall be in strict accordance with this Agreement and </w:t>
      </w:r>
      <w:r>
        <w:rPr>
          <w:i/>
        </w:rPr>
        <w:t xml:space="preserve">Schedule D </w:t>
      </w:r>
      <w:r>
        <w:t xml:space="preserve">attached hereto. </w:t>
      </w:r>
    </w:p>
    <w:p w14:paraId="42CF183F" w14:textId="77777777" w:rsidR="00DD7F57" w:rsidRDefault="00827483">
      <w:pPr>
        <w:spacing w:after="0" w:line="259" w:lineRule="auto"/>
        <w:ind w:left="0" w:right="0" w:firstLine="0"/>
        <w:jc w:val="left"/>
      </w:pPr>
      <w:r>
        <w:t xml:space="preserve"> </w:t>
      </w:r>
    </w:p>
    <w:p w14:paraId="1DE1F35E" w14:textId="77777777" w:rsidR="00DD7F57" w:rsidRDefault="00827483">
      <w:pPr>
        <w:spacing w:after="0" w:line="259" w:lineRule="auto"/>
        <w:ind w:left="-5" w:right="0"/>
        <w:jc w:val="left"/>
      </w:pPr>
      <w:r>
        <w:rPr>
          <w:b/>
        </w:rPr>
        <w:t xml:space="preserve">Section 38.01 – </w:t>
      </w:r>
      <w:r>
        <w:rPr>
          <w:b/>
          <w:u w:val="single" w:color="000000"/>
        </w:rPr>
        <w:t>Confidentiality:</w:t>
      </w:r>
      <w:r>
        <w:rPr>
          <w:b/>
        </w:rPr>
        <w:t xml:space="preserve"> </w:t>
      </w:r>
    </w:p>
    <w:p w14:paraId="004225C2" w14:textId="77777777" w:rsidR="00DD7F57" w:rsidRDefault="00827483">
      <w:pPr>
        <w:spacing w:after="0" w:line="259" w:lineRule="auto"/>
        <w:ind w:left="0" w:right="0" w:firstLine="0"/>
        <w:jc w:val="left"/>
      </w:pPr>
      <w:r>
        <w:rPr>
          <w:b/>
        </w:rPr>
        <w:t xml:space="preserve"> </w:t>
      </w:r>
    </w:p>
    <w:p w14:paraId="04AF3755" w14:textId="77777777" w:rsidR="00DD7F57" w:rsidRDefault="00827483">
      <w:pPr>
        <w:ind w:left="-5" w:right="0"/>
      </w:pPr>
      <w: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0EA5FAB" w14:textId="77777777" w:rsidR="00DD7F57" w:rsidRDefault="00827483">
      <w:pPr>
        <w:spacing w:after="0" w:line="259" w:lineRule="auto"/>
        <w:ind w:left="0" w:right="0" w:firstLine="0"/>
        <w:jc w:val="left"/>
      </w:pPr>
      <w:r>
        <w:t xml:space="preserve"> </w:t>
      </w:r>
    </w:p>
    <w:p w14:paraId="4A64F647" w14:textId="77777777" w:rsidR="00DD7F57" w:rsidRDefault="00827483">
      <w:pPr>
        <w:pStyle w:val="Heading1"/>
      </w:pPr>
      <w:r>
        <w:t xml:space="preserve"> [SIGNATURES APPEAR ON THE FOLLOWING PAGES] </w:t>
      </w:r>
    </w:p>
    <w:p w14:paraId="1E48DC9C" w14:textId="77777777" w:rsidR="00DD7F57" w:rsidRDefault="00827483">
      <w:pPr>
        <w:spacing w:after="0" w:line="259" w:lineRule="auto"/>
        <w:ind w:left="52" w:right="0" w:firstLine="0"/>
        <w:jc w:val="center"/>
      </w:pPr>
      <w:r>
        <w:rPr>
          <w:b/>
        </w:rPr>
        <w:t xml:space="preserve"> </w:t>
      </w:r>
    </w:p>
    <w:p w14:paraId="6C4405D7" w14:textId="77777777" w:rsidR="00DD7F57" w:rsidRDefault="00827483">
      <w:pPr>
        <w:spacing w:after="0" w:line="259" w:lineRule="auto"/>
        <w:ind w:left="0" w:right="0" w:firstLine="0"/>
        <w:jc w:val="left"/>
      </w:pPr>
      <w:r>
        <w:t xml:space="preserve"> </w:t>
      </w:r>
    </w:p>
    <w:p w14:paraId="08A0F9A7" w14:textId="77777777" w:rsidR="00DD7F57" w:rsidRDefault="00827483">
      <w:pPr>
        <w:spacing w:after="0" w:line="259" w:lineRule="auto"/>
        <w:ind w:left="0" w:right="0" w:firstLine="0"/>
        <w:jc w:val="left"/>
      </w:pPr>
      <w:r>
        <w:t xml:space="preserve"> </w:t>
      </w:r>
    </w:p>
    <w:p w14:paraId="2296288D" w14:textId="77777777" w:rsidR="00DD7F57" w:rsidRDefault="00827483">
      <w:pPr>
        <w:spacing w:after="0" w:line="259" w:lineRule="auto"/>
        <w:ind w:left="0" w:right="0" w:firstLine="0"/>
        <w:jc w:val="left"/>
      </w:pPr>
      <w:r>
        <w:t xml:space="preserve"> </w:t>
      </w:r>
    </w:p>
    <w:p w14:paraId="759E7B7E" w14:textId="77777777" w:rsidR="00DD7F57" w:rsidRDefault="00827483">
      <w:pPr>
        <w:spacing w:after="0" w:line="259" w:lineRule="auto"/>
        <w:ind w:left="0" w:right="0" w:firstLine="0"/>
        <w:jc w:val="left"/>
      </w:pPr>
      <w:r>
        <w:rPr>
          <w:u w:val="single" w:color="000000"/>
        </w:rPr>
        <w:t>List of Schedules:</w:t>
      </w:r>
      <w:r>
        <w:rPr>
          <w:b/>
        </w:rPr>
        <w:t xml:space="preserve"> </w:t>
      </w:r>
    </w:p>
    <w:p w14:paraId="5BF47B8B" w14:textId="77777777" w:rsidR="00DD7F57" w:rsidRDefault="00827483">
      <w:pPr>
        <w:ind w:left="-5" w:right="0"/>
      </w:pPr>
      <w:r>
        <w:t xml:space="preserve">Schedule A – Plat of Leased Premises </w:t>
      </w:r>
    </w:p>
    <w:p w14:paraId="4D347D8E" w14:textId="77777777" w:rsidR="00DD7F57" w:rsidRDefault="00827483">
      <w:pPr>
        <w:ind w:left="-5" w:right="0"/>
      </w:pPr>
      <w:r>
        <w:t xml:space="preserve">Schedule B – Site Plan of Common Area  </w:t>
      </w:r>
    </w:p>
    <w:p w14:paraId="71C1864D" w14:textId="77777777" w:rsidR="00DD7F57" w:rsidRDefault="00827483">
      <w:pPr>
        <w:ind w:left="-5" w:right="0"/>
      </w:pPr>
      <w:r>
        <w:t xml:space="preserve">Schedule C – Rules &amp; Regulations </w:t>
      </w:r>
    </w:p>
    <w:p w14:paraId="284A3062" w14:textId="77777777" w:rsidR="00DD7F57" w:rsidRDefault="00827483">
      <w:pPr>
        <w:ind w:left="-5" w:right="0"/>
      </w:pPr>
      <w:r>
        <w:t xml:space="preserve">Schedule D – Design Criteria for Lessee Signs </w:t>
      </w:r>
    </w:p>
    <w:p w14:paraId="412EF58B" w14:textId="77777777" w:rsidR="00DD7F57" w:rsidRDefault="00827483">
      <w:pPr>
        <w:spacing w:after="0" w:line="259" w:lineRule="auto"/>
        <w:ind w:left="0" w:right="0" w:firstLine="0"/>
        <w:jc w:val="left"/>
      </w:pPr>
      <w:r>
        <w:t xml:space="preserve"> </w:t>
      </w:r>
    </w:p>
    <w:p w14:paraId="418EBC73" w14:textId="77777777" w:rsidR="00DD7F57" w:rsidRDefault="00827483">
      <w:pPr>
        <w:spacing w:after="0" w:line="259" w:lineRule="auto"/>
        <w:ind w:left="0" w:right="0" w:firstLine="0"/>
        <w:jc w:val="left"/>
      </w:pPr>
      <w:r>
        <w:t xml:space="preserve"> </w:t>
      </w:r>
    </w:p>
    <w:p w14:paraId="1BE05149" w14:textId="77777777" w:rsidR="00DD7F57" w:rsidRDefault="00827483">
      <w:pPr>
        <w:spacing w:after="0" w:line="259" w:lineRule="auto"/>
        <w:ind w:left="0" w:right="0" w:firstLine="0"/>
        <w:jc w:val="left"/>
      </w:pPr>
      <w:r>
        <w:lastRenderedPageBreak/>
        <w:t xml:space="preserve"> </w:t>
      </w:r>
    </w:p>
    <w:p w14:paraId="079B1844" w14:textId="77777777" w:rsidR="00DD7F57" w:rsidRDefault="00827483">
      <w:pPr>
        <w:spacing w:after="0" w:line="259" w:lineRule="auto"/>
        <w:ind w:left="0" w:right="0" w:firstLine="0"/>
        <w:jc w:val="left"/>
      </w:pPr>
      <w:r>
        <w:t xml:space="preserve"> </w:t>
      </w:r>
    </w:p>
    <w:p w14:paraId="63FEABC3" w14:textId="77777777" w:rsidR="00DD7F57" w:rsidRDefault="00827483">
      <w:pPr>
        <w:spacing w:after="0" w:line="259" w:lineRule="auto"/>
        <w:ind w:left="0" w:right="0" w:firstLine="0"/>
        <w:jc w:val="left"/>
      </w:pPr>
      <w:r>
        <w:t xml:space="preserve"> </w:t>
      </w:r>
    </w:p>
    <w:p w14:paraId="3C10477C" w14:textId="77777777" w:rsidR="00DD7F57" w:rsidRDefault="00827483">
      <w:pPr>
        <w:spacing w:after="0" w:line="259" w:lineRule="auto"/>
        <w:ind w:left="0" w:right="0" w:firstLine="0"/>
        <w:jc w:val="left"/>
      </w:pPr>
      <w:r>
        <w:t xml:space="preserve"> </w:t>
      </w:r>
    </w:p>
    <w:p w14:paraId="57932C3F" w14:textId="77777777" w:rsidR="00DD7F57" w:rsidRDefault="00827483">
      <w:pPr>
        <w:spacing w:after="0" w:line="259" w:lineRule="auto"/>
        <w:ind w:left="0" w:right="0" w:firstLine="0"/>
        <w:jc w:val="left"/>
      </w:pPr>
      <w:r>
        <w:t xml:space="preserve"> </w:t>
      </w:r>
    </w:p>
    <w:p w14:paraId="441562AD" w14:textId="77777777" w:rsidR="00DD7F57" w:rsidRDefault="00827483">
      <w:pPr>
        <w:spacing w:after="0" w:line="259" w:lineRule="auto"/>
        <w:ind w:left="0" w:right="0" w:firstLine="0"/>
        <w:jc w:val="left"/>
      </w:pPr>
      <w:r>
        <w:t xml:space="preserve"> </w:t>
      </w:r>
    </w:p>
    <w:p w14:paraId="03774F02" w14:textId="77777777" w:rsidR="00DD7F57" w:rsidRDefault="00827483">
      <w:pPr>
        <w:spacing w:after="0" w:line="259" w:lineRule="auto"/>
        <w:ind w:left="0" w:right="0" w:firstLine="0"/>
        <w:jc w:val="left"/>
      </w:pPr>
      <w:r>
        <w:t xml:space="preserve"> </w:t>
      </w:r>
    </w:p>
    <w:p w14:paraId="131EB022" w14:textId="77777777" w:rsidR="00DD7F57" w:rsidRDefault="00827483">
      <w:pPr>
        <w:spacing w:after="0" w:line="259" w:lineRule="auto"/>
        <w:ind w:left="0" w:right="0" w:firstLine="0"/>
        <w:jc w:val="left"/>
      </w:pPr>
      <w:r>
        <w:t xml:space="preserve"> </w:t>
      </w:r>
    </w:p>
    <w:p w14:paraId="1B57C8DE" w14:textId="77777777" w:rsidR="00DD7F57" w:rsidRDefault="00827483">
      <w:pPr>
        <w:spacing w:after="0" w:line="259" w:lineRule="auto"/>
        <w:ind w:left="0" w:right="0" w:firstLine="0"/>
        <w:jc w:val="left"/>
      </w:pPr>
      <w:r>
        <w:t xml:space="preserve"> </w:t>
      </w:r>
    </w:p>
    <w:p w14:paraId="11C1AF30" w14:textId="77777777" w:rsidR="00DD7F57" w:rsidRDefault="00827483">
      <w:pPr>
        <w:spacing w:after="0" w:line="259" w:lineRule="auto"/>
        <w:ind w:left="0" w:right="0" w:firstLine="0"/>
        <w:jc w:val="left"/>
      </w:pPr>
      <w:r>
        <w:t xml:space="preserve"> </w:t>
      </w:r>
    </w:p>
    <w:p w14:paraId="4E6A834D" w14:textId="77777777" w:rsidR="00DD7F57" w:rsidRDefault="00827483">
      <w:pPr>
        <w:spacing w:after="0" w:line="259" w:lineRule="auto"/>
        <w:ind w:left="0" w:right="0" w:firstLine="0"/>
        <w:jc w:val="left"/>
      </w:pPr>
      <w:r>
        <w:t xml:space="preserve"> </w:t>
      </w:r>
    </w:p>
    <w:p w14:paraId="673C0A05" w14:textId="77777777" w:rsidR="00DD7F57" w:rsidRDefault="00827483">
      <w:pPr>
        <w:spacing w:after="0" w:line="259" w:lineRule="auto"/>
        <w:ind w:left="0" w:right="0" w:firstLine="0"/>
        <w:jc w:val="left"/>
      </w:pPr>
      <w:r>
        <w:t xml:space="preserve"> </w:t>
      </w:r>
    </w:p>
    <w:p w14:paraId="055954FC" w14:textId="77777777" w:rsidR="00DD7F57" w:rsidRDefault="00827483">
      <w:pPr>
        <w:spacing w:after="0" w:line="259" w:lineRule="auto"/>
        <w:ind w:left="0" w:right="0" w:firstLine="0"/>
        <w:jc w:val="left"/>
      </w:pPr>
      <w:r>
        <w:t xml:space="preserve"> </w:t>
      </w:r>
    </w:p>
    <w:p w14:paraId="4F1E01FE" w14:textId="77777777" w:rsidR="00DD7F57" w:rsidRDefault="00827483">
      <w:pPr>
        <w:spacing w:after="0" w:line="259" w:lineRule="auto"/>
        <w:ind w:left="0" w:right="0" w:firstLine="0"/>
        <w:jc w:val="left"/>
      </w:pPr>
      <w:r>
        <w:t xml:space="preserve"> </w:t>
      </w:r>
    </w:p>
    <w:p w14:paraId="4D3F3AD3" w14:textId="77777777" w:rsidR="00DD7F57" w:rsidRDefault="00827483">
      <w:pPr>
        <w:spacing w:after="0" w:line="259" w:lineRule="auto"/>
        <w:ind w:left="0" w:right="0" w:firstLine="0"/>
        <w:jc w:val="left"/>
      </w:pPr>
      <w:r>
        <w:t xml:space="preserve"> </w:t>
      </w:r>
    </w:p>
    <w:p w14:paraId="0DC08A6B" w14:textId="77777777" w:rsidR="00DD7F57" w:rsidRDefault="00827483">
      <w:pPr>
        <w:spacing w:after="0" w:line="259" w:lineRule="auto"/>
        <w:ind w:left="0" w:right="0" w:firstLine="0"/>
        <w:jc w:val="left"/>
      </w:pPr>
      <w:r>
        <w:t xml:space="preserve"> </w:t>
      </w:r>
    </w:p>
    <w:p w14:paraId="2E8AF593" w14:textId="77777777" w:rsidR="00DD7F57" w:rsidRDefault="00827483">
      <w:pPr>
        <w:spacing w:after="0" w:line="259" w:lineRule="auto"/>
        <w:ind w:left="0" w:right="0" w:firstLine="0"/>
        <w:jc w:val="left"/>
      </w:pPr>
      <w:r>
        <w:t xml:space="preserve"> </w:t>
      </w:r>
    </w:p>
    <w:p w14:paraId="23FBE5EA" w14:textId="77777777" w:rsidR="00DD7F57" w:rsidRDefault="00827483">
      <w:pPr>
        <w:spacing w:after="0" w:line="259" w:lineRule="auto"/>
        <w:ind w:left="0" w:right="0" w:firstLine="0"/>
        <w:jc w:val="left"/>
      </w:pPr>
      <w:r>
        <w:t xml:space="preserve"> </w:t>
      </w:r>
    </w:p>
    <w:p w14:paraId="11B00FDD" w14:textId="77777777" w:rsidR="00DD7F57" w:rsidRDefault="00827483">
      <w:pPr>
        <w:spacing w:after="0" w:line="259" w:lineRule="auto"/>
        <w:ind w:left="0" w:right="0" w:firstLine="0"/>
        <w:jc w:val="left"/>
      </w:pPr>
      <w:r>
        <w:t xml:space="preserve"> </w:t>
      </w:r>
    </w:p>
    <w:p w14:paraId="2A5D3A33" w14:textId="77777777" w:rsidR="00DD7F57" w:rsidRDefault="00827483">
      <w:pPr>
        <w:spacing w:after="0" w:line="259" w:lineRule="auto"/>
        <w:ind w:left="0" w:right="0" w:firstLine="0"/>
        <w:jc w:val="left"/>
      </w:pPr>
      <w:r>
        <w:t xml:space="preserve"> </w:t>
      </w:r>
    </w:p>
    <w:p w14:paraId="558E70BF" w14:textId="77777777" w:rsidR="00DD7F57" w:rsidRDefault="00827483">
      <w:pPr>
        <w:spacing w:after="0" w:line="259" w:lineRule="auto"/>
        <w:ind w:left="0" w:right="0" w:firstLine="0"/>
        <w:jc w:val="left"/>
      </w:pPr>
      <w:r>
        <w:t xml:space="preserve"> </w:t>
      </w:r>
    </w:p>
    <w:p w14:paraId="54882E65" w14:textId="77777777" w:rsidR="00DD7F57" w:rsidRDefault="00827483">
      <w:pPr>
        <w:spacing w:after="0" w:line="259" w:lineRule="auto"/>
        <w:ind w:left="0" w:right="0" w:firstLine="0"/>
        <w:jc w:val="left"/>
      </w:pPr>
      <w:r>
        <w:t xml:space="preserve"> </w:t>
      </w:r>
    </w:p>
    <w:p w14:paraId="0768BED3" w14:textId="77777777" w:rsidR="00DD7F57" w:rsidRDefault="00827483">
      <w:pPr>
        <w:spacing w:after="0" w:line="259" w:lineRule="auto"/>
        <w:ind w:left="0" w:right="0" w:firstLine="0"/>
        <w:jc w:val="left"/>
      </w:pPr>
      <w:r>
        <w:t xml:space="preserve"> </w:t>
      </w:r>
    </w:p>
    <w:p w14:paraId="586D47DE" w14:textId="77777777" w:rsidR="00DD7F57" w:rsidRDefault="00827483">
      <w:pPr>
        <w:spacing w:after="0" w:line="259" w:lineRule="auto"/>
        <w:ind w:left="0" w:right="0" w:firstLine="0"/>
        <w:jc w:val="left"/>
      </w:pPr>
      <w:r>
        <w:t xml:space="preserve"> </w:t>
      </w:r>
    </w:p>
    <w:p w14:paraId="736AF7B9" w14:textId="77777777" w:rsidR="00DD7F57" w:rsidRDefault="00827483">
      <w:pPr>
        <w:spacing w:after="0" w:line="259" w:lineRule="auto"/>
        <w:ind w:left="0" w:right="0" w:firstLine="0"/>
        <w:jc w:val="left"/>
      </w:pPr>
      <w:r>
        <w:t xml:space="preserve"> </w:t>
      </w:r>
    </w:p>
    <w:p w14:paraId="69AE5982" w14:textId="77777777" w:rsidR="00DD7F57" w:rsidRDefault="00827483">
      <w:pPr>
        <w:spacing w:after="0" w:line="259" w:lineRule="auto"/>
        <w:ind w:left="0" w:right="0" w:firstLine="0"/>
        <w:jc w:val="left"/>
      </w:pPr>
      <w:r>
        <w:t xml:space="preserve"> </w:t>
      </w:r>
    </w:p>
    <w:p w14:paraId="60ACC03E" w14:textId="77777777" w:rsidR="00DD7F57" w:rsidRDefault="00827483">
      <w:pPr>
        <w:spacing w:after="0" w:line="259" w:lineRule="auto"/>
        <w:ind w:left="0" w:right="0" w:firstLine="0"/>
        <w:jc w:val="left"/>
      </w:pPr>
      <w:r>
        <w:t xml:space="preserve"> </w:t>
      </w:r>
    </w:p>
    <w:p w14:paraId="5E57F991" w14:textId="77777777" w:rsidR="00DD7F57" w:rsidRDefault="00827483">
      <w:pPr>
        <w:spacing w:after="0" w:line="259" w:lineRule="auto"/>
        <w:ind w:left="0" w:right="0" w:firstLine="0"/>
        <w:jc w:val="left"/>
      </w:pPr>
      <w:r>
        <w:t xml:space="preserve"> </w:t>
      </w:r>
    </w:p>
    <w:p w14:paraId="700E10DB" w14:textId="77777777" w:rsidR="00DD7F57" w:rsidRDefault="00827483">
      <w:pPr>
        <w:ind w:left="-5" w:right="0"/>
      </w:pPr>
      <w:r>
        <w:rPr>
          <w:b/>
        </w:rPr>
        <w:t xml:space="preserve"> IN WITNESS WHEREOF</w:t>
      </w:r>
      <w:r>
        <w:t xml:space="preserve"> the parties hereto have executed this Agreement the day and year first above. </w:t>
      </w:r>
    </w:p>
    <w:p w14:paraId="66A991F3" w14:textId="77777777" w:rsidR="00DD7F57" w:rsidRDefault="00827483">
      <w:pPr>
        <w:spacing w:after="0" w:line="259" w:lineRule="auto"/>
        <w:ind w:left="0" w:right="0" w:firstLine="0"/>
        <w:jc w:val="left"/>
      </w:pPr>
      <w:r>
        <w:t xml:space="preserve"> </w:t>
      </w:r>
    </w:p>
    <w:p w14:paraId="125102CD" w14:textId="77777777" w:rsidR="00DD7F57" w:rsidRDefault="00827483">
      <w:pPr>
        <w:spacing w:after="0" w:line="259" w:lineRule="auto"/>
        <w:ind w:left="0" w:right="0" w:firstLine="0"/>
        <w:jc w:val="left"/>
      </w:pPr>
      <w:r>
        <w:t xml:space="preserve"> </w:t>
      </w:r>
    </w:p>
    <w:p w14:paraId="48E53F0D" w14:textId="77777777" w:rsidR="00DD7F57" w:rsidRDefault="00827483">
      <w:pPr>
        <w:tabs>
          <w:tab w:val="center" w:pos="2160"/>
          <w:tab w:val="center" w:pos="2881"/>
          <w:tab w:val="center" w:pos="3601"/>
          <w:tab w:val="center" w:pos="4321"/>
          <w:tab w:val="center" w:pos="5549"/>
        </w:tabs>
        <w:spacing w:after="0" w:line="259" w:lineRule="auto"/>
        <w:ind w:left="-15" w:right="0" w:firstLine="0"/>
        <w:jc w:val="left"/>
      </w:pPr>
      <w:r>
        <w:rPr>
          <w:b/>
        </w:rPr>
        <w:t xml:space="preserve">WITNESSES:  </w:t>
      </w:r>
      <w:r>
        <w:rPr>
          <w:b/>
        </w:rPr>
        <w:tab/>
        <w:t xml:space="preserve"> </w:t>
      </w:r>
      <w:r>
        <w:rPr>
          <w:b/>
        </w:rPr>
        <w:tab/>
        <w:t xml:space="preserve"> </w:t>
      </w:r>
      <w:r>
        <w:rPr>
          <w:b/>
        </w:rPr>
        <w:tab/>
        <w:t xml:space="preserve"> </w:t>
      </w:r>
      <w:r>
        <w:rPr>
          <w:b/>
        </w:rPr>
        <w:tab/>
        <w:t xml:space="preserve"> </w:t>
      </w:r>
      <w:r>
        <w:rPr>
          <w:b/>
        </w:rPr>
        <w:tab/>
        <w:t>LESSOR</w:t>
      </w:r>
      <w:r>
        <w:t xml:space="preserve">: </w:t>
      </w:r>
    </w:p>
    <w:p w14:paraId="1DB0A1A1" w14:textId="77777777" w:rsidR="00DD7F57" w:rsidRDefault="00827483">
      <w:pPr>
        <w:spacing w:after="0" w:line="259" w:lineRule="auto"/>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1C35510B" w14:textId="77777777" w:rsidR="00DD7F57" w:rsidRDefault="00827483">
      <w:pPr>
        <w:tabs>
          <w:tab w:val="center" w:pos="720"/>
          <w:tab w:val="center" w:pos="1440"/>
          <w:tab w:val="center" w:pos="2160"/>
          <w:tab w:val="center" w:pos="2881"/>
          <w:tab w:val="center" w:pos="3601"/>
          <w:tab w:val="center" w:pos="4321"/>
          <w:tab w:val="center" w:pos="6839"/>
        </w:tabs>
        <w:ind w:left="-15"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BELLE REALTY OF LAFAYETTE,  </w:t>
      </w:r>
    </w:p>
    <w:p w14:paraId="4472C546" w14:textId="4EEDC061" w:rsidR="00DD7F57" w:rsidRDefault="00827483">
      <w:pPr>
        <w:tabs>
          <w:tab w:val="center" w:pos="2160"/>
          <w:tab w:val="center" w:pos="2881"/>
          <w:tab w:val="center" w:pos="3601"/>
          <w:tab w:val="center" w:pos="4321"/>
          <w:tab w:val="center" w:pos="6740"/>
        </w:tabs>
        <w:ind w:left="-15" w:right="0"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02AF6BC" wp14:editId="2B48602B">
                <wp:simplePos x="0" y="0"/>
                <wp:positionH relativeFrom="column">
                  <wp:posOffset>0</wp:posOffset>
                </wp:positionH>
                <wp:positionV relativeFrom="paragraph">
                  <wp:posOffset>-24231</wp:posOffset>
                </wp:positionV>
                <wp:extent cx="1829054" cy="184405"/>
                <wp:effectExtent l="0" t="0" r="0" b="0"/>
                <wp:wrapNone/>
                <wp:docPr id="34851" name="Group 3485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6951" name="Shape 3695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2" name="Shape 36952"/>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851" style="width:144.02pt;height:14.5201pt;position:absolute;z-index:-2147483586;mso-position-horizontal-relative:text;mso-position-horizontal:absolute;margin-left:0pt;mso-position-vertical-relative:text;margin-top:-1.908pt;" coordsize="18290,1844">
                <v:shape id="Shape 36953" style="position:absolute;width:18290;height:91;left:0;top:0;" coordsize="1829054,9144" path="m0,0l1829054,0l1829054,9144l0,9144l0,0">
                  <v:stroke weight="0pt" endcap="flat" joinstyle="miter" miterlimit="10" on="false" color="#000000" opacity="0"/>
                  <v:fill on="true" color="#000000"/>
                </v:shape>
                <v:shape id="Shape 36954" style="position:absolute;width:9451;height:91;left:8838;top:1767;" coordsize="945185,9144" path="m0,0l945185,0l945185,9144l0,9144l0,0">
                  <v:stroke weight="0pt" endcap="flat" joinstyle="miter" miterlimit="10" on="false" color="#000000" opacity="0"/>
                  <v:fill on="true" color="#000000"/>
                </v:shape>
              </v:group>
            </w:pict>
          </mc:Fallback>
        </mc:AlternateContent>
      </w:r>
      <w:r>
        <w:t xml:space="preserve">Printed Name:  </w:t>
      </w:r>
      <w:r>
        <w:tab/>
        <w:t xml:space="preserve"> </w:t>
      </w:r>
      <w:r>
        <w:tab/>
        <w:t xml:space="preserve"> </w:t>
      </w:r>
      <w:r>
        <w:tab/>
        <w:t xml:space="preserve"> </w:t>
      </w:r>
      <w:r>
        <w:tab/>
        <w:t xml:space="preserve"> </w:t>
      </w:r>
      <w:r>
        <w:tab/>
      </w:r>
      <w:r w:rsidR="00A93C96">
        <w:t>LLC</w:t>
      </w:r>
      <w:r>
        <w:t xml:space="preserve">, a Louisiana limited liability </w:t>
      </w:r>
    </w:p>
    <w:p w14:paraId="0206E3B4" w14:textId="77777777" w:rsidR="00DD7F57" w:rsidRDefault="00827483">
      <w:pPr>
        <w:tabs>
          <w:tab w:val="center" w:pos="720"/>
          <w:tab w:val="center" w:pos="1440"/>
          <w:tab w:val="center" w:pos="2160"/>
          <w:tab w:val="center" w:pos="2881"/>
          <w:tab w:val="center" w:pos="3601"/>
          <w:tab w:val="center" w:pos="4321"/>
          <w:tab w:val="center" w:pos="5480"/>
        </w:tabs>
        <w:ind w:left="-15"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company</w:t>
      </w:r>
      <w:r>
        <w:rPr>
          <w:vertAlign w:val="subscript"/>
        </w:rPr>
        <w:t xml:space="preserve"> </w:t>
      </w:r>
    </w:p>
    <w:p w14:paraId="5D5A18A0" w14:textId="77777777" w:rsidR="00DD7F57" w:rsidRDefault="00827483">
      <w:pPr>
        <w:spacing w:after="0" w:line="259" w:lineRule="auto"/>
        <w:ind w:left="0" w:right="0" w:firstLine="0"/>
        <w:jc w:val="left"/>
      </w:pPr>
      <w:r>
        <w:t xml:space="preserve"> </w:t>
      </w:r>
    </w:p>
    <w:p w14:paraId="646FA0B8" w14:textId="77777777" w:rsidR="00DD7F57" w:rsidRDefault="00827483">
      <w:pPr>
        <w:spacing w:after="0" w:line="259" w:lineRule="auto"/>
        <w:ind w:left="0" w:right="0" w:firstLine="0"/>
        <w:jc w:val="left"/>
      </w:pPr>
      <w:r>
        <w:t xml:space="preserve"> </w:t>
      </w:r>
    </w:p>
    <w:p w14:paraId="2975A795" w14:textId="77777777" w:rsidR="00DD7F57" w:rsidRDefault="00827483">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right="0" w:firstLine="0"/>
        <w:jc w:val="left"/>
      </w:pPr>
      <w:r>
        <w:lastRenderedPageBreak/>
        <w:t xml:space="preserve"> </w:t>
      </w:r>
      <w:r>
        <w:tab/>
        <w:t xml:space="preserve"> </w:t>
      </w:r>
      <w:r>
        <w:tab/>
        <w:t xml:space="preserve"> </w:t>
      </w:r>
      <w:r>
        <w:tab/>
        <w:t xml:space="preserve"> </w:t>
      </w:r>
      <w:r>
        <w:tab/>
        <w:t xml:space="preserve"> </w:t>
      </w:r>
      <w:r>
        <w:tab/>
        <w:t xml:space="preserve"> </w:t>
      </w:r>
      <w:r>
        <w:tab/>
        <w:t xml:space="preserve"> </w:t>
      </w:r>
      <w:r>
        <w:tab/>
        <w:t xml:space="preserve">By: </w:t>
      </w:r>
      <w:r>
        <w:tab/>
        <w:t xml:space="preserve"> </w:t>
      </w:r>
      <w:r>
        <w:rPr>
          <w:rFonts w:ascii="Calibri" w:eastAsia="Calibri" w:hAnsi="Calibri" w:cs="Calibri"/>
          <w:noProof/>
          <w:sz w:val="22"/>
        </w:rPr>
        <mc:AlternateContent>
          <mc:Choice Requires="wpg">
            <w:drawing>
              <wp:inline distT="0" distB="0" distL="0" distR="0" wp14:anchorId="129E0B3E" wp14:editId="54221726">
                <wp:extent cx="1829054" cy="7620"/>
                <wp:effectExtent l="0" t="0" r="0" b="0"/>
                <wp:docPr id="34853" name="Group 3485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55" name="Shape 3695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853" style="width:144.02pt;height:0.599976pt;mso-position-horizontal-relative:char;mso-position-vertical-relative:line" coordsize="18290,76">
                <v:shape id="Shape 36956" style="position:absolute;width:18290;height:91;left:0;top:0;" coordsize="1829054,9144" path="m0,0l1829054,0l1829054,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p>
    <w:p w14:paraId="21AAD8D2" w14:textId="7E2F2C26" w:rsidR="00DD7F57" w:rsidRDefault="00827483">
      <w:pPr>
        <w:tabs>
          <w:tab w:val="center" w:pos="2160"/>
          <w:tab w:val="center" w:pos="2881"/>
          <w:tab w:val="center" w:pos="3601"/>
          <w:tab w:val="center" w:pos="4321"/>
          <w:tab w:val="center" w:pos="5041"/>
          <w:tab w:val="center" w:pos="6859"/>
        </w:tabs>
        <w:ind w:left="-15" w:right="0" w:firstLine="0"/>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ADEED8A" wp14:editId="154B8DB8">
                <wp:simplePos x="0" y="0"/>
                <wp:positionH relativeFrom="column">
                  <wp:posOffset>0</wp:posOffset>
                </wp:positionH>
                <wp:positionV relativeFrom="paragraph">
                  <wp:posOffset>-24230</wp:posOffset>
                </wp:positionV>
                <wp:extent cx="1829054" cy="184403"/>
                <wp:effectExtent l="0" t="0" r="0" b="0"/>
                <wp:wrapNone/>
                <wp:docPr id="34852" name="Group 34852"/>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6957" name="Shape 3695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58" name="Shape 36958"/>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852" style="width:144.02pt;height:14.52pt;position:absolute;z-index:-2147483548;mso-position-horizontal-relative:text;mso-position-horizontal:absolute;margin-left:0pt;mso-position-vertical-relative:text;margin-top:-1.90796pt;" coordsize="18290,1844">
                <v:shape id="Shape 36959" style="position:absolute;width:18290;height:91;left:0;top:0;" coordsize="1829054,9144" path="m0,0l1829054,0l1829054,9144l0,9144l0,0">
                  <v:stroke weight="0pt" endcap="flat" joinstyle="miter" miterlimit="10" on="false" color="#000000" opacity="0"/>
                  <v:fill on="true" color="#000000"/>
                </v:shape>
                <v:shape id="Shape 36960" style="position:absolute;width:9451;height:91;left:8838;top:1767;" coordsize="945185,9144" path="m0,0l945185,0l945185,9144l0,9144l0,0">
                  <v:stroke weight="0pt" endcap="flat" joinstyle="miter" miterlimit="10" on="false" color="#000000" opacity="0"/>
                  <v:fill on="true" color="#000000"/>
                </v:shape>
              </v:group>
            </w:pict>
          </mc:Fallback>
        </mc:AlternateContent>
      </w:r>
      <w:r>
        <w:t xml:space="preserve">Printed Name:  </w:t>
      </w:r>
      <w:r>
        <w:tab/>
        <w:t xml:space="preserve"> </w:t>
      </w:r>
      <w:r>
        <w:tab/>
        <w:t xml:space="preserve"> </w:t>
      </w:r>
      <w:r>
        <w:tab/>
        <w:t xml:space="preserve"> </w:t>
      </w:r>
      <w:r>
        <w:tab/>
        <w:t xml:space="preserve"> </w:t>
      </w:r>
      <w:r>
        <w:tab/>
        <w:t xml:space="preserve"> </w:t>
      </w:r>
      <w:r>
        <w:tab/>
      </w:r>
      <w:r w:rsidR="008F33C7">
        <w:t>___________________</w:t>
      </w:r>
      <w:r>
        <w:t xml:space="preserve"> </w:t>
      </w:r>
    </w:p>
    <w:p w14:paraId="324CB407" w14:textId="14757187" w:rsidR="00DD7F57" w:rsidRDefault="00827483">
      <w:pPr>
        <w:tabs>
          <w:tab w:val="center" w:pos="720"/>
          <w:tab w:val="center" w:pos="1440"/>
          <w:tab w:val="center" w:pos="2160"/>
          <w:tab w:val="center" w:pos="2881"/>
          <w:tab w:val="center" w:pos="3601"/>
          <w:tab w:val="center" w:pos="4321"/>
          <w:tab w:val="center" w:pos="5041"/>
          <w:tab w:val="center" w:pos="6680"/>
        </w:tabs>
        <w:ind w:left="-15"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rsidR="008F33C7">
        <w:t>____________________</w:t>
      </w:r>
      <w:r>
        <w:t xml:space="preserve">  </w:t>
      </w:r>
    </w:p>
    <w:p w14:paraId="43A32BD0" w14:textId="77777777" w:rsidR="00DD7F57" w:rsidRDefault="00827483">
      <w:pPr>
        <w:spacing w:after="0" w:line="259" w:lineRule="auto"/>
        <w:ind w:left="0" w:right="0" w:firstLine="0"/>
        <w:jc w:val="left"/>
      </w:pPr>
      <w:r>
        <w:t xml:space="preserve"> </w:t>
      </w:r>
    </w:p>
    <w:p w14:paraId="65D49809" w14:textId="77777777" w:rsidR="00DD7F57" w:rsidRDefault="00827483">
      <w:pPr>
        <w:spacing w:after="0" w:line="259" w:lineRule="auto"/>
        <w:ind w:left="0" w:right="0" w:firstLine="0"/>
        <w:jc w:val="left"/>
      </w:pPr>
      <w:r>
        <w:t xml:space="preserve"> </w:t>
      </w:r>
    </w:p>
    <w:p w14:paraId="27D98A6E" w14:textId="77777777" w:rsidR="00DD7F57" w:rsidRDefault="00827483">
      <w:pPr>
        <w:spacing w:after="0" w:line="259" w:lineRule="auto"/>
        <w:ind w:left="0" w:right="0" w:firstLine="0"/>
        <w:jc w:val="left"/>
      </w:pPr>
      <w:r>
        <w:t xml:space="preserve"> </w:t>
      </w:r>
    </w:p>
    <w:p w14:paraId="5FA06CC9" w14:textId="77777777" w:rsidR="00DD7F57" w:rsidRDefault="00827483">
      <w:pPr>
        <w:tabs>
          <w:tab w:val="center" w:pos="4681"/>
        </w:tabs>
        <w:ind w:left="-15" w:right="0" w:firstLine="0"/>
        <w:jc w:val="left"/>
      </w:pPr>
      <w:r>
        <w:t xml:space="preserve"> </w:t>
      </w:r>
      <w:r>
        <w:tab/>
        <w:t xml:space="preserve">_________________________________ </w:t>
      </w:r>
    </w:p>
    <w:p w14:paraId="287A3828" w14:textId="77777777" w:rsidR="00DD7F57" w:rsidRDefault="00827483">
      <w:pPr>
        <w:tabs>
          <w:tab w:val="center" w:pos="4682"/>
        </w:tabs>
        <w:ind w:left="-15" w:right="0" w:firstLine="0"/>
        <w:jc w:val="left"/>
      </w:pPr>
      <w:r>
        <w:t xml:space="preserve"> </w:t>
      </w:r>
      <w:r>
        <w:tab/>
        <w:t xml:space="preserve">Notary Public </w:t>
      </w:r>
    </w:p>
    <w:p w14:paraId="73C927E7" w14:textId="77777777" w:rsidR="00DD7F57" w:rsidRDefault="00827483">
      <w:pPr>
        <w:spacing w:after="0" w:line="259" w:lineRule="auto"/>
        <w:ind w:left="0" w:right="0" w:firstLine="0"/>
        <w:jc w:val="left"/>
      </w:pPr>
      <w:r>
        <w:rPr>
          <w:b/>
        </w:rPr>
        <w:t xml:space="preserve"> </w:t>
      </w:r>
      <w:r>
        <w:rPr>
          <w:b/>
        </w:rPr>
        <w:tab/>
        <w:t xml:space="preserve"> </w:t>
      </w:r>
    </w:p>
    <w:p w14:paraId="070CACCD" w14:textId="77777777" w:rsidR="00DD7F57" w:rsidRDefault="00827483">
      <w:pPr>
        <w:spacing w:after="0" w:line="259" w:lineRule="auto"/>
        <w:ind w:left="0" w:right="0" w:firstLine="0"/>
        <w:jc w:val="left"/>
      </w:pPr>
      <w:r>
        <w:rPr>
          <w:b/>
        </w:rPr>
        <w:t xml:space="preserve"> </w:t>
      </w:r>
    </w:p>
    <w:p w14:paraId="0C4DECE6" w14:textId="77777777" w:rsidR="00DD7F57" w:rsidRDefault="00827483">
      <w:pPr>
        <w:spacing w:after="0" w:line="259" w:lineRule="auto"/>
        <w:ind w:left="0" w:right="0" w:firstLine="0"/>
        <w:jc w:val="left"/>
      </w:pPr>
      <w:r>
        <w:rPr>
          <w:b/>
        </w:rPr>
        <w:t xml:space="preserve"> </w:t>
      </w:r>
    </w:p>
    <w:p w14:paraId="2485DE6A" w14:textId="77777777" w:rsidR="00DD7F57" w:rsidRDefault="00827483">
      <w:pPr>
        <w:spacing w:after="0" w:line="259" w:lineRule="auto"/>
        <w:ind w:left="0" w:right="0" w:firstLine="0"/>
        <w:jc w:val="left"/>
      </w:pPr>
      <w:r>
        <w:rPr>
          <w:b/>
        </w:rPr>
        <w:t xml:space="preserve"> </w:t>
      </w:r>
    </w:p>
    <w:p w14:paraId="3EB25E73" w14:textId="77777777" w:rsidR="00DD7F57" w:rsidRDefault="00827483">
      <w:pPr>
        <w:spacing w:after="0" w:line="259" w:lineRule="auto"/>
        <w:ind w:left="0" w:right="0" w:firstLine="0"/>
        <w:jc w:val="left"/>
      </w:pPr>
      <w:r>
        <w:rPr>
          <w:b/>
        </w:rPr>
        <w:t xml:space="preserve"> </w:t>
      </w:r>
    </w:p>
    <w:p w14:paraId="5BDE48BA" w14:textId="77777777" w:rsidR="00DD7F57" w:rsidRDefault="00827483">
      <w:pPr>
        <w:spacing w:after="0" w:line="259" w:lineRule="auto"/>
        <w:ind w:left="0" w:right="0" w:firstLine="0"/>
        <w:jc w:val="left"/>
      </w:pPr>
      <w:r>
        <w:rPr>
          <w:b/>
        </w:rPr>
        <w:t xml:space="preserve"> </w:t>
      </w:r>
    </w:p>
    <w:p w14:paraId="7998F76F" w14:textId="77777777" w:rsidR="00DD7F57" w:rsidRDefault="00827483">
      <w:pPr>
        <w:spacing w:after="0" w:line="259" w:lineRule="auto"/>
        <w:ind w:left="0" w:right="0" w:firstLine="0"/>
        <w:jc w:val="left"/>
      </w:pPr>
      <w:r>
        <w:rPr>
          <w:b/>
        </w:rPr>
        <w:t xml:space="preserve"> </w:t>
      </w:r>
    </w:p>
    <w:p w14:paraId="7C5964CB" w14:textId="77777777" w:rsidR="00DD7F57" w:rsidRDefault="00827483">
      <w:pPr>
        <w:spacing w:after="0" w:line="259" w:lineRule="auto"/>
        <w:ind w:left="0" w:right="0" w:firstLine="0"/>
        <w:jc w:val="left"/>
      </w:pPr>
      <w:r>
        <w:rPr>
          <w:b/>
        </w:rPr>
        <w:t xml:space="preserve"> </w:t>
      </w:r>
    </w:p>
    <w:p w14:paraId="0C7CA92C" w14:textId="77777777" w:rsidR="00DD7F57" w:rsidRDefault="00827483">
      <w:pPr>
        <w:spacing w:after="0" w:line="259" w:lineRule="auto"/>
        <w:ind w:left="0" w:right="0" w:firstLine="0"/>
        <w:jc w:val="left"/>
      </w:pPr>
      <w:r>
        <w:rPr>
          <w:b/>
        </w:rPr>
        <w:t xml:space="preserve"> </w:t>
      </w:r>
    </w:p>
    <w:p w14:paraId="2572C657" w14:textId="77777777" w:rsidR="00DD7F57" w:rsidRDefault="00827483">
      <w:pPr>
        <w:spacing w:after="0" w:line="259" w:lineRule="auto"/>
        <w:ind w:left="0" w:right="0" w:firstLine="0"/>
        <w:jc w:val="left"/>
      </w:pPr>
      <w:r>
        <w:rPr>
          <w:b/>
        </w:rPr>
        <w:t xml:space="preserve"> </w:t>
      </w:r>
    </w:p>
    <w:p w14:paraId="3F2FCAC7" w14:textId="77777777" w:rsidR="00DD7F57" w:rsidRDefault="00827483">
      <w:pPr>
        <w:spacing w:after="0" w:line="259" w:lineRule="auto"/>
        <w:ind w:left="0" w:right="0" w:firstLine="0"/>
        <w:jc w:val="left"/>
      </w:pPr>
      <w:r>
        <w:rPr>
          <w:b/>
        </w:rPr>
        <w:t xml:space="preserve"> </w:t>
      </w:r>
    </w:p>
    <w:p w14:paraId="2782FF99" w14:textId="77777777" w:rsidR="00DD7F57" w:rsidRDefault="00827483">
      <w:pPr>
        <w:spacing w:after="0" w:line="259" w:lineRule="auto"/>
        <w:ind w:left="0" w:right="0" w:firstLine="0"/>
        <w:jc w:val="left"/>
      </w:pPr>
      <w:r>
        <w:rPr>
          <w:b/>
        </w:rPr>
        <w:t xml:space="preserve"> </w:t>
      </w:r>
    </w:p>
    <w:p w14:paraId="3E5224B7" w14:textId="4239BEAA" w:rsidR="00DD7F57" w:rsidRDefault="00DD7F57">
      <w:pPr>
        <w:spacing w:after="0" w:line="259" w:lineRule="auto"/>
        <w:ind w:left="0" w:right="0" w:firstLine="0"/>
        <w:jc w:val="left"/>
      </w:pPr>
    </w:p>
    <w:p w14:paraId="705758D1" w14:textId="77777777" w:rsidR="00DD7F57" w:rsidRDefault="00827483">
      <w:pPr>
        <w:spacing w:after="0" w:line="259" w:lineRule="auto"/>
        <w:ind w:left="0" w:right="0" w:firstLine="0"/>
        <w:jc w:val="left"/>
      </w:pPr>
      <w:r>
        <w:rPr>
          <w:b/>
        </w:rPr>
        <w:t xml:space="preserve"> </w:t>
      </w:r>
    </w:p>
    <w:p w14:paraId="61F7500C" w14:textId="77777777" w:rsidR="00DD7F57" w:rsidRDefault="00827483">
      <w:pPr>
        <w:ind w:left="-5" w:right="0"/>
      </w:pPr>
      <w:r>
        <w:rPr>
          <w:b/>
        </w:rPr>
        <w:t xml:space="preserve"> IN WITNESS WHEREOF</w:t>
      </w:r>
      <w:r>
        <w:t xml:space="preserve"> the parties hereto have executed this Agreement the day and year first above. </w:t>
      </w:r>
    </w:p>
    <w:p w14:paraId="67C6BB97" w14:textId="77777777" w:rsidR="00DD7F57" w:rsidRDefault="00827483">
      <w:pPr>
        <w:spacing w:after="0" w:line="259" w:lineRule="auto"/>
        <w:ind w:left="0" w:right="0" w:firstLine="0"/>
        <w:jc w:val="left"/>
      </w:pPr>
      <w:r>
        <w:t xml:space="preserve"> </w:t>
      </w:r>
    </w:p>
    <w:p w14:paraId="4E178AE3" w14:textId="77777777" w:rsidR="00DD7F57" w:rsidRDefault="00827483">
      <w:pPr>
        <w:spacing w:after="0" w:line="259" w:lineRule="auto"/>
        <w:ind w:left="0" w:right="0" w:firstLine="0"/>
        <w:jc w:val="left"/>
      </w:pPr>
      <w:r>
        <w:t xml:space="preserve"> </w:t>
      </w:r>
    </w:p>
    <w:tbl>
      <w:tblPr>
        <w:tblStyle w:val="TableGrid"/>
        <w:tblW w:w="8802" w:type="dxa"/>
        <w:tblInd w:w="0" w:type="dxa"/>
        <w:tblLook w:val="04A0" w:firstRow="1" w:lastRow="0" w:firstColumn="1" w:lastColumn="0" w:noHBand="0" w:noVBand="1"/>
      </w:tblPr>
      <w:tblGrid>
        <w:gridCol w:w="2880"/>
        <w:gridCol w:w="397"/>
        <w:gridCol w:w="1965"/>
        <w:gridCol w:w="3560"/>
      </w:tblGrid>
      <w:tr w:rsidR="00DD7F57" w14:paraId="2C994E59" w14:textId="77777777" w:rsidTr="008F33C7">
        <w:trPr>
          <w:trHeight w:val="270"/>
        </w:trPr>
        <w:tc>
          <w:tcPr>
            <w:tcW w:w="2880" w:type="dxa"/>
            <w:tcBorders>
              <w:top w:val="nil"/>
              <w:left w:val="nil"/>
              <w:bottom w:val="nil"/>
              <w:right w:val="nil"/>
            </w:tcBorders>
          </w:tcPr>
          <w:p w14:paraId="78380A0B" w14:textId="77777777" w:rsidR="00DD7F57" w:rsidRDefault="00827483">
            <w:pPr>
              <w:spacing w:after="0" w:line="259" w:lineRule="auto"/>
              <w:ind w:left="0" w:right="0" w:firstLine="0"/>
              <w:jc w:val="left"/>
            </w:pPr>
            <w:r>
              <w:rPr>
                <w:b/>
              </w:rPr>
              <w:t xml:space="preserve">WITNESSES:  </w:t>
            </w:r>
          </w:p>
        </w:tc>
        <w:tc>
          <w:tcPr>
            <w:tcW w:w="397" w:type="dxa"/>
            <w:tcBorders>
              <w:top w:val="nil"/>
              <w:left w:val="nil"/>
              <w:bottom w:val="nil"/>
              <w:right w:val="nil"/>
            </w:tcBorders>
          </w:tcPr>
          <w:p w14:paraId="18E63133" w14:textId="77777777" w:rsidR="00DD7F57" w:rsidRDefault="00827483">
            <w:pPr>
              <w:spacing w:after="0" w:line="259" w:lineRule="auto"/>
              <w:ind w:left="0" w:right="0" w:firstLine="0"/>
              <w:jc w:val="left"/>
            </w:pPr>
            <w:r>
              <w:rPr>
                <w:b/>
              </w:rPr>
              <w:t xml:space="preserve"> </w:t>
            </w:r>
          </w:p>
        </w:tc>
        <w:tc>
          <w:tcPr>
            <w:tcW w:w="1965" w:type="dxa"/>
            <w:tcBorders>
              <w:top w:val="nil"/>
              <w:left w:val="nil"/>
              <w:bottom w:val="nil"/>
              <w:right w:val="nil"/>
            </w:tcBorders>
          </w:tcPr>
          <w:p w14:paraId="51FA25E7" w14:textId="77777777" w:rsidR="00DD7F57" w:rsidRDefault="00827483">
            <w:pPr>
              <w:spacing w:after="0" w:line="259" w:lineRule="auto"/>
              <w:ind w:left="180" w:right="0" w:firstLine="0"/>
              <w:jc w:val="left"/>
            </w:pPr>
            <w:r>
              <w:rPr>
                <w:b/>
              </w:rPr>
              <w:t xml:space="preserve"> </w:t>
            </w:r>
            <w:r>
              <w:rPr>
                <w:b/>
              </w:rPr>
              <w:tab/>
              <w:t xml:space="preserve"> </w:t>
            </w:r>
            <w:r>
              <w:rPr>
                <w:b/>
              </w:rPr>
              <w:tab/>
              <w:t xml:space="preserve"> </w:t>
            </w:r>
          </w:p>
        </w:tc>
        <w:tc>
          <w:tcPr>
            <w:tcW w:w="3560" w:type="dxa"/>
            <w:tcBorders>
              <w:top w:val="nil"/>
              <w:left w:val="nil"/>
              <w:bottom w:val="nil"/>
              <w:right w:val="nil"/>
            </w:tcBorders>
          </w:tcPr>
          <w:p w14:paraId="048CE77D" w14:textId="77777777" w:rsidR="00DD7F57" w:rsidRDefault="00827483">
            <w:pPr>
              <w:spacing w:after="0" w:line="259" w:lineRule="auto"/>
              <w:ind w:left="0" w:right="0" w:firstLine="0"/>
              <w:jc w:val="left"/>
            </w:pPr>
            <w:r>
              <w:rPr>
                <w:b/>
              </w:rPr>
              <w:t xml:space="preserve">LESSEE: </w:t>
            </w:r>
          </w:p>
        </w:tc>
      </w:tr>
      <w:tr w:rsidR="00DD7F57" w14:paraId="731CA090" w14:textId="77777777" w:rsidTr="008F33C7">
        <w:trPr>
          <w:trHeight w:val="276"/>
        </w:trPr>
        <w:tc>
          <w:tcPr>
            <w:tcW w:w="2880" w:type="dxa"/>
            <w:tcBorders>
              <w:top w:val="nil"/>
              <w:left w:val="nil"/>
              <w:bottom w:val="nil"/>
              <w:right w:val="nil"/>
            </w:tcBorders>
          </w:tcPr>
          <w:p w14:paraId="105F7F0E" w14:textId="77777777" w:rsidR="00DD7F57" w:rsidRDefault="00827483">
            <w:pPr>
              <w:spacing w:after="0" w:line="259" w:lineRule="auto"/>
              <w:ind w:left="0" w:right="0" w:firstLine="0"/>
              <w:jc w:val="left"/>
            </w:pPr>
            <w:r>
              <w:t xml:space="preserve"> </w:t>
            </w:r>
            <w:r>
              <w:tab/>
              <w:t xml:space="preserve"> </w:t>
            </w:r>
            <w:r>
              <w:tab/>
              <w:t xml:space="preserve"> </w:t>
            </w:r>
          </w:p>
        </w:tc>
        <w:tc>
          <w:tcPr>
            <w:tcW w:w="397" w:type="dxa"/>
            <w:tcBorders>
              <w:top w:val="nil"/>
              <w:left w:val="nil"/>
              <w:bottom w:val="nil"/>
              <w:right w:val="nil"/>
            </w:tcBorders>
          </w:tcPr>
          <w:p w14:paraId="3A9A03F1" w14:textId="77777777" w:rsidR="00DD7F57" w:rsidRDefault="00827483">
            <w:pPr>
              <w:spacing w:after="0" w:line="259" w:lineRule="auto"/>
              <w:ind w:left="0" w:right="0" w:firstLine="0"/>
              <w:jc w:val="left"/>
            </w:pPr>
            <w:r>
              <w:t xml:space="preserve"> </w:t>
            </w:r>
          </w:p>
        </w:tc>
        <w:tc>
          <w:tcPr>
            <w:tcW w:w="1965" w:type="dxa"/>
            <w:tcBorders>
              <w:top w:val="nil"/>
              <w:left w:val="nil"/>
              <w:bottom w:val="nil"/>
              <w:right w:val="nil"/>
            </w:tcBorders>
          </w:tcPr>
          <w:p w14:paraId="419615CF" w14:textId="77777777" w:rsidR="00DD7F57" w:rsidRDefault="00827483">
            <w:pPr>
              <w:spacing w:after="0" w:line="259" w:lineRule="auto"/>
              <w:ind w:left="180" w:right="0" w:firstLine="0"/>
              <w:jc w:val="left"/>
            </w:pPr>
            <w:r>
              <w:t xml:space="preserve"> </w:t>
            </w:r>
            <w:r>
              <w:tab/>
              <w:t xml:space="preserve"> </w:t>
            </w:r>
            <w:r>
              <w:tab/>
              <w:t xml:space="preserve"> </w:t>
            </w:r>
          </w:p>
        </w:tc>
        <w:tc>
          <w:tcPr>
            <w:tcW w:w="3560" w:type="dxa"/>
            <w:tcBorders>
              <w:top w:val="nil"/>
              <w:left w:val="nil"/>
              <w:bottom w:val="nil"/>
              <w:right w:val="nil"/>
            </w:tcBorders>
          </w:tcPr>
          <w:p w14:paraId="35CF7733" w14:textId="77777777" w:rsidR="00DD7F57" w:rsidRDefault="00DD7F57">
            <w:pPr>
              <w:spacing w:after="160" w:line="259" w:lineRule="auto"/>
              <w:ind w:left="0" w:right="0" w:firstLine="0"/>
              <w:jc w:val="left"/>
            </w:pPr>
          </w:p>
        </w:tc>
      </w:tr>
      <w:tr w:rsidR="00DD7F57" w14:paraId="4A122704" w14:textId="77777777" w:rsidTr="008F33C7">
        <w:trPr>
          <w:trHeight w:val="259"/>
        </w:trPr>
        <w:tc>
          <w:tcPr>
            <w:tcW w:w="2880" w:type="dxa"/>
            <w:tcBorders>
              <w:top w:val="nil"/>
              <w:left w:val="nil"/>
              <w:bottom w:val="nil"/>
              <w:right w:val="nil"/>
            </w:tcBorders>
          </w:tcPr>
          <w:p w14:paraId="2C48A7A1" w14:textId="77777777" w:rsidR="00DD7F57" w:rsidRDefault="00827483">
            <w:pPr>
              <w:tabs>
                <w:tab w:val="center" w:pos="720"/>
                <w:tab w:val="right" w:pos="2880"/>
              </w:tabs>
              <w:spacing w:after="0" w:line="259" w:lineRule="auto"/>
              <w:ind w:left="0" w:right="-720" w:firstLine="0"/>
              <w:jc w:val="left"/>
            </w:pPr>
            <w:r>
              <w:t xml:space="preserve"> </w:t>
            </w:r>
            <w:r>
              <w:rPr>
                <w:rFonts w:ascii="Calibri" w:eastAsia="Calibri" w:hAnsi="Calibri" w:cs="Calibri"/>
                <w:noProof/>
                <w:sz w:val="22"/>
              </w:rPr>
              <mc:AlternateContent>
                <mc:Choice Requires="wpg">
                  <w:drawing>
                    <wp:inline distT="0" distB="0" distL="0" distR="0" wp14:anchorId="0E88835E" wp14:editId="2624777B">
                      <wp:extent cx="1829054" cy="7620"/>
                      <wp:effectExtent l="0" t="0" r="0" b="0"/>
                      <wp:docPr id="31701" name="Group 31701"/>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61" name="Shape 36961"/>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701" style="width:144.02pt;height:0.600037pt;mso-position-horizontal-relative:char;mso-position-vertical-relative:line" coordsize="18290,76">
                      <v:shape id="Shape 36962" style="position:absolute;width:18290;height:91;left:0;top:0;" coordsize="1829054,9144" path="m0,0l1829054,0l1829054,9144l0,9144l0,0">
                        <v:stroke weight="0pt" endcap="flat" joinstyle="miter" miterlimit="10" on="false" color="#000000" opacity="0"/>
                        <v:fill on="true" color="#000000"/>
                      </v:shape>
                    </v:group>
                  </w:pict>
                </mc:Fallback>
              </mc:AlternateContent>
            </w:r>
            <w:r>
              <w:tab/>
              <w:t xml:space="preserve"> </w:t>
            </w:r>
            <w:r>
              <w:tab/>
              <w:t xml:space="preserve"> </w:t>
            </w:r>
          </w:p>
        </w:tc>
        <w:tc>
          <w:tcPr>
            <w:tcW w:w="397" w:type="dxa"/>
            <w:tcBorders>
              <w:top w:val="nil"/>
              <w:left w:val="nil"/>
              <w:bottom w:val="nil"/>
              <w:right w:val="nil"/>
            </w:tcBorders>
          </w:tcPr>
          <w:p w14:paraId="7A5393F1" w14:textId="77777777" w:rsidR="00DD7F57" w:rsidRDefault="00827483">
            <w:pPr>
              <w:spacing w:after="0" w:line="259" w:lineRule="auto"/>
              <w:ind w:left="0" w:right="0" w:firstLine="0"/>
              <w:jc w:val="left"/>
            </w:pPr>
            <w:r>
              <w:t xml:space="preserve"> </w:t>
            </w:r>
          </w:p>
        </w:tc>
        <w:tc>
          <w:tcPr>
            <w:tcW w:w="1965" w:type="dxa"/>
            <w:tcBorders>
              <w:top w:val="nil"/>
              <w:left w:val="nil"/>
              <w:bottom w:val="nil"/>
              <w:right w:val="nil"/>
            </w:tcBorders>
          </w:tcPr>
          <w:p w14:paraId="735F7730" w14:textId="77777777" w:rsidR="00DD7F57" w:rsidRDefault="00827483">
            <w:pPr>
              <w:spacing w:after="0" w:line="259" w:lineRule="auto"/>
              <w:ind w:left="180" w:right="0" w:firstLine="0"/>
              <w:jc w:val="left"/>
            </w:pPr>
            <w:r>
              <w:t xml:space="preserve"> </w:t>
            </w:r>
            <w:r>
              <w:tab/>
              <w:t xml:space="preserve"> </w:t>
            </w:r>
            <w:r>
              <w:tab/>
              <w:t xml:space="preserve">      </w:t>
            </w:r>
          </w:p>
        </w:tc>
        <w:tc>
          <w:tcPr>
            <w:tcW w:w="3560" w:type="dxa"/>
            <w:tcBorders>
              <w:top w:val="nil"/>
              <w:left w:val="nil"/>
              <w:bottom w:val="nil"/>
              <w:right w:val="nil"/>
            </w:tcBorders>
          </w:tcPr>
          <w:p w14:paraId="306C6958" w14:textId="4376EF91" w:rsidR="00DD7F57" w:rsidRDefault="00A93C96">
            <w:pPr>
              <w:spacing w:after="0" w:line="259" w:lineRule="auto"/>
              <w:ind w:left="0" w:right="0" w:firstLine="0"/>
              <w:jc w:val="left"/>
            </w:pPr>
            <w:r>
              <w:t>PAINTED BAYOU</w:t>
            </w:r>
            <w:r w:rsidR="00827483">
              <w:t xml:space="preserve">, </w:t>
            </w:r>
            <w:r>
              <w:t>LLC</w:t>
            </w:r>
            <w:r w:rsidR="00827483">
              <w:t xml:space="preserve">,  </w:t>
            </w:r>
          </w:p>
        </w:tc>
      </w:tr>
      <w:tr w:rsidR="00DD7F57" w14:paraId="40B82072" w14:textId="77777777" w:rsidTr="008F33C7">
        <w:trPr>
          <w:trHeight w:val="297"/>
        </w:trPr>
        <w:tc>
          <w:tcPr>
            <w:tcW w:w="2880" w:type="dxa"/>
            <w:tcBorders>
              <w:top w:val="nil"/>
              <w:left w:val="nil"/>
              <w:bottom w:val="nil"/>
              <w:right w:val="nil"/>
            </w:tcBorders>
          </w:tcPr>
          <w:p w14:paraId="356F9A52" w14:textId="77777777" w:rsidR="00DD7F57" w:rsidRDefault="00827483">
            <w:pPr>
              <w:spacing w:after="0" w:line="259" w:lineRule="auto"/>
              <w:ind w:left="0" w:right="-720" w:firstLine="0"/>
              <w:jc w:val="left"/>
            </w:pPr>
            <w:r>
              <w:t xml:space="preserve">Printed Name: </w:t>
            </w:r>
            <w:r>
              <w:rPr>
                <w:rFonts w:ascii="Calibri" w:eastAsia="Calibri" w:hAnsi="Calibri" w:cs="Calibri"/>
                <w:noProof/>
                <w:sz w:val="22"/>
              </w:rPr>
              <mc:AlternateContent>
                <mc:Choice Requires="wpg">
                  <w:drawing>
                    <wp:inline distT="0" distB="0" distL="0" distR="0" wp14:anchorId="6008645A" wp14:editId="3CFEB327">
                      <wp:extent cx="945185" cy="7620"/>
                      <wp:effectExtent l="0" t="0" r="0" b="0"/>
                      <wp:docPr id="31762" name="Group 31762"/>
                      <wp:cNvGraphicFramePr/>
                      <a:graphic xmlns:a="http://schemas.openxmlformats.org/drawingml/2006/main">
                        <a:graphicData uri="http://schemas.microsoft.com/office/word/2010/wordprocessingGroup">
                          <wpg:wgp>
                            <wpg:cNvGrpSpPr/>
                            <wpg:grpSpPr>
                              <a:xfrm>
                                <a:off x="0" y="0"/>
                                <a:ext cx="945185" cy="7620"/>
                                <a:chOff x="0" y="0"/>
                                <a:chExt cx="945185" cy="7620"/>
                              </a:xfrm>
                            </wpg:grpSpPr>
                            <wps:wsp>
                              <wps:cNvPr id="36963" name="Shape 36963"/>
                              <wps:cNvSpPr/>
                              <wps:spPr>
                                <a:xfrm>
                                  <a:off x="0" y="0"/>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762" style="width:74.424pt;height:0.600037pt;mso-position-horizontal-relative:char;mso-position-vertical-relative:line" coordsize="9451,76">
                      <v:shape id="Shape 36964" style="position:absolute;width:9451;height:91;left:0;top:0;" coordsize="945185,9144" path="m0,0l945185,0l945185,9144l0,9144l0,0">
                        <v:stroke weight="0pt" endcap="flat" joinstyle="miter" miterlimit="10" on="false" color="#000000" opacity="0"/>
                        <v:fill on="true" color="#000000"/>
                      </v:shape>
                    </v:group>
                  </w:pict>
                </mc:Fallback>
              </mc:AlternateContent>
            </w:r>
            <w:r>
              <w:t xml:space="preserve"> </w:t>
            </w:r>
          </w:p>
        </w:tc>
        <w:tc>
          <w:tcPr>
            <w:tcW w:w="397" w:type="dxa"/>
            <w:tcBorders>
              <w:top w:val="nil"/>
              <w:left w:val="nil"/>
              <w:bottom w:val="nil"/>
              <w:right w:val="nil"/>
            </w:tcBorders>
          </w:tcPr>
          <w:p w14:paraId="15801BC6" w14:textId="77777777" w:rsidR="00DD7F57" w:rsidRDefault="00827483">
            <w:pPr>
              <w:spacing w:after="0" w:line="259" w:lineRule="auto"/>
              <w:ind w:left="0" w:right="0" w:firstLine="0"/>
              <w:jc w:val="left"/>
            </w:pPr>
            <w:r>
              <w:t xml:space="preserve"> </w:t>
            </w:r>
          </w:p>
        </w:tc>
        <w:tc>
          <w:tcPr>
            <w:tcW w:w="1965" w:type="dxa"/>
            <w:tcBorders>
              <w:top w:val="nil"/>
              <w:left w:val="nil"/>
              <w:bottom w:val="nil"/>
              <w:right w:val="nil"/>
            </w:tcBorders>
          </w:tcPr>
          <w:p w14:paraId="6EB6488E" w14:textId="77777777" w:rsidR="00DD7F57" w:rsidRDefault="00827483">
            <w:pPr>
              <w:spacing w:after="0" w:line="259" w:lineRule="auto"/>
              <w:ind w:left="180" w:right="0" w:firstLine="0"/>
              <w:jc w:val="left"/>
            </w:pPr>
            <w:r>
              <w:t xml:space="preserve">                           </w:t>
            </w:r>
          </w:p>
        </w:tc>
        <w:tc>
          <w:tcPr>
            <w:tcW w:w="3560" w:type="dxa"/>
            <w:tcBorders>
              <w:top w:val="nil"/>
              <w:left w:val="nil"/>
              <w:bottom w:val="nil"/>
              <w:right w:val="nil"/>
            </w:tcBorders>
          </w:tcPr>
          <w:p w14:paraId="620A5051" w14:textId="77777777" w:rsidR="00DD7F57" w:rsidRDefault="00827483">
            <w:pPr>
              <w:spacing w:after="0" w:line="259" w:lineRule="auto"/>
              <w:ind w:left="0" w:right="0" w:firstLine="0"/>
            </w:pPr>
            <w:r>
              <w:t xml:space="preserve">a Louisiana limited liability company   </w:t>
            </w:r>
          </w:p>
        </w:tc>
      </w:tr>
      <w:tr w:rsidR="00DD7F57" w14:paraId="116F03AC" w14:textId="77777777" w:rsidTr="008F33C7">
        <w:trPr>
          <w:trHeight w:val="835"/>
        </w:trPr>
        <w:tc>
          <w:tcPr>
            <w:tcW w:w="2880" w:type="dxa"/>
            <w:tcBorders>
              <w:top w:val="nil"/>
              <w:left w:val="nil"/>
              <w:bottom w:val="nil"/>
              <w:right w:val="nil"/>
            </w:tcBorders>
          </w:tcPr>
          <w:p w14:paraId="72C19A44" w14:textId="77777777" w:rsidR="00DD7F57" w:rsidRDefault="00827483">
            <w:pPr>
              <w:spacing w:after="0" w:line="259" w:lineRule="auto"/>
              <w:ind w:left="0" w:right="0" w:firstLine="0"/>
              <w:jc w:val="left"/>
            </w:pPr>
            <w:r>
              <w:t xml:space="preserve"> </w:t>
            </w:r>
            <w:r>
              <w:tab/>
              <w:t xml:space="preserve"> </w:t>
            </w:r>
            <w:r>
              <w:tab/>
              <w:t xml:space="preserve"> </w:t>
            </w:r>
          </w:p>
          <w:p w14:paraId="08480F47" w14:textId="77777777" w:rsidR="00DD7F57" w:rsidRDefault="00827483">
            <w:pPr>
              <w:spacing w:after="0" w:line="259" w:lineRule="auto"/>
              <w:ind w:left="0" w:right="0" w:firstLine="0"/>
              <w:jc w:val="left"/>
            </w:pPr>
            <w:r>
              <w:t xml:space="preserve"> </w:t>
            </w:r>
            <w:r>
              <w:tab/>
              <w:t xml:space="preserve"> </w:t>
            </w:r>
            <w:r>
              <w:tab/>
              <w:t xml:space="preserve"> </w:t>
            </w:r>
          </w:p>
          <w:p w14:paraId="4F7ED1E9" w14:textId="77777777" w:rsidR="00DD7F57" w:rsidRDefault="00827483">
            <w:pPr>
              <w:spacing w:after="0" w:line="259" w:lineRule="auto"/>
              <w:ind w:left="0" w:right="0" w:firstLine="0"/>
              <w:jc w:val="left"/>
            </w:pPr>
            <w:r>
              <w:t xml:space="preserve"> </w:t>
            </w:r>
          </w:p>
        </w:tc>
        <w:tc>
          <w:tcPr>
            <w:tcW w:w="397" w:type="dxa"/>
            <w:tcBorders>
              <w:top w:val="nil"/>
              <w:left w:val="nil"/>
              <w:bottom w:val="nil"/>
              <w:right w:val="nil"/>
            </w:tcBorders>
          </w:tcPr>
          <w:p w14:paraId="4F47BD8C" w14:textId="77777777" w:rsidR="00DD7F57" w:rsidRDefault="00827483">
            <w:pPr>
              <w:spacing w:after="0" w:line="259" w:lineRule="auto"/>
              <w:ind w:left="0" w:right="0" w:firstLine="0"/>
              <w:jc w:val="left"/>
            </w:pPr>
            <w:r>
              <w:t xml:space="preserve"> </w:t>
            </w:r>
          </w:p>
        </w:tc>
        <w:tc>
          <w:tcPr>
            <w:tcW w:w="1965" w:type="dxa"/>
            <w:tcBorders>
              <w:top w:val="nil"/>
              <w:left w:val="nil"/>
              <w:bottom w:val="nil"/>
              <w:right w:val="nil"/>
            </w:tcBorders>
          </w:tcPr>
          <w:p w14:paraId="0E3F7EE7" w14:textId="77777777" w:rsidR="00DD7F57" w:rsidRDefault="00DD7F57">
            <w:pPr>
              <w:spacing w:after="160" w:line="259" w:lineRule="auto"/>
              <w:ind w:left="0" w:right="0" w:firstLine="0"/>
              <w:jc w:val="left"/>
            </w:pPr>
          </w:p>
        </w:tc>
        <w:tc>
          <w:tcPr>
            <w:tcW w:w="3560" w:type="dxa"/>
            <w:tcBorders>
              <w:top w:val="nil"/>
              <w:left w:val="nil"/>
              <w:bottom w:val="nil"/>
              <w:right w:val="nil"/>
            </w:tcBorders>
          </w:tcPr>
          <w:p w14:paraId="34F40BA2" w14:textId="77777777" w:rsidR="00DD7F57" w:rsidRDefault="00DD7F57">
            <w:pPr>
              <w:spacing w:after="160" w:line="259" w:lineRule="auto"/>
              <w:ind w:left="0" w:right="0" w:firstLine="0"/>
              <w:jc w:val="left"/>
            </w:pPr>
          </w:p>
        </w:tc>
      </w:tr>
      <w:tr w:rsidR="00DD7F57" w14:paraId="40B0F2C0" w14:textId="77777777" w:rsidTr="008F33C7">
        <w:trPr>
          <w:trHeight w:val="259"/>
        </w:trPr>
        <w:tc>
          <w:tcPr>
            <w:tcW w:w="2880" w:type="dxa"/>
            <w:tcBorders>
              <w:top w:val="nil"/>
              <w:left w:val="nil"/>
              <w:bottom w:val="nil"/>
              <w:right w:val="nil"/>
            </w:tcBorders>
          </w:tcPr>
          <w:p w14:paraId="6AEC8B57" w14:textId="77777777" w:rsidR="00DD7F57" w:rsidRDefault="00827483">
            <w:pPr>
              <w:tabs>
                <w:tab w:val="center" w:pos="720"/>
                <w:tab w:val="right" w:pos="2880"/>
              </w:tabs>
              <w:spacing w:after="0" w:line="259" w:lineRule="auto"/>
              <w:ind w:left="0" w:right="-720" w:firstLine="0"/>
              <w:jc w:val="left"/>
            </w:pPr>
            <w:r>
              <w:t xml:space="preserve"> </w:t>
            </w:r>
            <w:r>
              <w:rPr>
                <w:rFonts w:ascii="Calibri" w:eastAsia="Calibri" w:hAnsi="Calibri" w:cs="Calibri"/>
                <w:noProof/>
                <w:sz w:val="22"/>
              </w:rPr>
              <mc:AlternateContent>
                <mc:Choice Requires="wpg">
                  <w:drawing>
                    <wp:inline distT="0" distB="0" distL="0" distR="0" wp14:anchorId="122BAC92" wp14:editId="308828DE">
                      <wp:extent cx="1829054" cy="7620"/>
                      <wp:effectExtent l="0" t="0" r="0" b="0"/>
                      <wp:docPr id="31915" name="Group 31915"/>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65" name="Shape 36965"/>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915" style="width:144.02pt;height:0.600037pt;mso-position-horizontal-relative:char;mso-position-vertical-relative:line" coordsize="18290,76">
                      <v:shape id="Shape 36966" style="position:absolute;width:18290;height:91;left:0;top:0;" coordsize="1829054,9144" path="m0,0l1829054,0l1829054,9144l0,9144l0,0">
                        <v:stroke weight="0pt" endcap="flat" joinstyle="miter" miterlimit="10" on="false" color="#000000" opacity="0"/>
                        <v:fill on="true" color="#000000"/>
                      </v:shape>
                    </v:group>
                  </w:pict>
                </mc:Fallback>
              </mc:AlternateContent>
            </w:r>
            <w:r>
              <w:tab/>
              <w:t xml:space="preserve"> </w:t>
            </w:r>
            <w:r>
              <w:tab/>
              <w:t xml:space="preserve"> </w:t>
            </w:r>
          </w:p>
        </w:tc>
        <w:tc>
          <w:tcPr>
            <w:tcW w:w="397" w:type="dxa"/>
            <w:tcBorders>
              <w:top w:val="nil"/>
              <w:left w:val="nil"/>
              <w:bottom w:val="nil"/>
              <w:right w:val="nil"/>
            </w:tcBorders>
          </w:tcPr>
          <w:p w14:paraId="0FAA68BE" w14:textId="77777777" w:rsidR="00DD7F57" w:rsidRDefault="00827483">
            <w:pPr>
              <w:spacing w:after="0" w:line="259" w:lineRule="auto"/>
              <w:ind w:left="0" w:right="0" w:firstLine="0"/>
              <w:jc w:val="left"/>
            </w:pPr>
            <w:r>
              <w:t xml:space="preserve"> </w:t>
            </w:r>
          </w:p>
        </w:tc>
        <w:tc>
          <w:tcPr>
            <w:tcW w:w="1965" w:type="dxa"/>
            <w:tcBorders>
              <w:top w:val="nil"/>
              <w:left w:val="nil"/>
              <w:bottom w:val="nil"/>
              <w:right w:val="nil"/>
            </w:tcBorders>
          </w:tcPr>
          <w:p w14:paraId="1780F64D" w14:textId="77777777" w:rsidR="00DD7F57" w:rsidRDefault="00827483">
            <w:pPr>
              <w:spacing w:after="0" w:line="259" w:lineRule="auto"/>
              <w:ind w:left="180" w:right="0" w:firstLine="0"/>
              <w:jc w:val="left"/>
            </w:pPr>
            <w:r>
              <w:t xml:space="preserve"> </w:t>
            </w:r>
            <w:r>
              <w:tab/>
              <w:t xml:space="preserve"> </w:t>
            </w:r>
            <w:r>
              <w:tab/>
              <w:t xml:space="preserve"> </w:t>
            </w:r>
          </w:p>
        </w:tc>
        <w:tc>
          <w:tcPr>
            <w:tcW w:w="3560" w:type="dxa"/>
            <w:tcBorders>
              <w:top w:val="nil"/>
              <w:left w:val="nil"/>
              <w:bottom w:val="nil"/>
              <w:right w:val="nil"/>
            </w:tcBorders>
          </w:tcPr>
          <w:p w14:paraId="4975A111" w14:textId="77777777" w:rsidR="00DD7F57" w:rsidRDefault="00827483">
            <w:pPr>
              <w:tabs>
                <w:tab w:val="center" w:pos="2161"/>
                <w:tab w:val="center" w:pos="1440"/>
                <w:tab w:val="center" w:pos="2160"/>
                <w:tab w:val="center" w:pos="2881"/>
                <w:tab w:val="right" w:pos="3762"/>
              </w:tabs>
              <w:spacing w:after="0" w:line="259" w:lineRule="auto"/>
              <w:ind w:left="0" w:right="0" w:firstLine="0"/>
              <w:jc w:val="left"/>
            </w:pPr>
            <w:r>
              <w:t xml:space="preserve">By: </w:t>
            </w:r>
            <w:r>
              <w:tab/>
              <w:t xml:space="preserve"> </w:t>
            </w:r>
            <w:r>
              <w:rPr>
                <w:rFonts w:ascii="Calibri" w:eastAsia="Calibri" w:hAnsi="Calibri" w:cs="Calibri"/>
                <w:noProof/>
                <w:sz w:val="22"/>
              </w:rPr>
              <mc:AlternateContent>
                <mc:Choice Requires="wpg">
                  <w:drawing>
                    <wp:inline distT="0" distB="0" distL="0" distR="0" wp14:anchorId="72949F97" wp14:editId="4ABB66FB">
                      <wp:extent cx="1829054" cy="7620"/>
                      <wp:effectExtent l="0" t="0" r="0" b="0"/>
                      <wp:docPr id="32038" name="Group 32038"/>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6967" name="Shape 3696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038" style="width:144.02pt;height:0.600037pt;mso-position-horizontal-relative:char;mso-position-vertical-relative:line" coordsize="18290,76">
                      <v:shape id="Shape 36968" style="position:absolute;width:18290;height:91;left:0;top:0;" coordsize="1829054,9144" path="m0,0l1829054,0l1829054,9144l0,9144l0,0">
                        <v:stroke weight="0pt" endcap="flat" joinstyle="miter" miterlimit="10" on="false" color="#000000" opacity="0"/>
                        <v:fill on="true" color="#000000"/>
                      </v:shape>
                    </v:group>
                  </w:pict>
                </mc:Fallback>
              </mc:AlternateContent>
            </w:r>
            <w:r>
              <w:tab/>
              <w:t xml:space="preserve"> </w:t>
            </w:r>
            <w:r>
              <w:tab/>
              <w:t xml:space="preserve"> </w:t>
            </w:r>
            <w:r>
              <w:tab/>
              <w:t xml:space="preserve"> </w:t>
            </w:r>
            <w:r>
              <w:tab/>
              <w:t xml:space="preserve"> </w:t>
            </w:r>
          </w:p>
        </w:tc>
      </w:tr>
      <w:tr w:rsidR="00DD7F57" w14:paraId="5C6FF20F" w14:textId="77777777" w:rsidTr="008F33C7">
        <w:trPr>
          <w:trHeight w:val="298"/>
        </w:trPr>
        <w:tc>
          <w:tcPr>
            <w:tcW w:w="2880" w:type="dxa"/>
            <w:tcBorders>
              <w:top w:val="nil"/>
              <w:left w:val="nil"/>
              <w:bottom w:val="nil"/>
              <w:right w:val="nil"/>
            </w:tcBorders>
          </w:tcPr>
          <w:p w14:paraId="5F5D86F7" w14:textId="77777777" w:rsidR="00DD7F57" w:rsidRDefault="00827483">
            <w:pPr>
              <w:spacing w:after="0" w:line="259" w:lineRule="auto"/>
              <w:ind w:left="0" w:right="-720" w:firstLine="0"/>
              <w:jc w:val="left"/>
            </w:pPr>
            <w:r>
              <w:lastRenderedPageBreak/>
              <w:t xml:space="preserve">Printed Name: </w:t>
            </w:r>
            <w:r>
              <w:rPr>
                <w:rFonts w:ascii="Calibri" w:eastAsia="Calibri" w:hAnsi="Calibri" w:cs="Calibri"/>
                <w:noProof/>
                <w:sz w:val="22"/>
              </w:rPr>
              <mc:AlternateContent>
                <mc:Choice Requires="wpg">
                  <w:drawing>
                    <wp:inline distT="0" distB="0" distL="0" distR="0" wp14:anchorId="126A803B" wp14:editId="1AC61122">
                      <wp:extent cx="945185" cy="7620"/>
                      <wp:effectExtent l="0" t="0" r="0" b="0"/>
                      <wp:docPr id="32110" name="Group 32110"/>
                      <wp:cNvGraphicFramePr/>
                      <a:graphic xmlns:a="http://schemas.openxmlformats.org/drawingml/2006/main">
                        <a:graphicData uri="http://schemas.microsoft.com/office/word/2010/wordprocessingGroup">
                          <wpg:wgp>
                            <wpg:cNvGrpSpPr/>
                            <wpg:grpSpPr>
                              <a:xfrm>
                                <a:off x="0" y="0"/>
                                <a:ext cx="945185" cy="7620"/>
                                <a:chOff x="0" y="0"/>
                                <a:chExt cx="945185" cy="7620"/>
                              </a:xfrm>
                            </wpg:grpSpPr>
                            <wps:wsp>
                              <wps:cNvPr id="36969" name="Shape 36969"/>
                              <wps:cNvSpPr/>
                              <wps:spPr>
                                <a:xfrm>
                                  <a:off x="0" y="0"/>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2110" style="width:74.424pt;height:0.600037pt;mso-position-horizontal-relative:char;mso-position-vertical-relative:line" coordsize="9451,76">
                      <v:shape id="Shape 36970" style="position:absolute;width:9451;height:91;left:0;top:0;" coordsize="945185,9144" path="m0,0l945185,0l945185,9144l0,9144l0,0">
                        <v:stroke weight="0pt" endcap="flat" joinstyle="miter" miterlimit="10" on="false" color="#000000" opacity="0"/>
                        <v:fill on="true" color="#000000"/>
                      </v:shape>
                    </v:group>
                  </w:pict>
                </mc:Fallback>
              </mc:AlternateContent>
            </w:r>
            <w:r>
              <w:t xml:space="preserve"> </w:t>
            </w:r>
          </w:p>
        </w:tc>
        <w:tc>
          <w:tcPr>
            <w:tcW w:w="397" w:type="dxa"/>
            <w:tcBorders>
              <w:top w:val="nil"/>
              <w:left w:val="nil"/>
              <w:bottom w:val="nil"/>
              <w:right w:val="nil"/>
            </w:tcBorders>
          </w:tcPr>
          <w:p w14:paraId="220F9C0E" w14:textId="77777777" w:rsidR="00DD7F57" w:rsidRDefault="00827483">
            <w:pPr>
              <w:spacing w:after="0" w:line="259" w:lineRule="auto"/>
              <w:ind w:left="0" w:right="0" w:firstLine="0"/>
              <w:jc w:val="left"/>
            </w:pPr>
            <w:r>
              <w:t xml:space="preserve"> </w:t>
            </w:r>
          </w:p>
        </w:tc>
        <w:tc>
          <w:tcPr>
            <w:tcW w:w="1965" w:type="dxa"/>
            <w:tcBorders>
              <w:top w:val="nil"/>
              <w:left w:val="nil"/>
              <w:bottom w:val="nil"/>
              <w:right w:val="nil"/>
            </w:tcBorders>
          </w:tcPr>
          <w:p w14:paraId="4BE29542" w14:textId="77777777" w:rsidR="00DD7F57" w:rsidRDefault="00827483">
            <w:pPr>
              <w:spacing w:after="0" w:line="259" w:lineRule="auto"/>
              <w:ind w:left="180" w:right="0" w:firstLine="0"/>
              <w:jc w:val="left"/>
            </w:pPr>
            <w:r>
              <w:t xml:space="preserve"> </w:t>
            </w:r>
            <w:r>
              <w:tab/>
              <w:t xml:space="preserve"> </w:t>
            </w:r>
            <w:r>
              <w:tab/>
              <w:t xml:space="preserve"> </w:t>
            </w:r>
          </w:p>
        </w:tc>
        <w:tc>
          <w:tcPr>
            <w:tcW w:w="3560" w:type="dxa"/>
            <w:tcBorders>
              <w:top w:val="nil"/>
              <w:left w:val="nil"/>
              <w:bottom w:val="nil"/>
              <w:right w:val="nil"/>
            </w:tcBorders>
          </w:tcPr>
          <w:p w14:paraId="4E84EC74" w14:textId="7890FDC3" w:rsidR="00DD7F57" w:rsidRDefault="00827483">
            <w:pPr>
              <w:tabs>
                <w:tab w:val="center" w:pos="1578"/>
              </w:tabs>
              <w:spacing w:after="0" w:line="259" w:lineRule="auto"/>
              <w:ind w:left="0" w:right="0" w:firstLine="0"/>
              <w:jc w:val="left"/>
            </w:pPr>
            <w:r>
              <w:t xml:space="preserve"> </w:t>
            </w:r>
            <w:r>
              <w:tab/>
              <w:t xml:space="preserve"> </w:t>
            </w:r>
          </w:p>
        </w:tc>
      </w:tr>
      <w:tr w:rsidR="00DD7F57" w14:paraId="1B2F16A4" w14:textId="77777777" w:rsidTr="008F33C7">
        <w:trPr>
          <w:trHeight w:val="281"/>
        </w:trPr>
        <w:tc>
          <w:tcPr>
            <w:tcW w:w="2880" w:type="dxa"/>
            <w:tcBorders>
              <w:top w:val="nil"/>
              <w:left w:val="nil"/>
              <w:bottom w:val="nil"/>
              <w:right w:val="nil"/>
            </w:tcBorders>
          </w:tcPr>
          <w:p w14:paraId="4DA61412" w14:textId="77777777" w:rsidR="00DD7F57" w:rsidRDefault="00827483">
            <w:pPr>
              <w:spacing w:after="0" w:line="259" w:lineRule="auto"/>
              <w:ind w:left="0" w:right="0" w:firstLine="0"/>
              <w:jc w:val="left"/>
            </w:pPr>
            <w:r>
              <w:t xml:space="preserve"> </w:t>
            </w:r>
            <w:r>
              <w:tab/>
              <w:t xml:space="preserve"> </w:t>
            </w:r>
            <w:r>
              <w:tab/>
              <w:t xml:space="preserve"> </w:t>
            </w:r>
          </w:p>
        </w:tc>
        <w:tc>
          <w:tcPr>
            <w:tcW w:w="397" w:type="dxa"/>
            <w:tcBorders>
              <w:top w:val="nil"/>
              <w:left w:val="nil"/>
              <w:bottom w:val="nil"/>
              <w:right w:val="nil"/>
            </w:tcBorders>
          </w:tcPr>
          <w:p w14:paraId="775CE295" w14:textId="77777777" w:rsidR="00DD7F57" w:rsidRDefault="00827483">
            <w:pPr>
              <w:spacing w:after="0" w:line="259" w:lineRule="auto"/>
              <w:ind w:left="0" w:right="0" w:firstLine="0"/>
              <w:jc w:val="left"/>
            </w:pPr>
            <w:r>
              <w:t xml:space="preserve"> </w:t>
            </w:r>
          </w:p>
        </w:tc>
        <w:tc>
          <w:tcPr>
            <w:tcW w:w="1965" w:type="dxa"/>
            <w:tcBorders>
              <w:top w:val="nil"/>
              <w:left w:val="nil"/>
              <w:bottom w:val="nil"/>
              <w:right w:val="nil"/>
            </w:tcBorders>
          </w:tcPr>
          <w:p w14:paraId="416D6B7C" w14:textId="77777777" w:rsidR="00DD7F57" w:rsidRDefault="00827483">
            <w:pPr>
              <w:spacing w:after="0" w:line="259" w:lineRule="auto"/>
              <w:ind w:left="180" w:right="0" w:firstLine="0"/>
              <w:jc w:val="left"/>
            </w:pPr>
            <w:r>
              <w:t xml:space="preserve"> </w:t>
            </w:r>
            <w:r>
              <w:tab/>
              <w:t xml:space="preserve"> </w:t>
            </w:r>
            <w:r>
              <w:tab/>
              <w:t xml:space="preserve"> </w:t>
            </w:r>
          </w:p>
        </w:tc>
        <w:tc>
          <w:tcPr>
            <w:tcW w:w="3560" w:type="dxa"/>
            <w:tcBorders>
              <w:top w:val="nil"/>
              <w:left w:val="nil"/>
              <w:bottom w:val="nil"/>
              <w:right w:val="nil"/>
            </w:tcBorders>
          </w:tcPr>
          <w:p w14:paraId="1DC1498B" w14:textId="77777777" w:rsidR="00DD7F57" w:rsidRDefault="00827483">
            <w:pPr>
              <w:spacing w:after="0" w:line="259" w:lineRule="auto"/>
              <w:ind w:left="0" w:right="0" w:firstLine="0"/>
              <w:jc w:val="left"/>
            </w:pPr>
            <w:r>
              <w:t xml:space="preserve">Title:   ______________________ </w:t>
            </w:r>
          </w:p>
        </w:tc>
      </w:tr>
      <w:tr w:rsidR="00DD7F57" w14:paraId="436010E5" w14:textId="77777777" w:rsidTr="008F33C7">
        <w:trPr>
          <w:trHeight w:val="473"/>
        </w:trPr>
        <w:tc>
          <w:tcPr>
            <w:tcW w:w="2880" w:type="dxa"/>
            <w:tcBorders>
              <w:top w:val="nil"/>
              <w:left w:val="nil"/>
              <w:bottom w:val="nil"/>
              <w:right w:val="nil"/>
            </w:tcBorders>
          </w:tcPr>
          <w:p w14:paraId="78844D71" w14:textId="77777777" w:rsidR="00DD7F57" w:rsidRDefault="00827483">
            <w:pPr>
              <w:spacing w:after="0" w:line="259" w:lineRule="auto"/>
              <w:ind w:left="0" w:right="0" w:firstLine="0"/>
              <w:jc w:val="left"/>
            </w:pPr>
            <w:r>
              <w:rPr>
                <w:sz w:val="20"/>
              </w:rPr>
              <w:t xml:space="preserve"> </w:t>
            </w:r>
            <w:r>
              <w:rPr>
                <w:sz w:val="20"/>
              </w:rPr>
              <w:tab/>
              <w:t xml:space="preserve"> </w:t>
            </w:r>
            <w:r>
              <w:rPr>
                <w:sz w:val="20"/>
              </w:rPr>
              <w:tab/>
              <w:t xml:space="preserve"> </w:t>
            </w:r>
          </w:p>
          <w:p w14:paraId="069BED47" w14:textId="77777777" w:rsidR="00DD7F57" w:rsidRDefault="00827483">
            <w:pPr>
              <w:spacing w:after="0" w:line="259" w:lineRule="auto"/>
              <w:ind w:left="0" w:right="0" w:firstLine="0"/>
              <w:jc w:val="left"/>
            </w:pPr>
            <w:r>
              <w:rPr>
                <w:sz w:val="20"/>
              </w:rPr>
              <w:t xml:space="preserve"> </w:t>
            </w:r>
          </w:p>
        </w:tc>
        <w:tc>
          <w:tcPr>
            <w:tcW w:w="397" w:type="dxa"/>
            <w:tcBorders>
              <w:top w:val="nil"/>
              <w:left w:val="nil"/>
              <w:bottom w:val="nil"/>
              <w:right w:val="nil"/>
            </w:tcBorders>
          </w:tcPr>
          <w:p w14:paraId="26EA6EC6" w14:textId="77777777" w:rsidR="00DD7F57" w:rsidRDefault="00827483">
            <w:pPr>
              <w:spacing w:after="0" w:line="259" w:lineRule="auto"/>
              <w:ind w:left="0" w:right="0" w:firstLine="0"/>
              <w:jc w:val="left"/>
            </w:pPr>
            <w:r>
              <w:rPr>
                <w:sz w:val="20"/>
              </w:rPr>
              <w:t xml:space="preserve"> </w:t>
            </w:r>
          </w:p>
        </w:tc>
        <w:tc>
          <w:tcPr>
            <w:tcW w:w="1965" w:type="dxa"/>
            <w:tcBorders>
              <w:top w:val="nil"/>
              <w:left w:val="nil"/>
              <w:bottom w:val="nil"/>
              <w:right w:val="nil"/>
            </w:tcBorders>
          </w:tcPr>
          <w:p w14:paraId="0AA85B54" w14:textId="77777777" w:rsidR="00DD7F57" w:rsidRDefault="00827483">
            <w:pPr>
              <w:spacing w:after="0" w:line="259" w:lineRule="auto"/>
              <w:ind w:left="180" w:right="0" w:firstLine="0"/>
              <w:jc w:val="left"/>
            </w:pPr>
            <w:r>
              <w:rPr>
                <w:sz w:val="20"/>
              </w:rPr>
              <w:t xml:space="preserve"> </w:t>
            </w:r>
            <w:r>
              <w:rPr>
                <w:sz w:val="20"/>
              </w:rPr>
              <w:tab/>
              <w:t xml:space="preserve"> </w:t>
            </w:r>
            <w:r>
              <w:rPr>
                <w:sz w:val="20"/>
              </w:rPr>
              <w:tab/>
              <w:t xml:space="preserve"> </w:t>
            </w:r>
          </w:p>
        </w:tc>
        <w:tc>
          <w:tcPr>
            <w:tcW w:w="3560" w:type="dxa"/>
            <w:tcBorders>
              <w:top w:val="nil"/>
              <w:left w:val="nil"/>
              <w:bottom w:val="nil"/>
              <w:right w:val="nil"/>
            </w:tcBorders>
          </w:tcPr>
          <w:p w14:paraId="77C45E3C" w14:textId="77777777" w:rsidR="00DD7F57" w:rsidRDefault="00827483">
            <w:pPr>
              <w:spacing w:after="0" w:line="259" w:lineRule="auto"/>
              <w:ind w:left="0" w:right="0" w:firstLine="0"/>
              <w:jc w:val="left"/>
            </w:pPr>
            <w:r>
              <w:rPr>
                <w:sz w:val="20"/>
              </w:rPr>
              <w:t xml:space="preserve"> </w:t>
            </w:r>
          </w:p>
        </w:tc>
      </w:tr>
    </w:tbl>
    <w:p w14:paraId="4300A72B" w14:textId="608DD308" w:rsidR="008F33C7" w:rsidRDefault="008F33C7">
      <w:pPr>
        <w:spacing w:after="0" w:line="259" w:lineRule="auto"/>
        <w:ind w:left="0" w:right="0" w:firstLine="0"/>
        <w:jc w:val="left"/>
      </w:pPr>
    </w:p>
    <w:p w14:paraId="3BE5CE7F" w14:textId="77777777" w:rsidR="008F33C7" w:rsidRDefault="008F33C7">
      <w:pPr>
        <w:spacing w:after="160" w:line="259" w:lineRule="auto"/>
        <w:ind w:left="0" w:right="0" w:firstLine="0"/>
        <w:jc w:val="left"/>
      </w:pPr>
      <w:r>
        <w:br w:type="page"/>
      </w:r>
    </w:p>
    <w:p w14:paraId="44F75BE9" w14:textId="77777777" w:rsidR="00DD7F57" w:rsidRDefault="00DD7F57">
      <w:pPr>
        <w:spacing w:after="0" w:line="259" w:lineRule="auto"/>
        <w:ind w:left="0" w:right="0" w:firstLine="0"/>
        <w:jc w:val="left"/>
      </w:pPr>
    </w:p>
    <w:p w14:paraId="0B19FCD5" w14:textId="77777777" w:rsidR="00DD7F57" w:rsidRDefault="00827483">
      <w:pPr>
        <w:spacing w:after="0" w:line="259" w:lineRule="auto"/>
        <w:ind w:right="11"/>
        <w:jc w:val="center"/>
      </w:pPr>
      <w:r>
        <w:rPr>
          <w:b/>
        </w:rPr>
        <w:t>SCHEDULE  A</w:t>
      </w:r>
    </w:p>
    <w:p w14:paraId="7F05338B" w14:textId="77777777" w:rsidR="00DD7F57" w:rsidRDefault="00827483">
      <w:pPr>
        <w:spacing w:after="0" w:line="259" w:lineRule="auto"/>
        <w:ind w:left="0" w:right="0" w:firstLine="0"/>
        <w:jc w:val="left"/>
      </w:pPr>
      <w:r>
        <w:rPr>
          <w:b/>
        </w:rPr>
        <w:t xml:space="preserve"> </w:t>
      </w:r>
    </w:p>
    <w:p w14:paraId="0597563C" w14:textId="77777777" w:rsidR="00DD7F57" w:rsidRDefault="00827483">
      <w:pPr>
        <w:spacing w:after="0" w:line="259" w:lineRule="auto"/>
        <w:ind w:left="1748" w:right="0"/>
        <w:jc w:val="left"/>
      </w:pPr>
      <w:r>
        <w:rPr>
          <w:b/>
        </w:rPr>
        <w:t xml:space="preserve">BOULEVARD SHOPPING CENTER PROPERTY PLAT </w:t>
      </w:r>
    </w:p>
    <w:p w14:paraId="19D3DD4B" w14:textId="77777777" w:rsidR="00DD7F57" w:rsidRDefault="00827483">
      <w:pPr>
        <w:spacing w:after="0" w:line="259" w:lineRule="auto"/>
        <w:ind w:left="0" w:right="0" w:firstLine="0"/>
        <w:jc w:val="left"/>
      </w:pPr>
      <w:r>
        <w:rPr>
          <w:b/>
        </w:rPr>
        <w:t xml:space="preserve"> </w:t>
      </w:r>
    </w:p>
    <w:p w14:paraId="6FDD4123" w14:textId="77777777" w:rsidR="00DD7F57" w:rsidRDefault="00827483">
      <w:pPr>
        <w:pStyle w:val="Heading1"/>
        <w:ind w:right="9"/>
      </w:pPr>
      <w:r>
        <w:lastRenderedPageBreak/>
        <w:t xml:space="preserve">SHOWING PREMISES LEASED </w:t>
      </w:r>
    </w:p>
    <w:p w14:paraId="1618D314" w14:textId="77777777" w:rsidR="00DD7F57" w:rsidRDefault="00827483">
      <w:pPr>
        <w:spacing w:after="0" w:line="259" w:lineRule="auto"/>
        <w:ind w:left="0" w:right="1207" w:firstLine="0"/>
        <w:jc w:val="right"/>
      </w:pPr>
      <w:r>
        <w:rPr>
          <w:noProof/>
        </w:rPr>
        <w:drawing>
          <wp:inline distT="0" distB="0" distL="0" distR="0" wp14:anchorId="3B8BF395" wp14:editId="030C77BF">
            <wp:extent cx="4401185" cy="6504306"/>
            <wp:effectExtent l="0" t="0" r="0" b="0"/>
            <wp:docPr id="3725" name="Picture 3725"/>
            <wp:cNvGraphicFramePr/>
            <a:graphic xmlns:a="http://schemas.openxmlformats.org/drawingml/2006/main">
              <a:graphicData uri="http://schemas.openxmlformats.org/drawingml/2006/picture">
                <pic:pic xmlns:pic="http://schemas.openxmlformats.org/drawingml/2006/picture">
                  <pic:nvPicPr>
                    <pic:cNvPr id="3725" name="Picture 3725"/>
                    <pic:cNvPicPr/>
                  </pic:nvPicPr>
                  <pic:blipFill>
                    <a:blip r:embed="rId7"/>
                    <a:stretch>
                      <a:fillRect/>
                    </a:stretch>
                  </pic:blipFill>
                  <pic:spPr>
                    <a:xfrm>
                      <a:off x="0" y="0"/>
                      <a:ext cx="4401185" cy="6504306"/>
                    </a:xfrm>
                    <a:prstGeom prst="rect">
                      <a:avLst/>
                    </a:prstGeom>
                  </pic:spPr>
                </pic:pic>
              </a:graphicData>
            </a:graphic>
          </wp:inline>
        </w:drawing>
      </w:r>
      <w:r>
        <w:rPr>
          <w:b/>
        </w:rPr>
        <w:t xml:space="preserve"> </w:t>
      </w:r>
    </w:p>
    <w:p w14:paraId="51666761" w14:textId="77777777" w:rsidR="00DD7F57" w:rsidRDefault="00827483">
      <w:pPr>
        <w:pStyle w:val="Heading1"/>
        <w:ind w:right="10"/>
      </w:pPr>
      <w:r>
        <w:t xml:space="preserve"> SCHEDULE   B</w:t>
      </w:r>
    </w:p>
    <w:p w14:paraId="6098C828" w14:textId="77777777" w:rsidR="00DD7F57" w:rsidRDefault="00827483">
      <w:pPr>
        <w:spacing w:after="0" w:line="259" w:lineRule="auto"/>
        <w:ind w:left="0" w:right="0" w:firstLine="0"/>
        <w:jc w:val="left"/>
      </w:pPr>
      <w:r>
        <w:rPr>
          <w:b/>
        </w:rPr>
        <w:t xml:space="preserve"> </w:t>
      </w:r>
    </w:p>
    <w:p w14:paraId="60439127" w14:textId="77777777" w:rsidR="00DD7F57" w:rsidRDefault="00827483">
      <w:pPr>
        <w:spacing w:after="0" w:line="259" w:lineRule="auto"/>
        <w:ind w:left="0" w:right="0" w:firstLine="0"/>
        <w:jc w:val="left"/>
      </w:pPr>
      <w:r>
        <w:rPr>
          <w:b/>
        </w:rPr>
        <w:t xml:space="preserve"> </w:t>
      </w:r>
    </w:p>
    <w:p w14:paraId="1B247138" w14:textId="77777777" w:rsidR="00DD7F57" w:rsidRDefault="00827483">
      <w:pPr>
        <w:spacing w:after="0" w:line="259" w:lineRule="auto"/>
        <w:ind w:right="2083"/>
        <w:jc w:val="right"/>
      </w:pPr>
      <w:r>
        <w:rPr>
          <w:b/>
        </w:rPr>
        <w:lastRenderedPageBreak/>
        <w:t xml:space="preserve">BOULEVARD SHOPPING CENTER PROPERTY </w:t>
      </w:r>
    </w:p>
    <w:p w14:paraId="601821F8" w14:textId="77777777" w:rsidR="00DD7F57" w:rsidRDefault="00827483">
      <w:pPr>
        <w:spacing w:after="0" w:line="259" w:lineRule="auto"/>
        <w:ind w:left="0" w:right="0" w:firstLine="0"/>
        <w:jc w:val="left"/>
      </w:pPr>
      <w:r>
        <w:rPr>
          <w:b/>
        </w:rPr>
        <w:t xml:space="preserve"> </w:t>
      </w:r>
    </w:p>
    <w:p w14:paraId="18DC22E1" w14:textId="77777777" w:rsidR="00DD7F57" w:rsidRDefault="00827483">
      <w:pPr>
        <w:spacing w:after="0" w:line="259" w:lineRule="auto"/>
        <w:ind w:right="2492"/>
        <w:jc w:val="right"/>
      </w:pPr>
      <w:r>
        <w:rPr>
          <w:b/>
        </w:rPr>
        <w:t xml:space="preserve">SITE PLAN SHOWING COMMON AREA </w:t>
      </w:r>
    </w:p>
    <w:p w14:paraId="5032C7E9" w14:textId="77777777" w:rsidR="00DD7F57" w:rsidRDefault="00827483">
      <w:pPr>
        <w:spacing w:after="0" w:line="259" w:lineRule="auto"/>
        <w:ind w:left="112" w:right="0" w:firstLine="0"/>
        <w:jc w:val="center"/>
      </w:pPr>
      <w:r>
        <w:rPr>
          <w:rFonts w:ascii="Courier New" w:eastAsia="Courier New" w:hAnsi="Courier New" w:cs="Courier New"/>
          <w:sz w:val="20"/>
        </w:rPr>
        <w:t xml:space="preserve"> </w:t>
      </w:r>
    </w:p>
    <w:p w14:paraId="472C1BFF" w14:textId="77777777" w:rsidR="00DD7F57" w:rsidRDefault="00827483">
      <w:pPr>
        <w:spacing w:after="0" w:line="259" w:lineRule="auto"/>
        <w:ind w:left="1214" w:right="0" w:firstLine="0"/>
        <w:jc w:val="left"/>
      </w:pPr>
      <w:r>
        <w:rPr>
          <w:noProof/>
        </w:rPr>
        <w:drawing>
          <wp:inline distT="0" distB="0" distL="0" distR="0" wp14:anchorId="105A7AFC" wp14:editId="7A2CC98C">
            <wp:extent cx="4458335" cy="6195695"/>
            <wp:effectExtent l="0" t="0" r="0" b="0"/>
            <wp:docPr id="3763" name="Picture 3763"/>
            <wp:cNvGraphicFramePr/>
            <a:graphic xmlns:a="http://schemas.openxmlformats.org/drawingml/2006/main">
              <a:graphicData uri="http://schemas.openxmlformats.org/drawingml/2006/picture">
                <pic:pic xmlns:pic="http://schemas.openxmlformats.org/drawingml/2006/picture">
                  <pic:nvPicPr>
                    <pic:cNvPr id="3763" name="Picture 3763"/>
                    <pic:cNvPicPr/>
                  </pic:nvPicPr>
                  <pic:blipFill>
                    <a:blip r:embed="rId8"/>
                    <a:stretch>
                      <a:fillRect/>
                    </a:stretch>
                  </pic:blipFill>
                  <pic:spPr>
                    <a:xfrm>
                      <a:off x="0" y="0"/>
                      <a:ext cx="4458335" cy="6195695"/>
                    </a:xfrm>
                    <a:prstGeom prst="rect">
                      <a:avLst/>
                    </a:prstGeom>
                  </pic:spPr>
                </pic:pic>
              </a:graphicData>
            </a:graphic>
          </wp:inline>
        </w:drawing>
      </w:r>
    </w:p>
    <w:p w14:paraId="023AE420" w14:textId="77777777" w:rsidR="00DD7F57" w:rsidRDefault="00827483">
      <w:pPr>
        <w:spacing w:after="0" w:line="259" w:lineRule="auto"/>
        <w:ind w:right="8"/>
        <w:jc w:val="center"/>
      </w:pPr>
      <w:r>
        <w:rPr>
          <w:b/>
        </w:rPr>
        <w:t>SCHEDULE C</w:t>
      </w:r>
    </w:p>
    <w:p w14:paraId="284E54FA" w14:textId="77777777" w:rsidR="00DD7F57" w:rsidRDefault="00827483">
      <w:pPr>
        <w:spacing w:after="24" w:line="259" w:lineRule="auto"/>
        <w:ind w:left="0" w:right="0" w:firstLine="0"/>
        <w:jc w:val="left"/>
      </w:pPr>
      <w:r>
        <w:rPr>
          <w:sz w:val="20"/>
        </w:rPr>
        <w:t xml:space="preserve"> </w:t>
      </w:r>
    </w:p>
    <w:p w14:paraId="601EBAE2" w14:textId="77777777" w:rsidR="00DD7F57" w:rsidRDefault="00827483">
      <w:pPr>
        <w:spacing w:after="0" w:line="259" w:lineRule="auto"/>
        <w:ind w:left="52" w:right="0" w:firstLine="0"/>
        <w:jc w:val="center"/>
      </w:pPr>
      <w:r>
        <w:rPr>
          <w:b/>
        </w:rPr>
        <w:lastRenderedPageBreak/>
        <w:t xml:space="preserve"> </w:t>
      </w:r>
    </w:p>
    <w:p w14:paraId="15F46C8F" w14:textId="77777777" w:rsidR="00DD7F57" w:rsidRDefault="00827483">
      <w:pPr>
        <w:pStyle w:val="Heading1"/>
        <w:ind w:right="11"/>
      </w:pPr>
      <w:r>
        <w:t xml:space="preserve">THE BOULEVARD SHOPPING CENTER PROPERTY RULES AND REGULATIONS </w:t>
      </w:r>
    </w:p>
    <w:p w14:paraId="5CF57879" w14:textId="77777777" w:rsidR="00DD7F57" w:rsidRDefault="00827483">
      <w:pPr>
        <w:spacing w:after="20" w:line="259" w:lineRule="auto"/>
        <w:ind w:left="0" w:right="0" w:firstLine="0"/>
        <w:jc w:val="left"/>
      </w:pPr>
      <w:r>
        <w:rPr>
          <w:b/>
          <w:sz w:val="20"/>
        </w:rPr>
        <w:t xml:space="preserve"> </w:t>
      </w:r>
    </w:p>
    <w:p w14:paraId="501BA195" w14:textId="77777777" w:rsidR="00DD7F57" w:rsidRDefault="00827483">
      <w:pPr>
        <w:spacing w:after="0" w:line="259" w:lineRule="auto"/>
        <w:ind w:left="0" w:right="0" w:firstLine="0"/>
        <w:jc w:val="left"/>
      </w:pPr>
      <w:r>
        <w:rPr>
          <w:b/>
        </w:rPr>
        <w:t xml:space="preserve"> </w:t>
      </w:r>
    </w:p>
    <w:p w14:paraId="4F12B2FC" w14:textId="77777777" w:rsidR="00DD7F57" w:rsidRDefault="00827483">
      <w:pPr>
        <w:spacing w:after="0" w:line="259" w:lineRule="auto"/>
        <w:ind w:left="0" w:right="0" w:firstLine="0"/>
        <w:jc w:val="left"/>
      </w:pPr>
      <w:r>
        <w:t xml:space="preserve"> </w:t>
      </w:r>
    </w:p>
    <w:p w14:paraId="1B694FEE" w14:textId="77777777" w:rsidR="00DD7F57" w:rsidRDefault="00827483">
      <w:pPr>
        <w:ind w:left="-5" w:right="0"/>
      </w:pPr>
      <w:r>
        <w:t xml:space="preserve">All loading and unloading of goods shall be done only at such times, in the areas, and through the entrances, designated for such purposes by Lessor. </w:t>
      </w:r>
    </w:p>
    <w:p w14:paraId="322C23E5" w14:textId="77777777" w:rsidR="00DD7F57" w:rsidRDefault="00827483">
      <w:pPr>
        <w:spacing w:after="0" w:line="259" w:lineRule="auto"/>
        <w:ind w:left="0" w:right="0" w:firstLine="0"/>
        <w:jc w:val="left"/>
      </w:pPr>
      <w:r>
        <w:t xml:space="preserve"> </w:t>
      </w:r>
    </w:p>
    <w:p w14:paraId="6269D823" w14:textId="77777777" w:rsidR="00DD7F57" w:rsidRDefault="00827483">
      <w:pPr>
        <w:ind w:left="-5" w:right="0"/>
      </w:pPr>
      <w: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1195AFA7" w14:textId="77777777" w:rsidR="00DD7F57" w:rsidRDefault="00827483">
      <w:pPr>
        <w:spacing w:after="0" w:line="259" w:lineRule="auto"/>
        <w:ind w:left="0" w:right="0" w:firstLine="0"/>
        <w:jc w:val="left"/>
      </w:pPr>
      <w:r>
        <w:t xml:space="preserve"> </w:t>
      </w:r>
    </w:p>
    <w:p w14:paraId="36805397" w14:textId="77777777" w:rsidR="00DD7F57" w:rsidRDefault="00827483">
      <w:pPr>
        <w:ind w:left="-5" w:right="0"/>
      </w:pPr>
      <w:r>
        <w:t xml:space="preserve">All garbage and refuse shall be kept in the kind of container or receptacle specified by Lessor, and shall be placed in the area outside of the Premises prepared for collection in the manner and at the times and places specified by Lessor. </w:t>
      </w:r>
    </w:p>
    <w:p w14:paraId="74138AFD" w14:textId="77777777" w:rsidR="00DD7F57" w:rsidRDefault="00827483">
      <w:pPr>
        <w:spacing w:after="0" w:line="259" w:lineRule="auto"/>
        <w:ind w:left="0" w:right="0" w:firstLine="0"/>
        <w:jc w:val="left"/>
      </w:pPr>
      <w:r>
        <w:t xml:space="preserve"> </w:t>
      </w:r>
    </w:p>
    <w:p w14:paraId="2CC80286" w14:textId="77777777" w:rsidR="00DD7F57" w:rsidRDefault="00827483">
      <w:pPr>
        <w:ind w:left="-5" w:right="0"/>
      </w:pPr>
      <w: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101596D7" w14:textId="77777777" w:rsidR="00DD7F57" w:rsidRDefault="00827483">
      <w:pPr>
        <w:spacing w:after="0" w:line="259" w:lineRule="auto"/>
        <w:ind w:left="0" w:right="0" w:firstLine="0"/>
        <w:jc w:val="left"/>
      </w:pPr>
      <w:r>
        <w:t xml:space="preserve"> </w:t>
      </w:r>
    </w:p>
    <w:p w14:paraId="27486683" w14:textId="77777777" w:rsidR="00DD7F57" w:rsidRDefault="00827483">
      <w:pPr>
        <w:ind w:left="-5" w:right="0"/>
      </w:pPr>
      <w:r>
        <w:t xml:space="preserve">No loud speakers, televisions, phonographs, radios, or other devices shall be used in a manner so as to be heard or seen outside of the Premises without the prior written consent of Lessor. </w:t>
      </w:r>
    </w:p>
    <w:p w14:paraId="1F91701B" w14:textId="77777777" w:rsidR="00DD7F57" w:rsidRDefault="00827483">
      <w:pPr>
        <w:spacing w:after="0" w:line="259" w:lineRule="auto"/>
        <w:ind w:left="0" w:right="0" w:firstLine="0"/>
        <w:jc w:val="left"/>
      </w:pPr>
      <w:r>
        <w:t xml:space="preserve"> </w:t>
      </w:r>
    </w:p>
    <w:p w14:paraId="29867E59" w14:textId="77777777" w:rsidR="00DD7F57" w:rsidRDefault="00827483">
      <w:pPr>
        <w:ind w:left="-5" w:right="0"/>
      </w:pPr>
      <w: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27A9DB33" w14:textId="77777777" w:rsidR="00DD7F57" w:rsidRDefault="00827483">
      <w:pPr>
        <w:spacing w:after="0" w:line="259" w:lineRule="auto"/>
        <w:ind w:left="0" w:right="0" w:firstLine="0"/>
        <w:jc w:val="left"/>
      </w:pPr>
      <w:r>
        <w:t xml:space="preserve"> </w:t>
      </w:r>
    </w:p>
    <w:p w14:paraId="3A4AF637" w14:textId="77777777" w:rsidR="00DD7F57" w:rsidRDefault="00827483">
      <w:pPr>
        <w:ind w:left="-5" w:right="0"/>
      </w:pPr>
      <w: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8D468C8" w14:textId="77777777" w:rsidR="00DD7F57" w:rsidRDefault="00827483">
      <w:pPr>
        <w:spacing w:after="0" w:line="259" w:lineRule="auto"/>
        <w:ind w:left="0" w:right="0" w:firstLine="0"/>
        <w:jc w:val="left"/>
      </w:pPr>
      <w:r>
        <w:t xml:space="preserve"> </w:t>
      </w:r>
    </w:p>
    <w:p w14:paraId="37C4A177" w14:textId="77777777" w:rsidR="00DD7F57" w:rsidRDefault="00827483">
      <w:pPr>
        <w:ind w:left="-5" w:right="0"/>
      </w:pPr>
      <w: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0D731FC9" w14:textId="77777777" w:rsidR="00DD7F57" w:rsidRDefault="00827483">
      <w:pPr>
        <w:spacing w:after="10" w:line="259" w:lineRule="auto"/>
        <w:ind w:left="0" w:right="0" w:firstLine="0"/>
        <w:jc w:val="left"/>
      </w:pPr>
      <w:r>
        <w:t xml:space="preserve">  </w:t>
      </w:r>
    </w:p>
    <w:p w14:paraId="1497156C" w14:textId="77777777" w:rsidR="00DD7F57" w:rsidRDefault="00827483">
      <w:pPr>
        <w:ind w:left="-5" w:right="0"/>
      </w:pPr>
      <w:r>
        <w:lastRenderedPageBreak/>
        <w:t xml:space="preserve">Lessee shall use, at Lessee’s cost, a qualified pest extermination contractor, whose services shall be scheduled so as not to reasonably interfere with the operation of the Shopping Center. </w:t>
      </w:r>
    </w:p>
    <w:p w14:paraId="031D9AF1" w14:textId="77777777" w:rsidR="00DD7F57" w:rsidRDefault="00827483">
      <w:pPr>
        <w:spacing w:after="0" w:line="259" w:lineRule="auto"/>
        <w:ind w:left="0" w:right="0" w:firstLine="0"/>
        <w:jc w:val="left"/>
      </w:pPr>
      <w:r>
        <w:t xml:space="preserve"> </w:t>
      </w:r>
    </w:p>
    <w:p w14:paraId="21CDC6B3" w14:textId="77777777" w:rsidR="00DD7F57" w:rsidRDefault="00827483">
      <w:pPr>
        <w:ind w:left="-5" w:right="0"/>
      </w:pPr>
      <w:r>
        <w:t xml:space="preserve">Lessee shall not burn any trash or garbage of any kind in or about the Premises, the Shopping Center, or within one mile of the outside property lines of the Shopping Center. </w:t>
      </w:r>
    </w:p>
    <w:p w14:paraId="6E4C8EE1" w14:textId="77777777" w:rsidR="00DD7F57" w:rsidRDefault="00827483">
      <w:pPr>
        <w:spacing w:after="0" w:line="259" w:lineRule="auto"/>
        <w:ind w:left="0" w:right="0" w:firstLine="0"/>
        <w:jc w:val="left"/>
      </w:pPr>
      <w:r>
        <w:t xml:space="preserve"> </w:t>
      </w:r>
    </w:p>
    <w:p w14:paraId="0A123405" w14:textId="77777777" w:rsidR="00DD7F57" w:rsidRDefault="00827483">
      <w:pPr>
        <w:ind w:left="-5" w:right="0"/>
      </w:pPr>
      <w:r>
        <w:t xml:space="preserve">Lessee and Lessee’s employees shall park their cars only in those parking areas designated for that purpose by Lessor. </w:t>
      </w:r>
    </w:p>
    <w:p w14:paraId="7762550B" w14:textId="77777777" w:rsidR="00DD7F57" w:rsidRDefault="00827483">
      <w:pPr>
        <w:spacing w:after="0" w:line="259" w:lineRule="auto"/>
        <w:ind w:left="0" w:right="0" w:firstLine="0"/>
        <w:jc w:val="left"/>
      </w:pPr>
      <w:r>
        <w:t xml:space="preserve"> </w:t>
      </w:r>
    </w:p>
    <w:p w14:paraId="12656DCD" w14:textId="77777777" w:rsidR="00DD7F57" w:rsidRDefault="00827483">
      <w:pPr>
        <w:ind w:left="-5" w:right="0"/>
      </w:pPr>
      <w:r>
        <w:t xml:space="preserve">Lessee shall not make noises, cause disturbances, or create odors, which may be offensive to other tenants of the Shopping Center or their officers, employees, agents, servants, customers or invitees. </w:t>
      </w:r>
    </w:p>
    <w:p w14:paraId="58320D0A" w14:textId="77777777" w:rsidR="00DD7F57" w:rsidRDefault="00827483">
      <w:pPr>
        <w:spacing w:after="0" w:line="259" w:lineRule="auto"/>
        <w:ind w:left="0" w:right="0" w:firstLine="0"/>
        <w:jc w:val="left"/>
      </w:pPr>
      <w:r>
        <w:rPr>
          <w:b/>
        </w:rPr>
        <w:t xml:space="preserve"> </w:t>
      </w:r>
    </w:p>
    <w:p w14:paraId="132B21FC" w14:textId="77777777" w:rsidR="00DD7F57" w:rsidRDefault="00827483">
      <w:pPr>
        <w:ind w:left="-5" w:right="0"/>
      </w:pPr>
      <w: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8C382DB" w14:textId="77777777" w:rsidR="00DD7F57" w:rsidRDefault="00827483">
      <w:pPr>
        <w:spacing w:after="0" w:line="259" w:lineRule="auto"/>
        <w:ind w:left="0" w:right="0" w:firstLine="0"/>
        <w:jc w:val="left"/>
      </w:pPr>
      <w:r>
        <w:t xml:space="preserve"> </w:t>
      </w:r>
    </w:p>
    <w:p w14:paraId="7F80023E" w14:textId="77777777" w:rsidR="00DD7F57" w:rsidRDefault="00827483">
      <w:pPr>
        <w:ind w:left="-5" w:right="0"/>
      </w:pPr>
      <w: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6CE2F9EF" w14:textId="77777777" w:rsidR="00DD7F57" w:rsidRDefault="00827483">
      <w:pPr>
        <w:spacing w:after="0" w:line="259" w:lineRule="auto"/>
        <w:ind w:left="0" w:right="0" w:firstLine="0"/>
        <w:jc w:val="left"/>
      </w:pPr>
      <w:r>
        <w:t xml:space="preserve"> </w:t>
      </w:r>
    </w:p>
    <w:p w14:paraId="5A9B37F0" w14:textId="77777777" w:rsidR="00DD7F57" w:rsidRDefault="00827483">
      <w:pPr>
        <w:ind w:left="-5" w:right="0"/>
      </w:pPr>
      <w:r>
        <w:t xml:space="preserve">Lessee shall not, without the prior written consent of the Lessor, stand, erect, construct or otherwise place any display or any other thing of any kind whatsoever in front of the Premises. </w:t>
      </w:r>
    </w:p>
    <w:p w14:paraId="0FBDE49B" w14:textId="77777777" w:rsidR="00DD7F57" w:rsidRDefault="00827483">
      <w:pPr>
        <w:spacing w:after="0" w:line="259" w:lineRule="auto"/>
        <w:ind w:left="0" w:right="0" w:firstLine="0"/>
        <w:jc w:val="left"/>
      </w:pPr>
      <w:r>
        <w:t xml:space="preserve"> </w:t>
      </w:r>
    </w:p>
    <w:p w14:paraId="02F7CFCD" w14:textId="77777777" w:rsidR="00DD7F57" w:rsidRDefault="00827483">
      <w:pPr>
        <w:ind w:left="-5" w:right="0"/>
      </w:pPr>
      <w: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w:t>
      </w:r>
      <w:proofErr w:type="spellStart"/>
      <w:r>
        <w:t>Years</w:t>
      </w:r>
      <w:proofErr w:type="spellEnd"/>
      <w:r>
        <w:t xml:space="preserve"> Day, Mardi Gras Day, Easter Sunday, Thanksgiving Day and Christmas Day. </w:t>
      </w:r>
    </w:p>
    <w:p w14:paraId="77EB9581" w14:textId="77777777" w:rsidR="00DD7F57" w:rsidRDefault="00827483">
      <w:pPr>
        <w:spacing w:after="0" w:line="259" w:lineRule="auto"/>
        <w:ind w:left="0" w:right="0" w:firstLine="0"/>
        <w:jc w:val="left"/>
      </w:pPr>
      <w:r>
        <w:t xml:space="preserve"> </w:t>
      </w:r>
    </w:p>
    <w:p w14:paraId="23D37240" w14:textId="77777777" w:rsidR="00DD7F57" w:rsidRDefault="00827483">
      <w:pPr>
        <w:ind w:left="-5" w:right="0"/>
      </w:pPr>
      <w: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w:t>
      </w:r>
      <w:r>
        <w:lastRenderedPageBreak/>
        <w:t xml:space="preserve">and to compensate for any power outages which may have affected such clock or time keeping device. </w:t>
      </w:r>
    </w:p>
    <w:p w14:paraId="01D2B986" w14:textId="77777777" w:rsidR="00DD7F57" w:rsidRDefault="00827483">
      <w:pPr>
        <w:spacing w:after="0" w:line="259" w:lineRule="auto"/>
        <w:ind w:left="0" w:right="0" w:firstLine="0"/>
        <w:jc w:val="left"/>
      </w:pPr>
      <w:r>
        <w:t xml:space="preserve"> </w:t>
      </w:r>
    </w:p>
    <w:p w14:paraId="0C240CF8" w14:textId="77777777" w:rsidR="00DD7F57" w:rsidRDefault="00827483">
      <w:pPr>
        <w:ind w:left="-5" w:right="0"/>
      </w:pPr>
      <w: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5E123DEB" w14:textId="77777777" w:rsidR="00DD7F57" w:rsidRDefault="00827483">
      <w:pPr>
        <w:spacing w:after="0" w:line="259" w:lineRule="auto"/>
        <w:ind w:left="0" w:right="0" w:firstLine="0"/>
        <w:jc w:val="left"/>
      </w:pPr>
      <w:r>
        <w:t xml:space="preserve"> </w:t>
      </w:r>
    </w:p>
    <w:p w14:paraId="7CDE3733" w14:textId="77777777" w:rsidR="00DD7F57" w:rsidRDefault="00827483">
      <w:pPr>
        <w:ind w:left="-5" w:right="0"/>
      </w:pPr>
      <w: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3F8A473" w14:textId="77777777" w:rsidR="00DD7F57" w:rsidRDefault="00827483">
      <w:pPr>
        <w:spacing w:after="0" w:line="259" w:lineRule="auto"/>
        <w:ind w:left="0" w:right="0" w:firstLine="0"/>
        <w:jc w:val="left"/>
      </w:pPr>
      <w:r>
        <w:t xml:space="preserve"> </w:t>
      </w:r>
    </w:p>
    <w:p w14:paraId="24C9B29C" w14:textId="77777777" w:rsidR="00DD7F57" w:rsidRDefault="00827483">
      <w:pPr>
        <w:ind w:left="-5" w:right="0"/>
      </w:pPr>
      <w:r>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68D5D4A0" w14:textId="77777777" w:rsidR="00DD7F57" w:rsidRDefault="00827483">
      <w:pPr>
        <w:spacing w:after="0" w:line="259" w:lineRule="auto"/>
        <w:ind w:left="0" w:right="0" w:firstLine="0"/>
        <w:jc w:val="left"/>
      </w:pPr>
      <w:r>
        <w:t xml:space="preserve"> </w:t>
      </w:r>
    </w:p>
    <w:p w14:paraId="6E4AE2AD" w14:textId="77777777" w:rsidR="00DD7F57" w:rsidRDefault="00827483">
      <w:pPr>
        <w:spacing w:after="0" w:line="259" w:lineRule="auto"/>
        <w:ind w:left="0" w:right="0" w:firstLine="0"/>
        <w:jc w:val="left"/>
      </w:pPr>
      <w:r>
        <w:t xml:space="preserve"> </w:t>
      </w:r>
      <w:r>
        <w:br w:type="page"/>
      </w:r>
    </w:p>
    <w:p w14:paraId="49E6FDE9" w14:textId="77777777" w:rsidR="00DD7F57" w:rsidRDefault="00827483">
      <w:pPr>
        <w:spacing w:after="0" w:line="259" w:lineRule="auto"/>
        <w:ind w:right="8"/>
        <w:jc w:val="center"/>
      </w:pPr>
      <w:r>
        <w:rPr>
          <w:b/>
        </w:rPr>
        <w:lastRenderedPageBreak/>
        <w:t xml:space="preserve">SCHEDULE D </w:t>
      </w:r>
    </w:p>
    <w:p w14:paraId="3DA79F3F" w14:textId="77777777" w:rsidR="00DD7F57" w:rsidRDefault="00827483">
      <w:pPr>
        <w:spacing w:after="0" w:line="259" w:lineRule="auto"/>
        <w:ind w:left="0" w:right="0" w:firstLine="0"/>
        <w:jc w:val="left"/>
      </w:pPr>
      <w:r>
        <w:rPr>
          <w:b/>
        </w:rPr>
        <w:t xml:space="preserve"> </w:t>
      </w:r>
    </w:p>
    <w:p w14:paraId="6295184A" w14:textId="77777777" w:rsidR="00DD7F57" w:rsidRDefault="00827483">
      <w:pPr>
        <w:spacing w:after="0" w:line="259" w:lineRule="auto"/>
        <w:ind w:left="52" w:right="0" w:firstLine="0"/>
        <w:jc w:val="center"/>
      </w:pPr>
      <w:r>
        <w:rPr>
          <w:b/>
        </w:rPr>
        <w:t xml:space="preserve"> </w:t>
      </w:r>
    </w:p>
    <w:p w14:paraId="0CD1B803" w14:textId="77777777" w:rsidR="00DD7F57" w:rsidRDefault="00827483">
      <w:pPr>
        <w:spacing w:after="0" w:line="259" w:lineRule="auto"/>
        <w:ind w:right="14"/>
        <w:jc w:val="center"/>
      </w:pPr>
      <w:r>
        <w:rPr>
          <w:b/>
        </w:rPr>
        <w:t xml:space="preserve">DESIGN CRITERIA FOR LESSEE SIGNS </w:t>
      </w:r>
    </w:p>
    <w:p w14:paraId="648CF87F" w14:textId="77777777" w:rsidR="00DD7F57" w:rsidRDefault="00827483">
      <w:pPr>
        <w:spacing w:after="0" w:line="259" w:lineRule="auto"/>
        <w:ind w:left="0" w:right="0" w:firstLine="0"/>
        <w:jc w:val="left"/>
      </w:pPr>
      <w:r>
        <w:rPr>
          <w:b/>
        </w:rPr>
        <w:t xml:space="preserve"> </w:t>
      </w:r>
    </w:p>
    <w:p w14:paraId="0F25FCD4" w14:textId="77777777" w:rsidR="00DD7F57" w:rsidRDefault="00827483">
      <w:pPr>
        <w:pStyle w:val="Heading1"/>
      </w:pPr>
      <w:r>
        <w:t xml:space="preserve">AT THE BOULEVARD SHOPPING CENTER </w:t>
      </w:r>
    </w:p>
    <w:p w14:paraId="3F60F894" w14:textId="77777777" w:rsidR="00DD7F57" w:rsidRDefault="00827483">
      <w:pPr>
        <w:spacing w:after="0" w:line="259" w:lineRule="auto"/>
        <w:ind w:left="0" w:right="0" w:firstLine="0"/>
        <w:jc w:val="left"/>
      </w:pPr>
      <w:r>
        <w:t xml:space="preserve"> </w:t>
      </w:r>
    </w:p>
    <w:p w14:paraId="062D1C03" w14:textId="77777777" w:rsidR="00DD7F57" w:rsidRDefault="00827483">
      <w:pPr>
        <w:spacing w:after="0" w:line="259" w:lineRule="auto"/>
        <w:ind w:left="0" w:right="0" w:firstLine="0"/>
        <w:jc w:val="left"/>
      </w:pPr>
      <w:r>
        <w:rPr>
          <w:b/>
        </w:rPr>
        <w:t xml:space="preserve"> </w:t>
      </w:r>
    </w:p>
    <w:p w14:paraId="0B985531" w14:textId="77777777" w:rsidR="00DD7F57" w:rsidRDefault="00827483">
      <w:pPr>
        <w:ind w:left="-5" w:right="0"/>
      </w:pPr>
      <w: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E08F1D2" w14:textId="77777777" w:rsidR="00DD7F57" w:rsidRDefault="00827483">
      <w:pPr>
        <w:spacing w:after="0" w:line="259" w:lineRule="auto"/>
        <w:ind w:left="0" w:right="0" w:firstLine="0"/>
        <w:jc w:val="left"/>
      </w:pPr>
      <w:r>
        <w:t xml:space="preserve"> </w:t>
      </w:r>
    </w:p>
    <w:p w14:paraId="6831E7E4" w14:textId="77777777" w:rsidR="00DD7F57" w:rsidRDefault="00827483">
      <w:pPr>
        <w:ind w:left="-5" w:right="0"/>
      </w:pPr>
      <w:r>
        <w:t xml:space="preserve">No freestanding signs shall be permitted. </w:t>
      </w:r>
    </w:p>
    <w:p w14:paraId="5D9A1787" w14:textId="77777777" w:rsidR="00DD7F57" w:rsidRDefault="00827483">
      <w:pPr>
        <w:spacing w:after="0" w:line="259" w:lineRule="auto"/>
        <w:ind w:left="0" w:right="0" w:firstLine="0"/>
        <w:jc w:val="left"/>
      </w:pPr>
      <w:r>
        <w:t xml:space="preserve"> </w:t>
      </w:r>
    </w:p>
    <w:p w14:paraId="7B857FFD" w14:textId="77777777" w:rsidR="00DD7F57" w:rsidRDefault="00827483">
      <w:pPr>
        <w:ind w:left="-5" w:right="0"/>
      </w:pPr>
      <w: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t>Jewelite</w:t>
      </w:r>
      <w:proofErr w:type="spellEnd"/>
      <w:r>
        <w:t xml:space="preserve"> gold Trim cap. </w:t>
      </w:r>
    </w:p>
    <w:p w14:paraId="4B8C06F8" w14:textId="77777777" w:rsidR="00DD7F57" w:rsidRDefault="00827483">
      <w:pPr>
        <w:spacing w:after="12" w:line="259" w:lineRule="auto"/>
        <w:ind w:left="0" w:right="0" w:firstLine="0"/>
        <w:jc w:val="left"/>
      </w:pPr>
      <w:r>
        <w:t xml:space="preserve"> </w:t>
      </w:r>
    </w:p>
    <w:p w14:paraId="55F42DE3" w14:textId="77777777" w:rsidR="00DD7F57" w:rsidRDefault="00827483">
      <w:pPr>
        <w:ind w:left="-5" w:right="0"/>
      </w:pPr>
      <w:r>
        <w:t xml:space="preserve">Letter style may be of the Lessee’s choice, subject to review and written approval by Lessor prior to the sign order being placed with the company. </w:t>
      </w:r>
    </w:p>
    <w:p w14:paraId="1391367C" w14:textId="77777777" w:rsidR="00DD7F57" w:rsidRDefault="00827483">
      <w:pPr>
        <w:spacing w:after="25" w:line="259" w:lineRule="auto"/>
        <w:ind w:left="0" w:right="0" w:firstLine="0"/>
        <w:jc w:val="left"/>
      </w:pPr>
      <w:r>
        <w:t xml:space="preserve"> </w:t>
      </w:r>
    </w:p>
    <w:p w14:paraId="44E3DE6E" w14:textId="77777777" w:rsidR="00DD7F57" w:rsidRDefault="00827483">
      <w:pPr>
        <w:ind w:left="-5" w:right="0"/>
      </w:pPr>
      <w: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74D90251" w14:textId="77777777" w:rsidR="00DD7F57" w:rsidRDefault="00827483">
      <w:pPr>
        <w:spacing w:after="0" w:line="259" w:lineRule="auto"/>
        <w:ind w:left="0" w:right="0" w:firstLine="0"/>
        <w:jc w:val="left"/>
      </w:pPr>
      <w:r>
        <w:t xml:space="preserve"> </w:t>
      </w:r>
    </w:p>
    <w:p w14:paraId="443ACDE5" w14:textId="77777777" w:rsidR="00DD7F57" w:rsidRDefault="00827483">
      <w:pPr>
        <w:ind w:left="-5" w:right="0"/>
      </w:pPr>
      <w: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1EF99665" w14:textId="77777777" w:rsidR="00DD7F57" w:rsidRDefault="00827483">
      <w:pPr>
        <w:spacing w:after="0" w:line="259" w:lineRule="auto"/>
        <w:ind w:left="0" w:right="0" w:firstLine="0"/>
        <w:jc w:val="left"/>
      </w:pPr>
      <w:r>
        <w:t xml:space="preserve"> </w:t>
      </w:r>
    </w:p>
    <w:p w14:paraId="680B701D" w14:textId="77777777" w:rsidR="00DD7F57" w:rsidRDefault="00827483">
      <w:pPr>
        <w:spacing w:after="30"/>
        <w:ind w:left="-5" w:right="0"/>
      </w:pPr>
      <w:r>
        <w:t xml:space="preserve">Lessee’s lettering on doors, windows or show windows may not be illuminated and may not exceed six (6”) inches in height. </w:t>
      </w:r>
    </w:p>
    <w:p w14:paraId="19D8F70F" w14:textId="77777777" w:rsidR="00DD7F57" w:rsidRDefault="00827483">
      <w:pPr>
        <w:spacing w:after="22" w:line="259" w:lineRule="auto"/>
        <w:ind w:left="0" w:right="0" w:firstLine="0"/>
        <w:jc w:val="left"/>
      </w:pPr>
      <w:r>
        <w:t xml:space="preserve"> </w:t>
      </w:r>
    </w:p>
    <w:p w14:paraId="338AAADB" w14:textId="77777777" w:rsidR="00DD7F57" w:rsidRDefault="00827483">
      <w:pPr>
        <w:ind w:left="-5" w:right="0"/>
      </w:pPr>
      <w:r>
        <w:t xml:space="preserve">Lessee’s shall not employ paper signs to be applied to the interior or exterior faces of the store front glass or other material.  Lessee shall not employ any flashing action, moving action or audible signs. </w:t>
      </w:r>
    </w:p>
    <w:p w14:paraId="69C95412" w14:textId="77777777" w:rsidR="00DD7F57" w:rsidRDefault="00827483">
      <w:pPr>
        <w:spacing w:after="0" w:line="259" w:lineRule="auto"/>
        <w:ind w:left="0" w:right="0" w:firstLine="0"/>
        <w:jc w:val="left"/>
      </w:pPr>
      <w:r>
        <w:t xml:space="preserve"> </w:t>
      </w:r>
    </w:p>
    <w:p w14:paraId="6BAB1F70" w14:textId="77777777" w:rsidR="00DD7F57" w:rsidRDefault="00827483">
      <w:pPr>
        <w:ind w:left="-5" w:right="0"/>
      </w:pPr>
      <w:r>
        <w:lastRenderedPageBreak/>
        <w:t xml:space="preserve">Lessee’s sign shall be in accordance with ordinances of governing bodies having jurisdiction over the Shopping Center, the Premises and/or the Lessee. </w:t>
      </w:r>
    </w:p>
    <w:p w14:paraId="1EE1F0EB" w14:textId="77777777" w:rsidR="00DD7F57" w:rsidRDefault="00827483">
      <w:pPr>
        <w:spacing w:after="0" w:line="259" w:lineRule="auto"/>
        <w:ind w:left="0" w:right="0" w:firstLine="0"/>
        <w:jc w:val="left"/>
      </w:pPr>
      <w:r>
        <w:t xml:space="preserve"> </w:t>
      </w:r>
    </w:p>
    <w:p w14:paraId="5CE42A21" w14:textId="77777777" w:rsidR="00DD7F57" w:rsidRDefault="00827483">
      <w:pPr>
        <w:ind w:left="-5" w:right="0"/>
      </w:pPr>
      <w:r>
        <w:t xml:space="preserve">Lessee’s signs shall operate in a manner which automatically turns the sign(s) on at dusk and turns the sign(s) off at 12:00 midnight each day. </w:t>
      </w:r>
    </w:p>
    <w:p w14:paraId="38312E1F" w14:textId="77777777" w:rsidR="00DD7F57" w:rsidRDefault="00827483">
      <w:pPr>
        <w:spacing w:after="0" w:line="259" w:lineRule="auto"/>
        <w:ind w:left="0" w:right="0" w:firstLine="0"/>
        <w:jc w:val="left"/>
      </w:pPr>
      <w:r>
        <w:t xml:space="preserve"> </w:t>
      </w:r>
    </w:p>
    <w:p w14:paraId="51C337F2" w14:textId="77777777" w:rsidR="00DD7F57" w:rsidRDefault="00827483">
      <w:pPr>
        <w:ind w:left="-5" w:right="0"/>
      </w:pPr>
      <w: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t>it’s</w:t>
      </w:r>
      <w:proofErr w:type="spellEnd"/>
      <w: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49463334" w14:textId="77777777" w:rsidR="00DD7F57" w:rsidRDefault="00827483">
      <w:pPr>
        <w:spacing w:after="0" w:line="259" w:lineRule="auto"/>
        <w:ind w:left="0" w:right="0" w:firstLine="0"/>
        <w:jc w:val="left"/>
      </w:pPr>
      <w:r>
        <w:t xml:space="preserve"> </w:t>
      </w:r>
    </w:p>
    <w:p w14:paraId="25272823" w14:textId="77777777" w:rsidR="00DD7F57" w:rsidRDefault="00827483">
      <w:pPr>
        <w:ind w:left="-5" w:right="0"/>
      </w:pPr>
      <w:r>
        <w:t xml:space="preserve">All Lessee signs must be fully approved in writing by Lessor prior to installation. </w:t>
      </w:r>
    </w:p>
    <w:p w14:paraId="6A3B7CD0" w14:textId="77777777" w:rsidR="00DD7F57" w:rsidRDefault="00827483">
      <w:pPr>
        <w:spacing w:after="0" w:line="259" w:lineRule="auto"/>
        <w:ind w:left="0" w:right="0" w:firstLine="0"/>
        <w:jc w:val="left"/>
      </w:pPr>
      <w:r>
        <w:t xml:space="preserve"> </w:t>
      </w:r>
    </w:p>
    <w:p w14:paraId="073016F3" w14:textId="77777777" w:rsidR="00DD7F57" w:rsidRDefault="00827483">
      <w:pPr>
        <w:ind w:left="-5" w:right="0"/>
      </w:pPr>
      <w: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5AED2485" w14:textId="77777777" w:rsidR="00DD7F57" w:rsidRDefault="00827483">
      <w:pPr>
        <w:spacing w:after="0" w:line="259" w:lineRule="auto"/>
        <w:ind w:left="0" w:right="0" w:firstLine="0"/>
        <w:jc w:val="left"/>
      </w:pPr>
      <w:r>
        <w:t xml:space="preserve"> </w:t>
      </w:r>
    </w:p>
    <w:p w14:paraId="569EDDA7" w14:textId="77777777" w:rsidR="00DD7F57" w:rsidRDefault="00827483">
      <w:pPr>
        <w:spacing w:after="0" w:line="259" w:lineRule="auto"/>
        <w:ind w:left="0" w:right="0" w:firstLine="0"/>
        <w:jc w:val="left"/>
      </w:pPr>
      <w:r>
        <w:t xml:space="preserve"> </w:t>
      </w:r>
    </w:p>
    <w:p w14:paraId="27AA399E" w14:textId="77777777" w:rsidR="00DD7F57" w:rsidRDefault="00827483">
      <w:pPr>
        <w:spacing w:after="25" w:line="259" w:lineRule="auto"/>
        <w:ind w:left="0" w:right="0" w:firstLine="0"/>
        <w:jc w:val="left"/>
      </w:pPr>
      <w:r>
        <w:rPr>
          <w:sz w:val="20"/>
        </w:rPr>
        <w:t xml:space="preserve"> </w:t>
      </w:r>
      <w:r>
        <w:rPr>
          <w:sz w:val="20"/>
        </w:rPr>
        <w:tab/>
        <w:t xml:space="preserve"> </w:t>
      </w:r>
    </w:p>
    <w:p w14:paraId="48713618" w14:textId="77777777" w:rsidR="00DD7F57" w:rsidRDefault="00827483">
      <w:pPr>
        <w:spacing w:after="0" w:line="259" w:lineRule="auto"/>
        <w:ind w:left="52" w:right="0" w:firstLine="0"/>
        <w:jc w:val="center"/>
      </w:pPr>
      <w:r>
        <w:t xml:space="preserve"> </w:t>
      </w:r>
    </w:p>
    <w:p w14:paraId="3A350C70" w14:textId="77777777" w:rsidR="00DD7F57" w:rsidRDefault="00827483">
      <w:pPr>
        <w:spacing w:after="0" w:line="259" w:lineRule="auto"/>
        <w:ind w:left="0" w:right="0" w:firstLine="0"/>
        <w:jc w:val="left"/>
      </w:pPr>
      <w:r>
        <w:rPr>
          <w:sz w:val="20"/>
        </w:rPr>
        <w:t xml:space="preserve"> </w:t>
      </w:r>
    </w:p>
    <w:sectPr w:rsidR="00DD7F57">
      <w:footerReference w:type="even" r:id="rId9"/>
      <w:footerReference w:type="default" r:id="rId10"/>
      <w:footerReference w:type="first" r:id="rId11"/>
      <w:pgSz w:w="12240" w:h="15840"/>
      <w:pgMar w:top="1447"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64C72" w14:textId="77777777" w:rsidR="005D37EF" w:rsidRDefault="005D37EF">
      <w:pPr>
        <w:spacing w:after="0" w:line="240" w:lineRule="auto"/>
      </w:pPr>
      <w:r>
        <w:separator/>
      </w:r>
    </w:p>
  </w:endnote>
  <w:endnote w:type="continuationSeparator" w:id="0">
    <w:p w14:paraId="0185F135" w14:textId="77777777" w:rsidR="005D37EF" w:rsidRDefault="005D3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72792"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3C7286" wp14:editId="560246E9">
              <wp:simplePos x="0" y="0"/>
              <wp:positionH relativeFrom="page">
                <wp:posOffset>5682361</wp:posOffset>
              </wp:positionH>
              <wp:positionV relativeFrom="page">
                <wp:posOffset>8765794</wp:posOffset>
              </wp:positionV>
              <wp:extent cx="719633" cy="257504"/>
              <wp:effectExtent l="0" t="0" r="0" b="0"/>
              <wp:wrapSquare wrapText="bothSides"/>
              <wp:docPr id="36171" name="Group 36171"/>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9" name="Shape 36979"/>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80" name="Shape 36980"/>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71" style="width:56.664pt;height:20.2759pt;position:absolute;mso-position-horizontal-relative:page;mso-position-horizontal:absolute;margin-left:447.43pt;mso-position-vertical-relative:page;margin-top:690.22pt;" coordsize="7196,2575">
              <v:shape id="Shape 36981" style="position:absolute;width:6982;height:91;left:213;top:0;" coordsize="698297,9144" path="m0,0l698297,0l698297,9144l0,9144l0,0">
                <v:stroke weight="0pt" endcap="flat" joinstyle="miter" miterlimit="10" on="false" color="#000000" opacity="0"/>
                <v:fill on="true" color="#000000"/>
              </v:shape>
              <v:shape id="Shape 36982"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2DD5E5CE"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1DDDA8B" w14:textId="77777777" w:rsidR="00DD7F57" w:rsidRDefault="00827483">
    <w:pPr>
      <w:spacing w:after="25" w:line="259" w:lineRule="auto"/>
      <w:ind w:left="0" w:right="819" w:firstLine="0"/>
      <w:jc w:val="left"/>
    </w:pPr>
    <w:r>
      <w:rPr>
        <w:sz w:val="16"/>
      </w:rPr>
      <w:t xml:space="preserve"> </w:t>
    </w:r>
  </w:p>
  <w:p w14:paraId="3715BDA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581930C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D37B1"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0673662" wp14:editId="029E09FF">
              <wp:simplePos x="0" y="0"/>
              <wp:positionH relativeFrom="page">
                <wp:posOffset>5682361</wp:posOffset>
              </wp:positionH>
              <wp:positionV relativeFrom="page">
                <wp:posOffset>8765794</wp:posOffset>
              </wp:positionV>
              <wp:extent cx="719633" cy="257504"/>
              <wp:effectExtent l="0" t="0" r="0" b="0"/>
              <wp:wrapSquare wrapText="bothSides"/>
              <wp:docPr id="36128" name="Group 36128"/>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5" name="Shape 36975"/>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76" name="Shape 36976"/>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28" style="width:56.664pt;height:20.2759pt;position:absolute;mso-position-horizontal-relative:page;mso-position-horizontal:absolute;margin-left:447.43pt;mso-position-vertical-relative:page;margin-top:690.22pt;" coordsize="7196,2575">
              <v:shape id="Shape 36977" style="position:absolute;width:6982;height:91;left:213;top:0;" coordsize="698297,9144" path="m0,0l698297,0l698297,9144l0,9144l0,0">
                <v:stroke weight="0pt" endcap="flat" joinstyle="miter" miterlimit="10" on="false" color="#000000" opacity="0"/>
                <v:fill on="true" color="#000000"/>
              </v:shape>
              <v:shape id="Shape 36978"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6DBE877F"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4160F944" w14:textId="77777777" w:rsidR="00DD7F57" w:rsidRDefault="00827483">
    <w:pPr>
      <w:spacing w:after="25" w:line="259" w:lineRule="auto"/>
      <w:ind w:left="0" w:right="819" w:firstLine="0"/>
      <w:jc w:val="left"/>
    </w:pPr>
    <w:r>
      <w:rPr>
        <w:sz w:val="16"/>
      </w:rPr>
      <w:t xml:space="preserve"> </w:t>
    </w:r>
  </w:p>
  <w:p w14:paraId="40476F5C"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0F87E51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4A584" w14:textId="77777777" w:rsidR="00DD7F57" w:rsidRDefault="00827483">
    <w:pPr>
      <w:spacing w:after="3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F23E8D" wp14:editId="7F566291">
              <wp:simplePos x="0" y="0"/>
              <wp:positionH relativeFrom="page">
                <wp:posOffset>5682361</wp:posOffset>
              </wp:positionH>
              <wp:positionV relativeFrom="page">
                <wp:posOffset>8765794</wp:posOffset>
              </wp:positionV>
              <wp:extent cx="719633" cy="257504"/>
              <wp:effectExtent l="0" t="0" r="0" b="0"/>
              <wp:wrapSquare wrapText="bothSides"/>
              <wp:docPr id="36085" name="Group 3608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971" name="Shape 36971"/>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972" name="Shape 36972"/>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085" style="width:56.664pt;height:20.2759pt;position:absolute;mso-position-horizontal-relative:page;mso-position-horizontal:absolute;margin-left:447.43pt;mso-position-vertical-relative:page;margin-top:690.22pt;" coordsize="7196,2575">
              <v:shape id="Shape 36973" style="position:absolute;width:6982;height:91;left:213;top:0;" coordsize="698297,9144" path="m0,0l698297,0l698297,9144l0,9144l0,0">
                <v:stroke weight="0pt" endcap="flat" joinstyle="miter" miterlimit="10" on="false" color="#000000" opacity="0"/>
                <v:fill on="true" color="#000000"/>
              </v:shape>
              <v:shape id="Shape 36974"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062EA47B" w14:textId="77777777" w:rsidR="00DD7F57" w:rsidRDefault="00827483">
    <w:pPr>
      <w:tabs>
        <w:tab w:val="center" w:pos="4321"/>
        <w:tab w:val="center" w:pos="6991"/>
        <w:tab w:val="center" w:pos="8642"/>
      </w:tabs>
      <w:spacing w:after="2" w:line="259" w:lineRule="auto"/>
      <w:ind w:left="0" w:right="0" w:firstLine="0"/>
      <w:jc w:val="left"/>
    </w:pPr>
    <w:r>
      <w:rPr>
        <w:sz w:val="16"/>
      </w:rPr>
      <w:t xml:space="preserve"> </w:t>
    </w:r>
    <w:r>
      <w:rPr>
        <w:sz w:val="16"/>
      </w:rPr>
      <w:tab/>
      <w:t xml:space="preserve"> </w:t>
    </w:r>
    <w:r>
      <w:rPr>
        <w:sz w:val="16"/>
      </w:rPr>
      <w:tab/>
      <w:t xml:space="preserve">Lessor’s Initials  </w:t>
    </w:r>
    <w:r>
      <w:rPr>
        <w:sz w:val="16"/>
      </w:rPr>
      <w:tab/>
      <w:t xml:space="preserve"> </w:t>
    </w:r>
  </w:p>
  <w:p w14:paraId="4668A8E6" w14:textId="77777777" w:rsidR="00DD7F57" w:rsidRDefault="00827483">
    <w:pPr>
      <w:spacing w:after="25" w:line="259" w:lineRule="auto"/>
      <w:ind w:left="0" w:right="819" w:firstLine="0"/>
      <w:jc w:val="left"/>
    </w:pPr>
    <w:r>
      <w:rPr>
        <w:sz w:val="16"/>
      </w:rPr>
      <w:t xml:space="preserve"> </w:t>
    </w:r>
  </w:p>
  <w:p w14:paraId="38244B75" w14:textId="77777777" w:rsidR="00DD7F57" w:rsidRDefault="00827483">
    <w:pPr>
      <w:tabs>
        <w:tab w:val="center" w:pos="4321"/>
        <w:tab w:val="center" w:pos="6994"/>
      </w:tabs>
      <w:spacing w:after="0" w:line="259" w:lineRule="auto"/>
      <w:ind w:left="0" w:right="0" w:firstLine="0"/>
      <w:jc w:val="left"/>
    </w:pPr>
    <w:r>
      <w:rPr>
        <w:sz w:val="16"/>
      </w:rPr>
      <w:t xml:space="preserve"> </w:t>
    </w:r>
    <w:r>
      <w:rPr>
        <w:sz w:val="16"/>
      </w:rPr>
      <w:tab/>
      <w:t xml:space="preserve"> </w:t>
    </w:r>
    <w:r>
      <w:rPr>
        <w:sz w:val="16"/>
      </w:rPr>
      <w:tab/>
      <w:t xml:space="preserve">Lessee’s Initials  </w:t>
    </w:r>
  </w:p>
  <w:p w14:paraId="636FA16B" w14:textId="77777777" w:rsidR="00DD7F57" w:rsidRDefault="00827483">
    <w:pPr>
      <w:spacing w:after="0" w:line="259" w:lineRule="auto"/>
      <w:ind w:left="0" w:righ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28</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8900D" w14:textId="77777777" w:rsidR="005D37EF" w:rsidRDefault="005D37EF">
      <w:pPr>
        <w:spacing w:after="0" w:line="240" w:lineRule="auto"/>
      </w:pPr>
      <w:r>
        <w:separator/>
      </w:r>
    </w:p>
  </w:footnote>
  <w:footnote w:type="continuationSeparator" w:id="0">
    <w:p w14:paraId="55E60A6E" w14:textId="77777777" w:rsidR="005D37EF" w:rsidRDefault="005D37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E0179"/>
    <w:multiLevelType w:val="hybridMultilevel"/>
    <w:tmpl w:val="6BA4EEA0"/>
    <w:lvl w:ilvl="0" w:tplc="262606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46F8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C61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038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23A1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C653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C5D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092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C043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1E4356"/>
    <w:multiLevelType w:val="hybridMultilevel"/>
    <w:tmpl w:val="E7A668B6"/>
    <w:lvl w:ilvl="0" w:tplc="76D08D6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14F1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C92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2AB6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01B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EE3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889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A231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FEE8D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E61CB0"/>
    <w:multiLevelType w:val="hybridMultilevel"/>
    <w:tmpl w:val="A502DC9E"/>
    <w:lvl w:ilvl="0" w:tplc="4F70DEA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2788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C6B3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625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1EC5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2A8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AD2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C5B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63B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375AF0"/>
    <w:multiLevelType w:val="hybridMultilevel"/>
    <w:tmpl w:val="C2828F32"/>
    <w:lvl w:ilvl="0" w:tplc="DAE413B0">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E42E02">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0C7B7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7AB6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E0BA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723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04B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8E6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EB4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C532C32"/>
    <w:multiLevelType w:val="hybridMultilevel"/>
    <w:tmpl w:val="66E85702"/>
    <w:lvl w:ilvl="0" w:tplc="50CCF8C4">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04CF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B2F87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AE9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C05E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42FD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ABF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A612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5C92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CC464B4"/>
    <w:multiLevelType w:val="hybridMultilevel"/>
    <w:tmpl w:val="4A366552"/>
    <w:lvl w:ilvl="0" w:tplc="8CEEEB9E">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E55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58D9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2AA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B4289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E467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E4D6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2C84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32347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DDA01BA"/>
    <w:multiLevelType w:val="hybridMultilevel"/>
    <w:tmpl w:val="B2B416DC"/>
    <w:lvl w:ilvl="0" w:tplc="34F4F25C">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8CF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E073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2A133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427E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A31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23C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A5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68B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1906304"/>
    <w:multiLevelType w:val="hybridMultilevel"/>
    <w:tmpl w:val="C19619B0"/>
    <w:lvl w:ilvl="0" w:tplc="EE00220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23B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634D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C45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DA2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43B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22C9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08B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2289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53067234">
    <w:abstractNumId w:val="4"/>
  </w:num>
  <w:num w:numId="2" w16cid:durableId="961157706">
    <w:abstractNumId w:val="5"/>
  </w:num>
  <w:num w:numId="3" w16cid:durableId="817187911">
    <w:abstractNumId w:val="3"/>
  </w:num>
  <w:num w:numId="4" w16cid:durableId="1359238010">
    <w:abstractNumId w:val="0"/>
  </w:num>
  <w:num w:numId="5" w16cid:durableId="1334455104">
    <w:abstractNumId w:val="6"/>
  </w:num>
  <w:num w:numId="6" w16cid:durableId="910652540">
    <w:abstractNumId w:val="7"/>
  </w:num>
  <w:num w:numId="7" w16cid:durableId="2083480807">
    <w:abstractNumId w:val="2"/>
  </w:num>
  <w:num w:numId="8" w16cid:durableId="12809894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F57"/>
    <w:rsid w:val="002A0C86"/>
    <w:rsid w:val="00366106"/>
    <w:rsid w:val="003703D6"/>
    <w:rsid w:val="00505D95"/>
    <w:rsid w:val="005D37EF"/>
    <w:rsid w:val="006B1913"/>
    <w:rsid w:val="00827483"/>
    <w:rsid w:val="008F33C7"/>
    <w:rsid w:val="00A93C96"/>
    <w:rsid w:val="00AA0346"/>
    <w:rsid w:val="00DD7F57"/>
    <w:rsid w:val="00F02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8755E"/>
  <w15:docId w15:val="{80B3DABE-1FDF-4058-B884-C16AE956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right="7"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30</Pages>
  <Words>8788</Words>
  <Characters>50094</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4</cp:revision>
  <dcterms:created xsi:type="dcterms:W3CDTF">2022-10-19T23:25:00Z</dcterms:created>
  <dcterms:modified xsi:type="dcterms:W3CDTF">2022-10-21T16:22:00Z</dcterms:modified>
</cp:coreProperties>
</file>