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0DF1BE33"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AB5A7F">
        <w:rPr>
          <w:rFonts w:ascii="Garamond" w:hAnsi="Garamond"/>
          <w:szCs w:val="24"/>
        </w:rPr>
        <w:t>February 15</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a Louisiana limited liability company, whose current mailing address is 101 Arnould </w:t>
      </w:r>
      <w:bookmarkStart w:id="0" w:name="_Hlk60943664"/>
      <w:r w:rsidRPr="00CA4B81">
        <w:rPr>
          <w:rFonts w:ascii="Garamond" w:hAnsi="Garamond"/>
          <w:szCs w:val="24"/>
        </w:rPr>
        <w:t>Boulevard</w:t>
      </w:r>
      <w:bookmarkEnd w:id="0"/>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20FC578"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B5A7F" w:rsidRPr="00AB5A7F">
        <w:rPr>
          <w:rFonts w:ascii="Garamond" w:hAnsi="Garamond"/>
          <w:b/>
          <w:bCs/>
          <w:szCs w:val="24"/>
        </w:rPr>
        <w:t>BOULEVARD NUTRITION</w:t>
      </w:r>
      <w:r w:rsidR="009862DA" w:rsidRPr="00AB5A7F">
        <w:rPr>
          <w:rFonts w:ascii="Garamond" w:hAnsi="Garamond"/>
          <w:b/>
          <w:bCs/>
          <w:szCs w:val="24"/>
        </w:rPr>
        <w:t>,</w:t>
      </w:r>
      <w:r w:rsidR="00AB5A7F" w:rsidRPr="00AB5A7F">
        <w:rPr>
          <w:rFonts w:ascii="Garamond" w:hAnsi="Garamond"/>
          <w:b/>
          <w:bCs/>
          <w:szCs w:val="24"/>
        </w:rPr>
        <w:t xml:space="preserve"> LLC</w:t>
      </w:r>
      <w:r w:rsidR="009862DA" w:rsidRPr="00CA4B81">
        <w:rPr>
          <w:rFonts w:ascii="Garamond" w:hAnsi="Garamond"/>
          <w:szCs w:val="24"/>
        </w:rPr>
        <w:t xml:space="preserve"> </w:t>
      </w:r>
      <w:r w:rsidRPr="00CA4B81">
        <w:rPr>
          <w:rFonts w:ascii="Garamond" w:hAnsi="Garamond"/>
          <w:szCs w:val="24"/>
        </w:rPr>
        <w:t xml:space="preserve">a Louisiana limited liability company, whose mailing address during the term of this Lease shall be </w:t>
      </w:r>
      <w:r w:rsidR="00AD44B0">
        <w:rPr>
          <w:rFonts w:ascii="Garamond" w:hAnsi="Garamond"/>
          <w:szCs w:val="24"/>
        </w:rPr>
        <w:t>145</w:t>
      </w:r>
      <w:r w:rsidR="009862DA" w:rsidRPr="00CA4B81">
        <w:rPr>
          <w:rFonts w:ascii="Garamond" w:hAnsi="Garamond"/>
          <w:szCs w:val="24"/>
        </w:rPr>
        <w:t xml:space="preserve"> </w:t>
      </w:r>
      <w:r w:rsidRPr="00CA4B81">
        <w:rPr>
          <w:rFonts w:ascii="Garamond" w:hAnsi="Garamond"/>
          <w:szCs w:val="24"/>
        </w:rPr>
        <w:t>Arnould Boulevard, Lafayette, Louisiana 70506,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190C9CE" w:rsidR="00D15AF9" w:rsidRPr="00CA4B81" w:rsidRDefault="007050A2" w:rsidP="00CA4B81">
      <w:pPr>
        <w:ind w:left="705" w:right="1267"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D44B0">
        <w:rPr>
          <w:rFonts w:ascii="Garamond" w:hAnsi="Garamond"/>
          <w:szCs w:val="24"/>
        </w:rPr>
        <w:t>One</w:t>
      </w:r>
      <w:r w:rsidR="009862DA" w:rsidRPr="00CA4B81">
        <w:rPr>
          <w:rFonts w:ascii="Garamond" w:hAnsi="Garamond"/>
          <w:szCs w:val="24"/>
        </w:rPr>
        <w:t xml:space="preserve"> Thousand </w:t>
      </w:r>
      <w:r w:rsidR="00AD44B0">
        <w:rPr>
          <w:rFonts w:ascii="Garamond" w:hAnsi="Garamond"/>
          <w:szCs w:val="24"/>
        </w:rPr>
        <w:t>Nine</w:t>
      </w:r>
      <w:r w:rsidR="009862DA" w:rsidRPr="00CA4B81">
        <w:rPr>
          <w:rFonts w:ascii="Garamond" w:hAnsi="Garamond"/>
          <w:szCs w:val="24"/>
        </w:rPr>
        <w:t xml:space="preserve"> Hundred and S</w:t>
      </w:r>
      <w:r w:rsidR="00AD44B0">
        <w:rPr>
          <w:rFonts w:ascii="Garamond" w:hAnsi="Garamond"/>
          <w:szCs w:val="24"/>
        </w:rPr>
        <w:t>eventeen</w:t>
      </w:r>
      <w:r w:rsidR="009862DA" w:rsidRPr="00CA4B81">
        <w:rPr>
          <w:rFonts w:ascii="Garamond" w:hAnsi="Garamond"/>
          <w:szCs w:val="24"/>
        </w:rPr>
        <w:t xml:space="preserve"> (</w:t>
      </w:r>
      <w:r w:rsidR="00AD44B0">
        <w:rPr>
          <w:rFonts w:ascii="Garamond" w:hAnsi="Garamond"/>
          <w:szCs w:val="24"/>
        </w:rPr>
        <w:t>1,917</w:t>
      </w:r>
      <w:r w:rsidR="009862DA" w:rsidRPr="00CA4B81">
        <w:rPr>
          <w:rFonts w:ascii="Garamond" w:hAnsi="Garamond"/>
          <w:szCs w:val="24"/>
        </w:rPr>
        <w:t xml:space="preserve">) </w:t>
      </w:r>
      <w:r w:rsidRPr="00CA4B81">
        <w:rPr>
          <w:rFonts w:ascii="Garamond" w:hAnsi="Garamond"/>
          <w:szCs w:val="24"/>
        </w:rPr>
        <w:t xml:space="preserve">square feet located in the Boulevard Shopping Center Property as shown on the plat attached hereto as </w:t>
      </w:r>
      <w:r w:rsidRPr="00CA4B81">
        <w:rPr>
          <w:rFonts w:ascii="Garamond" w:hAnsi="Garamond"/>
          <w:b/>
          <w:szCs w:val="24"/>
        </w:rPr>
        <w:t>Schedule A</w:t>
      </w:r>
      <w:r w:rsidRPr="00CA4B81">
        <w:rPr>
          <w:rFonts w:ascii="Garamond" w:hAnsi="Garamond"/>
          <w:szCs w:val="24"/>
        </w:rPr>
        <w:t xml:space="preserve"> and having the dimensions set forth thereon. Said Premises has a municipal address of </w:t>
      </w:r>
      <w:r w:rsidR="009862DA" w:rsidRPr="00CA4B81">
        <w:rPr>
          <w:rFonts w:ascii="Garamond" w:hAnsi="Garamond"/>
          <w:szCs w:val="24"/>
        </w:rPr>
        <w:t>1</w:t>
      </w:r>
      <w:r w:rsidR="00AD44B0">
        <w:rPr>
          <w:rFonts w:ascii="Garamond" w:hAnsi="Garamond"/>
          <w:szCs w:val="24"/>
        </w:rPr>
        <w:t>45</w:t>
      </w:r>
      <w:r w:rsidR="009862DA" w:rsidRPr="00CA4B81">
        <w:rPr>
          <w:rFonts w:ascii="Garamond" w:hAnsi="Garamond"/>
          <w:szCs w:val="24"/>
        </w:rPr>
        <w:t xml:space="preserve"> </w:t>
      </w:r>
      <w:r w:rsidRPr="00CA4B8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C1E4FEF"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 xml:space="preserve">a </w:t>
      </w:r>
      <w:r w:rsidR="00AD44B0" w:rsidRPr="00AD44B0">
        <w:rPr>
          <w:rFonts w:ascii="Garamond" w:hAnsi="Garamond"/>
          <w:szCs w:val="24"/>
        </w:rPr>
        <w:t xml:space="preserve">nutritional store selling nutritional shakes, teas, and </w:t>
      </w:r>
      <w:r w:rsidR="00AD44B0">
        <w:rPr>
          <w:rFonts w:ascii="Garamond" w:hAnsi="Garamond"/>
          <w:szCs w:val="24"/>
        </w:rPr>
        <w:t xml:space="preserve">related products </w:t>
      </w:r>
      <w:r w:rsidRPr="00CA4B81">
        <w:rPr>
          <w:rFonts w:ascii="Garamond" w:hAnsi="Garamond"/>
          <w:szCs w:val="24"/>
        </w:rPr>
        <w:t xml:space="preserve">and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77777777" w:rsidR="009862DA" w:rsidRPr="00CA4B81" w:rsidRDefault="009862DA"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D943C99" w:rsidR="00D15AF9" w:rsidRPr="00CA4B81" w:rsidRDefault="007050A2" w:rsidP="00CA4B81">
      <w:pPr>
        <w:ind w:left="-5"/>
        <w:rPr>
          <w:rFonts w:ascii="Garamond" w:hAnsi="Garamond"/>
          <w:szCs w:val="24"/>
        </w:rPr>
      </w:pPr>
      <w:r w:rsidRPr="00CA4B81">
        <w:rPr>
          <w:rFonts w:ascii="Garamond" w:hAnsi="Garamond"/>
          <w:szCs w:val="24"/>
        </w:rPr>
        <w:lastRenderedPageBreak/>
        <w:t xml:space="preserve">The term of this Agreement shall commence on </w:t>
      </w:r>
      <w:r w:rsidR="00AB5A7F">
        <w:rPr>
          <w:rFonts w:ascii="Garamond" w:hAnsi="Garamond"/>
          <w:szCs w:val="24"/>
        </w:rPr>
        <w:t>February 15</w:t>
      </w:r>
      <w:r w:rsidR="009862DA" w:rsidRPr="00CA4B81">
        <w:rPr>
          <w:rFonts w:ascii="Garamond" w:hAnsi="Garamond"/>
          <w:szCs w:val="24"/>
        </w:rPr>
        <w:t>, 2021</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AB5A7F">
        <w:rPr>
          <w:rFonts w:ascii="Garamond" w:hAnsi="Garamond"/>
          <w:szCs w:val="24"/>
        </w:rPr>
        <w:t>June</w:t>
      </w:r>
      <w:r w:rsidR="00DD6514" w:rsidRPr="00CA4B81">
        <w:rPr>
          <w:rFonts w:ascii="Garamond" w:hAnsi="Garamond"/>
          <w:szCs w:val="24"/>
        </w:rPr>
        <w:t xml:space="preserve"> 3</w:t>
      </w:r>
      <w:r w:rsidR="00F257C1" w:rsidRPr="00CA4B81">
        <w:rPr>
          <w:rFonts w:ascii="Garamond" w:hAnsi="Garamond"/>
          <w:szCs w:val="24"/>
        </w:rPr>
        <w:t>0</w:t>
      </w:r>
      <w:r w:rsidR="009862DA" w:rsidRPr="00CA4B81">
        <w:rPr>
          <w:rFonts w:ascii="Garamond" w:hAnsi="Garamond"/>
          <w:szCs w:val="24"/>
        </w:rPr>
        <w:t xml:space="preserve">, 2024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73F17E7C" w14:textId="16452F9D" w:rsidR="00D15AF9"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77405F91" w14:textId="7B9F2D17" w:rsidR="00C64B86" w:rsidRDefault="00C64B86" w:rsidP="00CA4B81">
      <w:pPr>
        <w:spacing w:after="0" w:line="259" w:lineRule="auto"/>
        <w:ind w:left="720" w:firstLine="0"/>
        <w:rPr>
          <w:rFonts w:ascii="Garamond" w:hAnsi="Garamond"/>
          <w:szCs w:val="24"/>
        </w:rPr>
      </w:pPr>
    </w:p>
    <w:p w14:paraId="2491CF75" w14:textId="77777777" w:rsidR="00C64B86" w:rsidRPr="00CA4B81" w:rsidRDefault="00C64B86" w:rsidP="00CA4B81">
      <w:pPr>
        <w:spacing w:after="0" w:line="259" w:lineRule="auto"/>
        <w:ind w:left="720" w:firstLine="0"/>
        <w:rPr>
          <w:rFonts w:ascii="Garamond" w:hAnsi="Garamond"/>
          <w:szCs w:val="24"/>
        </w:rPr>
      </w:pP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1"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4A70F327" w14:textId="77777777" w:rsidTr="009441AD">
        <w:tblPrEx>
          <w:tblCellMar>
            <w:top w:w="0" w:type="dxa"/>
          </w:tblCellMar>
        </w:tblPrEx>
        <w:trPr>
          <w:trHeight w:val="763"/>
        </w:trPr>
        <w:tc>
          <w:tcPr>
            <w:tcW w:w="3800" w:type="dxa"/>
          </w:tcPr>
          <w:p w14:paraId="207E1976" w14:textId="376C0EA4" w:rsidR="009441AD" w:rsidRPr="00CA4B81" w:rsidRDefault="009441AD" w:rsidP="00E247FF">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3</w:t>
            </w:r>
            <w:r w:rsidRPr="00CA4B81">
              <w:rPr>
                <w:rFonts w:ascii="Garamond" w:hAnsi="Garamond"/>
                <w:szCs w:val="24"/>
              </w:rPr>
              <w:t xml:space="preserve"> </w:t>
            </w:r>
          </w:p>
          <w:p w14:paraId="20A375D9"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39ECBF3A" w14:textId="04D8428E"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Pr>
                <w:rFonts w:ascii="Garamond" w:hAnsi="Garamond"/>
                <w:szCs w:val="24"/>
              </w:rPr>
              <w:t>0.00</w:t>
            </w:r>
            <w:r w:rsidRPr="00CA4B81">
              <w:rPr>
                <w:rFonts w:ascii="Garamond" w:hAnsi="Garamond"/>
                <w:szCs w:val="24"/>
              </w:rPr>
              <w:t xml:space="preserve"> per square foot of the Premise annually, payable monthly ($0.00 per month) </w:t>
            </w:r>
          </w:p>
        </w:tc>
      </w:tr>
      <w:tr w:rsidR="009441AD" w:rsidRPr="00CA4B81" w14:paraId="08AE4B08" w14:textId="77777777" w:rsidTr="009441AD">
        <w:tblPrEx>
          <w:tblCellMar>
            <w:top w:w="0" w:type="dxa"/>
          </w:tblCellMar>
        </w:tblPrEx>
        <w:trPr>
          <w:trHeight w:val="874"/>
        </w:trPr>
        <w:tc>
          <w:tcPr>
            <w:tcW w:w="3800" w:type="dxa"/>
          </w:tcPr>
          <w:p w14:paraId="2FDA2CC0" w14:textId="44C3C676"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Pr>
                <w:rFonts w:ascii="Garamond" w:hAnsi="Garamond"/>
                <w:szCs w:val="24"/>
              </w:rPr>
              <w:t>4</w:t>
            </w:r>
            <w:r w:rsidRPr="00CA4B81">
              <w:rPr>
                <w:rFonts w:ascii="Garamond" w:hAnsi="Garamond"/>
                <w:szCs w:val="24"/>
              </w:rPr>
              <w:t>-</w:t>
            </w:r>
            <w:r>
              <w:rPr>
                <w:rFonts w:ascii="Garamond" w:hAnsi="Garamond"/>
                <w:szCs w:val="24"/>
              </w:rPr>
              <w:t>5</w:t>
            </w:r>
            <w:r w:rsidRPr="00CA4B81">
              <w:rPr>
                <w:rFonts w:ascii="Garamond" w:hAnsi="Garamond"/>
                <w:szCs w:val="24"/>
              </w:rPr>
              <w:t xml:space="preserve"> </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7271C39B"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AB5A7F">
              <w:rPr>
                <w:rFonts w:ascii="Garamond" w:hAnsi="Garamond"/>
                <w:szCs w:val="24"/>
              </w:rPr>
              <w:t>6.75</w:t>
            </w:r>
            <w:r w:rsidRPr="00CA4B81">
              <w:rPr>
                <w:rFonts w:ascii="Garamond" w:hAnsi="Garamond"/>
                <w:szCs w:val="24"/>
              </w:rPr>
              <w:t xml:space="preserve"> per square foot of the Premise annually, payable monthly ($</w:t>
            </w:r>
            <w:r w:rsidR="00AB5A7F">
              <w:rPr>
                <w:rFonts w:ascii="Garamond" w:hAnsi="Garamond"/>
                <w:szCs w:val="24"/>
              </w:rPr>
              <w:t>1,078.31</w:t>
            </w:r>
            <w:r w:rsidRPr="00CA4B81">
              <w:rPr>
                <w:rFonts w:ascii="Garamond" w:hAnsi="Garamond"/>
                <w:szCs w:val="24"/>
              </w:rPr>
              <w:t xml:space="preserve"> per month) </w:t>
            </w:r>
          </w:p>
        </w:tc>
      </w:tr>
      <w:tr w:rsidR="00D15AF9" w:rsidRPr="00CA4B81" w14:paraId="7BAD6E20" w14:textId="77777777" w:rsidTr="009441AD">
        <w:trPr>
          <w:trHeight w:val="874"/>
        </w:trPr>
        <w:tc>
          <w:tcPr>
            <w:tcW w:w="3800" w:type="dxa"/>
          </w:tcPr>
          <w:p w14:paraId="59D76000" w14:textId="3C0F298D" w:rsidR="00D15AF9" w:rsidRPr="00CA4B81" w:rsidRDefault="007050A2" w:rsidP="00CA4B81">
            <w:pPr>
              <w:spacing w:after="335" w:line="259" w:lineRule="auto"/>
              <w:ind w:left="739" w:firstLine="0"/>
              <w:rPr>
                <w:rFonts w:ascii="Garamond" w:hAnsi="Garamond"/>
                <w:szCs w:val="24"/>
              </w:rPr>
            </w:pPr>
            <w:r w:rsidRPr="00CA4B81">
              <w:rPr>
                <w:rFonts w:ascii="Garamond" w:hAnsi="Garamond"/>
                <w:szCs w:val="24"/>
              </w:rPr>
              <w:t xml:space="preserve">Lease Months </w:t>
            </w:r>
            <w:r w:rsidR="009441AD">
              <w:rPr>
                <w:rFonts w:ascii="Garamond" w:hAnsi="Garamond"/>
                <w:szCs w:val="24"/>
              </w:rPr>
              <w:t>6</w:t>
            </w:r>
            <w:r w:rsidRPr="00CA4B81">
              <w:rPr>
                <w:rFonts w:ascii="Garamond" w:hAnsi="Garamond"/>
                <w:szCs w:val="24"/>
              </w:rPr>
              <w:t>-</w:t>
            </w:r>
            <w:r w:rsidR="00DD6514" w:rsidRPr="00CA4B81">
              <w:rPr>
                <w:rFonts w:ascii="Garamond" w:hAnsi="Garamond"/>
                <w:szCs w:val="24"/>
              </w:rPr>
              <w:t>40</w:t>
            </w:r>
            <w:r w:rsidRPr="00CA4B81">
              <w:rPr>
                <w:rFonts w:ascii="Garamond" w:hAnsi="Garamond"/>
                <w:szCs w:val="24"/>
              </w:rPr>
              <w:t xml:space="preserve"> </w:t>
            </w:r>
          </w:p>
          <w:p w14:paraId="368ACCB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05DC9E31" w14:textId="406E5BE9"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AB5A7F">
              <w:rPr>
                <w:rFonts w:ascii="Garamond" w:hAnsi="Garamond"/>
                <w:szCs w:val="24"/>
              </w:rPr>
              <w:t>13.50</w:t>
            </w:r>
            <w:r w:rsidRPr="00CA4B81">
              <w:rPr>
                <w:rFonts w:ascii="Garamond" w:hAnsi="Garamond"/>
                <w:szCs w:val="24"/>
              </w:rPr>
              <w:t xml:space="preserve">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AB5A7F">
              <w:rPr>
                <w:rFonts w:ascii="Garamond" w:hAnsi="Garamond"/>
                <w:szCs w:val="24"/>
              </w:rPr>
              <w:t>2,156.63</w:t>
            </w:r>
            <w:r w:rsidRPr="00CA4B81">
              <w:rPr>
                <w:rFonts w:ascii="Garamond" w:hAnsi="Garamond"/>
                <w:szCs w:val="24"/>
              </w:rPr>
              <w:t xml:space="preserve"> </w:t>
            </w:r>
            <w:r w:rsidR="007050A2" w:rsidRPr="00CA4B81">
              <w:rPr>
                <w:rFonts w:ascii="Garamond" w:hAnsi="Garamond"/>
                <w:szCs w:val="24"/>
              </w:rPr>
              <w:t xml:space="preserve">per month) </w:t>
            </w:r>
          </w:p>
        </w:tc>
      </w:tr>
    </w:tbl>
    <w:bookmarkEnd w:id="1"/>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w:t>
      </w:r>
      <w:r w:rsidRPr="00CA4B81">
        <w:rPr>
          <w:rFonts w:ascii="Garamond" w:hAnsi="Garamond"/>
          <w:szCs w:val="24"/>
        </w:rPr>
        <w:lastRenderedPageBreak/>
        <w:t xml:space="preserve">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77777777" w:rsidR="00C64B86" w:rsidRPr="00CA4B81" w:rsidRDefault="00C64B86" w:rsidP="00CA4B81">
      <w:pPr>
        <w:spacing w:after="0" w:line="259" w:lineRule="auto"/>
        <w:ind w:left="0" w:firstLine="0"/>
        <w:rPr>
          <w:rFonts w:ascii="Garamond" w:hAnsi="Garamond"/>
          <w:szCs w:val="24"/>
        </w:rPr>
      </w:pPr>
    </w:p>
    <w:p w14:paraId="4C659630" w14:textId="703F8A53" w:rsidR="003C2C28" w:rsidRPr="00CA4B81" w:rsidRDefault="003C2C28" w:rsidP="00CA4B81">
      <w:pPr>
        <w:spacing w:after="0" w:line="259" w:lineRule="auto"/>
        <w:ind w:left="0" w:firstLine="0"/>
        <w:rPr>
          <w:rFonts w:ascii="Garamond" w:hAnsi="Garamond"/>
          <w:szCs w:val="24"/>
        </w:rPr>
      </w:pPr>
    </w:p>
    <w:p w14:paraId="50AA78A7" w14:textId="7EA9B2F2" w:rsidR="003C2C28" w:rsidRDefault="003C2C28"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2"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lastRenderedPageBreak/>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2"/>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4718876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through three</w:t>
      </w:r>
      <w:r>
        <w:rPr>
          <w:rFonts w:ascii="Garamond" w:hAnsi="Garamond"/>
          <w:b/>
          <w:bCs/>
          <w:szCs w:val="24"/>
        </w:rPr>
        <w:t xml:space="preserve"> (3)</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34F05A76"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3"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2-3</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FF4E46C" w14:textId="3BB0DD78"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3B5457C3"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295.59</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4F072D21"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2-3</w:t>
            </w:r>
            <w:r w:rsidRPr="00CA4B81">
              <w:rPr>
                <w:rFonts w:ascii="Garamond" w:hAnsi="Garamond"/>
                <w:b/>
                <w:szCs w:val="24"/>
              </w:rPr>
              <w:t xml:space="preserve">)  </w:t>
            </w:r>
          </w:p>
        </w:tc>
        <w:tc>
          <w:tcPr>
            <w:tcW w:w="1445" w:type="dxa"/>
            <w:vAlign w:val="center"/>
          </w:tcPr>
          <w:p w14:paraId="3738D7EC" w14:textId="00D9107B"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631.03</w:t>
            </w:r>
          </w:p>
        </w:tc>
      </w:tr>
      <w:bookmarkEnd w:id="3"/>
    </w:tbl>
    <w:p w14:paraId="56F8B300" w14:textId="404157AE" w:rsidR="003C2C28" w:rsidRPr="00CA4B81" w:rsidRDefault="003C2C28" w:rsidP="00CA4B81">
      <w:pPr>
        <w:spacing w:after="0" w:line="259" w:lineRule="auto"/>
        <w:ind w:left="0" w:firstLine="0"/>
        <w:rPr>
          <w:rFonts w:ascii="Garamond" w:hAnsi="Garamond"/>
          <w:szCs w:val="24"/>
        </w:rPr>
      </w:pPr>
    </w:p>
    <w:p w14:paraId="5C267D0F" w14:textId="61E207E1" w:rsidR="00C64B86" w:rsidRPr="00CA4B81" w:rsidRDefault="00C64B86" w:rsidP="00C64B86">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 xml:space="preserve">four (4) </w:t>
      </w:r>
      <w:r w:rsidRPr="00C64B86">
        <w:rPr>
          <w:rFonts w:ascii="Garamond" w:hAnsi="Garamond"/>
          <w:szCs w:val="24"/>
        </w:rPr>
        <w:t>through five</w:t>
      </w:r>
      <w:r>
        <w:rPr>
          <w:rFonts w:ascii="Garamond" w:hAnsi="Garamond"/>
          <w:b/>
          <w:bCs/>
          <w:szCs w:val="24"/>
        </w:rPr>
        <w:t xml:space="preserve"> (5)</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03CB359D"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4-5</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59DDB0B0"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AB5A7F" w:rsidRPr="00AB5A7F">
              <w:rPr>
                <w:rFonts w:ascii="Garamond" w:hAnsi="Garamond"/>
                <w:szCs w:val="24"/>
              </w:rPr>
              <w:t>1,078.31</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F7F6DB9" w14:textId="288C89A9"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BA6739">
              <w:rPr>
                <w:rFonts w:ascii="Garamond" w:hAnsi="Garamond"/>
                <w:szCs w:val="24"/>
              </w:rPr>
              <w:t xml:space="preserve">  </w:t>
            </w:r>
            <w:r w:rsidRPr="00CA4B81">
              <w:rPr>
                <w:rFonts w:ascii="Garamond" w:hAnsi="Garamond"/>
                <w:szCs w:val="24"/>
              </w:rPr>
              <w:t xml:space="preserve">  </w:t>
            </w:r>
            <w:r>
              <w:rPr>
                <w:rFonts w:ascii="Garamond" w:hAnsi="Garamond"/>
                <w:szCs w:val="24"/>
              </w:rPr>
              <w:t>335.48</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6CBACC08"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BA6739">
              <w:rPr>
                <w:rFonts w:ascii="Garamond" w:hAnsi="Garamond"/>
                <w:szCs w:val="24"/>
              </w:rPr>
              <w:t xml:space="preserve">  </w:t>
            </w:r>
            <w:r w:rsidRPr="00CA4B81">
              <w:rPr>
                <w:rFonts w:ascii="Garamond" w:hAnsi="Garamond"/>
                <w:szCs w:val="24"/>
              </w:rPr>
              <w:t xml:space="preserve">  </w:t>
            </w:r>
            <w:r>
              <w:rPr>
                <w:rFonts w:ascii="Garamond" w:hAnsi="Garamond"/>
                <w:szCs w:val="24"/>
              </w:rPr>
              <w:t>295.59</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11EB289B"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4-5</w:t>
            </w:r>
            <w:r w:rsidRPr="00CA4B81">
              <w:rPr>
                <w:rFonts w:ascii="Garamond" w:hAnsi="Garamond"/>
                <w:b/>
                <w:szCs w:val="24"/>
              </w:rPr>
              <w:t xml:space="preserve">)  </w:t>
            </w:r>
          </w:p>
        </w:tc>
        <w:tc>
          <w:tcPr>
            <w:tcW w:w="1445" w:type="dxa"/>
            <w:vAlign w:val="center"/>
          </w:tcPr>
          <w:p w14:paraId="00916215" w14:textId="6C1F62D0"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BA6739">
              <w:rPr>
                <w:rFonts w:ascii="Garamond" w:hAnsi="Garamond"/>
                <w:b/>
                <w:szCs w:val="24"/>
              </w:rPr>
              <w:t xml:space="preserve">  1,</w:t>
            </w:r>
            <w:r w:rsidR="00AB5A7F">
              <w:rPr>
                <w:rFonts w:ascii="Garamond" w:hAnsi="Garamond"/>
                <w:b/>
                <w:szCs w:val="24"/>
              </w:rPr>
              <w:t>709.32</w:t>
            </w:r>
          </w:p>
        </w:tc>
      </w:tr>
    </w:tbl>
    <w:p w14:paraId="25CD8AD3" w14:textId="5E39A35B" w:rsidR="003C2C28" w:rsidRPr="00CA4B81" w:rsidRDefault="003C2C28" w:rsidP="00CA4B81">
      <w:pPr>
        <w:spacing w:after="0" w:line="259" w:lineRule="auto"/>
        <w:ind w:left="0" w:firstLine="0"/>
        <w:rPr>
          <w:rFonts w:ascii="Garamond" w:hAnsi="Garamond"/>
          <w:szCs w:val="24"/>
        </w:rPr>
      </w:pPr>
    </w:p>
    <w:p w14:paraId="7183B592" w14:textId="346699DE"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 xml:space="preserve"> </w:t>
      </w:r>
      <w:r w:rsidRPr="00C64B86">
        <w:rPr>
          <w:rFonts w:ascii="Garamond" w:hAnsi="Garamond"/>
          <w:b/>
          <w:bCs/>
          <w:szCs w:val="24"/>
        </w:rPr>
        <w:t xml:space="preserve">six (6) </w:t>
      </w:r>
      <w:r w:rsidRPr="00C64B86">
        <w:rPr>
          <w:rFonts w:ascii="Garamond" w:hAnsi="Garamond"/>
          <w:szCs w:val="24"/>
        </w:rPr>
        <w:t>through forty</w:t>
      </w:r>
      <w:r w:rsidRPr="00C64B86">
        <w:rPr>
          <w:rFonts w:ascii="Garamond" w:hAnsi="Garamond"/>
          <w:b/>
          <w:bCs/>
          <w:szCs w:val="24"/>
        </w:rPr>
        <w:t xml:space="preserve"> (40)</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2D35B470" w14:textId="77777777" w:rsidTr="00E247FF">
        <w:trPr>
          <w:trHeight w:val="306"/>
        </w:trPr>
        <w:tc>
          <w:tcPr>
            <w:tcW w:w="5845" w:type="dxa"/>
          </w:tcPr>
          <w:p w14:paraId="64D993EE" w14:textId="25D48C39"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6-40</w:t>
            </w:r>
          </w:p>
        </w:tc>
        <w:tc>
          <w:tcPr>
            <w:tcW w:w="1445" w:type="dxa"/>
            <w:vAlign w:val="center"/>
          </w:tcPr>
          <w:p w14:paraId="0A0CEEE6"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0DD4C547" w14:textId="77777777" w:rsidTr="00E247FF">
        <w:trPr>
          <w:trHeight w:val="306"/>
        </w:trPr>
        <w:tc>
          <w:tcPr>
            <w:tcW w:w="5845" w:type="dxa"/>
          </w:tcPr>
          <w:p w14:paraId="00580016"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B0805D6" w14:textId="093C04C1"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AB5A7F">
              <w:rPr>
                <w:rFonts w:ascii="Garamond" w:hAnsi="Garamond"/>
                <w:szCs w:val="24"/>
              </w:rPr>
              <w:t>2,156.63</w:t>
            </w:r>
          </w:p>
        </w:tc>
      </w:tr>
      <w:tr w:rsidR="00C64B86" w:rsidRPr="00CA4B81" w14:paraId="6CDC1509" w14:textId="77777777" w:rsidTr="00E247FF">
        <w:trPr>
          <w:trHeight w:val="319"/>
        </w:trPr>
        <w:tc>
          <w:tcPr>
            <w:tcW w:w="5845" w:type="dxa"/>
          </w:tcPr>
          <w:p w14:paraId="36A0F130"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57518159" w14:textId="1724493F"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C64B86" w:rsidRPr="00CA4B81" w14:paraId="2657A29F" w14:textId="77777777" w:rsidTr="00E247FF">
        <w:trPr>
          <w:trHeight w:val="306"/>
        </w:trPr>
        <w:tc>
          <w:tcPr>
            <w:tcW w:w="5845" w:type="dxa"/>
          </w:tcPr>
          <w:p w14:paraId="521FF514"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F09CF04" w14:textId="45A139AC"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295.59</w:t>
            </w:r>
          </w:p>
        </w:tc>
      </w:tr>
      <w:tr w:rsidR="00C64B86" w:rsidRPr="00CA4B81" w14:paraId="0203B922" w14:textId="77777777" w:rsidTr="00E247FF">
        <w:trPr>
          <w:trHeight w:val="319"/>
        </w:trPr>
        <w:tc>
          <w:tcPr>
            <w:tcW w:w="5845" w:type="dxa"/>
          </w:tcPr>
          <w:p w14:paraId="0B068342"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3E6381F" w14:textId="77777777" w:rsidR="00C64B86" w:rsidRPr="00CA4B81" w:rsidRDefault="00C64B86" w:rsidP="00E247FF">
            <w:pPr>
              <w:spacing w:after="0" w:line="259" w:lineRule="auto"/>
              <w:ind w:left="0" w:firstLine="0"/>
              <w:rPr>
                <w:rFonts w:ascii="Garamond" w:hAnsi="Garamond"/>
                <w:szCs w:val="24"/>
              </w:rPr>
            </w:pPr>
          </w:p>
        </w:tc>
      </w:tr>
      <w:tr w:rsidR="00C64B86" w:rsidRPr="00CA4B81" w14:paraId="3B7D8501" w14:textId="77777777" w:rsidTr="00E247FF">
        <w:trPr>
          <w:trHeight w:val="306"/>
        </w:trPr>
        <w:tc>
          <w:tcPr>
            <w:tcW w:w="5845" w:type="dxa"/>
          </w:tcPr>
          <w:p w14:paraId="63E205D8" w14:textId="1F1A0A44"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6-40</w:t>
            </w:r>
            <w:r w:rsidRPr="00CA4B81">
              <w:rPr>
                <w:rFonts w:ascii="Garamond" w:hAnsi="Garamond"/>
                <w:b/>
                <w:szCs w:val="24"/>
              </w:rPr>
              <w:t xml:space="preserve">)  </w:t>
            </w:r>
          </w:p>
        </w:tc>
        <w:tc>
          <w:tcPr>
            <w:tcW w:w="1445" w:type="dxa"/>
            <w:vAlign w:val="center"/>
          </w:tcPr>
          <w:p w14:paraId="71072E06" w14:textId="63A70C0F"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bookmarkStart w:id="4" w:name="_Hlk61343604"/>
            <w:r w:rsidR="00BA6739">
              <w:rPr>
                <w:rFonts w:ascii="Garamond" w:hAnsi="Garamond"/>
                <w:b/>
                <w:szCs w:val="24"/>
              </w:rPr>
              <w:t>2,</w:t>
            </w:r>
            <w:bookmarkEnd w:id="4"/>
            <w:r w:rsidR="00AB5A7F">
              <w:rPr>
                <w:rFonts w:ascii="Garamond" w:hAnsi="Garamond"/>
                <w:b/>
                <w:szCs w:val="24"/>
              </w:rPr>
              <w:t>787.64</w:t>
            </w:r>
          </w:p>
        </w:tc>
      </w:tr>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w:t>
      </w:r>
      <w:r w:rsidRPr="00CA4B81">
        <w:rPr>
          <w:rFonts w:ascii="Garamond" w:hAnsi="Garamond"/>
          <w:szCs w:val="24"/>
        </w:rPr>
        <w:lastRenderedPageBreak/>
        <w:t xml:space="preserve">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lastRenderedPageBreak/>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69365C4"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w:t>
      </w:r>
      <w:r w:rsidRPr="00CA4B81">
        <w:rPr>
          <w:rFonts w:ascii="Garamond" w:hAnsi="Garamond"/>
          <w:szCs w:val="24"/>
        </w:rPr>
        <w:lastRenderedPageBreak/>
        <w:t>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FC9597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260483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be responsible for contracting for its own waste collection and disposal services, including dumpsters, and shall use Deep South Containers, L.L.C. or other agreeable waste collection and disposal company for this purpose. To contact Deep South Containers, L.L.C., please call (337) 369-9645 or visit their website at www.alldaywaste.com. </w:t>
      </w:r>
    </w:p>
    <w:p w14:paraId="42BE1874"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w:t>
      </w:r>
      <w:r w:rsidRPr="00CA4B81">
        <w:rPr>
          <w:rFonts w:ascii="Garamond" w:hAnsi="Garamond"/>
          <w:szCs w:val="24"/>
        </w:rPr>
        <w:lastRenderedPageBreak/>
        <w:t xml:space="preserve">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3E9214C5" w14:textId="115C3589"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7E811E" w14:textId="4EAE5555" w:rsidR="00F257C1" w:rsidRPr="00CA4B81" w:rsidRDefault="00F257C1" w:rsidP="00CA4B81">
      <w:pPr>
        <w:spacing w:after="0" w:line="259" w:lineRule="auto"/>
        <w:ind w:left="0" w:firstLine="0"/>
        <w:rPr>
          <w:rFonts w:ascii="Garamond" w:hAnsi="Garamond"/>
          <w:szCs w:val="24"/>
        </w:rPr>
      </w:pPr>
      <w:r w:rsidRPr="00CA4B81">
        <w:rPr>
          <w:rFonts w:ascii="Garamond" w:hAnsi="Garamond"/>
          <w:szCs w:val="24"/>
        </w:rPr>
        <w:t xml:space="preserve">Notwithstanding anything contained herein to the contrary, Lessee, in consideration of and as an enticement for the Lessor to grant the months of abated rent set forth in Section 4 hereof, Lessee agree to perform the renovations set forth on </w:t>
      </w:r>
      <w:r w:rsidRPr="00CA4B81">
        <w:rPr>
          <w:rFonts w:ascii="Garamond" w:hAnsi="Garamond"/>
          <w:b/>
          <w:bCs/>
          <w:szCs w:val="24"/>
          <w:u w:val="single"/>
        </w:rPr>
        <w:t>Schedule E</w:t>
      </w:r>
      <w:r w:rsidRPr="00CA4B81">
        <w:rPr>
          <w:rFonts w:ascii="Garamond" w:hAnsi="Garamond"/>
          <w:szCs w:val="24"/>
        </w:rPr>
        <w:t xml:space="preserve">, attached hereto and made a part hereof. </w:t>
      </w:r>
    </w:p>
    <w:p w14:paraId="43C791D4" w14:textId="77777777" w:rsidR="001573A8" w:rsidRPr="00CA4B81" w:rsidRDefault="001573A8"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5" w:name="_Hlk60946027"/>
      <w:r w:rsidRPr="00CA4B81">
        <w:rPr>
          <w:rFonts w:ascii="Garamond" w:hAnsi="Garamond"/>
          <w:szCs w:val="24"/>
        </w:rPr>
        <w:t xml:space="preserve">Lessee must obtain prior written approval from Lessor </w:t>
      </w:r>
      <w:bookmarkEnd w:id="5"/>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lastRenderedPageBreak/>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77777777" w:rsidR="00BD5C76" w:rsidRPr="00CA4B81" w:rsidRDefault="00BD5C76"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w:t>
      </w:r>
      <w:r w:rsidRPr="00CA4B81">
        <w:rPr>
          <w:rFonts w:ascii="Garamond" w:hAnsi="Garamond"/>
          <w:szCs w:val="24"/>
        </w:rPr>
        <w:lastRenderedPageBreak/>
        <w:t xml:space="preserve">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1ACAB8E0"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77777777" w:rsidR="00BA6739" w:rsidRPr="00CA4B81" w:rsidRDefault="00BA6739"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0C2E4D40"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w:t>
      </w:r>
      <w:r w:rsidRPr="00CA4B81">
        <w:rPr>
          <w:rFonts w:ascii="Garamond" w:hAnsi="Garamond"/>
          <w:szCs w:val="24"/>
        </w:rPr>
        <w:lastRenderedPageBreak/>
        <w:t xml:space="preserve">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3414BF32"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r w:rsidR="00453CF2" w:rsidRPr="00CA4B81">
        <w:rPr>
          <w:rFonts w:ascii="Garamond" w:hAnsi="Garamond"/>
          <w:szCs w:val="24"/>
        </w:rPr>
        <w:tab/>
        <w:t xml:space="preserve"> </w:t>
      </w:r>
      <w:bookmarkStart w:id="6" w:name="_Hlk63145596"/>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6"/>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70B514B5" w14:textId="7890DD72"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AB5A7F">
        <w:rPr>
          <w:rFonts w:ascii="Garamond" w:hAnsi="Garamond"/>
          <w:b/>
          <w:bCs/>
          <w:szCs w:val="24"/>
        </w:rPr>
        <w:t>BOULEVARD NUTRITION</w:t>
      </w:r>
      <w:r w:rsidR="00AB5A7F" w:rsidRPr="00AB5A7F">
        <w:rPr>
          <w:rFonts w:ascii="Garamond" w:hAnsi="Garamond"/>
          <w:b/>
          <w:bCs/>
          <w:szCs w:val="24"/>
        </w:rPr>
        <w:t xml:space="preserve"> </w:t>
      </w:r>
    </w:p>
    <w:p w14:paraId="6DE848FB" w14:textId="585C1502" w:rsidR="00AB5A7F" w:rsidRPr="00AB5A7F" w:rsidRDefault="00AB5A7F" w:rsidP="00AB5A7F">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r>
        <w:rPr>
          <w:rFonts w:ascii="Garamond" w:hAnsi="Garamond"/>
          <w:szCs w:val="24"/>
        </w:rPr>
        <w:t>145 Arnould Blvd</w:t>
      </w:r>
      <w:r w:rsidRPr="00AB5A7F">
        <w:rPr>
          <w:rFonts w:ascii="Garamond" w:hAnsi="Garamond"/>
          <w:szCs w:val="24"/>
        </w:rPr>
        <w:t xml:space="preserve">   </w:t>
      </w:r>
    </w:p>
    <w:p w14:paraId="10694619" w14:textId="77777777" w:rsidR="00AB5A7F" w:rsidRDefault="00AB5A7F" w:rsidP="00AB5A7F">
      <w:pPr>
        <w:ind w:left="-5"/>
        <w:rPr>
          <w:rFonts w:ascii="Garamond" w:hAnsi="Garamond"/>
          <w:szCs w:val="24"/>
        </w:rPr>
      </w:pPr>
      <w:r w:rsidRPr="00AB5A7F">
        <w:rPr>
          <w:rFonts w:ascii="Garamond" w:hAnsi="Garamond"/>
          <w:szCs w:val="24"/>
        </w:rPr>
        <w:tab/>
        <w:t xml:space="preserve"> </w:t>
      </w:r>
      <w:r w:rsidRPr="00AB5A7F">
        <w:rPr>
          <w:rFonts w:ascii="Garamond" w:hAnsi="Garamond"/>
          <w:szCs w:val="24"/>
        </w:rPr>
        <w:tab/>
      </w:r>
      <w:r>
        <w:rPr>
          <w:rFonts w:ascii="Garamond" w:hAnsi="Garamond"/>
          <w:szCs w:val="24"/>
        </w:rPr>
        <w:tab/>
      </w:r>
      <w:r w:rsidRPr="00AB5A7F">
        <w:rPr>
          <w:rFonts w:ascii="Garamond" w:hAnsi="Garamond"/>
          <w:szCs w:val="24"/>
        </w:rPr>
        <w:t>Lafayette, Louisiana 70596</w:t>
      </w:r>
      <w:r w:rsidRPr="00AB5A7F">
        <w:rPr>
          <w:rFonts w:ascii="Garamond" w:hAnsi="Garamond"/>
          <w:b/>
          <w:bCs/>
          <w:szCs w:val="24"/>
        </w:rPr>
        <w:t xml:space="preserve"> </w:t>
      </w:r>
      <w:r w:rsidR="007050A2" w:rsidRPr="00CA4B81">
        <w:rPr>
          <w:rFonts w:ascii="Garamond" w:hAnsi="Garamond"/>
          <w:szCs w:val="24"/>
        </w:rPr>
        <w:t xml:space="preserve"> </w:t>
      </w:r>
      <w:r w:rsidR="007050A2" w:rsidRPr="00CA4B81">
        <w:rPr>
          <w:rFonts w:ascii="Garamond" w:hAnsi="Garamond"/>
          <w:szCs w:val="24"/>
        </w:rPr>
        <w:tab/>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w:t>
      </w:r>
      <w:r w:rsidRPr="00CA4B81">
        <w:rPr>
          <w:rFonts w:ascii="Garamond" w:hAnsi="Garamond"/>
          <w:szCs w:val="24"/>
        </w:rPr>
        <w:lastRenderedPageBreak/>
        <w:t xml:space="preserve">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DEE323D" w14:textId="64E479CF"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21E25A" w14:textId="2AF55C9B" w:rsidR="002E5121" w:rsidRDefault="002E5121" w:rsidP="00CA4B81">
      <w:pPr>
        <w:spacing w:after="0" w:line="259" w:lineRule="auto"/>
        <w:ind w:left="0" w:firstLine="0"/>
        <w:rPr>
          <w:rFonts w:ascii="Garamond" w:hAnsi="Garamond"/>
          <w:szCs w:val="24"/>
        </w:rPr>
      </w:pPr>
    </w:p>
    <w:p w14:paraId="21EE6BD8" w14:textId="77777777" w:rsidR="002E5121" w:rsidRPr="00CA4B81" w:rsidRDefault="002E5121"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CA4B81" w:rsidRDefault="00453CF2"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7F736A56"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AB5A7F">
        <w:rPr>
          <w:rFonts w:ascii="Garamond" w:hAnsi="Garamond"/>
          <w:szCs w:val="24"/>
        </w:rPr>
        <w:t>ONE</w:t>
      </w:r>
      <w:r w:rsidRPr="00CA4B81">
        <w:rPr>
          <w:rFonts w:ascii="Garamond" w:hAnsi="Garamond"/>
          <w:szCs w:val="24"/>
        </w:rPr>
        <w:t xml:space="preserve"> HUNDRED </w:t>
      </w:r>
      <w:r w:rsidR="00AB5A7F">
        <w:rPr>
          <w:rFonts w:ascii="Garamond" w:hAnsi="Garamond"/>
          <w:szCs w:val="24"/>
        </w:rPr>
        <w:t>FIFTY-SIX</w:t>
      </w:r>
      <w:r w:rsidRPr="00CA4B81">
        <w:rPr>
          <w:rFonts w:ascii="Garamond" w:hAnsi="Garamond"/>
          <w:szCs w:val="24"/>
        </w:rPr>
        <w:t xml:space="preserve"> DOLLARS AND </w:t>
      </w:r>
      <w:r w:rsidR="00AB5A7F">
        <w:rPr>
          <w:rFonts w:ascii="Garamond" w:hAnsi="Garamond"/>
          <w:szCs w:val="24"/>
        </w:rPr>
        <w:t>SIXTY-THREE</w:t>
      </w:r>
      <w:r w:rsidRPr="00CA4B81">
        <w:rPr>
          <w:rFonts w:ascii="Garamond" w:hAnsi="Garamond"/>
          <w:szCs w:val="24"/>
        </w:rPr>
        <w:t xml:space="preserve"> CENTS ($</w:t>
      </w:r>
      <w:r w:rsidR="002E5121" w:rsidRPr="002E5121">
        <w:rPr>
          <w:rFonts w:ascii="Garamond" w:hAnsi="Garamond"/>
          <w:szCs w:val="24"/>
        </w:rPr>
        <w:t>2,</w:t>
      </w:r>
      <w:r w:rsidR="00AB5A7F">
        <w:rPr>
          <w:rFonts w:ascii="Garamond" w:hAnsi="Garamond"/>
          <w:szCs w:val="24"/>
        </w:rPr>
        <w:t>156.63</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w:t>
      </w:r>
      <w:r w:rsidR="007050A2" w:rsidRPr="00CA4B81">
        <w:rPr>
          <w:rFonts w:ascii="Garamond" w:hAnsi="Garamond"/>
          <w:szCs w:val="24"/>
        </w:rPr>
        <w:lastRenderedPageBreak/>
        <w:t xml:space="preserve">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701AABEC"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7"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7"/>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6AD2D637" w:rsidR="00453CF2" w:rsidRPr="00CA4B81" w:rsidRDefault="00453CF2" w:rsidP="00CA4B81">
      <w:pPr>
        <w:tabs>
          <w:tab w:val="center" w:pos="720"/>
          <w:tab w:val="center" w:pos="1440"/>
          <w:tab w:val="center" w:pos="2160"/>
          <w:tab w:val="center" w:pos="2881"/>
          <w:tab w:val="center" w:pos="3601"/>
          <w:tab w:val="center" w:pos="4321"/>
          <w:tab w:val="center" w:pos="639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 xml:space="preserve">    </w:t>
      </w:r>
      <w:r w:rsidR="00AB5A7F">
        <w:rPr>
          <w:rFonts w:ascii="Garamond" w:hAnsi="Garamond"/>
          <w:b/>
          <w:bCs/>
          <w:szCs w:val="24"/>
        </w:rPr>
        <w:t>BOULEVARD NUTRITION</w:t>
      </w:r>
      <w:r w:rsidRPr="00CA4B81">
        <w:rPr>
          <w:rFonts w:ascii="Garamond" w:hAnsi="Garamond"/>
          <w:b/>
          <w:bCs/>
          <w:szCs w:val="24"/>
        </w:rPr>
        <w:t>, LLC</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lastRenderedPageBreak/>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08E0B9AF" w:rsidR="003F509E" w:rsidRPr="00CA4B81" w:rsidRDefault="003F509E" w:rsidP="00BD5C76">
      <w:pPr>
        <w:spacing w:after="0" w:line="259" w:lineRule="auto"/>
        <w:ind w:left="52" w:firstLine="0"/>
        <w:jc w:val="center"/>
        <w:rPr>
          <w:rFonts w:ascii="Garamond" w:hAnsi="Garamond"/>
          <w:szCs w:val="24"/>
        </w:rPr>
      </w:pPr>
      <w:r w:rsidRPr="00CA4B81">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Default="00BD5C76" w:rsidP="00CA4B81">
      <w:pPr>
        <w:pStyle w:val="Heading1"/>
        <w:ind w:right="12"/>
        <w:jc w:val="both"/>
        <w:rPr>
          <w:rFonts w:ascii="Garamond" w:hAnsi="Garamond"/>
          <w:szCs w:val="24"/>
        </w:rPr>
      </w:pPr>
    </w:p>
    <w:p w14:paraId="2675772F" w14:textId="77777777" w:rsidR="00BD5C76" w:rsidRDefault="00BD5C76">
      <w:pPr>
        <w:spacing w:after="160" w:line="259" w:lineRule="auto"/>
        <w:ind w:left="0" w:firstLine="0"/>
        <w:jc w:val="left"/>
        <w:rPr>
          <w:rFonts w:ascii="Garamond" w:hAnsi="Garamond"/>
          <w:b/>
          <w:szCs w:val="24"/>
        </w:rPr>
      </w:pPr>
      <w:r>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lastRenderedPageBreak/>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lastRenderedPageBreak/>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DDD071" w14:textId="77777777" w:rsidR="000728A0" w:rsidRDefault="000728A0">
      <w:pPr>
        <w:spacing w:after="0" w:line="240" w:lineRule="auto"/>
      </w:pPr>
      <w:r>
        <w:separator/>
      </w:r>
    </w:p>
  </w:endnote>
  <w:endnote w:type="continuationSeparator" w:id="0">
    <w:p w14:paraId="2EC6CB53" w14:textId="77777777" w:rsidR="000728A0" w:rsidRDefault="00072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3990D9" w14:textId="77777777" w:rsidR="000728A0" w:rsidRDefault="000728A0">
      <w:pPr>
        <w:spacing w:after="0" w:line="240" w:lineRule="auto"/>
      </w:pPr>
      <w:r>
        <w:separator/>
      </w:r>
    </w:p>
  </w:footnote>
  <w:footnote w:type="continuationSeparator" w:id="0">
    <w:p w14:paraId="6ED5B121" w14:textId="77777777" w:rsidR="000728A0" w:rsidRDefault="00072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469D"/>
    <w:rsid w:val="000728A0"/>
    <w:rsid w:val="00072E25"/>
    <w:rsid w:val="000F1AE1"/>
    <w:rsid w:val="001573A8"/>
    <w:rsid w:val="00192E93"/>
    <w:rsid w:val="00275A2F"/>
    <w:rsid w:val="002E5121"/>
    <w:rsid w:val="002F1073"/>
    <w:rsid w:val="00334DA6"/>
    <w:rsid w:val="003C2C28"/>
    <w:rsid w:val="003F509E"/>
    <w:rsid w:val="00402233"/>
    <w:rsid w:val="00453CF2"/>
    <w:rsid w:val="004A26BE"/>
    <w:rsid w:val="0050171D"/>
    <w:rsid w:val="00537DB8"/>
    <w:rsid w:val="006650CF"/>
    <w:rsid w:val="007050A2"/>
    <w:rsid w:val="0077732B"/>
    <w:rsid w:val="008A4A9C"/>
    <w:rsid w:val="00902E85"/>
    <w:rsid w:val="009441AD"/>
    <w:rsid w:val="00975642"/>
    <w:rsid w:val="009862DA"/>
    <w:rsid w:val="00AB5A7F"/>
    <w:rsid w:val="00AD44B0"/>
    <w:rsid w:val="00B61422"/>
    <w:rsid w:val="00B704B6"/>
    <w:rsid w:val="00BA6739"/>
    <w:rsid w:val="00BD5C76"/>
    <w:rsid w:val="00C64B86"/>
    <w:rsid w:val="00C84F1C"/>
    <w:rsid w:val="00CA4B81"/>
    <w:rsid w:val="00D15AF9"/>
    <w:rsid w:val="00DC6669"/>
    <w:rsid w:val="00DD6514"/>
    <w:rsid w:val="00E247FF"/>
    <w:rsid w:val="00EB6951"/>
    <w:rsid w:val="00EF4822"/>
    <w:rsid w:val="00F257C1"/>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8891</Words>
  <Characters>50680</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6</cp:revision>
  <cp:lastPrinted>2021-02-02T15:13:00Z</cp:lastPrinted>
  <dcterms:created xsi:type="dcterms:W3CDTF">2021-02-02T14:42:00Z</dcterms:created>
  <dcterms:modified xsi:type="dcterms:W3CDTF">2021-02-02T15:13:00Z</dcterms:modified>
</cp:coreProperties>
</file>