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2834F" w14:textId="77777777" w:rsidR="00C32A51" w:rsidRDefault="00000000">
      <w:pPr>
        <w:pStyle w:val="Title"/>
      </w:pPr>
      <w:bookmarkStart w:id="0" w:name="Detailed_Owner_Lease_Summary"/>
      <w:bookmarkEnd w:id="0"/>
      <w:r>
        <w:rPr>
          <w:color w:val="2B3D4F"/>
        </w:rPr>
        <w:t>Detailed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Owner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Lease</w:t>
      </w:r>
      <w:r>
        <w:rPr>
          <w:color w:val="2B3D4F"/>
          <w:spacing w:val="-2"/>
        </w:rPr>
        <w:t xml:space="preserve"> Summary</w:t>
      </w:r>
    </w:p>
    <w:p w14:paraId="7AD28350" w14:textId="77777777" w:rsidR="00C32A51" w:rsidRDefault="00000000">
      <w:pPr>
        <w:pStyle w:val="BodyText"/>
        <w:spacing w:before="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D28544" wp14:editId="7AD28545">
                <wp:simplePos x="0" y="0"/>
                <wp:positionH relativeFrom="page">
                  <wp:posOffset>904875</wp:posOffset>
                </wp:positionH>
                <wp:positionV relativeFrom="paragraph">
                  <wp:posOffset>168816</wp:posOffset>
                </wp:positionV>
                <wp:extent cx="5750560" cy="285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056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28575">
                              <a:moveTo>
                                <a:pt x="575025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5750250" y="0"/>
                              </a:lnTo>
                              <a:lnTo>
                                <a:pt x="575025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8A85D" id="Graphic 1" o:spid="_x0000_s1026" style="position:absolute;margin-left:71.25pt;margin-top:13.3pt;width:452.8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056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" path="m5750250,28575l,28575,,,5750250,r,28575xe" fillcolor="#3497db" stroked="f">
                <v:path arrowok="t"/>
                <w10:wrap type="topAndBottom" anchorx="page"/>
              </v:shape>
            </w:pict>
          </mc:Fallback>
        </mc:AlternateContent>
      </w:r>
    </w:p>
    <w:p w14:paraId="7AD28351" w14:textId="77777777" w:rsidR="00C32A51" w:rsidRDefault="00000000">
      <w:pPr>
        <w:pStyle w:val="BodyText"/>
        <w:spacing w:before="338" w:line="288" w:lineRule="auto"/>
        <w:ind w:left="8" w:right="893"/>
      </w:pPr>
      <w:r>
        <w:rPr>
          <w:rFonts w:ascii="Arial" w:hAnsi="Arial"/>
          <w:b/>
          <w:color w:val="333333"/>
        </w:rPr>
        <w:t xml:space="preserve">Property: </w:t>
      </w:r>
      <w:r>
        <w:rPr>
          <w:color w:val="333333"/>
        </w:rPr>
        <w:t>On The Blvd Shopping Center — 101–149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Arnould Blvd., Lafayette, LA </w:t>
      </w:r>
      <w:r>
        <w:rPr>
          <w:color w:val="333333"/>
          <w:spacing w:val="-2"/>
          <w:w w:val="105"/>
        </w:rPr>
        <w:t>70506</w:t>
      </w:r>
    </w:p>
    <w:p w14:paraId="7AD28352" w14:textId="77777777" w:rsidR="00C32A51" w:rsidRDefault="00000000">
      <w:pPr>
        <w:spacing w:before="1"/>
        <w:ind w:left="8"/>
        <w:rPr>
          <w:sz w:val="24"/>
        </w:rPr>
      </w:pPr>
      <w:r>
        <w:rPr>
          <w:rFonts w:ascii="Arial"/>
          <w:b/>
          <w:color w:val="333333"/>
          <w:sz w:val="24"/>
        </w:rPr>
        <w:t>Suite:</w:t>
      </w:r>
      <w:r>
        <w:rPr>
          <w:rFonts w:ascii="Arial"/>
          <w:b/>
          <w:color w:val="333333"/>
          <w:spacing w:val="-3"/>
          <w:sz w:val="24"/>
        </w:rPr>
        <w:t xml:space="preserve"> </w:t>
      </w:r>
      <w:r>
        <w:rPr>
          <w:color w:val="333333"/>
          <w:spacing w:val="-4"/>
          <w:sz w:val="24"/>
        </w:rPr>
        <w:t>135A</w:t>
      </w:r>
    </w:p>
    <w:p w14:paraId="7AD28353" w14:textId="77777777" w:rsidR="00C32A51" w:rsidRDefault="00000000">
      <w:pPr>
        <w:spacing w:before="65"/>
        <w:ind w:left="8"/>
        <w:rPr>
          <w:sz w:val="24"/>
        </w:rPr>
      </w:pPr>
      <w:r>
        <w:rPr>
          <w:rFonts w:ascii="Arial"/>
          <w:b/>
          <w:color w:val="333333"/>
          <w:sz w:val="24"/>
        </w:rPr>
        <w:t>Tenant:</w:t>
      </w:r>
      <w:r>
        <w:rPr>
          <w:rFonts w:ascii="Arial"/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C.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Wolf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Barber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&amp;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Shop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pacing w:val="-5"/>
          <w:sz w:val="24"/>
        </w:rPr>
        <w:t>LLC</w:t>
      </w:r>
    </w:p>
    <w:p w14:paraId="7AD28354" w14:textId="77777777" w:rsidR="00C32A51" w:rsidRDefault="00000000">
      <w:pPr>
        <w:spacing w:before="65"/>
        <w:ind w:left="8"/>
        <w:rPr>
          <w:sz w:val="24"/>
        </w:rPr>
      </w:pPr>
      <w:r>
        <w:rPr>
          <w:rFonts w:ascii="Arial"/>
          <w:b/>
          <w:color w:val="333333"/>
          <w:sz w:val="24"/>
        </w:rPr>
        <w:t>Lease</w:t>
      </w:r>
      <w:r>
        <w:rPr>
          <w:rFonts w:ascii="Arial"/>
          <w:b/>
          <w:color w:val="333333"/>
          <w:spacing w:val="1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Date:</w:t>
      </w:r>
      <w:r>
        <w:rPr>
          <w:rFonts w:ascii="Arial"/>
          <w:b/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Effective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November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1,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pacing w:val="-4"/>
          <w:sz w:val="24"/>
        </w:rPr>
        <w:t>2024</w:t>
      </w:r>
    </w:p>
    <w:p w14:paraId="7AD28355" w14:textId="77777777" w:rsidR="00C32A51" w:rsidRDefault="00000000">
      <w:pPr>
        <w:spacing w:before="65"/>
        <w:ind w:left="8"/>
        <w:rPr>
          <w:sz w:val="24"/>
        </w:rPr>
      </w:pPr>
      <w:r>
        <w:rPr>
          <w:rFonts w:ascii="Arial"/>
          <w:b/>
          <w:color w:val="333333"/>
          <w:sz w:val="24"/>
        </w:rPr>
        <w:t>Summary</w:t>
      </w:r>
      <w:r>
        <w:rPr>
          <w:rFonts w:ascii="Arial"/>
          <w:b/>
          <w:color w:val="333333"/>
          <w:spacing w:val="13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Prepared:</w:t>
      </w:r>
      <w:r>
        <w:rPr>
          <w:rFonts w:ascii="Arial"/>
          <w:b/>
          <w:color w:val="333333"/>
          <w:spacing w:val="14"/>
          <w:sz w:val="24"/>
        </w:rPr>
        <w:t xml:space="preserve"> </w:t>
      </w:r>
      <w:r>
        <w:rPr>
          <w:color w:val="333333"/>
          <w:sz w:val="24"/>
        </w:rPr>
        <w:t>January</w:t>
      </w:r>
      <w:r>
        <w:rPr>
          <w:color w:val="333333"/>
          <w:spacing w:val="14"/>
          <w:sz w:val="24"/>
        </w:rPr>
        <w:t xml:space="preserve"> </w:t>
      </w:r>
      <w:r>
        <w:rPr>
          <w:color w:val="333333"/>
          <w:sz w:val="24"/>
        </w:rPr>
        <w:t>20,</w:t>
      </w:r>
      <w:r>
        <w:rPr>
          <w:color w:val="333333"/>
          <w:spacing w:val="14"/>
          <w:sz w:val="24"/>
        </w:rPr>
        <w:t xml:space="preserve"> </w:t>
      </w:r>
      <w:r>
        <w:rPr>
          <w:color w:val="333333"/>
          <w:spacing w:val="-4"/>
          <w:sz w:val="24"/>
        </w:rPr>
        <w:t>2026</w:t>
      </w:r>
    </w:p>
    <w:p w14:paraId="7AD28356" w14:textId="77777777" w:rsidR="00C32A51" w:rsidRDefault="00000000">
      <w:pPr>
        <w:pStyle w:val="BodyText"/>
        <w:spacing w:before="11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AD28546" wp14:editId="7AD28547">
                <wp:simplePos x="0" y="0"/>
                <wp:positionH relativeFrom="page">
                  <wp:posOffset>904875</wp:posOffset>
                </wp:positionH>
                <wp:positionV relativeFrom="paragraph">
                  <wp:posOffset>183261</wp:posOffset>
                </wp:positionV>
                <wp:extent cx="5750560" cy="1905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19050"/>
                          <a:chOff x="0" y="0"/>
                          <a:chExt cx="5750560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5" y="0"/>
                                </a:lnTo>
                                <a:lnTo>
                                  <a:pt x="57502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40725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5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0" y="0"/>
                                </a:lnTo>
                                <a:lnTo>
                                  <a:pt x="57407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F2F1A2" id="Group 2" o:spid="_x0000_s1026" style="position:absolute;margin-left:71.25pt;margin-top:14.45pt;width:452.8pt;height:1.5pt;z-index:-15728128;mso-wrap-distance-left:0;mso-wrap-distance-right:0;mso-position-horizontal-relative:page" coordsize="5750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">
                <v:shape id="Graphic 3" o:spid="_x0000_s1027" style="position:absolute;top:95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" path="m5750250,9525l,9525,9525,,5740725,r9525,9525xe" fillcolor="#010101" stroked="f">
                  <v:path arrowok="t"/>
                </v:shape>
                <v:shape id="Graphic 4" o:spid="_x0000_s1028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" path="m,19050l,,9525,9525,,19050xe" fillcolor="black" stroked="f">
                  <v:path arrowok="t"/>
                </v:shape>
                <v:shape id="Graphic 5" o:spid="_x0000_s1029" style="position:absolute;left:57407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" path="m9525,19050l,9525,9525,r,19050xe" fillcolor="#010101" stroked="f">
                  <v:path arrowok="t"/>
                </v:shape>
                <v:shape id="Graphic 6" o:spid="_x0000_s1030" style="position:absolute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" path="m5740725,9525l9525,9525,,,5750250,r-9525,9525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D28357" w14:textId="77777777" w:rsidR="00C32A51" w:rsidRDefault="00C32A51">
      <w:pPr>
        <w:pStyle w:val="BodyText"/>
        <w:spacing w:before="205"/>
      </w:pPr>
    </w:p>
    <w:p w14:paraId="7AD28358" w14:textId="77777777" w:rsidR="00C32A51" w:rsidRDefault="00000000">
      <w:pPr>
        <w:pStyle w:val="Heading1"/>
        <w:numPr>
          <w:ilvl w:val="0"/>
          <w:numId w:val="4"/>
        </w:numPr>
        <w:tabs>
          <w:tab w:val="left" w:pos="427"/>
        </w:tabs>
        <w:ind w:left="427" w:hanging="419"/>
      </w:pPr>
      <w:bookmarkStart w:id="1" w:name="1)_Parties_&amp;_Premises"/>
      <w:bookmarkEnd w:id="1"/>
      <w:r>
        <w:rPr>
          <w:color w:val="34495D"/>
        </w:rPr>
        <w:t>Parties</w:t>
      </w:r>
      <w:r>
        <w:rPr>
          <w:color w:val="34495D"/>
          <w:spacing w:val="-2"/>
        </w:rPr>
        <w:t xml:space="preserve"> </w:t>
      </w:r>
      <w:r>
        <w:rPr>
          <w:color w:val="34495D"/>
        </w:rPr>
        <w:t>&amp;</w:t>
      </w:r>
      <w:r>
        <w:rPr>
          <w:color w:val="34495D"/>
          <w:spacing w:val="-1"/>
        </w:rPr>
        <w:t xml:space="preserve"> </w:t>
      </w:r>
      <w:r>
        <w:rPr>
          <w:color w:val="34495D"/>
          <w:spacing w:val="-2"/>
        </w:rPr>
        <w:t>Premises</w:t>
      </w:r>
    </w:p>
    <w:p w14:paraId="7AD28359" w14:textId="77777777" w:rsidR="00C32A51" w:rsidRDefault="00000000">
      <w:pPr>
        <w:pStyle w:val="BodyText"/>
        <w:spacing w:before="10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AD28548" wp14:editId="7AD28549">
                <wp:simplePos x="0" y="0"/>
                <wp:positionH relativeFrom="page">
                  <wp:posOffset>904875</wp:posOffset>
                </wp:positionH>
                <wp:positionV relativeFrom="paragraph">
                  <wp:posOffset>131328</wp:posOffset>
                </wp:positionV>
                <wp:extent cx="5750560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05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19050">
                              <a:moveTo>
                                <a:pt x="57502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0250" y="0"/>
                              </a:lnTo>
                              <a:lnTo>
                                <a:pt x="57502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0B977" id="Graphic 7" o:spid="_x0000_s1026" style="position:absolute;margin-left:71.25pt;margin-top:10.35pt;width:452.8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05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" path="m5750250,19050l,19050,,,5750250,r,19050xe" fillcolor="#95a5a5" stroked="f">
                <v:path arrowok="t"/>
                <w10:wrap type="topAndBottom" anchorx="page"/>
              </v:shape>
            </w:pict>
          </mc:Fallback>
        </mc:AlternateContent>
      </w:r>
    </w:p>
    <w:p w14:paraId="7AD2835A" w14:textId="77777777" w:rsidR="00C32A51" w:rsidRDefault="00C32A51">
      <w:pPr>
        <w:pStyle w:val="BodyText"/>
        <w:spacing w:before="39"/>
        <w:rPr>
          <w:rFonts w:ascii="Arial"/>
          <w:b/>
        </w:rPr>
      </w:pPr>
    </w:p>
    <w:p w14:paraId="7AD2835B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0" w:line="288" w:lineRule="auto"/>
        <w:ind w:right="1299"/>
        <w:rPr>
          <w:sz w:val="24"/>
        </w:rPr>
      </w:pPr>
      <w:r>
        <w:rPr>
          <w:rFonts w:ascii="Arial" w:hAnsi="Arial"/>
          <w:b/>
          <w:color w:val="333333"/>
          <w:spacing w:val="-2"/>
          <w:w w:val="105"/>
          <w:sz w:val="24"/>
        </w:rPr>
        <w:t>Landlord</w:t>
      </w:r>
      <w:r>
        <w:rPr>
          <w:rFonts w:ascii="Arial" w:hAnsi="Arial"/>
          <w:b/>
          <w:color w:val="333333"/>
          <w:spacing w:val="-9"/>
          <w:w w:val="105"/>
          <w:sz w:val="24"/>
        </w:rPr>
        <w:t xml:space="preserve"> </w:t>
      </w:r>
      <w:r>
        <w:rPr>
          <w:rFonts w:ascii="Arial" w:hAnsi="Arial"/>
          <w:b/>
          <w:color w:val="333333"/>
          <w:spacing w:val="-2"/>
          <w:w w:val="105"/>
          <w:sz w:val="24"/>
        </w:rPr>
        <w:t>entity:</w:t>
      </w:r>
      <w:r>
        <w:rPr>
          <w:rFonts w:ascii="Arial" w:hAnsi="Arial"/>
          <w:b/>
          <w:color w:val="333333"/>
          <w:spacing w:val="-10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Belle</w:t>
      </w:r>
      <w:r>
        <w:rPr>
          <w:color w:val="333333"/>
          <w:spacing w:val="-9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Realty</w:t>
      </w:r>
      <w:r>
        <w:rPr>
          <w:color w:val="333333"/>
          <w:spacing w:val="-9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of</w:t>
      </w:r>
      <w:r>
        <w:rPr>
          <w:color w:val="333333"/>
          <w:spacing w:val="-8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Lafayette,</w:t>
      </w:r>
      <w:r>
        <w:rPr>
          <w:color w:val="333333"/>
          <w:spacing w:val="-8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L.L.C.,</w:t>
      </w:r>
      <w:r>
        <w:rPr>
          <w:color w:val="333333"/>
          <w:spacing w:val="-8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a</w:t>
      </w:r>
      <w:r>
        <w:rPr>
          <w:color w:val="333333"/>
          <w:spacing w:val="-9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Louisiana</w:t>
      </w:r>
      <w:r>
        <w:rPr>
          <w:color w:val="333333"/>
          <w:spacing w:val="-9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limited</w:t>
      </w:r>
      <w:r>
        <w:rPr>
          <w:color w:val="333333"/>
          <w:spacing w:val="-9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liability company</w:t>
      </w:r>
    </w:p>
    <w:p w14:paraId="7AD2835C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Managing</w:t>
      </w:r>
      <w:r>
        <w:rPr>
          <w:rFonts w:ascii="Arial" w:hAnsi="Arial"/>
          <w:b/>
          <w:color w:val="333333"/>
          <w:spacing w:val="9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company:</w:t>
      </w:r>
      <w:r>
        <w:rPr>
          <w:rFonts w:ascii="Arial" w:hAnsi="Arial"/>
          <w:b/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Abdalla</w:t>
      </w:r>
      <w:r>
        <w:rPr>
          <w:color w:val="333333"/>
          <w:spacing w:val="9"/>
          <w:sz w:val="24"/>
        </w:rPr>
        <w:t xml:space="preserve"> </w:t>
      </w:r>
      <w:proofErr w:type="gramStart"/>
      <w:r>
        <w:rPr>
          <w:color w:val="333333"/>
          <w:sz w:val="24"/>
        </w:rPr>
        <w:t>Enterprises,</w:t>
      </w:r>
      <w:proofErr w:type="gramEnd"/>
      <w:r>
        <w:rPr>
          <w:color w:val="333333"/>
          <w:spacing w:val="11"/>
          <w:sz w:val="24"/>
        </w:rPr>
        <w:t xml:space="preserve"> </w:t>
      </w:r>
      <w:r>
        <w:rPr>
          <w:color w:val="333333"/>
          <w:sz w:val="24"/>
        </w:rPr>
        <w:t>LLC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(per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Owner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1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Notes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pacing w:val="-2"/>
          <w:sz w:val="24"/>
        </w:rPr>
        <w:t>lease)</w:t>
      </w:r>
    </w:p>
    <w:p w14:paraId="7AD2835D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184" w:line="288" w:lineRule="auto"/>
        <w:ind w:right="1402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Tenant legal name: </w:t>
      </w:r>
      <w:r>
        <w:rPr>
          <w:color w:val="333333"/>
          <w:sz w:val="24"/>
        </w:rPr>
        <w:t xml:space="preserve">C. Wolf Barber &amp; Shop LLC, a Louisiana limited liability </w:t>
      </w:r>
      <w:r>
        <w:rPr>
          <w:color w:val="333333"/>
          <w:spacing w:val="-2"/>
          <w:sz w:val="24"/>
        </w:rPr>
        <w:t>company</w:t>
      </w:r>
    </w:p>
    <w:p w14:paraId="7AD2835E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DBA/trade</w:t>
      </w:r>
      <w:r>
        <w:rPr>
          <w:rFonts w:ascii="Arial" w:hAnsi="Arial"/>
          <w:b/>
          <w:color w:val="333333"/>
          <w:spacing w:val="-2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name:</w:t>
      </w:r>
      <w:r>
        <w:rPr>
          <w:rFonts w:ascii="Arial" w:hAnsi="Arial"/>
          <w:b/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C.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Wolf Barber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&amp;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pacing w:val="-4"/>
          <w:sz w:val="24"/>
        </w:rPr>
        <w:t>Shop</w:t>
      </w:r>
    </w:p>
    <w:p w14:paraId="7AD2835F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85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Suite / unit:</w:t>
      </w:r>
      <w:r>
        <w:rPr>
          <w:rFonts w:ascii="Arial" w:hAnsi="Arial"/>
          <w:b/>
          <w:color w:val="333333"/>
          <w:spacing w:val="-1"/>
          <w:sz w:val="24"/>
        </w:rPr>
        <w:t xml:space="preserve"> </w:t>
      </w:r>
      <w:r>
        <w:rPr>
          <w:color w:val="333333"/>
          <w:spacing w:val="-4"/>
          <w:sz w:val="24"/>
        </w:rPr>
        <w:t>135A</w:t>
      </w:r>
    </w:p>
    <w:p w14:paraId="7AD28360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85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Square</w:t>
      </w:r>
      <w:r>
        <w:rPr>
          <w:rFonts w:ascii="Arial" w:hAnsi="Arial"/>
          <w:b/>
          <w:color w:val="333333"/>
          <w:spacing w:val="7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footage:</w:t>
      </w:r>
      <w:r>
        <w:rPr>
          <w:rFonts w:ascii="Arial" w:hAnsi="Arial"/>
          <w:b/>
          <w:color w:val="333333"/>
          <w:spacing w:val="8"/>
          <w:sz w:val="24"/>
        </w:rPr>
        <w:t xml:space="preserve"> </w:t>
      </w:r>
      <w:r>
        <w:rPr>
          <w:color w:val="333333"/>
          <w:sz w:val="24"/>
        </w:rPr>
        <w:t>1,580</w:t>
      </w:r>
      <w:r>
        <w:rPr>
          <w:color w:val="333333"/>
          <w:spacing w:val="8"/>
          <w:sz w:val="24"/>
        </w:rPr>
        <w:t xml:space="preserve"> </w:t>
      </w:r>
      <w:r>
        <w:rPr>
          <w:color w:val="333333"/>
          <w:spacing w:val="-5"/>
          <w:sz w:val="24"/>
        </w:rPr>
        <w:t>SF</w:t>
      </w:r>
    </w:p>
    <w:p w14:paraId="7AD28361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85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Municipal</w:t>
      </w:r>
      <w:r>
        <w:rPr>
          <w:rFonts w:ascii="Arial" w:hAnsi="Arial"/>
          <w:b/>
          <w:color w:val="333333"/>
          <w:spacing w:val="8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address:</w:t>
      </w:r>
      <w:r>
        <w:rPr>
          <w:rFonts w:ascii="Arial" w:hAnsi="Arial"/>
          <w:b/>
          <w:color w:val="333333"/>
          <w:spacing w:val="7"/>
          <w:sz w:val="24"/>
        </w:rPr>
        <w:t xml:space="preserve"> </w:t>
      </w:r>
      <w:r>
        <w:rPr>
          <w:color w:val="333333"/>
          <w:sz w:val="24"/>
        </w:rPr>
        <w:t>135A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z w:val="24"/>
        </w:rPr>
        <w:t>Arnould</w:t>
      </w:r>
      <w:r>
        <w:rPr>
          <w:color w:val="333333"/>
          <w:spacing w:val="8"/>
          <w:sz w:val="24"/>
        </w:rPr>
        <w:t xml:space="preserve"> </w:t>
      </w:r>
      <w:r>
        <w:rPr>
          <w:color w:val="333333"/>
          <w:sz w:val="24"/>
        </w:rPr>
        <w:t>Boulevard,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Lafayette,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Louisiana</w:t>
      </w:r>
      <w:r>
        <w:rPr>
          <w:color w:val="333333"/>
          <w:spacing w:val="8"/>
          <w:sz w:val="24"/>
        </w:rPr>
        <w:t xml:space="preserve"> </w:t>
      </w:r>
      <w:r>
        <w:rPr>
          <w:color w:val="333333"/>
          <w:spacing w:val="-2"/>
          <w:sz w:val="24"/>
        </w:rPr>
        <w:t>70506</w:t>
      </w:r>
    </w:p>
    <w:p w14:paraId="7AD28362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184" w:line="288" w:lineRule="auto"/>
        <w:ind w:right="1006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Use clause (permitted use): </w:t>
      </w:r>
      <w:r>
        <w:rPr>
          <w:color w:val="333333"/>
          <w:sz w:val="24"/>
        </w:rPr>
        <w:t>Barber shop along with related services, products and general office space</w:t>
      </w:r>
    </w:p>
    <w:p w14:paraId="7AD28363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1433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Exclusive / prohibited uses: </w:t>
      </w:r>
      <w:r>
        <w:rPr>
          <w:color w:val="333333"/>
          <w:sz w:val="24"/>
        </w:rPr>
        <w:t xml:space="preserve">Tenant acknowledges and agrees that the Premises </w:t>
      </w:r>
      <w:r>
        <w:rPr>
          <w:rFonts w:ascii="Arial" w:hAnsi="Arial"/>
          <w:b/>
          <w:color w:val="333333"/>
          <w:sz w:val="24"/>
        </w:rPr>
        <w:t xml:space="preserve">SHALL NOT </w:t>
      </w:r>
      <w:r>
        <w:rPr>
          <w:color w:val="333333"/>
          <w:sz w:val="24"/>
        </w:rPr>
        <w:t>be used during Initial Term or any Renewal Term as:</w:t>
      </w:r>
    </w:p>
    <w:p w14:paraId="7AD28364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1093"/>
        <w:jc w:val="both"/>
        <w:rPr>
          <w:sz w:val="24"/>
        </w:rPr>
      </w:pPr>
      <w:r>
        <w:rPr>
          <w:color w:val="333333"/>
          <w:sz w:val="24"/>
        </w:rPr>
        <w:t>A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 xml:space="preserve">delicatessen or other restaurant whose operations are the same or </w:t>
      </w:r>
      <w:proofErr w:type="gramStart"/>
      <w:r>
        <w:rPr>
          <w:color w:val="333333"/>
          <w:sz w:val="24"/>
        </w:rPr>
        <w:t>similar to</w:t>
      </w:r>
      <w:proofErr w:type="gramEnd"/>
      <w:r>
        <w:rPr>
          <w:color w:val="333333"/>
          <w:sz w:val="24"/>
        </w:rPr>
        <w:t xml:space="preserve"> Jason's Deli or whose primary menu items are salads, soups, sandwiches, and baked potatoes or any combination thereof</w:t>
      </w:r>
    </w:p>
    <w:p w14:paraId="7AD28365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23"/>
        <w:ind w:left="456" w:hanging="149"/>
        <w:jc w:val="both"/>
        <w:rPr>
          <w:sz w:val="24"/>
        </w:rPr>
      </w:pPr>
      <w:r>
        <w:rPr>
          <w:color w:val="333333"/>
          <w:sz w:val="24"/>
        </w:rPr>
        <w:t>A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veterinary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clinic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engaged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primarily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care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treatment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4"/>
          <w:sz w:val="24"/>
        </w:rPr>
        <w:t>cats</w:t>
      </w:r>
    </w:p>
    <w:p w14:paraId="7AD28366" w14:textId="77777777" w:rsidR="00C32A51" w:rsidRDefault="00C32A51">
      <w:pPr>
        <w:pStyle w:val="ListParagraph"/>
        <w:jc w:val="both"/>
        <w:rPr>
          <w:sz w:val="24"/>
        </w:rPr>
        <w:sectPr w:rsidR="00C32A51">
          <w:type w:val="continuous"/>
          <w:pgSz w:w="11910" w:h="16840"/>
          <w:pgMar w:top="1920" w:right="566" w:bottom="280" w:left="1417" w:header="720" w:footer="720" w:gutter="0"/>
          <w:cols w:space="720"/>
        </w:sectPr>
      </w:pPr>
    </w:p>
    <w:p w14:paraId="7AD28367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43" w:line="288" w:lineRule="auto"/>
        <w:ind w:right="1072"/>
        <w:rPr>
          <w:sz w:val="24"/>
        </w:rPr>
      </w:pPr>
      <w:r>
        <w:rPr>
          <w:color w:val="333333"/>
          <w:sz w:val="24"/>
        </w:rPr>
        <w:lastRenderedPageBreak/>
        <w:t>A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retail boutique for the sale of clothing, gifts, accessories, home goods, monogrammed/personalized items, candles, home decorations, drinkware, and </w:t>
      </w:r>
      <w:r>
        <w:rPr>
          <w:color w:val="333333"/>
          <w:spacing w:val="-2"/>
          <w:sz w:val="24"/>
        </w:rPr>
        <w:t>jewelry</w:t>
      </w:r>
    </w:p>
    <w:p w14:paraId="7AD28368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123" w:line="288" w:lineRule="auto"/>
        <w:ind w:right="1045"/>
        <w:rPr>
          <w:sz w:val="24"/>
        </w:rPr>
      </w:pPr>
      <w:r>
        <w:rPr>
          <w:color w:val="333333"/>
          <w:sz w:val="24"/>
        </w:rPr>
        <w:t>A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24-hour Infrared Sauna Hot Exercise studio featuring infrared heat and virtual instruction with ancillary high intensity interval training sessions</w:t>
      </w:r>
    </w:p>
    <w:p w14:paraId="7AD28369" w14:textId="77777777" w:rsidR="00C32A51" w:rsidRDefault="00000000">
      <w:pPr>
        <w:pStyle w:val="BodyText"/>
        <w:spacing w:before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AD2854A" wp14:editId="7AD2854B">
                <wp:simplePos x="0" y="0"/>
                <wp:positionH relativeFrom="page">
                  <wp:posOffset>904875</wp:posOffset>
                </wp:positionH>
                <wp:positionV relativeFrom="paragraph">
                  <wp:posOffset>133916</wp:posOffset>
                </wp:positionV>
                <wp:extent cx="5750560" cy="1905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19050"/>
                          <a:chOff x="0" y="0"/>
                          <a:chExt cx="5750560" cy="19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5" y="0"/>
                                </a:lnTo>
                                <a:lnTo>
                                  <a:pt x="57502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40725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5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0" y="0"/>
                                </a:lnTo>
                                <a:lnTo>
                                  <a:pt x="57407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8003A6" id="Group 8" o:spid="_x0000_s1026" style="position:absolute;margin-left:71.25pt;margin-top:10.55pt;width:452.8pt;height:1.5pt;z-index:-15727104;mso-wrap-distance-left:0;mso-wrap-distance-right:0;mso-position-horizontal-relative:page" coordsize="5750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">
                <v:shape id="Graphic 9" o:spid="_x0000_s1027" style="position:absolute;top:95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" path="m5750250,9525l,9525,9525,,5740725,r9525,9525xe" fillcolor="#010101" stroked="f">
                  <v:path arrowok="t"/>
                </v:shape>
                <v:shape id="Graphic 10" o:spid="_x0000_s1028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" path="m,19050l,,9525,9525,,19050xe" fillcolor="black" stroked="f">
                  <v:path arrowok="t"/>
                </v:shape>
                <v:shape id="Graphic 11" o:spid="_x0000_s1029" style="position:absolute;left:57407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" path="m9525,19050l,9525,9525,r,19050xe" fillcolor="#010101" stroked="f">
                  <v:path arrowok="t"/>
                </v:shape>
                <v:shape id="Graphic 12" o:spid="_x0000_s1030" style="position:absolute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" path="m5740725,9525l9525,9525,,,5750250,r-9525,9525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D2836A" w14:textId="77777777" w:rsidR="00C32A51" w:rsidRDefault="00C32A51">
      <w:pPr>
        <w:pStyle w:val="BodyText"/>
        <w:spacing w:before="205"/>
      </w:pPr>
    </w:p>
    <w:p w14:paraId="7AD2836B" w14:textId="77777777" w:rsidR="00C32A51" w:rsidRDefault="00000000">
      <w:pPr>
        <w:pStyle w:val="Heading1"/>
        <w:numPr>
          <w:ilvl w:val="0"/>
          <w:numId w:val="4"/>
        </w:numPr>
        <w:tabs>
          <w:tab w:val="left" w:pos="427"/>
        </w:tabs>
        <w:ind w:left="427" w:hanging="419"/>
      </w:pPr>
      <w:bookmarkStart w:id="2" w:name="2)_Term_&amp;_Key_Dates"/>
      <w:bookmarkEnd w:id="2"/>
      <w:r>
        <w:rPr>
          <w:color w:val="34495D"/>
        </w:rPr>
        <w:t>Term</w:t>
      </w:r>
      <w:r>
        <w:rPr>
          <w:color w:val="34495D"/>
          <w:spacing w:val="-11"/>
        </w:rPr>
        <w:t xml:space="preserve"> </w:t>
      </w:r>
      <w:r>
        <w:rPr>
          <w:color w:val="34495D"/>
        </w:rPr>
        <w:t>&amp;</w:t>
      </w:r>
      <w:r>
        <w:rPr>
          <w:color w:val="34495D"/>
          <w:spacing w:val="-10"/>
        </w:rPr>
        <w:t xml:space="preserve"> </w:t>
      </w:r>
      <w:r>
        <w:rPr>
          <w:color w:val="34495D"/>
        </w:rPr>
        <w:t>Key</w:t>
      </w:r>
      <w:r>
        <w:rPr>
          <w:color w:val="34495D"/>
          <w:spacing w:val="-10"/>
        </w:rPr>
        <w:t xml:space="preserve"> </w:t>
      </w:r>
      <w:r>
        <w:rPr>
          <w:color w:val="34495D"/>
          <w:spacing w:val="-2"/>
        </w:rPr>
        <w:t>Dates</w:t>
      </w:r>
    </w:p>
    <w:p w14:paraId="7AD2836C" w14:textId="77777777" w:rsidR="00C32A51" w:rsidRDefault="00000000">
      <w:pPr>
        <w:pStyle w:val="BodyText"/>
        <w:spacing w:before="10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AD2854C" wp14:editId="7AD2854D">
                <wp:simplePos x="0" y="0"/>
                <wp:positionH relativeFrom="page">
                  <wp:posOffset>904875</wp:posOffset>
                </wp:positionH>
                <wp:positionV relativeFrom="paragraph">
                  <wp:posOffset>131328</wp:posOffset>
                </wp:positionV>
                <wp:extent cx="5750560" cy="190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05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19050">
                              <a:moveTo>
                                <a:pt x="57502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0250" y="0"/>
                              </a:lnTo>
                              <a:lnTo>
                                <a:pt x="57502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BC057" id="Graphic 13" o:spid="_x0000_s1026" style="position:absolute;margin-left:71.25pt;margin-top:10.35pt;width:452.8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05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" path="m5750250,19050l,19050,,,5750250,r,19050xe" fillcolor="#95a5a5" stroked="f">
                <v:path arrowok="t"/>
                <w10:wrap type="topAndBottom" anchorx="page"/>
              </v:shape>
            </w:pict>
          </mc:Fallback>
        </mc:AlternateContent>
      </w:r>
    </w:p>
    <w:p w14:paraId="7AD2836D" w14:textId="77777777" w:rsidR="00C32A51" w:rsidRDefault="00C32A51">
      <w:pPr>
        <w:pStyle w:val="BodyText"/>
        <w:spacing w:before="70"/>
        <w:rPr>
          <w:rFonts w:ascii="Arial"/>
          <w:b/>
          <w:sz w:val="20"/>
        </w:rPr>
      </w:pPr>
    </w:p>
    <w:tbl>
      <w:tblPr>
        <w:tblW w:w="0" w:type="auto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9"/>
        <w:gridCol w:w="6062"/>
      </w:tblGrid>
      <w:tr w:rsidR="00C32A51" w14:paraId="7AD28370" w14:textId="77777777">
        <w:trPr>
          <w:trHeight w:val="744"/>
        </w:trPr>
        <w:tc>
          <w:tcPr>
            <w:tcW w:w="2979" w:type="dxa"/>
            <w:shd w:val="clear" w:color="auto" w:fill="3497DB"/>
          </w:tcPr>
          <w:p w14:paraId="7AD2836E" w14:textId="77777777" w:rsidR="00C32A51" w:rsidRDefault="00000000">
            <w:pPr>
              <w:pStyle w:val="TableParagraph"/>
              <w:spacing w:before="230"/>
              <w:ind w:left="1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Item</w:t>
            </w:r>
          </w:p>
        </w:tc>
        <w:tc>
          <w:tcPr>
            <w:tcW w:w="6062" w:type="dxa"/>
            <w:shd w:val="clear" w:color="auto" w:fill="3497DB"/>
          </w:tcPr>
          <w:p w14:paraId="7AD2836F" w14:textId="77777777" w:rsidR="00C32A51" w:rsidRDefault="00000000">
            <w:pPr>
              <w:pStyle w:val="TableParagraph"/>
              <w:spacing w:before="230"/>
              <w:ind w:left="1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Date/Details</w:t>
            </w:r>
          </w:p>
        </w:tc>
      </w:tr>
      <w:tr w:rsidR="00C32A51" w14:paraId="7AD28373" w14:textId="77777777">
        <w:trPr>
          <w:trHeight w:val="744"/>
        </w:trPr>
        <w:tc>
          <w:tcPr>
            <w:tcW w:w="2979" w:type="dxa"/>
          </w:tcPr>
          <w:p w14:paraId="7AD28371" w14:textId="77777777" w:rsidR="00C32A51" w:rsidRDefault="00000000">
            <w:pPr>
              <w:pStyle w:val="TableParagraph"/>
              <w:spacing w:before="230"/>
              <w:ind w:left="1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z w:val="24"/>
              </w:rPr>
              <w:t>Lease</w:t>
            </w:r>
            <w:r>
              <w:rPr>
                <w:rFonts w:ascii="Arial"/>
                <w:b/>
                <w:color w:val="333333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z w:val="24"/>
              </w:rPr>
              <w:t>Effective</w:t>
            </w:r>
            <w:r>
              <w:rPr>
                <w:rFonts w:ascii="Arial"/>
                <w:b/>
                <w:color w:val="333333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pacing w:val="-4"/>
                <w:sz w:val="24"/>
              </w:rPr>
              <w:t>Date</w:t>
            </w:r>
          </w:p>
        </w:tc>
        <w:tc>
          <w:tcPr>
            <w:tcW w:w="6062" w:type="dxa"/>
          </w:tcPr>
          <w:p w14:paraId="7AD28372" w14:textId="77777777" w:rsidR="00C32A51" w:rsidRDefault="00000000">
            <w:pPr>
              <w:pStyle w:val="TableParagraph"/>
              <w:spacing w:before="196"/>
              <w:ind w:left="187"/>
              <w:rPr>
                <w:sz w:val="24"/>
              </w:rPr>
            </w:pPr>
            <w:r>
              <w:rPr>
                <w:color w:val="333333"/>
                <w:sz w:val="24"/>
              </w:rPr>
              <w:t>November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1,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2024</w:t>
            </w:r>
          </w:p>
        </w:tc>
      </w:tr>
      <w:tr w:rsidR="00C32A51" w14:paraId="7AD28377" w14:textId="77777777">
        <w:trPr>
          <w:trHeight w:val="1127"/>
        </w:trPr>
        <w:tc>
          <w:tcPr>
            <w:tcW w:w="2979" w:type="dxa"/>
            <w:shd w:val="clear" w:color="auto" w:fill="F9F9F9"/>
          </w:tcPr>
          <w:p w14:paraId="7AD28374" w14:textId="77777777" w:rsidR="00C32A51" w:rsidRDefault="00000000">
            <w:pPr>
              <w:pStyle w:val="TableParagraph"/>
              <w:spacing w:before="230" w:line="333" w:lineRule="auto"/>
              <w:ind w:left="187" w:right="3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z w:val="24"/>
              </w:rPr>
              <w:t>Commencement</w:t>
            </w:r>
            <w:r>
              <w:rPr>
                <w:rFonts w:ascii="Arial"/>
                <w:b/>
                <w:color w:val="333333"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z w:val="24"/>
              </w:rPr>
              <w:t>Date (Rent Start)</w:t>
            </w:r>
          </w:p>
        </w:tc>
        <w:tc>
          <w:tcPr>
            <w:tcW w:w="6062" w:type="dxa"/>
            <w:shd w:val="clear" w:color="auto" w:fill="F9F9F9"/>
          </w:tcPr>
          <w:p w14:paraId="7AD28375" w14:textId="77777777" w:rsidR="00C32A51" w:rsidRDefault="00C32A51">
            <w:pPr>
              <w:pStyle w:val="TableParagraph"/>
              <w:spacing w:before="112"/>
              <w:rPr>
                <w:rFonts w:ascii="Arial"/>
                <w:b/>
                <w:sz w:val="24"/>
              </w:rPr>
            </w:pPr>
          </w:p>
          <w:p w14:paraId="7AD28376" w14:textId="77777777" w:rsidR="00C32A51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w w:val="105"/>
                <w:sz w:val="24"/>
              </w:rPr>
              <w:t>January</w:t>
            </w:r>
            <w:r>
              <w:rPr>
                <w:color w:val="333333"/>
                <w:spacing w:val="2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1,</w:t>
            </w:r>
            <w:r>
              <w:rPr>
                <w:color w:val="333333"/>
                <w:spacing w:val="4"/>
                <w:w w:val="105"/>
                <w:sz w:val="24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24"/>
              </w:rPr>
              <w:t>2025</w:t>
            </w:r>
          </w:p>
        </w:tc>
      </w:tr>
      <w:tr w:rsidR="00C32A51" w14:paraId="7AD2837B" w14:textId="77777777">
        <w:trPr>
          <w:trHeight w:val="1127"/>
        </w:trPr>
        <w:tc>
          <w:tcPr>
            <w:tcW w:w="2979" w:type="dxa"/>
          </w:tcPr>
          <w:p w14:paraId="7AD28378" w14:textId="77777777" w:rsidR="00C32A51" w:rsidRDefault="00C32A51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AD28379" w14:textId="77777777" w:rsidR="00C32A51" w:rsidRDefault="00000000">
            <w:pPr>
              <w:pStyle w:val="TableParagraph"/>
              <w:ind w:left="1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z w:val="24"/>
              </w:rPr>
              <w:t>Initial</w:t>
            </w:r>
            <w:r>
              <w:rPr>
                <w:rFonts w:ascii="Arial"/>
                <w:b/>
                <w:color w:val="333333"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z w:val="24"/>
              </w:rPr>
              <w:t>Term</w:t>
            </w:r>
            <w:r>
              <w:rPr>
                <w:rFonts w:ascii="Arial"/>
                <w:b/>
                <w:color w:val="333333"/>
                <w:spacing w:val="-10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pacing w:val="-5"/>
                <w:sz w:val="24"/>
              </w:rPr>
              <w:t>End</w:t>
            </w:r>
          </w:p>
        </w:tc>
        <w:tc>
          <w:tcPr>
            <w:tcW w:w="6062" w:type="dxa"/>
          </w:tcPr>
          <w:p w14:paraId="7AD2837A" w14:textId="77777777" w:rsidR="00C32A51" w:rsidRDefault="00000000">
            <w:pPr>
              <w:pStyle w:val="TableParagraph"/>
              <w:spacing w:before="196" w:line="288" w:lineRule="auto"/>
              <w:ind w:left="187" w:right="147"/>
              <w:rPr>
                <w:sz w:val="24"/>
              </w:rPr>
            </w:pPr>
            <w:r>
              <w:rPr>
                <w:color w:val="333333"/>
                <w:sz w:val="24"/>
              </w:rPr>
              <w:t>May 31, 2031 (6 years, 5 months from Commencement Date)</w:t>
            </w:r>
          </w:p>
        </w:tc>
      </w:tr>
      <w:tr w:rsidR="00C32A51" w14:paraId="7AD28381" w14:textId="77777777">
        <w:trPr>
          <w:trHeight w:val="1511"/>
        </w:trPr>
        <w:tc>
          <w:tcPr>
            <w:tcW w:w="2979" w:type="dxa"/>
            <w:shd w:val="clear" w:color="auto" w:fill="F9F9F9"/>
          </w:tcPr>
          <w:p w14:paraId="7AD2837C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7D" w14:textId="77777777" w:rsidR="00C32A51" w:rsidRDefault="00C32A51">
            <w:pPr>
              <w:pStyle w:val="TableParagraph"/>
              <w:spacing w:before="62"/>
              <w:rPr>
                <w:rFonts w:ascii="Arial"/>
                <w:b/>
                <w:sz w:val="24"/>
              </w:rPr>
            </w:pPr>
          </w:p>
          <w:p w14:paraId="7AD2837E" w14:textId="77777777" w:rsidR="00C32A51" w:rsidRDefault="00000000">
            <w:pPr>
              <w:pStyle w:val="TableParagraph"/>
              <w:ind w:left="1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z w:val="24"/>
              </w:rPr>
              <w:t>Free</w:t>
            </w:r>
            <w:r>
              <w:rPr>
                <w:rFonts w:ascii="Arial"/>
                <w:b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z w:val="24"/>
              </w:rPr>
              <w:t>Rent</w:t>
            </w:r>
            <w:r>
              <w:rPr>
                <w:rFonts w:ascii="Arial"/>
                <w:b/>
                <w:color w:val="333333"/>
                <w:spacing w:val="-2"/>
                <w:sz w:val="24"/>
              </w:rPr>
              <w:t xml:space="preserve"> Period</w:t>
            </w:r>
          </w:p>
        </w:tc>
        <w:tc>
          <w:tcPr>
            <w:tcW w:w="6062" w:type="dxa"/>
            <w:shd w:val="clear" w:color="auto" w:fill="F9F9F9"/>
          </w:tcPr>
          <w:p w14:paraId="7AD2837F" w14:textId="77777777" w:rsidR="00C32A51" w:rsidRDefault="00000000">
            <w:pPr>
              <w:pStyle w:val="TableParagraph"/>
              <w:spacing w:before="196"/>
              <w:ind w:left="187"/>
              <w:rPr>
                <w:sz w:val="24"/>
              </w:rPr>
            </w:pPr>
            <w:r>
              <w:rPr>
                <w:color w:val="333333"/>
                <w:sz w:val="24"/>
              </w:rPr>
              <w:t>November</w:t>
            </w:r>
            <w:r>
              <w:rPr>
                <w:color w:val="333333"/>
                <w:spacing w:val="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1,</w:t>
            </w:r>
            <w:r>
              <w:rPr>
                <w:color w:val="333333"/>
                <w:spacing w:val="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2024</w:t>
            </w:r>
            <w:r>
              <w:rPr>
                <w:color w:val="333333"/>
                <w:spacing w:val="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–</w:t>
            </w:r>
            <w:r>
              <w:rPr>
                <w:color w:val="333333"/>
                <w:spacing w:val="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December</w:t>
            </w:r>
            <w:r>
              <w:rPr>
                <w:color w:val="333333"/>
                <w:spacing w:val="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31,</w:t>
            </w:r>
            <w:r>
              <w:rPr>
                <w:color w:val="333333"/>
                <w:spacing w:val="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2024</w:t>
            </w:r>
            <w:r>
              <w:rPr>
                <w:color w:val="333333"/>
                <w:spacing w:val="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(2</w:t>
            </w:r>
            <w:r>
              <w:rPr>
                <w:color w:val="333333"/>
                <w:spacing w:val="9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months)</w:t>
            </w:r>
          </w:p>
          <w:p w14:paraId="7AD28380" w14:textId="77777777" w:rsidR="00C32A51" w:rsidRDefault="00000000">
            <w:pPr>
              <w:pStyle w:val="TableParagraph"/>
              <w:spacing w:before="65" w:line="288" w:lineRule="auto"/>
              <w:ind w:left="187"/>
              <w:rPr>
                <w:sz w:val="24"/>
              </w:rPr>
            </w:pPr>
            <w:r>
              <w:rPr>
                <w:color w:val="333333"/>
                <w:spacing w:val="-2"/>
                <w:w w:val="105"/>
                <w:sz w:val="24"/>
              </w:rPr>
              <w:t>—</w:t>
            </w:r>
            <w:r>
              <w:rPr>
                <w:color w:val="333333"/>
                <w:spacing w:val="-13"/>
                <w:w w:val="105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4"/>
              </w:rPr>
              <w:t>Base</w:t>
            </w:r>
            <w:r>
              <w:rPr>
                <w:color w:val="333333"/>
                <w:spacing w:val="-13"/>
                <w:w w:val="105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4"/>
              </w:rPr>
              <w:t>Rent</w:t>
            </w:r>
            <w:r>
              <w:rPr>
                <w:color w:val="333333"/>
                <w:spacing w:val="-12"/>
                <w:w w:val="105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4"/>
              </w:rPr>
              <w:t>$0;</w:t>
            </w:r>
            <w:r>
              <w:rPr>
                <w:color w:val="333333"/>
                <w:spacing w:val="-12"/>
                <w:w w:val="105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4"/>
              </w:rPr>
              <w:t>CAM/Taxes/Insurance</w:t>
            </w:r>
            <w:r>
              <w:rPr>
                <w:color w:val="333333"/>
                <w:spacing w:val="-13"/>
                <w:w w:val="105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4"/>
              </w:rPr>
              <w:t>only ($658.33/month)</w:t>
            </w:r>
          </w:p>
        </w:tc>
      </w:tr>
      <w:tr w:rsidR="00C32A51" w14:paraId="7AD28385" w14:textId="77777777">
        <w:trPr>
          <w:trHeight w:val="1128"/>
        </w:trPr>
        <w:tc>
          <w:tcPr>
            <w:tcW w:w="2979" w:type="dxa"/>
          </w:tcPr>
          <w:p w14:paraId="7AD28382" w14:textId="77777777" w:rsidR="00C32A51" w:rsidRDefault="00C32A51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AD28383" w14:textId="77777777" w:rsidR="00C32A51" w:rsidRDefault="00000000">
            <w:pPr>
              <w:pStyle w:val="TableParagraph"/>
              <w:ind w:left="1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z w:val="24"/>
              </w:rPr>
              <w:t>Partial</w:t>
            </w:r>
            <w:r>
              <w:rPr>
                <w:rFonts w:ascii="Arial"/>
                <w:b/>
                <w:color w:val="333333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z w:val="24"/>
              </w:rPr>
              <w:t>Rent</w:t>
            </w:r>
            <w:r>
              <w:rPr>
                <w:rFonts w:ascii="Arial"/>
                <w:b/>
                <w:color w:val="333333"/>
                <w:spacing w:val="-2"/>
                <w:sz w:val="24"/>
              </w:rPr>
              <w:t xml:space="preserve"> Period</w:t>
            </w:r>
          </w:p>
        </w:tc>
        <w:tc>
          <w:tcPr>
            <w:tcW w:w="6062" w:type="dxa"/>
          </w:tcPr>
          <w:p w14:paraId="7AD28384" w14:textId="77777777" w:rsidR="00C32A51" w:rsidRDefault="00000000">
            <w:pPr>
              <w:pStyle w:val="TableParagraph"/>
              <w:spacing w:before="196" w:line="288" w:lineRule="auto"/>
              <w:ind w:left="187"/>
              <w:rPr>
                <w:sz w:val="24"/>
              </w:rPr>
            </w:pPr>
            <w:r>
              <w:rPr>
                <w:color w:val="333333"/>
                <w:w w:val="105"/>
                <w:sz w:val="24"/>
              </w:rPr>
              <w:t>January</w:t>
            </w:r>
            <w:r>
              <w:rPr>
                <w:color w:val="333333"/>
                <w:spacing w:val="-5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1,</w:t>
            </w:r>
            <w:r>
              <w:rPr>
                <w:color w:val="333333"/>
                <w:spacing w:val="-4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2025</w:t>
            </w:r>
            <w:r>
              <w:rPr>
                <w:color w:val="333333"/>
                <w:spacing w:val="-5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–</w:t>
            </w:r>
            <w:r>
              <w:rPr>
                <w:color w:val="333333"/>
                <w:spacing w:val="-18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April</w:t>
            </w:r>
            <w:r>
              <w:rPr>
                <w:color w:val="333333"/>
                <w:spacing w:val="-4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30,</w:t>
            </w:r>
            <w:r>
              <w:rPr>
                <w:color w:val="333333"/>
                <w:spacing w:val="-4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2025</w:t>
            </w:r>
            <w:r>
              <w:rPr>
                <w:color w:val="333333"/>
                <w:spacing w:val="-5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(4</w:t>
            </w:r>
            <w:r>
              <w:rPr>
                <w:color w:val="333333"/>
                <w:spacing w:val="-5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months)</w:t>
            </w:r>
            <w:r>
              <w:rPr>
                <w:color w:val="333333"/>
                <w:spacing w:val="-5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—</w:t>
            </w:r>
            <w:r>
              <w:rPr>
                <w:color w:val="333333"/>
                <w:spacing w:val="-5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 xml:space="preserve">Base </w:t>
            </w:r>
            <w:r>
              <w:rPr>
                <w:color w:val="333333"/>
                <w:sz w:val="24"/>
              </w:rPr>
              <w:t>Rent $0; CAM/Taxes/Insurance only ($658.33/month)</w:t>
            </w:r>
          </w:p>
        </w:tc>
      </w:tr>
      <w:tr w:rsidR="00C32A51" w14:paraId="7AD28388" w14:textId="77777777">
        <w:trPr>
          <w:trHeight w:val="744"/>
        </w:trPr>
        <w:tc>
          <w:tcPr>
            <w:tcW w:w="2979" w:type="dxa"/>
            <w:shd w:val="clear" w:color="auto" w:fill="F9F9F9"/>
          </w:tcPr>
          <w:p w14:paraId="7AD28386" w14:textId="77777777" w:rsidR="00C32A51" w:rsidRDefault="00000000">
            <w:pPr>
              <w:pStyle w:val="TableParagraph"/>
              <w:spacing w:before="230"/>
              <w:ind w:left="1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z w:val="24"/>
              </w:rPr>
              <w:t>Renewal</w:t>
            </w:r>
            <w:r>
              <w:rPr>
                <w:rFonts w:ascii="Arial"/>
                <w:b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pacing w:val="-2"/>
                <w:sz w:val="24"/>
              </w:rPr>
              <w:t>Options</w:t>
            </w:r>
          </w:p>
        </w:tc>
        <w:tc>
          <w:tcPr>
            <w:tcW w:w="6062" w:type="dxa"/>
            <w:shd w:val="clear" w:color="auto" w:fill="F9F9F9"/>
          </w:tcPr>
          <w:p w14:paraId="7AD28387" w14:textId="77777777" w:rsidR="00C32A51" w:rsidRDefault="00000000">
            <w:pPr>
              <w:pStyle w:val="TableParagraph"/>
              <w:spacing w:before="196"/>
              <w:ind w:left="187"/>
              <w:rPr>
                <w:sz w:val="24"/>
              </w:rPr>
            </w:pPr>
            <w:r>
              <w:rPr>
                <w:color w:val="333333"/>
                <w:sz w:val="24"/>
              </w:rPr>
              <w:t>One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(1)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additional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five</w:t>
            </w:r>
            <w:r>
              <w:rPr>
                <w:color w:val="333333"/>
                <w:spacing w:val="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(5)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year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term</w:t>
            </w:r>
          </w:p>
        </w:tc>
      </w:tr>
      <w:tr w:rsidR="00C32A51" w14:paraId="7AD2838C" w14:textId="77777777">
        <w:trPr>
          <w:trHeight w:val="1127"/>
        </w:trPr>
        <w:tc>
          <w:tcPr>
            <w:tcW w:w="2979" w:type="dxa"/>
          </w:tcPr>
          <w:p w14:paraId="7AD28389" w14:textId="77777777" w:rsidR="00C32A51" w:rsidRDefault="00000000">
            <w:pPr>
              <w:pStyle w:val="TableParagraph"/>
              <w:spacing w:before="230" w:line="333" w:lineRule="auto"/>
              <w:ind w:left="1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z w:val="24"/>
              </w:rPr>
              <w:t>Renewal</w:t>
            </w:r>
            <w:r>
              <w:rPr>
                <w:rFonts w:ascii="Arial"/>
                <w:b/>
                <w:color w:val="333333"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z w:val="24"/>
              </w:rPr>
              <w:t xml:space="preserve">Exercise </w:t>
            </w:r>
            <w:r>
              <w:rPr>
                <w:rFonts w:ascii="Arial"/>
                <w:b/>
                <w:color w:val="333333"/>
                <w:spacing w:val="-2"/>
                <w:sz w:val="24"/>
              </w:rPr>
              <w:t>Deadline</w:t>
            </w:r>
          </w:p>
        </w:tc>
        <w:tc>
          <w:tcPr>
            <w:tcW w:w="6062" w:type="dxa"/>
          </w:tcPr>
          <w:p w14:paraId="7AD2838A" w14:textId="77777777" w:rsidR="00C32A51" w:rsidRDefault="00000000">
            <w:pPr>
              <w:pStyle w:val="TableParagraph"/>
              <w:spacing w:before="196"/>
              <w:ind w:left="187"/>
              <w:rPr>
                <w:rFonts w:ascii="Arial"/>
                <w:b/>
                <w:sz w:val="24"/>
              </w:rPr>
            </w:pPr>
            <w:r>
              <w:rPr>
                <w:color w:val="333333"/>
                <w:sz w:val="24"/>
              </w:rPr>
              <w:t>Must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provide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written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notice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at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least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z w:val="24"/>
              </w:rPr>
              <w:t>sixty</w:t>
            </w:r>
            <w:r>
              <w:rPr>
                <w:rFonts w:ascii="Arial"/>
                <w:b/>
                <w:color w:val="333333"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z w:val="24"/>
              </w:rPr>
              <w:t>(60)</w:t>
            </w:r>
            <w:r>
              <w:rPr>
                <w:rFonts w:ascii="Arial"/>
                <w:b/>
                <w:color w:val="333333"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pacing w:val="-4"/>
                <w:sz w:val="24"/>
              </w:rPr>
              <w:t>days</w:t>
            </w:r>
          </w:p>
          <w:p w14:paraId="7AD2838B" w14:textId="77777777" w:rsidR="00C32A51" w:rsidRDefault="00000000">
            <w:pPr>
              <w:pStyle w:val="TableParagraph"/>
              <w:spacing w:before="65"/>
              <w:ind w:left="187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prior</w:t>
            </w:r>
            <w:r>
              <w:rPr>
                <w:color w:val="333333"/>
                <w:spacing w:val="-6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to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expiration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of Initial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Term</w:t>
            </w:r>
          </w:p>
        </w:tc>
      </w:tr>
      <w:tr w:rsidR="00C32A51" w14:paraId="7AD2838F" w14:textId="77777777">
        <w:trPr>
          <w:trHeight w:val="744"/>
        </w:trPr>
        <w:tc>
          <w:tcPr>
            <w:tcW w:w="2979" w:type="dxa"/>
            <w:shd w:val="clear" w:color="auto" w:fill="F9F9F9"/>
          </w:tcPr>
          <w:p w14:paraId="7AD2838D" w14:textId="77777777" w:rsidR="00C32A51" w:rsidRDefault="00000000">
            <w:pPr>
              <w:pStyle w:val="TableParagraph"/>
              <w:spacing w:before="230"/>
              <w:ind w:left="1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z w:val="24"/>
              </w:rPr>
              <w:t>Renewal</w:t>
            </w:r>
            <w:r>
              <w:rPr>
                <w:rFonts w:ascii="Arial"/>
                <w:b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z w:val="24"/>
              </w:rPr>
              <w:t>Rent</w:t>
            </w:r>
            <w:r>
              <w:rPr>
                <w:rFonts w:ascii="Arial"/>
                <w:b/>
                <w:color w:val="333333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pacing w:val="-4"/>
                <w:sz w:val="24"/>
              </w:rPr>
              <w:t>Terms</w:t>
            </w:r>
          </w:p>
        </w:tc>
        <w:tc>
          <w:tcPr>
            <w:tcW w:w="6062" w:type="dxa"/>
            <w:shd w:val="clear" w:color="auto" w:fill="F9F9F9"/>
          </w:tcPr>
          <w:p w14:paraId="7AD2838E" w14:textId="77777777" w:rsidR="00C32A51" w:rsidRDefault="00000000">
            <w:pPr>
              <w:pStyle w:val="TableParagraph"/>
              <w:spacing w:before="196"/>
              <w:ind w:left="187"/>
              <w:rPr>
                <w:sz w:val="24"/>
              </w:rPr>
            </w:pP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be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negotiated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between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Lessor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and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Lessee</w:t>
            </w:r>
          </w:p>
        </w:tc>
      </w:tr>
      <w:tr w:rsidR="00C32A51" w14:paraId="7AD28393" w14:textId="77777777">
        <w:trPr>
          <w:trHeight w:val="1128"/>
        </w:trPr>
        <w:tc>
          <w:tcPr>
            <w:tcW w:w="2979" w:type="dxa"/>
          </w:tcPr>
          <w:p w14:paraId="7AD28390" w14:textId="77777777" w:rsidR="00C32A51" w:rsidRDefault="00000000">
            <w:pPr>
              <w:pStyle w:val="TableParagraph"/>
              <w:spacing w:before="230" w:line="333" w:lineRule="auto"/>
              <w:ind w:left="187" w:right="3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pacing w:val="-2"/>
                <w:sz w:val="24"/>
              </w:rPr>
              <w:t>Early</w:t>
            </w:r>
            <w:r>
              <w:rPr>
                <w:rFonts w:ascii="Arial"/>
                <w:b/>
                <w:color w:val="333333"/>
                <w:spacing w:val="-15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pacing w:val="-2"/>
                <w:sz w:val="24"/>
              </w:rPr>
              <w:t>Termination Right</w:t>
            </w:r>
          </w:p>
        </w:tc>
        <w:tc>
          <w:tcPr>
            <w:tcW w:w="6062" w:type="dxa"/>
          </w:tcPr>
          <w:p w14:paraId="7AD28391" w14:textId="77777777" w:rsidR="00C32A51" w:rsidRDefault="00000000">
            <w:pPr>
              <w:pStyle w:val="TableParagraph"/>
              <w:spacing w:before="196"/>
              <w:ind w:left="187"/>
              <w:rPr>
                <w:rFonts w:ascii="Arial"/>
                <w:b/>
                <w:sz w:val="24"/>
              </w:rPr>
            </w:pPr>
            <w:proofErr w:type="gramStart"/>
            <w:r>
              <w:rPr>
                <w:color w:val="333333"/>
                <w:sz w:val="24"/>
              </w:rPr>
              <w:t>Tenant</w:t>
            </w:r>
            <w:proofErr w:type="gramEnd"/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may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terminate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during</w:t>
            </w:r>
            <w:r>
              <w:rPr>
                <w:color w:val="333333"/>
                <w:spacing w:val="-1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first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z w:val="24"/>
              </w:rPr>
              <w:t>three</w:t>
            </w:r>
            <w:r>
              <w:rPr>
                <w:rFonts w:ascii="Arial"/>
                <w:b/>
                <w:color w:val="333333"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z w:val="24"/>
              </w:rPr>
              <w:t>(3)</w:t>
            </w:r>
            <w:r>
              <w:rPr>
                <w:rFonts w:ascii="Arial"/>
                <w:b/>
                <w:color w:val="333333"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pacing w:val="-2"/>
                <w:sz w:val="24"/>
              </w:rPr>
              <w:t>months</w:t>
            </w:r>
          </w:p>
          <w:p w14:paraId="7AD28392" w14:textId="77777777" w:rsidR="00C32A51" w:rsidRDefault="00000000">
            <w:pPr>
              <w:pStyle w:val="TableParagraph"/>
              <w:spacing w:before="65"/>
              <w:ind w:left="187"/>
              <w:rPr>
                <w:sz w:val="24"/>
              </w:rPr>
            </w:pP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Initial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Term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with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z w:val="24"/>
              </w:rPr>
              <w:t>fifteen</w:t>
            </w:r>
            <w:r>
              <w:rPr>
                <w:rFonts w:ascii="Arial"/>
                <w:b/>
                <w:color w:val="333333"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z w:val="24"/>
              </w:rPr>
              <w:t>(15)</w:t>
            </w:r>
            <w:r>
              <w:rPr>
                <w:rFonts w:ascii="Arial"/>
                <w:b/>
                <w:color w:val="333333"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z w:val="24"/>
              </w:rPr>
              <w:t>days</w:t>
            </w:r>
            <w:r>
              <w:rPr>
                <w:rFonts w:ascii="Arial"/>
                <w:b/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written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notice</w:t>
            </w:r>
          </w:p>
        </w:tc>
      </w:tr>
    </w:tbl>
    <w:p w14:paraId="7AD28394" w14:textId="77777777" w:rsidR="00C32A51" w:rsidRDefault="00000000">
      <w:pPr>
        <w:pStyle w:val="BodyText"/>
        <w:spacing w:before="5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AD2854E" wp14:editId="7AD2854F">
                <wp:simplePos x="0" y="0"/>
                <wp:positionH relativeFrom="page">
                  <wp:posOffset>904875</wp:posOffset>
                </wp:positionH>
                <wp:positionV relativeFrom="paragraph">
                  <wp:posOffset>193040</wp:posOffset>
                </wp:positionV>
                <wp:extent cx="5750560" cy="1905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19050"/>
                          <a:chOff x="0" y="0"/>
                          <a:chExt cx="5750560" cy="190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5" y="0"/>
                                </a:lnTo>
                                <a:lnTo>
                                  <a:pt x="57502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40725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5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0" y="0"/>
                                </a:lnTo>
                                <a:lnTo>
                                  <a:pt x="57407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4C9A87" id="Group 14" o:spid="_x0000_s1026" style="position:absolute;margin-left:71.25pt;margin-top:15.2pt;width:452.8pt;height:1.5pt;z-index:-15726080;mso-wrap-distance-left:0;mso-wrap-distance-right:0;mso-position-horizontal-relative:page" coordsize="5750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">
                <v:shape id="Graphic 15" o:spid="_x0000_s1027" style="position:absolute;top:95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" path="m5750250,9525l,9525,9525,,5740725,r9525,9525xe" fillcolor="#010101" stroked="f">
                  <v:path arrowok="t"/>
                </v:shape>
                <v:shape id="Graphic 16" o:spid="_x0000_s1028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" path="m,19050l,,9525,9525,,19050xe" fillcolor="black" stroked="f">
                  <v:path arrowok="t"/>
                </v:shape>
                <v:shape id="Graphic 17" o:spid="_x0000_s1029" style="position:absolute;left:57407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" path="m9525,19050l,9525,9525,r,19050xe" fillcolor="#010101" stroked="f">
                  <v:path arrowok="t"/>
                </v:shape>
                <v:shape id="Graphic 18" o:spid="_x0000_s1030" style="position:absolute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" path="m5740725,9525l9525,9525,,,5750250,r-9525,9525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D28395" w14:textId="77777777" w:rsidR="00C32A51" w:rsidRDefault="00C32A51">
      <w:pPr>
        <w:pStyle w:val="BodyText"/>
        <w:rPr>
          <w:rFonts w:ascii="Arial"/>
          <w:b/>
          <w:sz w:val="20"/>
        </w:rPr>
        <w:sectPr w:rsidR="00C32A51">
          <w:pgSz w:w="11910" w:h="16840"/>
          <w:pgMar w:top="1080" w:right="566" w:bottom="280" w:left="1417" w:header="720" w:footer="720" w:gutter="0"/>
          <w:cols w:space="720"/>
        </w:sectPr>
      </w:pPr>
    </w:p>
    <w:p w14:paraId="7AD28396" w14:textId="77777777" w:rsidR="00C32A51" w:rsidRDefault="00000000">
      <w:pPr>
        <w:pStyle w:val="Heading1"/>
        <w:numPr>
          <w:ilvl w:val="0"/>
          <w:numId w:val="4"/>
        </w:numPr>
        <w:tabs>
          <w:tab w:val="left" w:pos="427"/>
        </w:tabs>
        <w:spacing w:before="62"/>
        <w:ind w:left="427" w:hanging="419"/>
      </w:pPr>
      <w:bookmarkStart w:id="3" w:name="3)_Rent_&amp;_Charges_(Detailed_Schedule)"/>
      <w:bookmarkEnd w:id="3"/>
      <w:r>
        <w:rPr>
          <w:color w:val="34495D"/>
        </w:rPr>
        <w:lastRenderedPageBreak/>
        <w:t>Rent</w:t>
      </w:r>
      <w:r>
        <w:rPr>
          <w:color w:val="34495D"/>
          <w:spacing w:val="-5"/>
        </w:rPr>
        <w:t xml:space="preserve"> </w:t>
      </w:r>
      <w:r>
        <w:rPr>
          <w:color w:val="34495D"/>
        </w:rPr>
        <w:t>&amp;</w:t>
      </w:r>
      <w:r>
        <w:rPr>
          <w:color w:val="34495D"/>
          <w:spacing w:val="-2"/>
        </w:rPr>
        <w:t xml:space="preserve"> </w:t>
      </w:r>
      <w:r>
        <w:rPr>
          <w:color w:val="34495D"/>
        </w:rPr>
        <w:t>Charges</w:t>
      </w:r>
      <w:r>
        <w:rPr>
          <w:color w:val="34495D"/>
          <w:spacing w:val="-3"/>
        </w:rPr>
        <w:t xml:space="preserve"> </w:t>
      </w:r>
      <w:r>
        <w:rPr>
          <w:color w:val="34495D"/>
        </w:rPr>
        <w:t>(Detailed</w:t>
      </w:r>
      <w:r>
        <w:rPr>
          <w:color w:val="34495D"/>
          <w:spacing w:val="-2"/>
        </w:rPr>
        <w:t xml:space="preserve"> Schedule)</w:t>
      </w:r>
    </w:p>
    <w:p w14:paraId="7AD28397" w14:textId="77777777" w:rsidR="00C32A51" w:rsidRDefault="00000000">
      <w:pPr>
        <w:pStyle w:val="BodyText"/>
        <w:spacing w:before="10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AD28550" wp14:editId="7AD28551">
                <wp:simplePos x="0" y="0"/>
                <wp:positionH relativeFrom="page">
                  <wp:posOffset>904875</wp:posOffset>
                </wp:positionH>
                <wp:positionV relativeFrom="paragraph">
                  <wp:posOffset>131597</wp:posOffset>
                </wp:positionV>
                <wp:extent cx="5750560" cy="190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05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19050">
                              <a:moveTo>
                                <a:pt x="57502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0250" y="0"/>
                              </a:lnTo>
                              <a:lnTo>
                                <a:pt x="57502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815DF" id="Graphic 19" o:spid="_x0000_s1026" style="position:absolute;margin-left:71.25pt;margin-top:10.35pt;width:452.8pt;height: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05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" path="m5750250,19050l,19050,,,5750250,r,19050xe" fillcolor="#95a5a5" stroked="f">
                <v:path arrowok="t"/>
                <w10:wrap type="topAndBottom" anchorx="page"/>
              </v:shape>
            </w:pict>
          </mc:Fallback>
        </mc:AlternateContent>
      </w:r>
    </w:p>
    <w:p w14:paraId="7AD28398" w14:textId="77777777" w:rsidR="00C32A51" w:rsidRDefault="00C32A51">
      <w:pPr>
        <w:pStyle w:val="BodyText"/>
        <w:spacing w:before="20"/>
        <w:rPr>
          <w:rFonts w:ascii="Arial"/>
          <w:b/>
          <w:sz w:val="36"/>
        </w:rPr>
      </w:pPr>
    </w:p>
    <w:p w14:paraId="7AD28399" w14:textId="77777777" w:rsidR="00C32A51" w:rsidRDefault="00000000">
      <w:pPr>
        <w:pStyle w:val="Heading2"/>
      </w:pPr>
      <w:bookmarkStart w:id="4" w:name="Base_Rent_Schedule_(per_lease_Section_4."/>
      <w:bookmarkEnd w:id="4"/>
      <w:r>
        <w:rPr>
          <w:color w:val="7E8C8C"/>
        </w:rPr>
        <w:t>Base</w:t>
      </w:r>
      <w:r>
        <w:rPr>
          <w:color w:val="7E8C8C"/>
          <w:spacing w:val="-5"/>
        </w:rPr>
        <w:t xml:space="preserve"> </w:t>
      </w:r>
      <w:r>
        <w:rPr>
          <w:color w:val="7E8C8C"/>
        </w:rPr>
        <w:t>Rent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Schedule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(per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lease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Section</w:t>
      </w:r>
      <w:r>
        <w:rPr>
          <w:color w:val="7E8C8C"/>
          <w:spacing w:val="-2"/>
        </w:rPr>
        <w:t xml:space="preserve"> 4.01)</w:t>
      </w:r>
    </w:p>
    <w:p w14:paraId="7AD2839A" w14:textId="77777777" w:rsidR="00C32A51" w:rsidRDefault="00C32A51">
      <w:pPr>
        <w:pStyle w:val="BodyText"/>
        <w:spacing w:before="138"/>
        <w:rPr>
          <w:rFonts w:ascii="Arial"/>
          <w:b/>
          <w:sz w:val="20"/>
        </w:rPr>
      </w:pPr>
    </w:p>
    <w:tbl>
      <w:tblPr>
        <w:tblW w:w="0" w:type="auto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2"/>
        <w:gridCol w:w="1228"/>
        <w:gridCol w:w="1109"/>
        <w:gridCol w:w="1443"/>
        <w:gridCol w:w="976"/>
        <w:gridCol w:w="976"/>
        <w:gridCol w:w="1509"/>
        <w:gridCol w:w="1443"/>
      </w:tblGrid>
      <w:tr w:rsidR="00C32A51" w14:paraId="7AD283AB" w14:textId="77777777">
        <w:trPr>
          <w:trHeight w:val="1512"/>
        </w:trPr>
        <w:tc>
          <w:tcPr>
            <w:tcW w:w="1122" w:type="dxa"/>
            <w:shd w:val="clear" w:color="auto" w:fill="3497DB"/>
          </w:tcPr>
          <w:p w14:paraId="7AD2839B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9C" w14:textId="77777777" w:rsidR="00C32A51" w:rsidRDefault="00C32A51">
            <w:pPr>
              <w:pStyle w:val="TableParagraph"/>
              <w:spacing w:before="62"/>
              <w:rPr>
                <w:rFonts w:ascii="Arial"/>
                <w:b/>
                <w:sz w:val="24"/>
              </w:rPr>
            </w:pPr>
          </w:p>
          <w:p w14:paraId="7AD2839D" w14:textId="77777777" w:rsidR="00C32A51" w:rsidRDefault="00000000">
            <w:pPr>
              <w:pStyle w:val="TableParagraph"/>
              <w:ind w:left="1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Period</w:t>
            </w:r>
          </w:p>
        </w:tc>
        <w:tc>
          <w:tcPr>
            <w:tcW w:w="1228" w:type="dxa"/>
            <w:shd w:val="clear" w:color="auto" w:fill="3497DB"/>
          </w:tcPr>
          <w:p w14:paraId="7AD2839E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9F" w14:textId="77777777" w:rsidR="00C32A51" w:rsidRDefault="00C32A51">
            <w:pPr>
              <w:pStyle w:val="TableParagraph"/>
              <w:spacing w:before="62"/>
              <w:rPr>
                <w:rFonts w:ascii="Arial"/>
                <w:b/>
                <w:sz w:val="24"/>
              </w:rPr>
            </w:pPr>
          </w:p>
          <w:p w14:paraId="7AD283A0" w14:textId="77777777" w:rsidR="00C32A51" w:rsidRDefault="00000000">
            <w:pPr>
              <w:pStyle w:val="TableParagraph"/>
              <w:ind w:left="1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Months</w:t>
            </w:r>
          </w:p>
        </w:tc>
        <w:tc>
          <w:tcPr>
            <w:tcW w:w="1109" w:type="dxa"/>
            <w:shd w:val="clear" w:color="auto" w:fill="3497DB"/>
          </w:tcPr>
          <w:p w14:paraId="7AD283A1" w14:textId="77777777" w:rsidR="00C32A51" w:rsidRDefault="00000000">
            <w:pPr>
              <w:pStyle w:val="TableParagraph"/>
              <w:spacing w:before="230" w:line="333" w:lineRule="auto"/>
              <w:ind w:left="187" w:right="330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Base Rent PSF</w:t>
            </w:r>
          </w:p>
        </w:tc>
        <w:tc>
          <w:tcPr>
            <w:tcW w:w="1443" w:type="dxa"/>
            <w:shd w:val="clear" w:color="auto" w:fill="3497DB"/>
          </w:tcPr>
          <w:p w14:paraId="7AD283A2" w14:textId="77777777" w:rsidR="00C32A51" w:rsidRDefault="00000000">
            <w:pPr>
              <w:pStyle w:val="TableParagraph"/>
              <w:spacing w:before="230" w:line="333" w:lineRule="auto"/>
              <w:ind w:left="187" w:right="518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 xml:space="preserve">Base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Rent/ Month</w:t>
            </w:r>
          </w:p>
        </w:tc>
        <w:tc>
          <w:tcPr>
            <w:tcW w:w="976" w:type="dxa"/>
            <w:shd w:val="clear" w:color="auto" w:fill="3497DB"/>
          </w:tcPr>
          <w:p w14:paraId="7AD283A3" w14:textId="77777777" w:rsidR="00C32A51" w:rsidRDefault="00C32A51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AD283A4" w14:textId="77777777" w:rsidR="00C32A51" w:rsidRDefault="00000000">
            <w:pPr>
              <w:pStyle w:val="TableParagraph"/>
              <w:spacing w:line="333" w:lineRule="auto"/>
              <w:ind w:left="187" w:right="2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CAM PSF</w:t>
            </w:r>
          </w:p>
        </w:tc>
        <w:tc>
          <w:tcPr>
            <w:tcW w:w="976" w:type="dxa"/>
            <w:shd w:val="clear" w:color="auto" w:fill="3497DB"/>
          </w:tcPr>
          <w:p w14:paraId="7AD283A5" w14:textId="77777777" w:rsidR="00C32A51" w:rsidRDefault="00C32A51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AD283A6" w14:textId="77777777" w:rsidR="00C32A51" w:rsidRDefault="00000000">
            <w:pPr>
              <w:pStyle w:val="TableParagraph"/>
              <w:spacing w:line="333" w:lineRule="auto"/>
              <w:ind w:left="186" w:right="3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Tax PSF</w:t>
            </w:r>
          </w:p>
        </w:tc>
        <w:tc>
          <w:tcPr>
            <w:tcW w:w="1509" w:type="dxa"/>
            <w:shd w:val="clear" w:color="auto" w:fill="3497DB"/>
          </w:tcPr>
          <w:p w14:paraId="7AD283A7" w14:textId="77777777" w:rsidR="00C32A51" w:rsidRDefault="00C32A51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AD283A8" w14:textId="77777777" w:rsidR="00C32A51" w:rsidRDefault="00000000">
            <w:pPr>
              <w:pStyle w:val="TableParagraph"/>
              <w:spacing w:line="333" w:lineRule="auto"/>
              <w:ind w:left="18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 xml:space="preserve">Insurance 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PSF</w:t>
            </w:r>
          </w:p>
        </w:tc>
        <w:tc>
          <w:tcPr>
            <w:tcW w:w="1443" w:type="dxa"/>
            <w:shd w:val="clear" w:color="auto" w:fill="3497DB"/>
          </w:tcPr>
          <w:p w14:paraId="7AD283A9" w14:textId="77777777" w:rsidR="00C32A51" w:rsidRDefault="00C32A51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AD283AA" w14:textId="77777777" w:rsidR="00C32A51" w:rsidRDefault="00000000">
            <w:pPr>
              <w:pStyle w:val="TableParagraph"/>
              <w:spacing w:line="333" w:lineRule="auto"/>
              <w:ind w:left="186" w:right="5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Total/ Month</w:t>
            </w:r>
          </w:p>
        </w:tc>
      </w:tr>
      <w:tr w:rsidR="00C32A51" w14:paraId="7AD283C2" w14:textId="77777777">
        <w:trPr>
          <w:trHeight w:val="1511"/>
        </w:trPr>
        <w:tc>
          <w:tcPr>
            <w:tcW w:w="1122" w:type="dxa"/>
          </w:tcPr>
          <w:p w14:paraId="7AD283AC" w14:textId="77777777" w:rsidR="00C32A51" w:rsidRDefault="00000000">
            <w:pPr>
              <w:pStyle w:val="TableParagraph"/>
              <w:spacing w:before="230" w:line="333" w:lineRule="auto"/>
              <w:ind w:left="187" w:right="38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pacing w:val="-4"/>
                <w:sz w:val="24"/>
              </w:rPr>
              <w:t>Nov-Dec 2024</w:t>
            </w:r>
          </w:p>
        </w:tc>
        <w:tc>
          <w:tcPr>
            <w:tcW w:w="1228" w:type="dxa"/>
          </w:tcPr>
          <w:p w14:paraId="7AD283AD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AE" w14:textId="77777777" w:rsidR="00C32A51" w:rsidRDefault="00C32A51">
            <w:pPr>
              <w:pStyle w:val="TableParagraph"/>
              <w:spacing w:before="28"/>
              <w:rPr>
                <w:rFonts w:ascii="Arial"/>
                <w:b/>
                <w:sz w:val="24"/>
              </w:rPr>
            </w:pPr>
          </w:p>
          <w:p w14:paraId="7AD283AF" w14:textId="77777777" w:rsidR="00C32A51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w w:val="90"/>
                <w:sz w:val="24"/>
              </w:rPr>
              <w:t>1-</w:t>
            </w:r>
            <w:r>
              <w:rPr>
                <w:color w:val="333333"/>
                <w:spacing w:val="-10"/>
                <w:sz w:val="24"/>
              </w:rPr>
              <w:t>2</w:t>
            </w:r>
          </w:p>
        </w:tc>
        <w:tc>
          <w:tcPr>
            <w:tcW w:w="1109" w:type="dxa"/>
          </w:tcPr>
          <w:p w14:paraId="7AD283B0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B1" w14:textId="77777777" w:rsidR="00C32A51" w:rsidRDefault="00C32A51">
            <w:pPr>
              <w:pStyle w:val="TableParagraph"/>
              <w:spacing w:before="28"/>
              <w:rPr>
                <w:rFonts w:ascii="Arial"/>
                <w:b/>
                <w:sz w:val="24"/>
              </w:rPr>
            </w:pPr>
          </w:p>
          <w:p w14:paraId="7AD283B2" w14:textId="77777777" w:rsidR="00C32A51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$0.00</w:t>
            </w:r>
          </w:p>
        </w:tc>
        <w:tc>
          <w:tcPr>
            <w:tcW w:w="1443" w:type="dxa"/>
          </w:tcPr>
          <w:p w14:paraId="7AD283B3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B4" w14:textId="77777777" w:rsidR="00C32A51" w:rsidRDefault="00C32A51">
            <w:pPr>
              <w:pStyle w:val="TableParagraph"/>
              <w:spacing w:before="28"/>
              <w:rPr>
                <w:rFonts w:ascii="Arial"/>
                <w:b/>
                <w:sz w:val="24"/>
              </w:rPr>
            </w:pPr>
          </w:p>
          <w:p w14:paraId="7AD283B5" w14:textId="77777777" w:rsidR="00C32A51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$0.00</w:t>
            </w:r>
          </w:p>
        </w:tc>
        <w:tc>
          <w:tcPr>
            <w:tcW w:w="976" w:type="dxa"/>
          </w:tcPr>
          <w:p w14:paraId="7AD283B6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B7" w14:textId="77777777" w:rsidR="00C32A51" w:rsidRDefault="00C32A51">
            <w:pPr>
              <w:pStyle w:val="TableParagraph"/>
              <w:spacing w:before="28"/>
              <w:rPr>
                <w:rFonts w:ascii="Arial"/>
                <w:b/>
                <w:sz w:val="24"/>
              </w:rPr>
            </w:pPr>
          </w:p>
          <w:p w14:paraId="7AD283B8" w14:textId="77777777" w:rsidR="00C32A51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$2.10</w:t>
            </w:r>
          </w:p>
        </w:tc>
        <w:tc>
          <w:tcPr>
            <w:tcW w:w="976" w:type="dxa"/>
          </w:tcPr>
          <w:p w14:paraId="7AD283B9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BA" w14:textId="77777777" w:rsidR="00C32A51" w:rsidRDefault="00C32A51">
            <w:pPr>
              <w:pStyle w:val="TableParagraph"/>
              <w:spacing w:before="28"/>
              <w:rPr>
                <w:rFonts w:ascii="Arial"/>
                <w:b/>
                <w:sz w:val="24"/>
              </w:rPr>
            </w:pPr>
          </w:p>
          <w:p w14:paraId="7AD283BB" w14:textId="77777777" w:rsidR="00C32A51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$0.95</w:t>
            </w:r>
          </w:p>
        </w:tc>
        <w:tc>
          <w:tcPr>
            <w:tcW w:w="1509" w:type="dxa"/>
          </w:tcPr>
          <w:p w14:paraId="7AD283BC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BD" w14:textId="77777777" w:rsidR="00C32A51" w:rsidRDefault="00C32A51">
            <w:pPr>
              <w:pStyle w:val="TableParagraph"/>
              <w:spacing w:before="28"/>
              <w:rPr>
                <w:rFonts w:ascii="Arial"/>
                <w:b/>
                <w:sz w:val="24"/>
              </w:rPr>
            </w:pPr>
          </w:p>
          <w:p w14:paraId="7AD283BE" w14:textId="77777777" w:rsidR="00C32A51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$1.95</w:t>
            </w:r>
          </w:p>
        </w:tc>
        <w:tc>
          <w:tcPr>
            <w:tcW w:w="1443" w:type="dxa"/>
          </w:tcPr>
          <w:p w14:paraId="7AD283BF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C0" w14:textId="77777777" w:rsidR="00C32A51" w:rsidRDefault="00C32A51">
            <w:pPr>
              <w:pStyle w:val="TableParagraph"/>
              <w:spacing w:before="62"/>
              <w:rPr>
                <w:rFonts w:ascii="Arial"/>
                <w:b/>
                <w:sz w:val="24"/>
              </w:rPr>
            </w:pPr>
          </w:p>
          <w:p w14:paraId="7AD283C1" w14:textId="77777777" w:rsidR="00C32A51" w:rsidRDefault="00000000">
            <w:pPr>
              <w:pStyle w:val="TableParagraph"/>
              <w:ind w:left="18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pacing w:val="-2"/>
                <w:sz w:val="24"/>
              </w:rPr>
              <w:t>$658.33</w:t>
            </w:r>
          </w:p>
        </w:tc>
      </w:tr>
      <w:tr w:rsidR="00C32A51" w14:paraId="7AD283D9" w14:textId="77777777">
        <w:trPr>
          <w:trHeight w:val="1512"/>
        </w:trPr>
        <w:tc>
          <w:tcPr>
            <w:tcW w:w="1122" w:type="dxa"/>
            <w:shd w:val="clear" w:color="auto" w:fill="F9F9F9"/>
          </w:tcPr>
          <w:p w14:paraId="7AD283C3" w14:textId="77777777" w:rsidR="00C32A51" w:rsidRDefault="00000000">
            <w:pPr>
              <w:pStyle w:val="TableParagraph"/>
              <w:spacing w:before="230" w:line="333" w:lineRule="auto"/>
              <w:ind w:left="187" w:right="38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pacing w:val="-4"/>
                <w:sz w:val="24"/>
              </w:rPr>
              <w:t>Jan-Apr 2025</w:t>
            </w:r>
          </w:p>
        </w:tc>
        <w:tc>
          <w:tcPr>
            <w:tcW w:w="1228" w:type="dxa"/>
            <w:shd w:val="clear" w:color="auto" w:fill="F9F9F9"/>
          </w:tcPr>
          <w:p w14:paraId="7AD283C4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C5" w14:textId="77777777" w:rsidR="00C32A51" w:rsidRDefault="00C32A51">
            <w:pPr>
              <w:pStyle w:val="TableParagraph"/>
              <w:spacing w:before="28"/>
              <w:rPr>
                <w:rFonts w:ascii="Arial"/>
                <w:b/>
                <w:sz w:val="24"/>
              </w:rPr>
            </w:pPr>
          </w:p>
          <w:p w14:paraId="7AD283C6" w14:textId="77777777" w:rsidR="00C32A51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w w:val="90"/>
                <w:sz w:val="24"/>
              </w:rPr>
              <w:t>3-</w:t>
            </w:r>
            <w:r>
              <w:rPr>
                <w:color w:val="333333"/>
                <w:spacing w:val="-10"/>
                <w:sz w:val="24"/>
              </w:rPr>
              <w:t>6</w:t>
            </w:r>
          </w:p>
        </w:tc>
        <w:tc>
          <w:tcPr>
            <w:tcW w:w="1109" w:type="dxa"/>
            <w:shd w:val="clear" w:color="auto" w:fill="F9F9F9"/>
          </w:tcPr>
          <w:p w14:paraId="7AD283C7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C8" w14:textId="77777777" w:rsidR="00C32A51" w:rsidRDefault="00C32A51">
            <w:pPr>
              <w:pStyle w:val="TableParagraph"/>
              <w:spacing w:before="28"/>
              <w:rPr>
                <w:rFonts w:ascii="Arial"/>
                <w:b/>
                <w:sz w:val="24"/>
              </w:rPr>
            </w:pPr>
          </w:p>
          <w:p w14:paraId="7AD283C9" w14:textId="77777777" w:rsidR="00C32A51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$0.00</w:t>
            </w:r>
          </w:p>
        </w:tc>
        <w:tc>
          <w:tcPr>
            <w:tcW w:w="1443" w:type="dxa"/>
            <w:shd w:val="clear" w:color="auto" w:fill="F9F9F9"/>
          </w:tcPr>
          <w:p w14:paraId="7AD283CA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CB" w14:textId="77777777" w:rsidR="00C32A51" w:rsidRDefault="00C32A51">
            <w:pPr>
              <w:pStyle w:val="TableParagraph"/>
              <w:spacing w:before="28"/>
              <w:rPr>
                <w:rFonts w:ascii="Arial"/>
                <w:b/>
                <w:sz w:val="24"/>
              </w:rPr>
            </w:pPr>
          </w:p>
          <w:p w14:paraId="7AD283CC" w14:textId="77777777" w:rsidR="00C32A51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$0.00</w:t>
            </w:r>
          </w:p>
        </w:tc>
        <w:tc>
          <w:tcPr>
            <w:tcW w:w="976" w:type="dxa"/>
            <w:shd w:val="clear" w:color="auto" w:fill="F9F9F9"/>
          </w:tcPr>
          <w:p w14:paraId="7AD283CD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CE" w14:textId="77777777" w:rsidR="00C32A51" w:rsidRDefault="00C32A51">
            <w:pPr>
              <w:pStyle w:val="TableParagraph"/>
              <w:spacing w:before="28"/>
              <w:rPr>
                <w:rFonts w:ascii="Arial"/>
                <w:b/>
                <w:sz w:val="24"/>
              </w:rPr>
            </w:pPr>
          </w:p>
          <w:p w14:paraId="7AD283CF" w14:textId="77777777" w:rsidR="00C32A51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$2.10</w:t>
            </w:r>
          </w:p>
        </w:tc>
        <w:tc>
          <w:tcPr>
            <w:tcW w:w="976" w:type="dxa"/>
            <w:shd w:val="clear" w:color="auto" w:fill="F9F9F9"/>
          </w:tcPr>
          <w:p w14:paraId="7AD283D0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D1" w14:textId="77777777" w:rsidR="00C32A51" w:rsidRDefault="00C32A51">
            <w:pPr>
              <w:pStyle w:val="TableParagraph"/>
              <w:spacing w:before="28"/>
              <w:rPr>
                <w:rFonts w:ascii="Arial"/>
                <w:b/>
                <w:sz w:val="24"/>
              </w:rPr>
            </w:pPr>
          </w:p>
          <w:p w14:paraId="7AD283D2" w14:textId="77777777" w:rsidR="00C32A51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$0.95</w:t>
            </w:r>
          </w:p>
        </w:tc>
        <w:tc>
          <w:tcPr>
            <w:tcW w:w="1509" w:type="dxa"/>
            <w:shd w:val="clear" w:color="auto" w:fill="F9F9F9"/>
          </w:tcPr>
          <w:p w14:paraId="7AD283D3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D4" w14:textId="77777777" w:rsidR="00C32A51" w:rsidRDefault="00C32A51">
            <w:pPr>
              <w:pStyle w:val="TableParagraph"/>
              <w:spacing w:before="28"/>
              <w:rPr>
                <w:rFonts w:ascii="Arial"/>
                <w:b/>
                <w:sz w:val="24"/>
              </w:rPr>
            </w:pPr>
          </w:p>
          <w:p w14:paraId="7AD283D5" w14:textId="77777777" w:rsidR="00C32A51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$1.95</w:t>
            </w:r>
          </w:p>
        </w:tc>
        <w:tc>
          <w:tcPr>
            <w:tcW w:w="1443" w:type="dxa"/>
            <w:shd w:val="clear" w:color="auto" w:fill="F9F9F9"/>
          </w:tcPr>
          <w:p w14:paraId="7AD283D6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D7" w14:textId="77777777" w:rsidR="00C32A51" w:rsidRDefault="00C32A51">
            <w:pPr>
              <w:pStyle w:val="TableParagraph"/>
              <w:spacing w:before="62"/>
              <w:rPr>
                <w:rFonts w:ascii="Arial"/>
                <w:b/>
                <w:sz w:val="24"/>
              </w:rPr>
            </w:pPr>
          </w:p>
          <w:p w14:paraId="7AD283D8" w14:textId="77777777" w:rsidR="00C32A51" w:rsidRDefault="00000000">
            <w:pPr>
              <w:pStyle w:val="TableParagraph"/>
              <w:ind w:left="18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pacing w:val="-2"/>
                <w:sz w:val="24"/>
              </w:rPr>
              <w:t>$658.33</w:t>
            </w:r>
          </w:p>
        </w:tc>
      </w:tr>
      <w:tr w:rsidR="00C32A51" w14:paraId="7AD283E9" w14:textId="77777777">
        <w:trPr>
          <w:trHeight w:val="1127"/>
        </w:trPr>
        <w:tc>
          <w:tcPr>
            <w:tcW w:w="1122" w:type="dxa"/>
          </w:tcPr>
          <w:p w14:paraId="7AD283DA" w14:textId="77777777" w:rsidR="00C32A51" w:rsidRDefault="00000000">
            <w:pPr>
              <w:pStyle w:val="TableParagraph"/>
              <w:spacing w:before="230" w:line="333" w:lineRule="auto"/>
              <w:ind w:left="187" w:right="38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pacing w:val="-4"/>
                <w:sz w:val="24"/>
              </w:rPr>
              <w:t>May 2025</w:t>
            </w:r>
          </w:p>
        </w:tc>
        <w:tc>
          <w:tcPr>
            <w:tcW w:w="1228" w:type="dxa"/>
          </w:tcPr>
          <w:p w14:paraId="7AD283DB" w14:textId="77777777" w:rsidR="00C32A51" w:rsidRDefault="00C32A51">
            <w:pPr>
              <w:pStyle w:val="TableParagraph"/>
              <w:spacing w:before="112"/>
              <w:rPr>
                <w:rFonts w:ascii="Arial"/>
                <w:b/>
                <w:sz w:val="24"/>
              </w:rPr>
            </w:pPr>
          </w:p>
          <w:p w14:paraId="7AD283DC" w14:textId="77777777" w:rsidR="00C32A51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spacing w:val="-10"/>
                <w:w w:val="105"/>
                <w:sz w:val="24"/>
              </w:rPr>
              <w:t>7</w:t>
            </w:r>
          </w:p>
        </w:tc>
        <w:tc>
          <w:tcPr>
            <w:tcW w:w="1109" w:type="dxa"/>
          </w:tcPr>
          <w:p w14:paraId="7AD283DD" w14:textId="77777777" w:rsidR="00C32A51" w:rsidRDefault="00C32A51">
            <w:pPr>
              <w:pStyle w:val="TableParagraph"/>
              <w:spacing w:before="112"/>
              <w:rPr>
                <w:rFonts w:ascii="Arial"/>
                <w:b/>
                <w:sz w:val="24"/>
              </w:rPr>
            </w:pPr>
          </w:p>
          <w:p w14:paraId="7AD283DE" w14:textId="77777777" w:rsidR="00C32A51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$5.25</w:t>
            </w:r>
          </w:p>
        </w:tc>
        <w:tc>
          <w:tcPr>
            <w:tcW w:w="1443" w:type="dxa"/>
          </w:tcPr>
          <w:p w14:paraId="7AD283DF" w14:textId="77777777" w:rsidR="00C32A51" w:rsidRDefault="00C32A51">
            <w:pPr>
              <w:pStyle w:val="TableParagraph"/>
              <w:spacing w:before="112"/>
              <w:rPr>
                <w:rFonts w:ascii="Arial"/>
                <w:b/>
                <w:sz w:val="24"/>
              </w:rPr>
            </w:pPr>
          </w:p>
          <w:p w14:paraId="7AD283E0" w14:textId="77777777" w:rsidR="00C32A51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spacing w:val="-2"/>
                <w:w w:val="105"/>
                <w:sz w:val="24"/>
              </w:rPr>
              <w:t>$691.25</w:t>
            </w:r>
          </w:p>
        </w:tc>
        <w:tc>
          <w:tcPr>
            <w:tcW w:w="976" w:type="dxa"/>
          </w:tcPr>
          <w:p w14:paraId="7AD283E1" w14:textId="77777777" w:rsidR="00C32A51" w:rsidRDefault="00C32A51">
            <w:pPr>
              <w:pStyle w:val="TableParagraph"/>
              <w:spacing w:before="112"/>
              <w:rPr>
                <w:rFonts w:ascii="Arial"/>
                <w:b/>
                <w:sz w:val="24"/>
              </w:rPr>
            </w:pPr>
          </w:p>
          <w:p w14:paraId="7AD283E2" w14:textId="77777777" w:rsidR="00C32A51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$2.10</w:t>
            </w:r>
          </w:p>
        </w:tc>
        <w:tc>
          <w:tcPr>
            <w:tcW w:w="976" w:type="dxa"/>
          </w:tcPr>
          <w:p w14:paraId="7AD283E3" w14:textId="77777777" w:rsidR="00C32A51" w:rsidRDefault="00C32A51">
            <w:pPr>
              <w:pStyle w:val="TableParagraph"/>
              <w:spacing w:before="112"/>
              <w:rPr>
                <w:rFonts w:ascii="Arial"/>
                <w:b/>
                <w:sz w:val="24"/>
              </w:rPr>
            </w:pPr>
          </w:p>
          <w:p w14:paraId="7AD283E4" w14:textId="77777777" w:rsidR="00C32A51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$0.95</w:t>
            </w:r>
          </w:p>
        </w:tc>
        <w:tc>
          <w:tcPr>
            <w:tcW w:w="1509" w:type="dxa"/>
          </w:tcPr>
          <w:p w14:paraId="7AD283E5" w14:textId="77777777" w:rsidR="00C32A51" w:rsidRDefault="00C32A51">
            <w:pPr>
              <w:pStyle w:val="TableParagraph"/>
              <w:spacing w:before="112"/>
              <w:rPr>
                <w:rFonts w:ascii="Arial"/>
                <w:b/>
                <w:sz w:val="24"/>
              </w:rPr>
            </w:pPr>
          </w:p>
          <w:p w14:paraId="7AD283E6" w14:textId="77777777" w:rsidR="00C32A51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$1.95</w:t>
            </w:r>
          </w:p>
        </w:tc>
        <w:tc>
          <w:tcPr>
            <w:tcW w:w="1443" w:type="dxa"/>
          </w:tcPr>
          <w:p w14:paraId="7AD283E7" w14:textId="77777777" w:rsidR="00C32A51" w:rsidRDefault="00C32A51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AD283E8" w14:textId="77777777" w:rsidR="00C32A51" w:rsidRDefault="00000000">
            <w:pPr>
              <w:pStyle w:val="TableParagraph"/>
              <w:ind w:left="18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pacing w:val="-2"/>
                <w:sz w:val="24"/>
              </w:rPr>
              <w:t>$1,349.58</w:t>
            </w:r>
          </w:p>
        </w:tc>
      </w:tr>
      <w:tr w:rsidR="00C32A51" w14:paraId="7AD28401" w14:textId="77777777">
        <w:trPr>
          <w:trHeight w:val="1896"/>
        </w:trPr>
        <w:tc>
          <w:tcPr>
            <w:tcW w:w="1122" w:type="dxa"/>
            <w:shd w:val="clear" w:color="auto" w:fill="F9F9F9"/>
          </w:tcPr>
          <w:p w14:paraId="7AD283EA" w14:textId="77777777" w:rsidR="00C32A51" w:rsidRDefault="00000000">
            <w:pPr>
              <w:pStyle w:val="TableParagraph"/>
              <w:spacing w:before="230" w:line="333" w:lineRule="auto"/>
              <w:ind w:left="187" w:right="3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pacing w:val="-4"/>
                <w:sz w:val="24"/>
              </w:rPr>
              <w:t xml:space="preserve">Jun </w:t>
            </w:r>
            <w:r>
              <w:rPr>
                <w:rFonts w:ascii="Arial"/>
                <w:b/>
                <w:color w:val="333333"/>
                <w:spacing w:val="-2"/>
                <w:sz w:val="24"/>
              </w:rPr>
              <w:t>2025-</w:t>
            </w:r>
          </w:p>
          <w:p w14:paraId="7AD283EB" w14:textId="77777777" w:rsidR="00C32A51" w:rsidRDefault="00000000">
            <w:pPr>
              <w:pStyle w:val="TableParagraph"/>
              <w:spacing w:before="1" w:line="333" w:lineRule="auto"/>
              <w:ind w:left="187" w:right="38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pacing w:val="-4"/>
                <w:sz w:val="24"/>
              </w:rPr>
              <w:t>May 2027</w:t>
            </w:r>
          </w:p>
        </w:tc>
        <w:tc>
          <w:tcPr>
            <w:tcW w:w="1228" w:type="dxa"/>
            <w:shd w:val="clear" w:color="auto" w:fill="F9F9F9"/>
          </w:tcPr>
          <w:p w14:paraId="7AD283EC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ED" w14:textId="77777777" w:rsidR="00C32A51" w:rsidRDefault="00C32A51">
            <w:pPr>
              <w:pStyle w:val="TableParagraph"/>
              <w:spacing w:before="220"/>
              <w:rPr>
                <w:rFonts w:ascii="Arial"/>
                <w:b/>
                <w:sz w:val="24"/>
              </w:rPr>
            </w:pPr>
          </w:p>
          <w:p w14:paraId="7AD283EE" w14:textId="77777777" w:rsidR="00C32A51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w w:val="90"/>
                <w:sz w:val="24"/>
              </w:rPr>
              <w:t>8-</w:t>
            </w:r>
            <w:r>
              <w:rPr>
                <w:color w:val="333333"/>
                <w:spacing w:val="-5"/>
                <w:sz w:val="24"/>
              </w:rPr>
              <w:t>31</w:t>
            </w:r>
          </w:p>
        </w:tc>
        <w:tc>
          <w:tcPr>
            <w:tcW w:w="1109" w:type="dxa"/>
            <w:shd w:val="clear" w:color="auto" w:fill="F9F9F9"/>
          </w:tcPr>
          <w:p w14:paraId="7AD283EF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F0" w14:textId="77777777" w:rsidR="00C32A51" w:rsidRDefault="00C32A51">
            <w:pPr>
              <w:pStyle w:val="TableParagraph"/>
              <w:spacing w:before="220"/>
              <w:rPr>
                <w:rFonts w:ascii="Arial"/>
                <w:b/>
                <w:sz w:val="24"/>
              </w:rPr>
            </w:pPr>
          </w:p>
          <w:p w14:paraId="7AD283F1" w14:textId="77777777" w:rsidR="00C32A51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spacing w:val="-2"/>
                <w:w w:val="105"/>
                <w:sz w:val="24"/>
              </w:rPr>
              <w:t>$10.50</w:t>
            </w:r>
          </w:p>
        </w:tc>
        <w:tc>
          <w:tcPr>
            <w:tcW w:w="1443" w:type="dxa"/>
            <w:shd w:val="clear" w:color="auto" w:fill="F9F9F9"/>
          </w:tcPr>
          <w:p w14:paraId="7AD283F2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F3" w14:textId="77777777" w:rsidR="00C32A51" w:rsidRDefault="00C32A51">
            <w:pPr>
              <w:pStyle w:val="TableParagraph"/>
              <w:spacing w:before="220"/>
              <w:rPr>
                <w:rFonts w:ascii="Arial"/>
                <w:b/>
                <w:sz w:val="24"/>
              </w:rPr>
            </w:pPr>
          </w:p>
          <w:p w14:paraId="7AD283F4" w14:textId="77777777" w:rsidR="00C32A51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$1,382.50</w:t>
            </w:r>
          </w:p>
        </w:tc>
        <w:tc>
          <w:tcPr>
            <w:tcW w:w="976" w:type="dxa"/>
            <w:shd w:val="clear" w:color="auto" w:fill="F9F9F9"/>
          </w:tcPr>
          <w:p w14:paraId="7AD283F5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F6" w14:textId="77777777" w:rsidR="00C32A51" w:rsidRDefault="00C32A51">
            <w:pPr>
              <w:pStyle w:val="TableParagraph"/>
              <w:spacing w:before="220"/>
              <w:rPr>
                <w:rFonts w:ascii="Arial"/>
                <w:b/>
                <w:sz w:val="24"/>
              </w:rPr>
            </w:pPr>
          </w:p>
          <w:p w14:paraId="7AD283F7" w14:textId="77777777" w:rsidR="00C32A51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$2.10</w:t>
            </w:r>
          </w:p>
        </w:tc>
        <w:tc>
          <w:tcPr>
            <w:tcW w:w="976" w:type="dxa"/>
            <w:shd w:val="clear" w:color="auto" w:fill="F9F9F9"/>
          </w:tcPr>
          <w:p w14:paraId="7AD283F8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F9" w14:textId="77777777" w:rsidR="00C32A51" w:rsidRDefault="00C32A51">
            <w:pPr>
              <w:pStyle w:val="TableParagraph"/>
              <w:spacing w:before="220"/>
              <w:rPr>
                <w:rFonts w:ascii="Arial"/>
                <w:b/>
                <w:sz w:val="24"/>
              </w:rPr>
            </w:pPr>
          </w:p>
          <w:p w14:paraId="7AD283FA" w14:textId="77777777" w:rsidR="00C32A51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$0.95</w:t>
            </w:r>
          </w:p>
        </w:tc>
        <w:tc>
          <w:tcPr>
            <w:tcW w:w="1509" w:type="dxa"/>
            <w:shd w:val="clear" w:color="auto" w:fill="F9F9F9"/>
          </w:tcPr>
          <w:p w14:paraId="7AD283FB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FC" w14:textId="77777777" w:rsidR="00C32A51" w:rsidRDefault="00C32A51">
            <w:pPr>
              <w:pStyle w:val="TableParagraph"/>
              <w:spacing w:before="220"/>
              <w:rPr>
                <w:rFonts w:ascii="Arial"/>
                <w:b/>
                <w:sz w:val="24"/>
              </w:rPr>
            </w:pPr>
          </w:p>
          <w:p w14:paraId="7AD283FD" w14:textId="77777777" w:rsidR="00C32A51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$1.95</w:t>
            </w:r>
          </w:p>
        </w:tc>
        <w:tc>
          <w:tcPr>
            <w:tcW w:w="1443" w:type="dxa"/>
            <w:shd w:val="clear" w:color="auto" w:fill="F9F9F9"/>
          </w:tcPr>
          <w:p w14:paraId="7AD283FE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3FF" w14:textId="77777777" w:rsidR="00C32A51" w:rsidRDefault="00C32A51">
            <w:pPr>
              <w:pStyle w:val="TableParagraph"/>
              <w:spacing w:before="254"/>
              <w:rPr>
                <w:rFonts w:ascii="Arial"/>
                <w:b/>
                <w:sz w:val="24"/>
              </w:rPr>
            </w:pPr>
          </w:p>
          <w:p w14:paraId="7AD28400" w14:textId="77777777" w:rsidR="00C32A51" w:rsidRDefault="00000000">
            <w:pPr>
              <w:pStyle w:val="TableParagraph"/>
              <w:ind w:left="18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pacing w:val="-2"/>
                <w:sz w:val="24"/>
              </w:rPr>
              <w:t>$2,040.83</w:t>
            </w:r>
          </w:p>
        </w:tc>
      </w:tr>
      <w:tr w:rsidR="00C32A51" w14:paraId="7AD28419" w14:textId="77777777">
        <w:trPr>
          <w:trHeight w:val="1895"/>
        </w:trPr>
        <w:tc>
          <w:tcPr>
            <w:tcW w:w="1122" w:type="dxa"/>
          </w:tcPr>
          <w:p w14:paraId="7AD28402" w14:textId="77777777" w:rsidR="00C32A51" w:rsidRDefault="00000000">
            <w:pPr>
              <w:pStyle w:val="TableParagraph"/>
              <w:spacing w:before="230" w:line="333" w:lineRule="auto"/>
              <w:ind w:left="187" w:right="3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pacing w:val="-4"/>
                <w:sz w:val="24"/>
              </w:rPr>
              <w:t xml:space="preserve">Jun </w:t>
            </w:r>
            <w:r>
              <w:rPr>
                <w:rFonts w:ascii="Arial"/>
                <w:b/>
                <w:color w:val="333333"/>
                <w:spacing w:val="-2"/>
                <w:sz w:val="24"/>
              </w:rPr>
              <w:t>2027-</w:t>
            </w:r>
          </w:p>
          <w:p w14:paraId="7AD28403" w14:textId="77777777" w:rsidR="00C32A51" w:rsidRDefault="00000000">
            <w:pPr>
              <w:pStyle w:val="TableParagraph"/>
              <w:spacing w:before="1" w:line="333" w:lineRule="auto"/>
              <w:ind w:left="187" w:right="38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pacing w:val="-4"/>
                <w:sz w:val="24"/>
              </w:rPr>
              <w:t>Mar 2029</w:t>
            </w:r>
          </w:p>
        </w:tc>
        <w:tc>
          <w:tcPr>
            <w:tcW w:w="1228" w:type="dxa"/>
          </w:tcPr>
          <w:p w14:paraId="7AD28404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405" w14:textId="77777777" w:rsidR="00C32A51" w:rsidRDefault="00C32A51">
            <w:pPr>
              <w:pStyle w:val="TableParagraph"/>
              <w:spacing w:before="220"/>
              <w:rPr>
                <w:rFonts w:ascii="Arial"/>
                <w:b/>
                <w:sz w:val="24"/>
              </w:rPr>
            </w:pPr>
          </w:p>
          <w:p w14:paraId="7AD28406" w14:textId="77777777" w:rsidR="00C32A51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32-55</w:t>
            </w:r>
          </w:p>
        </w:tc>
        <w:tc>
          <w:tcPr>
            <w:tcW w:w="1109" w:type="dxa"/>
          </w:tcPr>
          <w:p w14:paraId="7AD28407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408" w14:textId="77777777" w:rsidR="00C32A51" w:rsidRDefault="00C32A51">
            <w:pPr>
              <w:pStyle w:val="TableParagraph"/>
              <w:spacing w:before="220"/>
              <w:rPr>
                <w:rFonts w:ascii="Arial"/>
                <w:b/>
                <w:sz w:val="24"/>
              </w:rPr>
            </w:pPr>
          </w:p>
          <w:p w14:paraId="7AD28409" w14:textId="77777777" w:rsidR="00C32A51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spacing w:val="-2"/>
                <w:w w:val="105"/>
                <w:sz w:val="24"/>
              </w:rPr>
              <w:t>$11.50</w:t>
            </w:r>
          </w:p>
        </w:tc>
        <w:tc>
          <w:tcPr>
            <w:tcW w:w="1443" w:type="dxa"/>
          </w:tcPr>
          <w:p w14:paraId="7AD2840A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40B" w14:textId="77777777" w:rsidR="00C32A51" w:rsidRDefault="00C32A51">
            <w:pPr>
              <w:pStyle w:val="TableParagraph"/>
              <w:spacing w:before="220"/>
              <w:rPr>
                <w:rFonts w:ascii="Arial"/>
                <w:b/>
                <w:sz w:val="24"/>
              </w:rPr>
            </w:pPr>
          </w:p>
          <w:p w14:paraId="7AD2840C" w14:textId="77777777" w:rsidR="00C32A51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$1,514.17</w:t>
            </w:r>
          </w:p>
        </w:tc>
        <w:tc>
          <w:tcPr>
            <w:tcW w:w="976" w:type="dxa"/>
          </w:tcPr>
          <w:p w14:paraId="7AD2840D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40E" w14:textId="77777777" w:rsidR="00C32A51" w:rsidRDefault="00C32A51">
            <w:pPr>
              <w:pStyle w:val="TableParagraph"/>
              <w:spacing w:before="220"/>
              <w:rPr>
                <w:rFonts w:ascii="Arial"/>
                <w:b/>
                <w:sz w:val="24"/>
              </w:rPr>
            </w:pPr>
          </w:p>
          <w:p w14:paraId="7AD2840F" w14:textId="77777777" w:rsidR="00C32A51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$2.10</w:t>
            </w:r>
          </w:p>
        </w:tc>
        <w:tc>
          <w:tcPr>
            <w:tcW w:w="976" w:type="dxa"/>
          </w:tcPr>
          <w:p w14:paraId="7AD28410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411" w14:textId="77777777" w:rsidR="00C32A51" w:rsidRDefault="00C32A51">
            <w:pPr>
              <w:pStyle w:val="TableParagraph"/>
              <w:spacing w:before="220"/>
              <w:rPr>
                <w:rFonts w:ascii="Arial"/>
                <w:b/>
                <w:sz w:val="24"/>
              </w:rPr>
            </w:pPr>
          </w:p>
          <w:p w14:paraId="7AD28412" w14:textId="77777777" w:rsidR="00C32A51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$0.95</w:t>
            </w:r>
          </w:p>
        </w:tc>
        <w:tc>
          <w:tcPr>
            <w:tcW w:w="1509" w:type="dxa"/>
          </w:tcPr>
          <w:p w14:paraId="7AD28413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414" w14:textId="77777777" w:rsidR="00C32A51" w:rsidRDefault="00C32A51">
            <w:pPr>
              <w:pStyle w:val="TableParagraph"/>
              <w:spacing w:before="220"/>
              <w:rPr>
                <w:rFonts w:ascii="Arial"/>
                <w:b/>
                <w:sz w:val="24"/>
              </w:rPr>
            </w:pPr>
          </w:p>
          <w:p w14:paraId="7AD28415" w14:textId="77777777" w:rsidR="00C32A51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$1.95</w:t>
            </w:r>
          </w:p>
        </w:tc>
        <w:tc>
          <w:tcPr>
            <w:tcW w:w="1443" w:type="dxa"/>
          </w:tcPr>
          <w:p w14:paraId="7AD28416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417" w14:textId="77777777" w:rsidR="00C32A51" w:rsidRDefault="00C32A51">
            <w:pPr>
              <w:pStyle w:val="TableParagraph"/>
              <w:spacing w:before="254"/>
              <w:rPr>
                <w:rFonts w:ascii="Arial"/>
                <w:b/>
                <w:sz w:val="24"/>
              </w:rPr>
            </w:pPr>
          </w:p>
          <w:p w14:paraId="7AD28418" w14:textId="77777777" w:rsidR="00C32A51" w:rsidRDefault="00000000">
            <w:pPr>
              <w:pStyle w:val="TableParagraph"/>
              <w:ind w:left="18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pacing w:val="-2"/>
                <w:sz w:val="24"/>
              </w:rPr>
              <w:t>$2,172.50</w:t>
            </w:r>
          </w:p>
        </w:tc>
      </w:tr>
      <w:tr w:rsidR="00C32A51" w14:paraId="7AD28431" w14:textId="77777777">
        <w:trPr>
          <w:trHeight w:val="1896"/>
        </w:trPr>
        <w:tc>
          <w:tcPr>
            <w:tcW w:w="1122" w:type="dxa"/>
            <w:shd w:val="clear" w:color="auto" w:fill="F9F9F9"/>
          </w:tcPr>
          <w:p w14:paraId="7AD2841A" w14:textId="77777777" w:rsidR="00C32A51" w:rsidRDefault="00000000">
            <w:pPr>
              <w:pStyle w:val="TableParagraph"/>
              <w:spacing w:before="230" w:line="333" w:lineRule="auto"/>
              <w:ind w:left="187" w:right="3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pacing w:val="-4"/>
                <w:sz w:val="24"/>
              </w:rPr>
              <w:t xml:space="preserve">Apr </w:t>
            </w:r>
            <w:r>
              <w:rPr>
                <w:rFonts w:ascii="Arial"/>
                <w:b/>
                <w:color w:val="333333"/>
                <w:spacing w:val="-2"/>
                <w:sz w:val="24"/>
              </w:rPr>
              <w:t>2029-</w:t>
            </w:r>
          </w:p>
          <w:p w14:paraId="7AD2841B" w14:textId="77777777" w:rsidR="00C32A51" w:rsidRDefault="00000000">
            <w:pPr>
              <w:pStyle w:val="TableParagraph"/>
              <w:spacing w:before="1" w:line="333" w:lineRule="auto"/>
              <w:ind w:left="187" w:right="38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pacing w:val="-4"/>
                <w:sz w:val="24"/>
              </w:rPr>
              <w:t>May 2031</w:t>
            </w:r>
          </w:p>
        </w:tc>
        <w:tc>
          <w:tcPr>
            <w:tcW w:w="1228" w:type="dxa"/>
            <w:shd w:val="clear" w:color="auto" w:fill="F9F9F9"/>
          </w:tcPr>
          <w:p w14:paraId="7AD2841C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41D" w14:textId="77777777" w:rsidR="00C32A51" w:rsidRDefault="00C32A51">
            <w:pPr>
              <w:pStyle w:val="TableParagraph"/>
              <w:spacing w:before="220"/>
              <w:rPr>
                <w:rFonts w:ascii="Arial"/>
                <w:b/>
                <w:sz w:val="24"/>
              </w:rPr>
            </w:pPr>
          </w:p>
          <w:p w14:paraId="7AD2841E" w14:textId="77777777" w:rsidR="00C32A51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56-79</w:t>
            </w:r>
          </w:p>
        </w:tc>
        <w:tc>
          <w:tcPr>
            <w:tcW w:w="1109" w:type="dxa"/>
            <w:shd w:val="clear" w:color="auto" w:fill="F9F9F9"/>
          </w:tcPr>
          <w:p w14:paraId="7AD2841F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420" w14:textId="77777777" w:rsidR="00C32A51" w:rsidRDefault="00C32A51">
            <w:pPr>
              <w:pStyle w:val="TableParagraph"/>
              <w:spacing w:before="220"/>
              <w:rPr>
                <w:rFonts w:ascii="Arial"/>
                <w:b/>
                <w:sz w:val="24"/>
              </w:rPr>
            </w:pPr>
          </w:p>
          <w:p w14:paraId="7AD28421" w14:textId="77777777" w:rsidR="00C32A51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spacing w:val="-2"/>
                <w:w w:val="105"/>
                <w:sz w:val="24"/>
              </w:rPr>
              <w:t>$12.50</w:t>
            </w:r>
          </w:p>
        </w:tc>
        <w:tc>
          <w:tcPr>
            <w:tcW w:w="1443" w:type="dxa"/>
            <w:shd w:val="clear" w:color="auto" w:fill="F9F9F9"/>
          </w:tcPr>
          <w:p w14:paraId="7AD28422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423" w14:textId="77777777" w:rsidR="00C32A51" w:rsidRDefault="00C32A51">
            <w:pPr>
              <w:pStyle w:val="TableParagraph"/>
              <w:spacing w:before="220"/>
              <w:rPr>
                <w:rFonts w:ascii="Arial"/>
                <w:b/>
                <w:sz w:val="24"/>
              </w:rPr>
            </w:pPr>
          </w:p>
          <w:p w14:paraId="7AD28424" w14:textId="77777777" w:rsidR="00C32A51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$1,645.83</w:t>
            </w:r>
          </w:p>
        </w:tc>
        <w:tc>
          <w:tcPr>
            <w:tcW w:w="976" w:type="dxa"/>
            <w:shd w:val="clear" w:color="auto" w:fill="F9F9F9"/>
          </w:tcPr>
          <w:p w14:paraId="7AD28425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426" w14:textId="77777777" w:rsidR="00C32A51" w:rsidRDefault="00C32A51">
            <w:pPr>
              <w:pStyle w:val="TableParagraph"/>
              <w:spacing w:before="220"/>
              <w:rPr>
                <w:rFonts w:ascii="Arial"/>
                <w:b/>
                <w:sz w:val="24"/>
              </w:rPr>
            </w:pPr>
          </w:p>
          <w:p w14:paraId="7AD28427" w14:textId="77777777" w:rsidR="00C32A51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$2.10</w:t>
            </w:r>
          </w:p>
        </w:tc>
        <w:tc>
          <w:tcPr>
            <w:tcW w:w="976" w:type="dxa"/>
            <w:shd w:val="clear" w:color="auto" w:fill="F9F9F9"/>
          </w:tcPr>
          <w:p w14:paraId="7AD28428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429" w14:textId="77777777" w:rsidR="00C32A51" w:rsidRDefault="00C32A51">
            <w:pPr>
              <w:pStyle w:val="TableParagraph"/>
              <w:spacing w:before="220"/>
              <w:rPr>
                <w:rFonts w:ascii="Arial"/>
                <w:b/>
                <w:sz w:val="24"/>
              </w:rPr>
            </w:pPr>
          </w:p>
          <w:p w14:paraId="7AD2842A" w14:textId="77777777" w:rsidR="00C32A51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$0.95</w:t>
            </w:r>
          </w:p>
        </w:tc>
        <w:tc>
          <w:tcPr>
            <w:tcW w:w="1509" w:type="dxa"/>
            <w:shd w:val="clear" w:color="auto" w:fill="F9F9F9"/>
          </w:tcPr>
          <w:p w14:paraId="7AD2842B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42C" w14:textId="77777777" w:rsidR="00C32A51" w:rsidRDefault="00C32A51">
            <w:pPr>
              <w:pStyle w:val="TableParagraph"/>
              <w:spacing w:before="220"/>
              <w:rPr>
                <w:rFonts w:ascii="Arial"/>
                <w:b/>
                <w:sz w:val="24"/>
              </w:rPr>
            </w:pPr>
          </w:p>
          <w:p w14:paraId="7AD2842D" w14:textId="77777777" w:rsidR="00C32A51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$1.95</w:t>
            </w:r>
          </w:p>
        </w:tc>
        <w:tc>
          <w:tcPr>
            <w:tcW w:w="1443" w:type="dxa"/>
            <w:shd w:val="clear" w:color="auto" w:fill="F9F9F9"/>
          </w:tcPr>
          <w:p w14:paraId="7AD2842E" w14:textId="77777777" w:rsidR="00C32A51" w:rsidRDefault="00C32A5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D2842F" w14:textId="77777777" w:rsidR="00C32A51" w:rsidRDefault="00C32A51">
            <w:pPr>
              <w:pStyle w:val="TableParagraph"/>
              <w:spacing w:before="254"/>
              <w:rPr>
                <w:rFonts w:ascii="Arial"/>
                <w:b/>
                <w:sz w:val="24"/>
              </w:rPr>
            </w:pPr>
          </w:p>
          <w:p w14:paraId="7AD28430" w14:textId="77777777" w:rsidR="00C32A51" w:rsidRDefault="00000000">
            <w:pPr>
              <w:pStyle w:val="TableParagraph"/>
              <w:ind w:left="18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pacing w:val="-2"/>
                <w:sz w:val="24"/>
              </w:rPr>
              <w:t>$2,304.17</w:t>
            </w:r>
          </w:p>
        </w:tc>
      </w:tr>
    </w:tbl>
    <w:p w14:paraId="7AD28432" w14:textId="77777777" w:rsidR="00C32A51" w:rsidRDefault="00C32A51">
      <w:pPr>
        <w:pStyle w:val="TableParagraph"/>
        <w:rPr>
          <w:rFonts w:ascii="Arial"/>
          <w:b/>
          <w:sz w:val="24"/>
        </w:rPr>
        <w:sectPr w:rsidR="00C32A51">
          <w:pgSz w:w="11910" w:h="16840"/>
          <w:pgMar w:top="1120" w:right="566" w:bottom="280" w:left="1417" w:header="720" w:footer="720" w:gutter="0"/>
          <w:cols w:space="720"/>
        </w:sectPr>
      </w:pPr>
    </w:p>
    <w:p w14:paraId="7AD28433" w14:textId="77777777" w:rsidR="00C32A51" w:rsidRDefault="00000000">
      <w:pPr>
        <w:spacing w:before="66"/>
        <w:ind w:left="8"/>
        <w:rPr>
          <w:rFonts w:ascii="Arial"/>
          <w:b/>
          <w:sz w:val="28"/>
        </w:rPr>
      </w:pPr>
      <w:bookmarkStart w:id="5" w:name="Additional_Rent_Components_(Section_4.01"/>
      <w:bookmarkEnd w:id="5"/>
      <w:r>
        <w:rPr>
          <w:rFonts w:ascii="Arial"/>
          <w:b/>
          <w:color w:val="7E8C8C"/>
          <w:sz w:val="28"/>
        </w:rPr>
        <w:lastRenderedPageBreak/>
        <w:t>Additional</w:t>
      </w:r>
      <w:r>
        <w:rPr>
          <w:rFonts w:ascii="Arial"/>
          <w:b/>
          <w:color w:val="7E8C8C"/>
          <w:spacing w:val="-5"/>
          <w:sz w:val="28"/>
        </w:rPr>
        <w:t xml:space="preserve"> </w:t>
      </w:r>
      <w:r>
        <w:rPr>
          <w:rFonts w:ascii="Arial"/>
          <w:b/>
          <w:color w:val="7E8C8C"/>
          <w:sz w:val="28"/>
        </w:rPr>
        <w:t>Rent</w:t>
      </w:r>
      <w:r>
        <w:rPr>
          <w:rFonts w:ascii="Arial"/>
          <w:b/>
          <w:color w:val="7E8C8C"/>
          <w:spacing w:val="-2"/>
          <w:sz w:val="28"/>
        </w:rPr>
        <w:t xml:space="preserve"> </w:t>
      </w:r>
      <w:r>
        <w:rPr>
          <w:rFonts w:ascii="Arial"/>
          <w:b/>
          <w:color w:val="7E8C8C"/>
          <w:sz w:val="28"/>
        </w:rPr>
        <w:t>Components</w:t>
      </w:r>
      <w:r>
        <w:rPr>
          <w:rFonts w:ascii="Arial"/>
          <w:b/>
          <w:color w:val="7E8C8C"/>
          <w:spacing w:val="-2"/>
          <w:sz w:val="28"/>
        </w:rPr>
        <w:t xml:space="preserve"> </w:t>
      </w:r>
      <w:r>
        <w:rPr>
          <w:rFonts w:ascii="Arial"/>
          <w:b/>
          <w:color w:val="7E8C8C"/>
          <w:sz w:val="28"/>
        </w:rPr>
        <w:t>(Section</w:t>
      </w:r>
      <w:r>
        <w:rPr>
          <w:rFonts w:ascii="Arial"/>
          <w:b/>
          <w:color w:val="7E8C8C"/>
          <w:spacing w:val="-2"/>
          <w:sz w:val="28"/>
        </w:rPr>
        <w:t xml:space="preserve"> 4.01)</w:t>
      </w:r>
    </w:p>
    <w:p w14:paraId="7AD28434" w14:textId="77777777" w:rsidR="00C32A51" w:rsidRDefault="00C32A51">
      <w:pPr>
        <w:pStyle w:val="BodyText"/>
        <w:spacing w:before="89"/>
        <w:rPr>
          <w:rFonts w:ascii="Arial"/>
          <w:b/>
        </w:rPr>
      </w:pPr>
    </w:p>
    <w:p w14:paraId="7AD28435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0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CAM</w:t>
      </w:r>
      <w:r>
        <w:rPr>
          <w:rFonts w:ascii="Arial" w:hAnsi="Arial"/>
          <w:b/>
          <w:color w:val="333333"/>
          <w:spacing w:val="3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(Common</w:t>
      </w:r>
      <w:r>
        <w:rPr>
          <w:rFonts w:ascii="Arial" w:hAnsi="Arial"/>
          <w:b/>
          <w:color w:val="333333"/>
          <w:spacing w:val="-6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Area</w:t>
      </w:r>
      <w:r>
        <w:rPr>
          <w:rFonts w:ascii="Arial" w:hAnsi="Arial"/>
          <w:b/>
          <w:color w:val="333333"/>
          <w:spacing w:val="3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Maintenance):</w:t>
      </w:r>
      <w:r>
        <w:rPr>
          <w:rFonts w:ascii="Arial" w:hAnsi="Arial"/>
          <w:b/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$2.10/SF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annually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=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pacing w:val="-2"/>
          <w:sz w:val="24"/>
        </w:rPr>
        <w:t>$276.50/month</w:t>
      </w:r>
    </w:p>
    <w:p w14:paraId="7AD28436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85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Real</w:t>
      </w:r>
      <w:r>
        <w:rPr>
          <w:rFonts w:ascii="Arial" w:hAnsi="Arial"/>
          <w:b/>
          <w:color w:val="333333"/>
          <w:spacing w:val="1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Property</w:t>
      </w:r>
      <w:r>
        <w:rPr>
          <w:rFonts w:ascii="Arial" w:hAnsi="Arial"/>
          <w:b/>
          <w:color w:val="333333"/>
          <w:spacing w:val="1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Taxes:</w:t>
      </w:r>
      <w:r>
        <w:rPr>
          <w:rFonts w:ascii="Arial" w:hAnsi="Arial"/>
          <w:b/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$0.95/SF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annually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=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2"/>
          <w:sz w:val="24"/>
        </w:rPr>
        <w:t>$125.08/month</w:t>
      </w:r>
    </w:p>
    <w:p w14:paraId="7AD28437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85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Insurance:</w:t>
      </w:r>
      <w:r>
        <w:rPr>
          <w:rFonts w:ascii="Arial" w:hAnsi="Arial"/>
          <w:b/>
          <w:color w:val="333333"/>
          <w:spacing w:val="7"/>
          <w:sz w:val="24"/>
        </w:rPr>
        <w:t xml:space="preserve"> </w:t>
      </w:r>
      <w:r>
        <w:rPr>
          <w:color w:val="333333"/>
          <w:sz w:val="24"/>
        </w:rPr>
        <w:t>$1.95/SF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annually</w:t>
      </w:r>
      <w:r>
        <w:rPr>
          <w:color w:val="333333"/>
          <w:spacing w:val="7"/>
          <w:sz w:val="24"/>
        </w:rPr>
        <w:t xml:space="preserve"> </w:t>
      </w:r>
      <w:r>
        <w:rPr>
          <w:color w:val="333333"/>
          <w:sz w:val="24"/>
        </w:rPr>
        <w:t>=</w:t>
      </w:r>
      <w:r>
        <w:rPr>
          <w:color w:val="333333"/>
          <w:spacing w:val="8"/>
          <w:sz w:val="24"/>
        </w:rPr>
        <w:t xml:space="preserve"> </w:t>
      </w:r>
      <w:r>
        <w:rPr>
          <w:color w:val="333333"/>
          <w:spacing w:val="-2"/>
          <w:sz w:val="24"/>
        </w:rPr>
        <w:t>$256.75/month</w:t>
      </w:r>
    </w:p>
    <w:p w14:paraId="7AD28438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85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Total</w:t>
      </w:r>
      <w:r>
        <w:rPr>
          <w:rFonts w:ascii="Arial" w:hAnsi="Arial"/>
          <w:b/>
          <w:color w:val="333333"/>
          <w:spacing w:val="-8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Additional</w:t>
      </w:r>
      <w:r>
        <w:rPr>
          <w:rFonts w:ascii="Arial" w:hAnsi="Arial"/>
          <w:b/>
          <w:color w:val="333333"/>
          <w:spacing w:val="2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Rent:</w:t>
      </w:r>
      <w:r>
        <w:rPr>
          <w:rFonts w:ascii="Arial" w:hAnsi="Arial"/>
          <w:b/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$5.00/SF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annually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=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pacing w:val="-2"/>
          <w:sz w:val="24"/>
        </w:rPr>
        <w:t>$658.33/month</w:t>
      </w:r>
    </w:p>
    <w:p w14:paraId="7AD28439" w14:textId="77777777" w:rsidR="00C32A51" w:rsidRDefault="00000000">
      <w:pPr>
        <w:spacing w:before="304" w:line="288" w:lineRule="auto"/>
        <w:ind w:left="8" w:right="893"/>
        <w:rPr>
          <w:sz w:val="24"/>
        </w:rPr>
      </w:pPr>
      <w:r>
        <w:rPr>
          <w:rFonts w:ascii="Arial"/>
          <w:b/>
          <w:color w:val="333333"/>
          <w:sz w:val="24"/>
        </w:rPr>
        <w:t xml:space="preserve">CAM/Tax/Insurance Escalation: </w:t>
      </w:r>
      <w:r>
        <w:rPr>
          <w:color w:val="333333"/>
          <w:sz w:val="24"/>
        </w:rPr>
        <w:t xml:space="preserve">Beginning in Year 2, Lessor may increase CAM and/or Taxes/Insurance if necessary to cover actual increases, </w:t>
      </w:r>
      <w:r>
        <w:rPr>
          <w:rFonts w:ascii="Arial"/>
          <w:b/>
          <w:color w:val="333333"/>
          <w:sz w:val="24"/>
        </w:rPr>
        <w:t xml:space="preserve">capped at 5% annually </w:t>
      </w:r>
      <w:r>
        <w:rPr>
          <w:color w:val="333333"/>
          <w:sz w:val="24"/>
        </w:rPr>
        <w:t>over prior year actual charges.</w:t>
      </w:r>
    </w:p>
    <w:p w14:paraId="7AD2843A" w14:textId="77777777" w:rsidR="00C32A51" w:rsidRDefault="00C32A51">
      <w:pPr>
        <w:pStyle w:val="BodyText"/>
        <w:spacing w:before="102"/>
      </w:pPr>
    </w:p>
    <w:p w14:paraId="7AD2843B" w14:textId="77777777" w:rsidR="00C32A51" w:rsidRDefault="00000000">
      <w:pPr>
        <w:pStyle w:val="Heading2"/>
      </w:pPr>
      <w:bookmarkStart w:id="6" w:name="Late_Fees"/>
      <w:bookmarkEnd w:id="6"/>
      <w:r>
        <w:rPr>
          <w:color w:val="7E8C8C"/>
        </w:rPr>
        <w:t>Late</w:t>
      </w:r>
      <w:r>
        <w:rPr>
          <w:color w:val="7E8C8C"/>
          <w:spacing w:val="-3"/>
        </w:rPr>
        <w:t xml:space="preserve"> </w:t>
      </w:r>
      <w:r>
        <w:rPr>
          <w:color w:val="7E8C8C"/>
          <w:spacing w:val="-4"/>
        </w:rPr>
        <w:t>Fees</w:t>
      </w:r>
    </w:p>
    <w:p w14:paraId="7AD2843C" w14:textId="77777777" w:rsidR="00C32A51" w:rsidRDefault="00C32A51">
      <w:pPr>
        <w:pStyle w:val="BodyText"/>
        <w:spacing w:before="89"/>
        <w:rPr>
          <w:rFonts w:ascii="Arial"/>
          <w:b/>
        </w:rPr>
      </w:pPr>
    </w:p>
    <w:p w14:paraId="7AD2843D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0" w:line="288" w:lineRule="auto"/>
        <w:ind w:right="942"/>
        <w:rPr>
          <w:sz w:val="24"/>
        </w:rPr>
      </w:pPr>
      <w:r>
        <w:rPr>
          <w:rFonts w:ascii="Arial" w:hAnsi="Arial"/>
          <w:b/>
          <w:color w:val="333333"/>
          <w:sz w:val="24"/>
        </w:rPr>
        <w:t>Late</w:t>
      </w:r>
      <w:r>
        <w:rPr>
          <w:rFonts w:ascii="Arial" w:hAnsi="Arial"/>
          <w:b/>
          <w:color w:val="333333"/>
          <w:spacing w:val="-3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Fee:</w:t>
      </w:r>
      <w:r>
        <w:rPr>
          <w:rFonts w:ascii="Arial" w:hAnsi="Arial"/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$100.00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fixed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if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Total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Monthly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Rental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Payment</w:t>
      </w:r>
      <w:r>
        <w:rPr>
          <w:color w:val="333333"/>
          <w:spacing w:val="-2"/>
          <w:sz w:val="24"/>
        </w:rPr>
        <w:t xml:space="preserve"> </w:t>
      </w:r>
      <w:proofErr w:type="gramStart"/>
      <w:r>
        <w:rPr>
          <w:color w:val="333333"/>
          <w:sz w:val="24"/>
        </w:rPr>
        <w:t>not</w:t>
      </w:r>
      <w:proofErr w:type="gramEnd"/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received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by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 xml:space="preserve">5th day </w:t>
      </w:r>
      <w:r>
        <w:rPr>
          <w:color w:val="333333"/>
          <w:sz w:val="24"/>
        </w:rPr>
        <w:t xml:space="preserve">of </w:t>
      </w:r>
      <w:proofErr w:type="gramStart"/>
      <w:r>
        <w:rPr>
          <w:color w:val="333333"/>
          <w:sz w:val="24"/>
        </w:rPr>
        <w:t>the calendar</w:t>
      </w:r>
      <w:proofErr w:type="gramEnd"/>
      <w:r>
        <w:rPr>
          <w:color w:val="333333"/>
          <w:sz w:val="24"/>
        </w:rPr>
        <w:t xml:space="preserve"> month</w:t>
      </w:r>
    </w:p>
    <w:p w14:paraId="7AD2843E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Daily</w:t>
      </w:r>
      <w:r>
        <w:rPr>
          <w:rFonts w:ascii="Arial" w:hAnsi="Arial"/>
          <w:b/>
          <w:color w:val="333333"/>
          <w:spacing w:val="-9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Penalty:</w:t>
      </w:r>
      <w:r>
        <w:rPr>
          <w:rFonts w:ascii="Arial" w:hAnsi="Arial"/>
          <w:b/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$25.00/day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beginning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8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6th</w:t>
      </w:r>
      <w:r>
        <w:rPr>
          <w:rFonts w:ascii="Arial" w:hAnsi="Arial"/>
          <w:b/>
          <w:color w:val="333333"/>
          <w:spacing w:val="-8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day</w:t>
      </w:r>
      <w:r>
        <w:rPr>
          <w:rFonts w:ascii="Arial" w:hAnsi="Arial"/>
          <w:b/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calendar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month</w:t>
      </w:r>
    </w:p>
    <w:p w14:paraId="7AD2843F" w14:textId="77777777" w:rsidR="00C32A51" w:rsidRDefault="00C32A51">
      <w:pPr>
        <w:pStyle w:val="BodyText"/>
        <w:spacing w:before="163"/>
      </w:pPr>
    </w:p>
    <w:p w14:paraId="7AD28440" w14:textId="77777777" w:rsidR="00C32A51" w:rsidRDefault="00000000">
      <w:pPr>
        <w:pStyle w:val="Heading2"/>
        <w:spacing w:before="1"/>
      </w:pPr>
      <w:bookmarkStart w:id="7" w:name="Payment_Method"/>
      <w:bookmarkEnd w:id="7"/>
      <w:r>
        <w:rPr>
          <w:color w:val="7E8C8C"/>
        </w:rPr>
        <w:t>Payment</w:t>
      </w:r>
      <w:r>
        <w:rPr>
          <w:color w:val="7E8C8C"/>
          <w:spacing w:val="-4"/>
        </w:rPr>
        <w:t xml:space="preserve"> </w:t>
      </w:r>
      <w:r>
        <w:rPr>
          <w:color w:val="7E8C8C"/>
          <w:spacing w:val="-2"/>
        </w:rPr>
        <w:t>Method</w:t>
      </w:r>
    </w:p>
    <w:p w14:paraId="7AD28441" w14:textId="77777777" w:rsidR="00C32A51" w:rsidRDefault="00C32A51">
      <w:pPr>
        <w:pStyle w:val="BodyText"/>
        <w:spacing w:before="88"/>
        <w:rPr>
          <w:rFonts w:ascii="Arial"/>
          <w:b/>
        </w:rPr>
      </w:pPr>
    </w:p>
    <w:p w14:paraId="7AD28442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Mailing</w:t>
      </w:r>
      <w:r>
        <w:rPr>
          <w:rFonts w:ascii="Arial" w:hAnsi="Arial"/>
          <w:b/>
          <w:color w:val="333333"/>
          <w:spacing w:val="7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Address:</w:t>
      </w:r>
      <w:r>
        <w:rPr>
          <w:rFonts w:ascii="Arial" w:hAnsi="Arial"/>
          <w:b/>
          <w:color w:val="333333"/>
          <w:spacing w:val="18"/>
          <w:sz w:val="24"/>
        </w:rPr>
        <w:t xml:space="preserve"> </w:t>
      </w:r>
      <w:r>
        <w:rPr>
          <w:color w:val="333333"/>
          <w:sz w:val="24"/>
        </w:rPr>
        <w:t>PO</w:t>
      </w:r>
      <w:r>
        <w:rPr>
          <w:color w:val="333333"/>
          <w:spacing w:val="20"/>
          <w:sz w:val="24"/>
        </w:rPr>
        <w:t xml:space="preserve"> </w:t>
      </w:r>
      <w:r>
        <w:rPr>
          <w:color w:val="333333"/>
          <w:sz w:val="24"/>
        </w:rPr>
        <w:t>Box</w:t>
      </w:r>
      <w:r>
        <w:rPr>
          <w:color w:val="333333"/>
          <w:spacing w:val="19"/>
          <w:sz w:val="24"/>
        </w:rPr>
        <w:t xml:space="preserve"> </w:t>
      </w:r>
      <w:r>
        <w:rPr>
          <w:color w:val="333333"/>
          <w:sz w:val="24"/>
        </w:rPr>
        <w:t>62230,</w:t>
      </w:r>
      <w:r>
        <w:rPr>
          <w:color w:val="333333"/>
          <w:spacing w:val="21"/>
          <w:sz w:val="24"/>
        </w:rPr>
        <w:t xml:space="preserve"> </w:t>
      </w:r>
      <w:r>
        <w:rPr>
          <w:color w:val="333333"/>
          <w:sz w:val="24"/>
        </w:rPr>
        <w:t>Lafayette,</w:t>
      </w:r>
      <w:r>
        <w:rPr>
          <w:color w:val="333333"/>
          <w:spacing w:val="20"/>
          <w:sz w:val="24"/>
        </w:rPr>
        <w:t xml:space="preserve"> </w:t>
      </w:r>
      <w:r>
        <w:rPr>
          <w:color w:val="333333"/>
          <w:sz w:val="24"/>
        </w:rPr>
        <w:t>Louisiana</w:t>
      </w:r>
      <w:r>
        <w:rPr>
          <w:color w:val="333333"/>
          <w:spacing w:val="19"/>
          <w:sz w:val="24"/>
        </w:rPr>
        <w:t xml:space="preserve"> </w:t>
      </w:r>
      <w:r>
        <w:rPr>
          <w:color w:val="333333"/>
          <w:spacing w:val="-2"/>
          <w:sz w:val="24"/>
        </w:rPr>
        <w:t>70596</w:t>
      </w:r>
    </w:p>
    <w:p w14:paraId="7AD28443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184" w:line="288" w:lineRule="auto"/>
        <w:ind w:right="1166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Electronic Payment: </w:t>
      </w:r>
      <w:r>
        <w:rPr>
          <w:color w:val="333333"/>
          <w:sz w:val="24"/>
        </w:rPr>
        <w:t>Lessor may require electronic funds transfer (EFT/ACH/ wire) at any time during Initial Term</w:t>
      </w:r>
    </w:p>
    <w:p w14:paraId="7AD28444" w14:textId="77777777" w:rsidR="00C32A51" w:rsidRDefault="00000000">
      <w:pPr>
        <w:pStyle w:val="BodyText"/>
        <w:spacing w:before="1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AD28552" wp14:editId="7AD28553">
                <wp:simplePos x="0" y="0"/>
                <wp:positionH relativeFrom="page">
                  <wp:posOffset>904875</wp:posOffset>
                </wp:positionH>
                <wp:positionV relativeFrom="paragraph">
                  <wp:posOffset>134245</wp:posOffset>
                </wp:positionV>
                <wp:extent cx="5750560" cy="1905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19050"/>
                          <a:chOff x="0" y="0"/>
                          <a:chExt cx="5750560" cy="190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5" y="0"/>
                                </a:lnTo>
                                <a:lnTo>
                                  <a:pt x="57502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740725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5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0" y="0"/>
                                </a:lnTo>
                                <a:lnTo>
                                  <a:pt x="57407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F25E79" id="Group 20" o:spid="_x0000_s1026" style="position:absolute;margin-left:71.25pt;margin-top:10.55pt;width:452.8pt;height:1.5pt;z-index:-15725056;mso-wrap-distance-left:0;mso-wrap-distance-right:0;mso-position-horizontal-relative:page" coordsize="5750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">
                <v:shape id="Graphic 21" o:spid="_x0000_s1027" style="position:absolute;top:95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" path="m5750250,9525l,9525,9525,,5740725,r9525,9525xe" fillcolor="#010101" stroked="f">
                  <v:path arrowok="t"/>
                </v:shape>
                <v:shape id="Graphic 22" o:spid="_x0000_s1028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" path="m,19050l,,9525,9525,,19050xe" fillcolor="black" stroked="f">
                  <v:path arrowok="t"/>
                </v:shape>
                <v:shape id="Graphic 23" o:spid="_x0000_s1029" style="position:absolute;left:57407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" path="m9525,19050l,9525,9525,r,19050xe" fillcolor="#010101" stroked="f">
                  <v:path arrowok="t"/>
                </v:shape>
                <v:shape id="Graphic 24" o:spid="_x0000_s1030" style="position:absolute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" path="m5740725,9525l9525,9525,,,5750250,r-9525,9525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D28445" w14:textId="77777777" w:rsidR="00C32A51" w:rsidRDefault="00C32A51">
      <w:pPr>
        <w:pStyle w:val="BodyText"/>
        <w:spacing w:before="205"/>
      </w:pPr>
    </w:p>
    <w:p w14:paraId="7AD28446" w14:textId="77777777" w:rsidR="00C32A51" w:rsidRDefault="00000000">
      <w:pPr>
        <w:pStyle w:val="Heading1"/>
        <w:numPr>
          <w:ilvl w:val="0"/>
          <w:numId w:val="4"/>
        </w:numPr>
        <w:tabs>
          <w:tab w:val="left" w:pos="427"/>
        </w:tabs>
        <w:ind w:left="427" w:hanging="419"/>
      </w:pPr>
      <w:bookmarkStart w:id="8" w:name="4)_Financial_Summary_(Owner-Relevant)"/>
      <w:bookmarkEnd w:id="8"/>
      <w:r>
        <w:rPr>
          <w:color w:val="34495D"/>
        </w:rPr>
        <w:t>Financial</w:t>
      </w:r>
      <w:r>
        <w:rPr>
          <w:color w:val="34495D"/>
          <w:spacing w:val="-7"/>
        </w:rPr>
        <w:t xml:space="preserve"> </w:t>
      </w:r>
      <w:r>
        <w:rPr>
          <w:color w:val="34495D"/>
        </w:rPr>
        <w:t>Summary</w:t>
      </w:r>
      <w:r>
        <w:rPr>
          <w:color w:val="34495D"/>
          <w:spacing w:val="-4"/>
        </w:rPr>
        <w:t xml:space="preserve"> </w:t>
      </w:r>
      <w:r>
        <w:rPr>
          <w:color w:val="34495D"/>
        </w:rPr>
        <w:t>(Owner-</w:t>
      </w:r>
      <w:r>
        <w:rPr>
          <w:color w:val="34495D"/>
          <w:spacing w:val="-2"/>
        </w:rPr>
        <w:t>Relevant)</w:t>
      </w:r>
    </w:p>
    <w:p w14:paraId="7AD28447" w14:textId="77777777" w:rsidR="00C32A51" w:rsidRDefault="00000000">
      <w:pPr>
        <w:pStyle w:val="BodyText"/>
        <w:spacing w:before="10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AD28554" wp14:editId="7AD28555">
                <wp:simplePos x="0" y="0"/>
                <wp:positionH relativeFrom="page">
                  <wp:posOffset>904875</wp:posOffset>
                </wp:positionH>
                <wp:positionV relativeFrom="paragraph">
                  <wp:posOffset>131328</wp:posOffset>
                </wp:positionV>
                <wp:extent cx="5750560" cy="1905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05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19050">
                              <a:moveTo>
                                <a:pt x="57502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0250" y="0"/>
                              </a:lnTo>
                              <a:lnTo>
                                <a:pt x="57502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8F5DD" id="Graphic 25" o:spid="_x0000_s1026" style="position:absolute;margin-left:71.25pt;margin-top:10.35pt;width:452.8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05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" path="m5750250,19050l,19050,,,5750250,r,19050xe" fillcolor="#95a5a5" stroked="f">
                <v:path arrowok="t"/>
                <w10:wrap type="topAndBottom" anchorx="page"/>
              </v:shape>
            </w:pict>
          </mc:Fallback>
        </mc:AlternateContent>
      </w:r>
    </w:p>
    <w:p w14:paraId="7AD28448" w14:textId="77777777" w:rsidR="00C32A51" w:rsidRDefault="00C32A51">
      <w:pPr>
        <w:pStyle w:val="BodyText"/>
        <w:spacing w:before="20"/>
        <w:rPr>
          <w:rFonts w:ascii="Arial"/>
          <w:b/>
          <w:sz w:val="36"/>
        </w:rPr>
      </w:pPr>
    </w:p>
    <w:p w14:paraId="7AD28449" w14:textId="77777777" w:rsidR="00C32A51" w:rsidRDefault="00000000">
      <w:pPr>
        <w:pStyle w:val="Heading2"/>
      </w:pPr>
      <w:bookmarkStart w:id="9" w:name="Year_1_Cash_Flow_(Jan_2025_-_Dec_2025)"/>
      <w:bookmarkEnd w:id="9"/>
      <w:r>
        <w:rPr>
          <w:color w:val="7E8C8C"/>
        </w:rPr>
        <w:t>Year</w:t>
      </w:r>
      <w:r>
        <w:rPr>
          <w:color w:val="7E8C8C"/>
          <w:spacing w:val="-4"/>
        </w:rPr>
        <w:t xml:space="preserve"> </w:t>
      </w:r>
      <w:r>
        <w:rPr>
          <w:color w:val="7E8C8C"/>
        </w:rPr>
        <w:t>1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Cash</w:t>
      </w:r>
      <w:r>
        <w:rPr>
          <w:color w:val="7E8C8C"/>
          <w:spacing w:val="-4"/>
        </w:rPr>
        <w:t xml:space="preserve"> </w:t>
      </w:r>
      <w:r>
        <w:rPr>
          <w:color w:val="7E8C8C"/>
        </w:rPr>
        <w:t>Flow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(Jan</w:t>
      </w:r>
      <w:r>
        <w:rPr>
          <w:color w:val="7E8C8C"/>
          <w:spacing w:val="-4"/>
        </w:rPr>
        <w:t xml:space="preserve"> </w:t>
      </w:r>
      <w:r>
        <w:rPr>
          <w:color w:val="7E8C8C"/>
        </w:rPr>
        <w:t>2025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-</w:t>
      </w:r>
      <w:r>
        <w:rPr>
          <w:color w:val="7E8C8C"/>
          <w:spacing w:val="-4"/>
        </w:rPr>
        <w:t xml:space="preserve"> </w:t>
      </w:r>
      <w:r>
        <w:rPr>
          <w:color w:val="7E8C8C"/>
        </w:rPr>
        <w:t>Dec</w:t>
      </w:r>
      <w:r>
        <w:rPr>
          <w:color w:val="7E8C8C"/>
          <w:spacing w:val="-3"/>
        </w:rPr>
        <w:t xml:space="preserve"> </w:t>
      </w:r>
      <w:r>
        <w:rPr>
          <w:color w:val="7E8C8C"/>
          <w:spacing w:val="-2"/>
        </w:rPr>
        <w:t>2025)</w:t>
      </w:r>
    </w:p>
    <w:p w14:paraId="7AD2844A" w14:textId="77777777" w:rsidR="00C32A51" w:rsidRDefault="00C32A51">
      <w:pPr>
        <w:pStyle w:val="BodyText"/>
        <w:spacing w:before="89"/>
        <w:rPr>
          <w:rFonts w:ascii="Arial"/>
          <w:b/>
        </w:rPr>
      </w:pPr>
    </w:p>
    <w:p w14:paraId="7AD2844B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0"/>
        <w:ind w:left="456" w:hanging="149"/>
        <w:rPr>
          <w:rFonts w:ascii="Arial" w:hAnsi="Arial"/>
          <w:b/>
          <w:sz w:val="24"/>
        </w:rPr>
      </w:pPr>
      <w:r>
        <w:rPr>
          <w:rFonts w:ascii="Arial" w:hAnsi="Arial"/>
          <w:b/>
          <w:color w:val="333333"/>
          <w:sz w:val="24"/>
        </w:rPr>
        <w:t>Jan-Apr</w:t>
      </w:r>
      <w:r>
        <w:rPr>
          <w:rFonts w:ascii="Arial" w:hAnsi="Arial"/>
          <w:b/>
          <w:color w:val="333333"/>
          <w:spacing w:val="-9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2025</w:t>
      </w:r>
      <w:r>
        <w:rPr>
          <w:rFonts w:ascii="Arial" w:hAnsi="Arial"/>
          <w:b/>
          <w:color w:val="333333"/>
          <w:spacing w:val="-8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(4</w:t>
      </w:r>
      <w:r>
        <w:rPr>
          <w:rFonts w:ascii="Arial" w:hAnsi="Arial"/>
          <w:b/>
          <w:color w:val="333333"/>
          <w:spacing w:val="-8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months):</w:t>
      </w:r>
      <w:r>
        <w:rPr>
          <w:rFonts w:ascii="Arial" w:hAnsi="Arial"/>
          <w:b/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$658.33/</w:t>
      </w:r>
      <w:proofErr w:type="spellStart"/>
      <w:r>
        <w:rPr>
          <w:color w:val="333333"/>
          <w:sz w:val="24"/>
        </w:rPr>
        <w:t>mo</w:t>
      </w:r>
      <w:proofErr w:type="spellEnd"/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×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4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=</w:t>
      </w:r>
      <w:r>
        <w:rPr>
          <w:color w:val="333333"/>
          <w:spacing w:val="-8"/>
          <w:sz w:val="24"/>
        </w:rPr>
        <w:t xml:space="preserve"> </w:t>
      </w:r>
      <w:r>
        <w:rPr>
          <w:rFonts w:ascii="Arial" w:hAnsi="Arial"/>
          <w:b/>
          <w:color w:val="333333"/>
          <w:spacing w:val="-2"/>
          <w:sz w:val="24"/>
        </w:rPr>
        <w:t>$2,633.32</w:t>
      </w:r>
    </w:p>
    <w:p w14:paraId="7AD2844C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85"/>
        <w:ind w:left="456" w:hanging="149"/>
        <w:rPr>
          <w:rFonts w:ascii="Arial" w:hAnsi="Arial"/>
          <w:b/>
          <w:sz w:val="24"/>
        </w:rPr>
      </w:pPr>
      <w:r>
        <w:rPr>
          <w:rFonts w:ascii="Arial" w:hAnsi="Arial"/>
          <w:b/>
          <w:color w:val="333333"/>
          <w:sz w:val="24"/>
        </w:rPr>
        <w:t>May 2025</w:t>
      </w:r>
      <w:r>
        <w:rPr>
          <w:rFonts w:ascii="Arial" w:hAnsi="Arial"/>
          <w:b/>
          <w:color w:val="333333"/>
          <w:spacing w:val="-1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 xml:space="preserve">(1 month): </w:t>
      </w:r>
      <w:r>
        <w:rPr>
          <w:color w:val="333333"/>
          <w:sz w:val="24"/>
        </w:rPr>
        <w:t xml:space="preserve">$1,349.58 × 1 = </w:t>
      </w:r>
      <w:r>
        <w:rPr>
          <w:rFonts w:ascii="Arial" w:hAnsi="Arial"/>
          <w:b/>
          <w:color w:val="333333"/>
          <w:spacing w:val="-2"/>
          <w:sz w:val="24"/>
        </w:rPr>
        <w:t>$1,349.58</w:t>
      </w:r>
    </w:p>
    <w:p w14:paraId="7AD2844D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85"/>
        <w:ind w:left="456" w:hanging="149"/>
        <w:rPr>
          <w:rFonts w:ascii="Arial" w:hAnsi="Arial"/>
          <w:b/>
          <w:sz w:val="24"/>
        </w:rPr>
      </w:pPr>
      <w:r>
        <w:rPr>
          <w:rFonts w:ascii="Arial" w:hAnsi="Arial"/>
          <w:b/>
          <w:color w:val="333333"/>
          <w:sz w:val="24"/>
        </w:rPr>
        <w:t>Jun-Dec</w:t>
      </w:r>
      <w:r>
        <w:rPr>
          <w:rFonts w:ascii="Arial" w:hAnsi="Arial"/>
          <w:b/>
          <w:color w:val="333333"/>
          <w:spacing w:val="-1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2025 (7</w:t>
      </w:r>
      <w:r>
        <w:rPr>
          <w:rFonts w:ascii="Arial" w:hAnsi="Arial"/>
          <w:b/>
          <w:color w:val="333333"/>
          <w:spacing w:val="-1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 xml:space="preserve">months): </w:t>
      </w:r>
      <w:r>
        <w:rPr>
          <w:color w:val="333333"/>
          <w:sz w:val="24"/>
        </w:rPr>
        <w:t>$2,040.83 ×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7 =</w:t>
      </w:r>
      <w:r>
        <w:rPr>
          <w:color w:val="333333"/>
          <w:spacing w:val="-1"/>
          <w:sz w:val="24"/>
        </w:rPr>
        <w:t xml:space="preserve"> </w:t>
      </w:r>
      <w:r>
        <w:rPr>
          <w:rFonts w:ascii="Arial" w:hAnsi="Arial"/>
          <w:b/>
          <w:color w:val="333333"/>
          <w:spacing w:val="-2"/>
          <w:sz w:val="24"/>
        </w:rPr>
        <w:t>$14,285.81</w:t>
      </w:r>
    </w:p>
    <w:p w14:paraId="7AD2844E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84"/>
        <w:ind w:left="456" w:hanging="149"/>
        <w:rPr>
          <w:rFonts w:ascii="Arial" w:hAnsi="Arial"/>
          <w:b/>
          <w:sz w:val="24"/>
        </w:rPr>
      </w:pPr>
      <w:r>
        <w:rPr>
          <w:rFonts w:ascii="Arial" w:hAnsi="Arial"/>
          <w:b/>
          <w:color w:val="333333"/>
          <w:sz w:val="24"/>
        </w:rPr>
        <w:t>Year</w:t>
      </w:r>
      <w:r>
        <w:rPr>
          <w:rFonts w:ascii="Arial" w:hAnsi="Arial"/>
          <w:b/>
          <w:color w:val="333333"/>
          <w:spacing w:val="-12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1</w:t>
      </w:r>
      <w:r>
        <w:rPr>
          <w:rFonts w:ascii="Arial" w:hAnsi="Arial"/>
          <w:b/>
          <w:color w:val="333333"/>
          <w:spacing w:val="-12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Total:</w:t>
      </w:r>
      <w:r>
        <w:rPr>
          <w:rFonts w:ascii="Arial" w:hAnsi="Arial"/>
          <w:b/>
          <w:color w:val="333333"/>
          <w:spacing w:val="-12"/>
          <w:sz w:val="24"/>
        </w:rPr>
        <w:t xml:space="preserve"> </w:t>
      </w:r>
      <w:r>
        <w:rPr>
          <w:rFonts w:ascii="Arial" w:hAnsi="Arial"/>
          <w:b/>
          <w:color w:val="333333"/>
          <w:spacing w:val="-2"/>
          <w:sz w:val="24"/>
        </w:rPr>
        <w:t>$18,268.71</w:t>
      </w:r>
    </w:p>
    <w:p w14:paraId="7AD2844F" w14:textId="77777777" w:rsidR="00C32A51" w:rsidRDefault="00C32A51">
      <w:pPr>
        <w:pStyle w:val="ListParagraph"/>
        <w:rPr>
          <w:rFonts w:ascii="Arial" w:hAnsi="Arial"/>
          <w:b/>
          <w:sz w:val="24"/>
        </w:rPr>
        <w:sectPr w:rsidR="00C32A51">
          <w:pgSz w:w="11910" w:h="16840"/>
          <w:pgMar w:top="1100" w:right="566" w:bottom="280" w:left="1417" w:header="720" w:footer="720" w:gutter="0"/>
          <w:cols w:space="720"/>
        </w:sectPr>
      </w:pPr>
    </w:p>
    <w:p w14:paraId="7AD28450" w14:textId="77777777" w:rsidR="00C32A51" w:rsidRDefault="00000000">
      <w:pPr>
        <w:pStyle w:val="Heading2"/>
        <w:spacing w:before="66"/>
      </w:pPr>
      <w:bookmarkStart w:id="10" w:name="Stabilized_Annual_Rent_(Jun_2025-May_202"/>
      <w:bookmarkEnd w:id="10"/>
      <w:r>
        <w:rPr>
          <w:color w:val="7E8C8C"/>
        </w:rPr>
        <w:lastRenderedPageBreak/>
        <w:t>Stabilized</w:t>
      </w:r>
      <w:r>
        <w:rPr>
          <w:color w:val="7E8C8C"/>
          <w:spacing w:val="-14"/>
        </w:rPr>
        <w:t xml:space="preserve"> </w:t>
      </w:r>
      <w:r>
        <w:rPr>
          <w:color w:val="7E8C8C"/>
        </w:rPr>
        <w:t>Annual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Rent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(Jun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2025-May</w:t>
      </w:r>
      <w:r>
        <w:rPr>
          <w:color w:val="7E8C8C"/>
          <w:spacing w:val="-2"/>
        </w:rPr>
        <w:t xml:space="preserve"> 2027)</w:t>
      </w:r>
    </w:p>
    <w:p w14:paraId="7AD28451" w14:textId="77777777" w:rsidR="00C32A51" w:rsidRDefault="00C32A51">
      <w:pPr>
        <w:pStyle w:val="BodyText"/>
        <w:spacing w:before="89"/>
        <w:rPr>
          <w:rFonts w:ascii="Arial"/>
          <w:b/>
        </w:rPr>
      </w:pPr>
    </w:p>
    <w:p w14:paraId="7AD28452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0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Monthly:</w:t>
      </w:r>
      <w:r>
        <w:rPr>
          <w:rFonts w:ascii="Arial" w:hAnsi="Arial"/>
          <w:b/>
          <w:color w:val="333333"/>
          <w:spacing w:val="-2"/>
          <w:sz w:val="24"/>
        </w:rPr>
        <w:t xml:space="preserve"> </w:t>
      </w:r>
      <w:r>
        <w:rPr>
          <w:color w:val="333333"/>
          <w:spacing w:val="-2"/>
          <w:sz w:val="24"/>
        </w:rPr>
        <w:t>$2,040.83</w:t>
      </w:r>
    </w:p>
    <w:p w14:paraId="7AD28453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85"/>
        <w:ind w:left="456" w:hanging="149"/>
        <w:rPr>
          <w:rFonts w:ascii="Arial" w:hAnsi="Arial"/>
          <w:b/>
          <w:sz w:val="24"/>
        </w:rPr>
      </w:pPr>
      <w:r>
        <w:rPr>
          <w:rFonts w:ascii="Arial" w:hAnsi="Arial"/>
          <w:b/>
          <w:color w:val="333333"/>
          <w:sz w:val="24"/>
        </w:rPr>
        <w:t>Annual:</w:t>
      </w:r>
      <w:r>
        <w:rPr>
          <w:rFonts w:ascii="Arial" w:hAnsi="Arial"/>
          <w:b/>
          <w:color w:val="333333"/>
          <w:spacing w:val="-3"/>
          <w:sz w:val="24"/>
        </w:rPr>
        <w:t xml:space="preserve"> </w:t>
      </w:r>
      <w:r>
        <w:rPr>
          <w:rFonts w:ascii="Arial" w:hAnsi="Arial"/>
          <w:b/>
          <w:color w:val="333333"/>
          <w:spacing w:val="-2"/>
          <w:sz w:val="24"/>
        </w:rPr>
        <w:t>$24,489.96</w:t>
      </w:r>
    </w:p>
    <w:p w14:paraId="7AD28454" w14:textId="77777777" w:rsidR="00C32A51" w:rsidRDefault="00C32A51">
      <w:pPr>
        <w:pStyle w:val="BodyText"/>
        <w:spacing w:before="207"/>
        <w:rPr>
          <w:rFonts w:ascii="Arial"/>
          <w:b/>
        </w:rPr>
      </w:pPr>
    </w:p>
    <w:p w14:paraId="7AD28455" w14:textId="77777777" w:rsidR="00C32A51" w:rsidRDefault="00000000">
      <w:pPr>
        <w:pStyle w:val="Heading2"/>
      </w:pPr>
      <w:bookmarkStart w:id="11" w:name="Final_Period_Annual_Rent_(Apr_2029-May_2"/>
      <w:bookmarkEnd w:id="11"/>
      <w:r>
        <w:rPr>
          <w:color w:val="7E8C8C"/>
        </w:rPr>
        <w:t>Final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Period</w:t>
      </w:r>
      <w:r>
        <w:rPr>
          <w:color w:val="7E8C8C"/>
          <w:spacing w:val="-13"/>
        </w:rPr>
        <w:t xml:space="preserve"> </w:t>
      </w:r>
      <w:r>
        <w:rPr>
          <w:color w:val="7E8C8C"/>
        </w:rPr>
        <w:t>Annual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Rent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(Apr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2029-May</w:t>
      </w:r>
      <w:r>
        <w:rPr>
          <w:color w:val="7E8C8C"/>
          <w:spacing w:val="-2"/>
        </w:rPr>
        <w:t xml:space="preserve"> 2031)</w:t>
      </w:r>
    </w:p>
    <w:p w14:paraId="7AD28456" w14:textId="77777777" w:rsidR="00C32A51" w:rsidRDefault="00C32A51">
      <w:pPr>
        <w:pStyle w:val="BodyText"/>
        <w:spacing w:before="89"/>
        <w:rPr>
          <w:rFonts w:ascii="Arial"/>
          <w:b/>
        </w:rPr>
      </w:pPr>
    </w:p>
    <w:p w14:paraId="7AD28457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0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Monthly:</w:t>
      </w:r>
      <w:r>
        <w:rPr>
          <w:rFonts w:ascii="Arial" w:hAnsi="Arial"/>
          <w:b/>
          <w:color w:val="333333"/>
          <w:spacing w:val="-2"/>
          <w:sz w:val="24"/>
        </w:rPr>
        <w:t xml:space="preserve"> </w:t>
      </w:r>
      <w:r>
        <w:rPr>
          <w:color w:val="333333"/>
          <w:spacing w:val="-2"/>
          <w:sz w:val="24"/>
        </w:rPr>
        <w:t>$2,304.17</w:t>
      </w:r>
    </w:p>
    <w:p w14:paraId="7AD28458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85"/>
        <w:ind w:left="456" w:hanging="149"/>
        <w:rPr>
          <w:rFonts w:ascii="Arial" w:hAnsi="Arial"/>
          <w:b/>
          <w:sz w:val="24"/>
        </w:rPr>
      </w:pPr>
      <w:r>
        <w:rPr>
          <w:rFonts w:ascii="Arial" w:hAnsi="Arial"/>
          <w:b/>
          <w:color w:val="333333"/>
          <w:sz w:val="24"/>
        </w:rPr>
        <w:t>Annual:</w:t>
      </w:r>
      <w:r>
        <w:rPr>
          <w:rFonts w:ascii="Arial" w:hAnsi="Arial"/>
          <w:b/>
          <w:color w:val="333333"/>
          <w:spacing w:val="-3"/>
          <w:sz w:val="24"/>
        </w:rPr>
        <w:t xml:space="preserve"> </w:t>
      </w:r>
      <w:r>
        <w:rPr>
          <w:rFonts w:ascii="Arial" w:hAnsi="Arial"/>
          <w:b/>
          <w:color w:val="333333"/>
          <w:spacing w:val="-2"/>
          <w:sz w:val="24"/>
        </w:rPr>
        <w:t>$27,650.04</w:t>
      </w:r>
    </w:p>
    <w:p w14:paraId="7AD28459" w14:textId="77777777" w:rsidR="00C32A51" w:rsidRDefault="00C32A51">
      <w:pPr>
        <w:pStyle w:val="BodyText"/>
        <w:spacing w:before="206"/>
        <w:rPr>
          <w:rFonts w:ascii="Arial"/>
          <w:b/>
        </w:rPr>
      </w:pPr>
    </w:p>
    <w:p w14:paraId="7AD2845A" w14:textId="77777777" w:rsidR="00C32A51" w:rsidRDefault="00000000">
      <w:pPr>
        <w:pStyle w:val="Heading2"/>
        <w:spacing w:before="1"/>
      </w:pPr>
      <w:bookmarkStart w:id="12" w:name="One-Time_Amounts_at_Signing"/>
      <w:bookmarkEnd w:id="12"/>
      <w:r>
        <w:rPr>
          <w:color w:val="7E8C8C"/>
        </w:rPr>
        <w:t>One-Time</w:t>
      </w:r>
      <w:r>
        <w:rPr>
          <w:color w:val="7E8C8C"/>
          <w:spacing w:val="-14"/>
        </w:rPr>
        <w:t xml:space="preserve"> </w:t>
      </w:r>
      <w:r>
        <w:rPr>
          <w:color w:val="7E8C8C"/>
        </w:rPr>
        <w:t>Amounts</w:t>
      </w:r>
      <w:r>
        <w:rPr>
          <w:color w:val="7E8C8C"/>
          <w:spacing w:val="-4"/>
        </w:rPr>
        <w:t xml:space="preserve"> </w:t>
      </w:r>
      <w:r>
        <w:rPr>
          <w:color w:val="7E8C8C"/>
        </w:rPr>
        <w:t>at</w:t>
      </w:r>
      <w:r>
        <w:rPr>
          <w:color w:val="7E8C8C"/>
          <w:spacing w:val="-3"/>
        </w:rPr>
        <w:t xml:space="preserve"> </w:t>
      </w:r>
      <w:r>
        <w:rPr>
          <w:color w:val="7E8C8C"/>
          <w:spacing w:val="-2"/>
        </w:rPr>
        <w:t>Signing</w:t>
      </w:r>
    </w:p>
    <w:p w14:paraId="7AD2845B" w14:textId="77777777" w:rsidR="00C32A51" w:rsidRDefault="00C32A51">
      <w:pPr>
        <w:pStyle w:val="BodyText"/>
        <w:spacing w:before="88"/>
        <w:rPr>
          <w:rFonts w:ascii="Arial"/>
          <w:b/>
        </w:rPr>
      </w:pPr>
    </w:p>
    <w:p w14:paraId="7AD2845C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1" w:line="288" w:lineRule="auto"/>
        <w:ind w:right="1693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Security Deposit: </w:t>
      </w:r>
      <w:r>
        <w:rPr>
          <w:color w:val="333333"/>
          <w:sz w:val="24"/>
        </w:rPr>
        <w:t>$1,580.00 (held by Lessor; equals one month's rent at stabilized base rate)</w:t>
      </w:r>
    </w:p>
    <w:p w14:paraId="7AD2845D" w14:textId="77777777" w:rsidR="00C32A51" w:rsidRDefault="00C32A51">
      <w:pPr>
        <w:pStyle w:val="BodyText"/>
        <w:spacing w:before="100"/>
      </w:pPr>
    </w:p>
    <w:p w14:paraId="7AD2845E" w14:textId="77777777" w:rsidR="00C32A51" w:rsidRDefault="00000000">
      <w:pPr>
        <w:pStyle w:val="Heading2"/>
      </w:pPr>
      <w:bookmarkStart w:id="13" w:name="Concessions_/_Abatements"/>
      <w:bookmarkEnd w:id="13"/>
      <w:r>
        <w:rPr>
          <w:color w:val="7E8C8C"/>
        </w:rPr>
        <w:t>Concessions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/</w:t>
      </w:r>
      <w:r>
        <w:rPr>
          <w:color w:val="7E8C8C"/>
          <w:spacing w:val="-13"/>
        </w:rPr>
        <w:t xml:space="preserve"> </w:t>
      </w:r>
      <w:r>
        <w:rPr>
          <w:color w:val="7E8C8C"/>
          <w:spacing w:val="-2"/>
        </w:rPr>
        <w:t>Abatements</w:t>
      </w:r>
    </w:p>
    <w:p w14:paraId="7AD2845F" w14:textId="77777777" w:rsidR="00C32A51" w:rsidRDefault="00C32A51">
      <w:pPr>
        <w:pStyle w:val="BodyText"/>
        <w:spacing w:before="89"/>
        <w:rPr>
          <w:rFonts w:ascii="Arial"/>
          <w:b/>
        </w:rPr>
      </w:pPr>
    </w:p>
    <w:p w14:paraId="7AD28460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0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Free</w:t>
      </w:r>
      <w:r>
        <w:rPr>
          <w:rFonts w:ascii="Arial" w:hAnsi="Arial"/>
          <w:b/>
          <w:color w:val="333333"/>
          <w:spacing w:val="-12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Base</w:t>
      </w:r>
      <w:r>
        <w:rPr>
          <w:rFonts w:ascii="Arial" w:hAnsi="Arial"/>
          <w:b/>
          <w:color w:val="333333"/>
          <w:spacing w:val="-8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Rent:</w:t>
      </w:r>
      <w:r>
        <w:rPr>
          <w:rFonts w:ascii="Arial" w:hAnsi="Arial"/>
          <w:b/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6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months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total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(Nov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2024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-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Apr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2025)</w:t>
      </w:r>
    </w:p>
    <w:p w14:paraId="7AD28461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85"/>
        <w:ind w:left="456" w:hanging="149"/>
        <w:rPr>
          <w:sz w:val="24"/>
        </w:rPr>
      </w:pPr>
      <w:r>
        <w:rPr>
          <w:color w:val="333333"/>
          <w:sz w:val="24"/>
        </w:rPr>
        <w:t>Tenant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still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pays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CAM/Tax/Insurance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during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free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rent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period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($658.33/month)</w:t>
      </w:r>
    </w:p>
    <w:p w14:paraId="7AD28462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85"/>
        <w:ind w:left="456" w:hanging="149"/>
        <w:rPr>
          <w:sz w:val="24"/>
        </w:rPr>
      </w:pPr>
      <w:r>
        <w:rPr>
          <w:color w:val="333333"/>
          <w:sz w:val="24"/>
        </w:rPr>
        <w:t>Total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abated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base rent value: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2"/>
          <w:sz w:val="24"/>
        </w:rPr>
        <w:t>~$6,600</w:t>
      </w:r>
    </w:p>
    <w:p w14:paraId="7AD28463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185" w:line="288" w:lineRule="auto"/>
        <w:ind w:right="1228"/>
        <w:rPr>
          <w:sz w:val="24"/>
        </w:rPr>
      </w:pPr>
      <w:r>
        <w:rPr>
          <w:rFonts w:ascii="Arial" w:hAnsi="Arial"/>
          <w:b/>
          <w:color w:val="333333"/>
          <w:sz w:val="24"/>
        </w:rPr>
        <w:t>Early</w:t>
      </w:r>
      <w:r>
        <w:rPr>
          <w:rFonts w:ascii="Arial" w:hAnsi="Arial"/>
          <w:b/>
          <w:color w:val="333333"/>
          <w:spacing w:val="-8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Termination</w:t>
      </w:r>
      <w:r>
        <w:rPr>
          <w:rFonts w:ascii="Arial" w:hAnsi="Arial"/>
          <w:b/>
          <w:color w:val="333333"/>
          <w:spacing w:val="-8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Right:</w:t>
      </w:r>
      <w:r>
        <w:rPr>
          <w:rFonts w:ascii="Arial" w:hAnsi="Arial"/>
          <w:b/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Tenant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may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exit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lease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within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first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3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months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Initial Term with 15 days' notice (minimal landlord exposure)</w:t>
      </w:r>
    </w:p>
    <w:p w14:paraId="7AD28464" w14:textId="77777777" w:rsidR="00C32A51" w:rsidRDefault="00C32A51">
      <w:pPr>
        <w:pStyle w:val="BodyText"/>
        <w:spacing w:before="100"/>
      </w:pPr>
    </w:p>
    <w:p w14:paraId="7AD28465" w14:textId="77777777" w:rsidR="00C32A51" w:rsidRDefault="00000000">
      <w:pPr>
        <w:pStyle w:val="Heading2"/>
        <w:spacing w:before="1"/>
      </w:pPr>
      <w:bookmarkStart w:id="14" w:name="Net_Effect_on_NOI"/>
      <w:bookmarkEnd w:id="14"/>
      <w:r>
        <w:rPr>
          <w:color w:val="7E8C8C"/>
        </w:rPr>
        <w:t>Net</w:t>
      </w:r>
      <w:r>
        <w:rPr>
          <w:color w:val="7E8C8C"/>
          <w:spacing w:val="-4"/>
        </w:rPr>
        <w:t xml:space="preserve"> </w:t>
      </w:r>
      <w:r>
        <w:rPr>
          <w:color w:val="7E8C8C"/>
        </w:rPr>
        <w:t>Effect</w:t>
      </w:r>
      <w:r>
        <w:rPr>
          <w:color w:val="7E8C8C"/>
          <w:spacing w:val="-1"/>
        </w:rPr>
        <w:t xml:space="preserve"> </w:t>
      </w:r>
      <w:r>
        <w:rPr>
          <w:color w:val="7E8C8C"/>
        </w:rPr>
        <w:t>on</w:t>
      </w:r>
      <w:r>
        <w:rPr>
          <w:color w:val="7E8C8C"/>
          <w:spacing w:val="-1"/>
        </w:rPr>
        <w:t xml:space="preserve"> </w:t>
      </w:r>
      <w:r>
        <w:rPr>
          <w:color w:val="7E8C8C"/>
          <w:spacing w:val="-5"/>
        </w:rPr>
        <w:t>NOI</w:t>
      </w:r>
    </w:p>
    <w:p w14:paraId="7AD28466" w14:textId="77777777" w:rsidR="00C32A51" w:rsidRDefault="00C32A51">
      <w:pPr>
        <w:pStyle w:val="BodyText"/>
        <w:spacing w:before="88"/>
        <w:rPr>
          <w:rFonts w:ascii="Arial"/>
          <w:b/>
        </w:rPr>
      </w:pPr>
    </w:p>
    <w:p w14:paraId="7AD28467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Positive:</w:t>
      </w:r>
      <w:r>
        <w:rPr>
          <w:rFonts w:ascii="Arial" w:hAnsi="Arial"/>
          <w:b/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Escalating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base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rent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structure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provides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predictable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revenue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2"/>
          <w:sz w:val="24"/>
        </w:rPr>
        <w:t>growth</w:t>
      </w:r>
    </w:p>
    <w:p w14:paraId="7AD28468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84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Risk:</w:t>
      </w:r>
      <w:r>
        <w:rPr>
          <w:rFonts w:ascii="Arial" w:hAnsi="Arial"/>
          <w:b/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Tenant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has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early-out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option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during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first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3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months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(Jan-Mar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2"/>
          <w:sz w:val="24"/>
        </w:rPr>
        <w:t>2025)</w:t>
      </w:r>
    </w:p>
    <w:p w14:paraId="7AD28469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185" w:line="288" w:lineRule="auto"/>
        <w:ind w:right="1472"/>
        <w:rPr>
          <w:sz w:val="24"/>
        </w:rPr>
      </w:pPr>
      <w:r>
        <w:rPr>
          <w:rFonts w:ascii="Arial" w:hAnsi="Arial"/>
          <w:b/>
          <w:color w:val="333333"/>
          <w:sz w:val="24"/>
        </w:rPr>
        <w:t>Upside:</w:t>
      </w:r>
      <w:r>
        <w:rPr>
          <w:rFonts w:ascii="Arial" w:hAnsi="Arial"/>
          <w:b/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6-month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rent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abatement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backloaded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(no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base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rent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until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May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2025) reduces vacancy risk</w:t>
      </w:r>
    </w:p>
    <w:p w14:paraId="7AD2846A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Renewal:</w:t>
      </w:r>
      <w:r>
        <w:rPr>
          <w:rFonts w:ascii="Arial" w:hAnsi="Arial"/>
          <w:b/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Renewal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rent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be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negotiated;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tenant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has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one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5-year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option</w:t>
      </w:r>
    </w:p>
    <w:p w14:paraId="7AD2846B" w14:textId="77777777" w:rsidR="00C32A51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AD28556" wp14:editId="7AD28557">
                <wp:simplePos x="0" y="0"/>
                <wp:positionH relativeFrom="page">
                  <wp:posOffset>904875</wp:posOffset>
                </wp:positionH>
                <wp:positionV relativeFrom="paragraph">
                  <wp:posOffset>173930</wp:posOffset>
                </wp:positionV>
                <wp:extent cx="5750560" cy="1905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19050"/>
                          <a:chOff x="0" y="0"/>
                          <a:chExt cx="5750560" cy="190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5" y="0"/>
                                </a:lnTo>
                                <a:lnTo>
                                  <a:pt x="57502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40725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5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0" y="0"/>
                                </a:lnTo>
                                <a:lnTo>
                                  <a:pt x="57407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D24F0B" id="Group 26" o:spid="_x0000_s1026" style="position:absolute;margin-left:71.25pt;margin-top:13.7pt;width:452.8pt;height:1.5pt;z-index:-15724032;mso-wrap-distance-left:0;mso-wrap-distance-right:0;mso-position-horizontal-relative:page" coordsize="5750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">
                <v:shape id="Graphic 27" o:spid="_x0000_s1027" style="position:absolute;top:95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" path="m5750250,9525l,9525,9525,,5740725,r9525,9525xe" fillcolor="#010101" stroked="f">
                  <v:path arrowok="t"/>
                </v:shape>
                <v:shape id="Graphic 28" o:spid="_x0000_s1028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" path="m,19050l,,9525,9525,,19050xe" fillcolor="black" stroked="f">
                  <v:path arrowok="t"/>
                </v:shape>
                <v:shape id="Graphic 29" o:spid="_x0000_s1029" style="position:absolute;left:57407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" path="m9525,19050l,9525,9525,r,19050xe" fillcolor="#010101" stroked="f">
                  <v:path arrowok="t"/>
                </v:shape>
                <v:shape id="Graphic 30" o:spid="_x0000_s1030" style="position:absolute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" path="m5740725,9525l9525,9525,,,5750250,r-9525,9525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D2846C" w14:textId="77777777" w:rsidR="00C32A51" w:rsidRDefault="00C32A51">
      <w:pPr>
        <w:pStyle w:val="BodyText"/>
        <w:spacing w:before="205"/>
      </w:pPr>
    </w:p>
    <w:p w14:paraId="7AD2846D" w14:textId="77777777" w:rsidR="00C32A51" w:rsidRDefault="00000000">
      <w:pPr>
        <w:pStyle w:val="Heading1"/>
        <w:numPr>
          <w:ilvl w:val="0"/>
          <w:numId w:val="4"/>
        </w:numPr>
        <w:tabs>
          <w:tab w:val="left" w:pos="427"/>
        </w:tabs>
        <w:ind w:left="427" w:hanging="419"/>
      </w:pPr>
      <w:bookmarkStart w:id="15" w:name="5)_TI_/_Landlord_Work_/_Tenant_Work"/>
      <w:bookmarkEnd w:id="15"/>
      <w:r>
        <w:rPr>
          <w:color w:val="34495D"/>
        </w:rPr>
        <w:t>TI</w:t>
      </w:r>
      <w:r>
        <w:rPr>
          <w:color w:val="34495D"/>
          <w:spacing w:val="-7"/>
        </w:rPr>
        <w:t xml:space="preserve"> </w:t>
      </w:r>
      <w:r>
        <w:rPr>
          <w:color w:val="34495D"/>
        </w:rPr>
        <w:t>/</w:t>
      </w:r>
      <w:r>
        <w:rPr>
          <w:color w:val="34495D"/>
          <w:spacing w:val="-6"/>
        </w:rPr>
        <w:t xml:space="preserve"> </w:t>
      </w:r>
      <w:r>
        <w:rPr>
          <w:color w:val="34495D"/>
        </w:rPr>
        <w:t>Landlord</w:t>
      </w:r>
      <w:r>
        <w:rPr>
          <w:color w:val="34495D"/>
          <w:spacing w:val="-7"/>
        </w:rPr>
        <w:t xml:space="preserve"> </w:t>
      </w:r>
      <w:r>
        <w:rPr>
          <w:color w:val="34495D"/>
        </w:rPr>
        <w:t>Work</w:t>
      </w:r>
      <w:r>
        <w:rPr>
          <w:color w:val="34495D"/>
          <w:spacing w:val="-6"/>
        </w:rPr>
        <w:t xml:space="preserve"> </w:t>
      </w:r>
      <w:r>
        <w:rPr>
          <w:color w:val="34495D"/>
        </w:rPr>
        <w:t>/</w:t>
      </w:r>
      <w:r>
        <w:rPr>
          <w:color w:val="34495D"/>
          <w:spacing w:val="-7"/>
        </w:rPr>
        <w:t xml:space="preserve"> </w:t>
      </w:r>
      <w:r>
        <w:rPr>
          <w:color w:val="34495D"/>
        </w:rPr>
        <w:t>Tenant</w:t>
      </w:r>
      <w:r>
        <w:rPr>
          <w:color w:val="34495D"/>
          <w:spacing w:val="-6"/>
        </w:rPr>
        <w:t xml:space="preserve"> </w:t>
      </w:r>
      <w:r>
        <w:rPr>
          <w:color w:val="34495D"/>
          <w:spacing w:val="-4"/>
        </w:rPr>
        <w:t>Work</w:t>
      </w:r>
    </w:p>
    <w:p w14:paraId="7AD2846E" w14:textId="77777777" w:rsidR="00C32A51" w:rsidRDefault="00000000">
      <w:pPr>
        <w:pStyle w:val="BodyText"/>
        <w:spacing w:before="10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AD28558" wp14:editId="7AD28559">
                <wp:simplePos x="0" y="0"/>
                <wp:positionH relativeFrom="page">
                  <wp:posOffset>904875</wp:posOffset>
                </wp:positionH>
                <wp:positionV relativeFrom="paragraph">
                  <wp:posOffset>131328</wp:posOffset>
                </wp:positionV>
                <wp:extent cx="5750560" cy="190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05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19050">
                              <a:moveTo>
                                <a:pt x="57502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0250" y="0"/>
                              </a:lnTo>
                              <a:lnTo>
                                <a:pt x="57502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6931B" id="Graphic 31" o:spid="_x0000_s1026" style="position:absolute;margin-left:71.25pt;margin-top:10.35pt;width:452.8pt;height:1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05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" path="m5750250,19050l,19050,,,5750250,r,19050xe" fillcolor="#95a5a5" stroked="f">
                <v:path arrowok="t"/>
                <w10:wrap type="topAndBottom" anchorx="page"/>
              </v:shape>
            </w:pict>
          </mc:Fallback>
        </mc:AlternateContent>
      </w:r>
    </w:p>
    <w:p w14:paraId="7AD2846F" w14:textId="77777777" w:rsidR="00C32A51" w:rsidRDefault="00C32A51">
      <w:pPr>
        <w:pStyle w:val="BodyText"/>
        <w:spacing w:before="39"/>
        <w:rPr>
          <w:rFonts w:ascii="Arial"/>
          <w:b/>
        </w:rPr>
      </w:pPr>
    </w:p>
    <w:p w14:paraId="7AD28470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0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TI</w:t>
      </w:r>
      <w:r>
        <w:rPr>
          <w:rFonts w:ascii="Arial" w:hAnsi="Arial"/>
          <w:b/>
          <w:color w:val="333333"/>
          <w:spacing w:val="-5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Allowance:</w:t>
      </w:r>
      <w:r>
        <w:rPr>
          <w:rFonts w:ascii="Arial" w:hAnsi="Arial"/>
          <w:b/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None.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Premises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leased</w:t>
      </w:r>
      <w:r>
        <w:rPr>
          <w:color w:val="333333"/>
          <w:spacing w:val="6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"AS</w:t>
      </w:r>
      <w:r>
        <w:rPr>
          <w:rFonts w:ascii="Arial" w:hAnsi="Arial"/>
          <w:b/>
          <w:color w:val="333333"/>
          <w:spacing w:val="4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IS"</w:t>
      </w:r>
      <w:r>
        <w:rPr>
          <w:rFonts w:ascii="Arial" w:hAnsi="Arial"/>
          <w:b/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all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pacing w:val="-2"/>
          <w:sz w:val="24"/>
        </w:rPr>
        <w:t>faults.</w:t>
      </w:r>
    </w:p>
    <w:p w14:paraId="7AD28471" w14:textId="77777777" w:rsidR="00C32A51" w:rsidRDefault="00C32A51">
      <w:pPr>
        <w:pStyle w:val="ListParagraph"/>
        <w:rPr>
          <w:sz w:val="24"/>
        </w:rPr>
        <w:sectPr w:rsidR="00C32A51">
          <w:pgSz w:w="11910" w:h="16840"/>
          <w:pgMar w:top="1100" w:right="566" w:bottom="280" w:left="1417" w:header="720" w:footer="720" w:gutter="0"/>
          <w:cols w:space="720"/>
        </w:sectPr>
      </w:pPr>
    </w:p>
    <w:p w14:paraId="7AD28472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43"/>
        <w:ind w:left="456" w:hanging="149"/>
        <w:rPr>
          <w:sz w:val="24"/>
        </w:rPr>
      </w:pPr>
      <w:r>
        <w:rPr>
          <w:rFonts w:ascii="Arial" w:hAnsi="Arial"/>
          <w:b/>
          <w:color w:val="333333"/>
          <w:spacing w:val="-2"/>
          <w:sz w:val="24"/>
        </w:rPr>
        <w:lastRenderedPageBreak/>
        <w:t>Landlord</w:t>
      </w:r>
      <w:r>
        <w:rPr>
          <w:rFonts w:ascii="Arial" w:hAnsi="Arial"/>
          <w:b/>
          <w:color w:val="333333"/>
          <w:spacing w:val="-8"/>
          <w:sz w:val="24"/>
        </w:rPr>
        <w:t xml:space="preserve"> </w:t>
      </w:r>
      <w:r>
        <w:rPr>
          <w:rFonts w:ascii="Arial" w:hAnsi="Arial"/>
          <w:b/>
          <w:color w:val="333333"/>
          <w:spacing w:val="-2"/>
          <w:sz w:val="24"/>
        </w:rPr>
        <w:t>Work</w:t>
      </w:r>
      <w:r>
        <w:rPr>
          <w:rFonts w:ascii="Arial" w:hAnsi="Arial"/>
          <w:b/>
          <w:color w:val="333333"/>
          <w:spacing w:val="-7"/>
          <w:sz w:val="24"/>
        </w:rPr>
        <w:t xml:space="preserve"> </w:t>
      </w:r>
      <w:r>
        <w:rPr>
          <w:rFonts w:ascii="Arial" w:hAnsi="Arial"/>
          <w:b/>
          <w:color w:val="333333"/>
          <w:spacing w:val="-2"/>
          <w:sz w:val="24"/>
        </w:rPr>
        <w:t>Obligations:</w:t>
      </w:r>
      <w:r>
        <w:rPr>
          <w:rFonts w:ascii="Arial" w:hAnsi="Arial"/>
          <w:b/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None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for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initial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build-</w:t>
      </w:r>
      <w:r>
        <w:rPr>
          <w:color w:val="333333"/>
          <w:spacing w:val="-4"/>
          <w:sz w:val="24"/>
        </w:rPr>
        <w:t>out.</w:t>
      </w:r>
    </w:p>
    <w:p w14:paraId="7AD28473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185" w:line="288" w:lineRule="auto"/>
        <w:ind w:right="1144"/>
        <w:rPr>
          <w:sz w:val="24"/>
        </w:rPr>
      </w:pPr>
      <w:r>
        <w:rPr>
          <w:rFonts w:ascii="Arial" w:hAnsi="Arial"/>
          <w:b/>
          <w:color w:val="333333"/>
          <w:sz w:val="24"/>
        </w:rPr>
        <w:t>Tenant</w:t>
      </w:r>
      <w:r>
        <w:rPr>
          <w:rFonts w:ascii="Arial" w:hAnsi="Arial"/>
          <w:b/>
          <w:color w:val="333333"/>
          <w:spacing w:val="-3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Work:</w:t>
      </w:r>
      <w:r>
        <w:rPr>
          <w:rFonts w:ascii="Arial" w:hAnsi="Arial"/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Lessee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may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make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improvements/alterations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only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2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 xml:space="preserve">Lessor's prior written consent </w:t>
      </w:r>
      <w:r>
        <w:rPr>
          <w:color w:val="333333"/>
          <w:sz w:val="24"/>
        </w:rPr>
        <w:t>(sole discretion).</w:t>
      </w:r>
    </w:p>
    <w:p w14:paraId="7AD28474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ind w:left="456" w:hanging="149"/>
        <w:rPr>
          <w:sz w:val="24"/>
        </w:rPr>
      </w:pPr>
      <w:r>
        <w:rPr>
          <w:color w:val="333333"/>
          <w:sz w:val="24"/>
        </w:rPr>
        <w:t>Must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provide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7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days'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notice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before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commencing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4"/>
          <w:sz w:val="24"/>
        </w:rPr>
        <w:t>work</w:t>
      </w:r>
    </w:p>
    <w:p w14:paraId="7AD28475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85"/>
        <w:ind w:left="456" w:hanging="149"/>
        <w:rPr>
          <w:sz w:val="24"/>
        </w:rPr>
      </w:pPr>
      <w:r>
        <w:rPr>
          <w:color w:val="333333"/>
          <w:sz w:val="24"/>
        </w:rPr>
        <w:t>Must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comply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all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applicable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pacing w:val="-4"/>
          <w:sz w:val="24"/>
        </w:rPr>
        <w:t>laws</w:t>
      </w:r>
    </w:p>
    <w:p w14:paraId="7AD28476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184" w:line="288" w:lineRule="auto"/>
        <w:ind w:right="1112"/>
        <w:rPr>
          <w:sz w:val="24"/>
        </w:rPr>
      </w:pPr>
      <w:r>
        <w:rPr>
          <w:color w:val="333333"/>
          <w:sz w:val="24"/>
        </w:rPr>
        <w:t>Lessor may require removal upon lease termination (if removal does not cause structural damage)</w:t>
      </w:r>
    </w:p>
    <w:p w14:paraId="7AD28477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1069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Mechanic's Liens: </w:t>
      </w:r>
      <w:r>
        <w:rPr>
          <w:color w:val="333333"/>
          <w:sz w:val="24"/>
        </w:rPr>
        <w:t>Lessee must indemnify and hold Lessor harmless from any mechanic's liens</w:t>
      </w:r>
    </w:p>
    <w:p w14:paraId="7AD28478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1747"/>
        <w:rPr>
          <w:sz w:val="24"/>
        </w:rPr>
      </w:pPr>
      <w:r>
        <w:rPr>
          <w:rFonts w:ascii="Arial" w:hAnsi="Arial"/>
          <w:b/>
          <w:color w:val="333333"/>
          <w:sz w:val="24"/>
        </w:rPr>
        <w:t>Ownership</w:t>
      </w:r>
      <w:r>
        <w:rPr>
          <w:rFonts w:ascii="Arial" w:hAnsi="Arial"/>
          <w:b/>
          <w:color w:val="333333"/>
          <w:spacing w:val="-3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of</w:t>
      </w:r>
      <w:r>
        <w:rPr>
          <w:rFonts w:ascii="Arial" w:hAnsi="Arial"/>
          <w:b/>
          <w:color w:val="333333"/>
          <w:spacing w:val="-3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Improvements:</w:t>
      </w:r>
      <w:r>
        <w:rPr>
          <w:rFonts w:ascii="Arial" w:hAnsi="Arial"/>
          <w:b/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All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additions/alterations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become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Lessor's property unless otherwise stipulated; Lessee waives compensation/ </w:t>
      </w:r>
      <w:r>
        <w:rPr>
          <w:color w:val="333333"/>
          <w:spacing w:val="-2"/>
          <w:sz w:val="24"/>
        </w:rPr>
        <w:t>reimbursement</w:t>
      </w:r>
    </w:p>
    <w:p w14:paraId="7AD28479" w14:textId="77777777" w:rsidR="00C32A51" w:rsidRDefault="00000000">
      <w:pPr>
        <w:pStyle w:val="BodyText"/>
        <w:spacing w:before="1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AD2855A" wp14:editId="7AD2855B">
                <wp:simplePos x="0" y="0"/>
                <wp:positionH relativeFrom="page">
                  <wp:posOffset>904875</wp:posOffset>
                </wp:positionH>
                <wp:positionV relativeFrom="paragraph">
                  <wp:posOffset>134611</wp:posOffset>
                </wp:positionV>
                <wp:extent cx="5750560" cy="1905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19050"/>
                          <a:chOff x="0" y="0"/>
                          <a:chExt cx="5750560" cy="190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5" y="0"/>
                                </a:lnTo>
                                <a:lnTo>
                                  <a:pt x="57502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740725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5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0" y="0"/>
                                </a:lnTo>
                                <a:lnTo>
                                  <a:pt x="57407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EC2F28" id="Group 32" o:spid="_x0000_s1026" style="position:absolute;margin-left:71.25pt;margin-top:10.6pt;width:452.8pt;height:1.5pt;z-index:-15723008;mso-wrap-distance-left:0;mso-wrap-distance-right:0;mso-position-horizontal-relative:page" coordsize="5750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">
                <v:shape id="Graphic 33" o:spid="_x0000_s1027" style="position:absolute;top:95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" path="m5750250,9525l,9525,9525,,5740725,r9525,9525xe" fillcolor="#010101" stroked="f">
                  <v:path arrowok="t"/>
                </v:shape>
                <v:shape id="Graphic 34" o:spid="_x0000_s1028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" path="m,19050l,,9525,9525,,19050xe" fillcolor="black" stroked="f">
                  <v:path arrowok="t"/>
                </v:shape>
                <v:shape id="Graphic 35" o:spid="_x0000_s1029" style="position:absolute;left:57407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" path="m9525,19050l,9525,9525,r,19050xe" fillcolor="#010101" stroked="f">
                  <v:path arrowok="t"/>
                </v:shape>
                <v:shape id="Graphic 36" o:spid="_x0000_s1030" style="position:absolute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" path="m5740725,9525l9525,9525,,,5750250,r-9525,9525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D2847A" w14:textId="77777777" w:rsidR="00C32A51" w:rsidRDefault="00C32A51">
      <w:pPr>
        <w:pStyle w:val="BodyText"/>
        <w:spacing w:before="205"/>
      </w:pPr>
    </w:p>
    <w:p w14:paraId="7AD2847B" w14:textId="77777777" w:rsidR="00C32A51" w:rsidRDefault="00000000">
      <w:pPr>
        <w:pStyle w:val="Heading1"/>
        <w:numPr>
          <w:ilvl w:val="0"/>
          <w:numId w:val="4"/>
        </w:numPr>
        <w:tabs>
          <w:tab w:val="left" w:pos="427"/>
        </w:tabs>
        <w:ind w:left="427" w:hanging="419"/>
      </w:pPr>
      <w:bookmarkStart w:id="16" w:name="6)_Maintenance_&amp;_Repairs_(Risk_Section)"/>
      <w:bookmarkEnd w:id="16"/>
      <w:r>
        <w:rPr>
          <w:color w:val="34495D"/>
        </w:rPr>
        <w:t>Maintenance</w:t>
      </w:r>
      <w:r>
        <w:rPr>
          <w:color w:val="34495D"/>
          <w:spacing w:val="-5"/>
        </w:rPr>
        <w:t xml:space="preserve"> </w:t>
      </w:r>
      <w:r>
        <w:rPr>
          <w:color w:val="34495D"/>
        </w:rPr>
        <w:t>&amp;</w:t>
      </w:r>
      <w:r>
        <w:rPr>
          <w:color w:val="34495D"/>
          <w:spacing w:val="-2"/>
        </w:rPr>
        <w:t xml:space="preserve"> </w:t>
      </w:r>
      <w:r>
        <w:rPr>
          <w:color w:val="34495D"/>
        </w:rPr>
        <w:t>Repairs</w:t>
      </w:r>
      <w:r>
        <w:rPr>
          <w:color w:val="34495D"/>
          <w:spacing w:val="-3"/>
        </w:rPr>
        <w:t xml:space="preserve"> </w:t>
      </w:r>
      <w:r>
        <w:rPr>
          <w:color w:val="34495D"/>
        </w:rPr>
        <w:t>(Risk</w:t>
      </w:r>
      <w:r>
        <w:rPr>
          <w:color w:val="34495D"/>
          <w:spacing w:val="-2"/>
        </w:rPr>
        <w:t xml:space="preserve"> Section)</w:t>
      </w:r>
    </w:p>
    <w:p w14:paraId="7AD2847C" w14:textId="77777777" w:rsidR="00C32A51" w:rsidRDefault="00000000">
      <w:pPr>
        <w:pStyle w:val="BodyText"/>
        <w:spacing w:before="10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AD2855C" wp14:editId="7AD2855D">
                <wp:simplePos x="0" y="0"/>
                <wp:positionH relativeFrom="page">
                  <wp:posOffset>904875</wp:posOffset>
                </wp:positionH>
                <wp:positionV relativeFrom="paragraph">
                  <wp:posOffset>131328</wp:posOffset>
                </wp:positionV>
                <wp:extent cx="5750560" cy="190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05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19050">
                              <a:moveTo>
                                <a:pt x="57502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0250" y="0"/>
                              </a:lnTo>
                              <a:lnTo>
                                <a:pt x="57502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6D116" id="Graphic 37" o:spid="_x0000_s1026" style="position:absolute;margin-left:71.25pt;margin-top:10.35pt;width:452.8pt;height:1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05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" path="m5750250,19050l,19050,,,5750250,r,19050xe" fillcolor="#95a5a5" stroked="f">
                <v:path arrowok="t"/>
                <w10:wrap type="topAndBottom" anchorx="page"/>
              </v:shape>
            </w:pict>
          </mc:Fallback>
        </mc:AlternateContent>
      </w:r>
    </w:p>
    <w:p w14:paraId="7AD2847D" w14:textId="77777777" w:rsidR="00C32A51" w:rsidRDefault="00C32A51">
      <w:pPr>
        <w:pStyle w:val="BodyText"/>
        <w:spacing w:before="20"/>
        <w:rPr>
          <w:rFonts w:ascii="Arial"/>
          <w:b/>
          <w:sz w:val="36"/>
        </w:rPr>
      </w:pPr>
    </w:p>
    <w:p w14:paraId="7AD2847E" w14:textId="77777777" w:rsidR="00C32A51" w:rsidRDefault="00000000">
      <w:pPr>
        <w:pStyle w:val="Heading2"/>
      </w:pPr>
      <w:bookmarkStart w:id="17" w:name="Tenant_Responsibilities"/>
      <w:bookmarkEnd w:id="17"/>
      <w:r>
        <w:rPr>
          <w:color w:val="7E8C8C"/>
          <w:spacing w:val="-2"/>
        </w:rPr>
        <w:t>Tenant</w:t>
      </w:r>
      <w:r>
        <w:rPr>
          <w:color w:val="7E8C8C"/>
          <w:spacing w:val="-11"/>
        </w:rPr>
        <w:t xml:space="preserve"> </w:t>
      </w:r>
      <w:r>
        <w:rPr>
          <w:color w:val="7E8C8C"/>
          <w:spacing w:val="-2"/>
        </w:rPr>
        <w:t>Responsibilities</w:t>
      </w:r>
    </w:p>
    <w:p w14:paraId="7AD2847F" w14:textId="77777777" w:rsidR="00C32A51" w:rsidRDefault="00C32A51">
      <w:pPr>
        <w:pStyle w:val="BodyText"/>
        <w:spacing w:before="89"/>
        <w:rPr>
          <w:rFonts w:ascii="Arial"/>
          <w:b/>
        </w:rPr>
      </w:pPr>
    </w:p>
    <w:p w14:paraId="7AD28480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0" w:line="288" w:lineRule="auto"/>
        <w:ind w:right="1801"/>
        <w:rPr>
          <w:sz w:val="24"/>
        </w:rPr>
      </w:pPr>
      <w:r>
        <w:rPr>
          <w:rFonts w:ascii="Arial" w:hAnsi="Arial"/>
          <w:b/>
          <w:color w:val="333333"/>
          <w:sz w:val="24"/>
        </w:rPr>
        <w:t>HVAC:</w:t>
      </w:r>
      <w:r>
        <w:rPr>
          <w:rFonts w:ascii="Arial" w:hAnsi="Arial"/>
          <w:b/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Tenant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pays</w:t>
      </w:r>
      <w:r>
        <w:rPr>
          <w:color w:val="333333"/>
          <w:spacing w:val="-4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first</w:t>
      </w:r>
      <w:r>
        <w:rPr>
          <w:rFonts w:ascii="Arial" w:hAnsi="Arial"/>
          <w:b/>
          <w:color w:val="333333"/>
          <w:spacing w:val="-5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$1,000</w:t>
      </w:r>
      <w:r>
        <w:rPr>
          <w:rFonts w:ascii="Arial" w:hAnsi="Arial"/>
          <w:b/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per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repair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visit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3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first</w:t>
      </w:r>
      <w:r>
        <w:rPr>
          <w:rFonts w:ascii="Arial" w:hAnsi="Arial"/>
          <w:b/>
          <w:color w:val="333333"/>
          <w:spacing w:val="-5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$1,000</w:t>
      </w:r>
      <w:r>
        <w:rPr>
          <w:rFonts w:ascii="Arial" w:hAnsi="Arial"/>
          <w:b/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toward replacement cost</w:t>
      </w:r>
    </w:p>
    <w:p w14:paraId="7AD28481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1028"/>
        <w:rPr>
          <w:sz w:val="24"/>
        </w:rPr>
      </w:pPr>
      <w:r>
        <w:rPr>
          <w:rFonts w:ascii="Arial" w:hAnsi="Arial"/>
          <w:b/>
          <w:color w:val="333333"/>
          <w:sz w:val="24"/>
        </w:rPr>
        <w:t>Condition:</w:t>
      </w:r>
      <w:r>
        <w:rPr>
          <w:rFonts w:ascii="Arial" w:hAnsi="Arial"/>
          <w:b/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Tenant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MUST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maintain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monthly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maintenance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contract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6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 xml:space="preserve">Butcher Air Conditioning </w:t>
      </w:r>
      <w:r>
        <w:rPr>
          <w:color w:val="333333"/>
          <w:sz w:val="24"/>
        </w:rPr>
        <w:t>for full term</w:t>
      </w:r>
    </w:p>
    <w:p w14:paraId="7AD28482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1211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Credit: </w:t>
      </w:r>
      <w:r>
        <w:rPr>
          <w:color w:val="333333"/>
          <w:sz w:val="24"/>
        </w:rPr>
        <w:t xml:space="preserve">If HVAC replacement occurs within 15 days of a preceding repair visit, tenant's prior $1,000 payment is credited toward the $1,000 replacement </w:t>
      </w:r>
      <w:r>
        <w:rPr>
          <w:color w:val="333333"/>
          <w:spacing w:val="-2"/>
          <w:sz w:val="24"/>
        </w:rPr>
        <w:t>obligation</w:t>
      </w:r>
    </w:p>
    <w:p w14:paraId="7AD28483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123" w:line="288" w:lineRule="auto"/>
        <w:ind w:right="1286"/>
        <w:rPr>
          <w:sz w:val="24"/>
        </w:rPr>
      </w:pPr>
      <w:r>
        <w:rPr>
          <w:rFonts w:ascii="Arial" w:hAnsi="Arial"/>
          <w:b/>
          <w:color w:val="333333"/>
          <w:sz w:val="24"/>
        </w:rPr>
        <w:t>Interior Repairs:</w:t>
      </w:r>
      <w:r>
        <w:rPr>
          <w:rFonts w:ascii="Arial" w:hAnsi="Arial"/>
          <w:b/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All interior maintenance, repairs, and replacements (except roof, exterior walls, structural foundation)</w:t>
      </w:r>
    </w:p>
    <w:p w14:paraId="7AD28484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1334"/>
        <w:rPr>
          <w:sz w:val="24"/>
        </w:rPr>
      </w:pPr>
      <w:r>
        <w:rPr>
          <w:rFonts w:ascii="Arial" w:hAnsi="Arial"/>
          <w:b/>
          <w:color w:val="333333"/>
          <w:sz w:val="24"/>
        </w:rPr>
        <w:t>Adjacent</w:t>
      </w:r>
      <w:r>
        <w:rPr>
          <w:rFonts w:ascii="Arial" w:hAnsi="Arial"/>
          <w:b/>
          <w:color w:val="333333"/>
          <w:spacing w:val="-5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 xml:space="preserve">Areas: </w:t>
      </w:r>
      <w:r>
        <w:rPr>
          <w:color w:val="333333"/>
          <w:sz w:val="24"/>
        </w:rPr>
        <w:t>Keep sidewalks and parking areas immediately adjacent to Premises free of trash/refuse</w:t>
      </w:r>
    </w:p>
    <w:p w14:paraId="7AD28485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121" w:line="288" w:lineRule="auto"/>
        <w:ind w:right="1258"/>
        <w:rPr>
          <w:sz w:val="24"/>
        </w:rPr>
      </w:pPr>
      <w:r>
        <w:rPr>
          <w:rFonts w:ascii="Arial" w:hAnsi="Arial"/>
          <w:b/>
          <w:color w:val="333333"/>
          <w:sz w:val="24"/>
        </w:rPr>
        <w:t>Waste</w:t>
      </w:r>
      <w:r>
        <w:rPr>
          <w:rFonts w:ascii="Arial" w:hAnsi="Arial"/>
          <w:b/>
          <w:color w:val="333333"/>
          <w:spacing w:val="-10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Disposal:</w:t>
      </w:r>
      <w:r>
        <w:rPr>
          <w:rFonts w:ascii="Arial" w:hAnsi="Arial"/>
          <w:b/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Tenant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responsible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contracting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paying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own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trash collection (including dumpsters)</w:t>
      </w:r>
    </w:p>
    <w:p w14:paraId="7AD28486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1445"/>
        <w:rPr>
          <w:sz w:val="24"/>
        </w:rPr>
      </w:pPr>
      <w:r>
        <w:rPr>
          <w:rFonts w:ascii="Arial" w:hAnsi="Arial"/>
          <w:b/>
          <w:color w:val="333333"/>
          <w:sz w:val="24"/>
        </w:rPr>
        <w:t>Utilities:</w:t>
      </w:r>
      <w:r>
        <w:rPr>
          <w:rFonts w:ascii="Arial" w:hAnsi="Arial"/>
          <w:b/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 xml:space="preserve">All utility payments (electric, gas, water, </w:t>
      </w:r>
      <w:proofErr w:type="gramStart"/>
      <w:r>
        <w:rPr>
          <w:color w:val="333333"/>
          <w:sz w:val="24"/>
        </w:rPr>
        <w:t>telephone) —</w:t>
      </w:r>
      <w:proofErr w:type="gramEnd"/>
      <w:r>
        <w:rPr>
          <w:color w:val="333333"/>
          <w:sz w:val="24"/>
        </w:rPr>
        <w:t xml:space="preserve"> see Section </w:t>
      </w:r>
      <w:r>
        <w:rPr>
          <w:color w:val="333333"/>
          <w:spacing w:val="-2"/>
          <w:sz w:val="24"/>
        </w:rPr>
        <w:t>11.01</w:t>
      </w:r>
    </w:p>
    <w:p w14:paraId="7AD28487" w14:textId="77777777" w:rsidR="00C32A51" w:rsidRDefault="00C32A51">
      <w:pPr>
        <w:pStyle w:val="ListParagraph"/>
        <w:spacing w:line="288" w:lineRule="auto"/>
        <w:rPr>
          <w:sz w:val="24"/>
        </w:rPr>
        <w:sectPr w:rsidR="00C32A51">
          <w:pgSz w:w="11910" w:h="16840"/>
          <w:pgMar w:top="1080" w:right="566" w:bottom="280" w:left="1417" w:header="720" w:footer="720" w:gutter="0"/>
          <w:cols w:space="720"/>
        </w:sectPr>
      </w:pPr>
    </w:p>
    <w:p w14:paraId="7AD28488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43" w:line="288" w:lineRule="auto"/>
        <w:ind w:right="979"/>
        <w:rPr>
          <w:sz w:val="24"/>
        </w:rPr>
      </w:pPr>
      <w:r>
        <w:rPr>
          <w:rFonts w:ascii="Arial" w:hAnsi="Arial"/>
          <w:b/>
          <w:color w:val="333333"/>
          <w:sz w:val="24"/>
        </w:rPr>
        <w:lastRenderedPageBreak/>
        <w:t xml:space="preserve">General Condition: </w:t>
      </w:r>
      <w:r>
        <w:rPr>
          <w:color w:val="333333"/>
          <w:sz w:val="24"/>
        </w:rPr>
        <w:t>Maintain Premises in good, safe, clean, healthful condition; comply with all laws/ordinances</w:t>
      </w:r>
    </w:p>
    <w:p w14:paraId="7AD28489" w14:textId="77777777" w:rsidR="00C32A51" w:rsidRDefault="00C32A51">
      <w:pPr>
        <w:pStyle w:val="BodyText"/>
        <w:spacing w:before="101"/>
      </w:pPr>
    </w:p>
    <w:p w14:paraId="7AD2848A" w14:textId="77777777" w:rsidR="00C32A51" w:rsidRDefault="00000000">
      <w:pPr>
        <w:pStyle w:val="Heading2"/>
      </w:pPr>
      <w:bookmarkStart w:id="18" w:name="Landlord_Responsibilities"/>
      <w:bookmarkEnd w:id="18"/>
      <w:r>
        <w:rPr>
          <w:color w:val="7E8C8C"/>
        </w:rPr>
        <w:t>Landlord</w:t>
      </w:r>
      <w:r>
        <w:rPr>
          <w:color w:val="7E8C8C"/>
          <w:spacing w:val="-2"/>
        </w:rPr>
        <w:t xml:space="preserve"> Responsibilities</w:t>
      </w:r>
    </w:p>
    <w:p w14:paraId="7AD2848B" w14:textId="77777777" w:rsidR="00C32A51" w:rsidRDefault="00C32A51">
      <w:pPr>
        <w:pStyle w:val="BodyText"/>
        <w:spacing w:before="89"/>
        <w:rPr>
          <w:rFonts w:ascii="Arial"/>
          <w:b/>
        </w:rPr>
      </w:pPr>
    </w:p>
    <w:p w14:paraId="7AD2848C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0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Structural:</w:t>
      </w:r>
      <w:r>
        <w:rPr>
          <w:rFonts w:ascii="Arial" w:hAnsi="Arial"/>
          <w:b/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Roof,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exterior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walls,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structural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2"/>
          <w:sz w:val="24"/>
        </w:rPr>
        <w:t>foundation</w:t>
      </w:r>
    </w:p>
    <w:p w14:paraId="7AD2848D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185" w:line="288" w:lineRule="auto"/>
        <w:ind w:right="1317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HVAC (partial): </w:t>
      </w:r>
      <w:r>
        <w:rPr>
          <w:color w:val="333333"/>
          <w:sz w:val="24"/>
        </w:rPr>
        <w:t>Repair/replacement costs exceeding $1,000 per visit (tenant pays first $1,000)</w:t>
      </w:r>
    </w:p>
    <w:p w14:paraId="7AD2848E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1210"/>
        <w:rPr>
          <w:sz w:val="24"/>
        </w:rPr>
      </w:pPr>
      <w:r>
        <w:rPr>
          <w:rFonts w:ascii="Arial" w:hAnsi="Arial"/>
          <w:b/>
          <w:color w:val="333333"/>
          <w:sz w:val="24"/>
        </w:rPr>
        <w:t>Condition:</w:t>
      </w:r>
      <w:r>
        <w:rPr>
          <w:rFonts w:ascii="Arial" w:hAnsi="Arial"/>
          <w:b/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Landlord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responsibility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HVAC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contingent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tenant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maintaining monthly Butcher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Air Conditioning maintenance contract</w:t>
      </w:r>
    </w:p>
    <w:p w14:paraId="7AD2848F" w14:textId="77777777" w:rsidR="00C32A51" w:rsidRDefault="00C32A51">
      <w:pPr>
        <w:pStyle w:val="BodyText"/>
        <w:spacing w:before="100"/>
      </w:pPr>
    </w:p>
    <w:p w14:paraId="7AD28490" w14:textId="77777777" w:rsidR="00C32A51" w:rsidRDefault="00000000">
      <w:pPr>
        <w:pStyle w:val="Heading2"/>
      </w:pPr>
      <w:bookmarkStart w:id="19" w:name="Risk_Note"/>
      <w:bookmarkEnd w:id="19"/>
      <w:r>
        <w:rPr>
          <w:color w:val="7E8C8C"/>
        </w:rPr>
        <w:t>Risk</w:t>
      </w:r>
      <w:r>
        <w:rPr>
          <w:color w:val="7E8C8C"/>
          <w:spacing w:val="-2"/>
        </w:rPr>
        <w:t xml:space="preserve"> </w:t>
      </w:r>
      <w:r>
        <w:rPr>
          <w:color w:val="7E8C8C"/>
          <w:spacing w:val="-4"/>
        </w:rPr>
        <w:t>Note</w:t>
      </w:r>
    </w:p>
    <w:p w14:paraId="7AD28491" w14:textId="77777777" w:rsidR="00C32A51" w:rsidRDefault="00C32A51">
      <w:pPr>
        <w:pStyle w:val="BodyText"/>
        <w:spacing w:before="43"/>
        <w:rPr>
          <w:rFonts w:ascii="Arial"/>
          <w:b/>
          <w:sz w:val="28"/>
        </w:rPr>
      </w:pPr>
    </w:p>
    <w:p w14:paraId="7AD28492" w14:textId="77777777" w:rsidR="00C32A51" w:rsidRDefault="00000000">
      <w:pPr>
        <w:pStyle w:val="BodyText"/>
        <w:spacing w:before="0" w:line="288" w:lineRule="auto"/>
        <w:ind w:left="8" w:right="893"/>
      </w:pPr>
      <w:r>
        <w:rPr>
          <w:rFonts w:ascii="Arial"/>
          <w:b/>
          <w:color w:val="333333"/>
        </w:rPr>
        <w:t>HVAC</w:t>
      </w:r>
      <w:r>
        <w:rPr>
          <w:rFonts w:ascii="Arial"/>
          <w:b/>
          <w:color w:val="333333"/>
          <w:spacing w:val="-4"/>
        </w:rPr>
        <w:t xml:space="preserve"> </w:t>
      </w:r>
      <w:r>
        <w:rPr>
          <w:rFonts w:ascii="Arial"/>
          <w:b/>
          <w:color w:val="333333"/>
        </w:rPr>
        <w:t>cost-sharing</w:t>
      </w:r>
      <w:r>
        <w:rPr>
          <w:rFonts w:ascii="Arial"/>
          <w:b/>
          <w:color w:val="333333"/>
          <w:spacing w:val="-4"/>
        </w:rPr>
        <w:t xml:space="preserve"> </w:t>
      </w:r>
      <w:r>
        <w:rPr>
          <w:rFonts w:ascii="Arial"/>
          <w:b/>
          <w:color w:val="333333"/>
        </w:rPr>
        <w:t>is</w:t>
      </w:r>
      <w:r>
        <w:rPr>
          <w:rFonts w:ascii="Arial"/>
          <w:b/>
          <w:color w:val="333333"/>
          <w:spacing w:val="-4"/>
        </w:rPr>
        <w:t xml:space="preserve"> </w:t>
      </w:r>
      <w:r>
        <w:rPr>
          <w:rFonts w:ascii="Arial"/>
          <w:b/>
          <w:color w:val="333333"/>
        </w:rPr>
        <w:t>non-standard.</w:t>
      </w:r>
      <w:r>
        <w:rPr>
          <w:rFonts w:ascii="Arial"/>
          <w:b/>
          <w:color w:val="333333"/>
          <w:spacing w:val="-9"/>
        </w:rPr>
        <w:t xml:space="preserve"> </w:t>
      </w:r>
      <w:r>
        <w:rPr>
          <w:color w:val="333333"/>
        </w:rPr>
        <w:t>Tenant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exposure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capped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$1,000/visit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but requires ongoing monthly maintenance contract compliance. If tenant fails to maintain contract, Landlord's HVAC obligation may be voided.</w:t>
      </w:r>
    </w:p>
    <w:p w14:paraId="7AD28493" w14:textId="77777777" w:rsidR="00C32A51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AD2855E" wp14:editId="7AD2855F">
                <wp:simplePos x="0" y="0"/>
                <wp:positionH relativeFrom="page">
                  <wp:posOffset>904875</wp:posOffset>
                </wp:positionH>
                <wp:positionV relativeFrom="paragraph">
                  <wp:posOffset>144305</wp:posOffset>
                </wp:positionV>
                <wp:extent cx="5750560" cy="1905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19050"/>
                          <a:chOff x="0" y="0"/>
                          <a:chExt cx="5750560" cy="190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5" y="0"/>
                                </a:lnTo>
                                <a:lnTo>
                                  <a:pt x="57502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40725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5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0" y="0"/>
                                </a:lnTo>
                                <a:lnTo>
                                  <a:pt x="57407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BC600D" id="Group 38" o:spid="_x0000_s1026" style="position:absolute;margin-left:71.25pt;margin-top:11.35pt;width:452.8pt;height:1.5pt;z-index:-15721984;mso-wrap-distance-left:0;mso-wrap-distance-right:0;mso-position-horizontal-relative:page" coordsize="5750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">
                <v:shape id="Graphic 39" o:spid="_x0000_s1027" style="position:absolute;top:95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" path="m5750250,9525l,9525,9525,,5740725,r9525,9525xe" fillcolor="#010101" stroked="f">
                  <v:path arrowok="t"/>
                </v:shape>
                <v:shape id="Graphic 40" o:spid="_x0000_s1028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" path="m,19050l,,9525,9525,,19050xe" fillcolor="black" stroked="f">
                  <v:path arrowok="t"/>
                </v:shape>
                <v:shape id="Graphic 41" o:spid="_x0000_s1029" style="position:absolute;left:57407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" path="m9525,19050l,9525,9525,r,19050xe" fillcolor="#010101" stroked="f">
                  <v:path arrowok="t"/>
                </v:shape>
                <v:shape id="Graphic 42" o:spid="_x0000_s1030" style="position:absolute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" path="m5740725,9525l9525,9525,,,5750250,r-9525,9525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D28494" w14:textId="77777777" w:rsidR="00C32A51" w:rsidRDefault="00C32A51">
      <w:pPr>
        <w:pStyle w:val="BodyText"/>
        <w:spacing w:before="205"/>
      </w:pPr>
    </w:p>
    <w:p w14:paraId="7AD28495" w14:textId="77777777" w:rsidR="00C32A51" w:rsidRDefault="00000000">
      <w:pPr>
        <w:pStyle w:val="Heading1"/>
        <w:numPr>
          <w:ilvl w:val="0"/>
          <w:numId w:val="4"/>
        </w:numPr>
        <w:tabs>
          <w:tab w:val="left" w:pos="427"/>
        </w:tabs>
        <w:ind w:left="427" w:hanging="419"/>
      </w:pPr>
      <w:bookmarkStart w:id="20" w:name="7)_Insurance_&amp;_Indemnity"/>
      <w:bookmarkEnd w:id="20"/>
      <w:r>
        <w:rPr>
          <w:color w:val="34495D"/>
        </w:rPr>
        <w:t>Insurance</w:t>
      </w:r>
      <w:r>
        <w:rPr>
          <w:color w:val="34495D"/>
          <w:spacing w:val="-4"/>
        </w:rPr>
        <w:t xml:space="preserve"> </w:t>
      </w:r>
      <w:r>
        <w:rPr>
          <w:color w:val="34495D"/>
        </w:rPr>
        <w:t>&amp;</w:t>
      </w:r>
      <w:r>
        <w:rPr>
          <w:color w:val="34495D"/>
          <w:spacing w:val="-2"/>
        </w:rPr>
        <w:t xml:space="preserve"> Indemnity</w:t>
      </w:r>
    </w:p>
    <w:p w14:paraId="7AD28496" w14:textId="77777777" w:rsidR="00C32A51" w:rsidRDefault="00000000">
      <w:pPr>
        <w:pStyle w:val="BodyText"/>
        <w:spacing w:before="10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AD28560" wp14:editId="7AD28561">
                <wp:simplePos x="0" y="0"/>
                <wp:positionH relativeFrom="page">
                  <wp:posOffset>904875</wp:posOffset>
                </wp:positionH>
                <wp:positionV relativeFrom="paragraph">
                  <wp:posOffset>131328</wp:posOffset>
                </wp:positionV>
                <wp:extent cx="5750560" cy="1905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05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19050">
                              <a:moveTo>
                                <a:pt x="57502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0250" y="0"/>
                              </a:lnTo>
                              <a:lnTo>
                                <a:pt x="57502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9F627" id="Graphic 43" o:spid="_x0000_s1026" style="position:absolute;margin-left:71.25pt;margin-top:10.35pt;width:452.8pt;height:1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05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" path="m5750250,19050l,19050,,,5750250,r,19050xe" fillcolor="#95a5a5" stroked="f">
                <v:path arrowok="t"/>
                <w10:wrap type="topAndBottom" anchorx="page"/>
              </v:shape>
            </w:pict>
          </mc:Fallback>
        </mc:AlternateContent>
      </w:r>
    </w:p>
    <w:p w14:paraId="7AD28497" w14:textId="77777777" w:rsidR="00C32A51" w:rsidRDefault="00C32A51">
      <w:pPr>
        <w:pStyle w:val="BodyText"/>
        <w:spacing w:before="20"/>
        <w:rPr>
          <w:rFonts w:ascii="Arial"/>
          <w:b/>
          <w:sz w:val="36"/>
        </w:rPr>
      </w:pPr>
    </w:p>
    <w:p w14:paraId="7AD28498" w14:textId="77777777" w:rsidR="00C32A51" w:rsidRDefault="00000000">
      <w:pPr>
        <w:pStyle w:val="Heading2"/>
      </w:pPr>
      <w:bookmarkStart w:id="21" w:name="Tenant_Insurance_Requirements_(Section_1"/>
      <w:bookmarkEnd w:id="21"/>
      <w:r>
        <w:rPr>
          <w:color w:val="7E8C8C"/>
        </w:rPr>
        <w:t>Tenant</w:t>
      </w:r>
      <w:r>
        <w:rPr>
          <w:color w:val="7E8C8C"/>
          <w:spacing w:val="-9"/>
        </w:rPr>
        <w:t xml:space="preserve"> </w:t>
      </w:r>
      <w:r>
        <w:rPr>
          <w:color w:val="7E8C8C"/>
        </w:rPr>
        <w:t>Insurance</w:t>
      </w:r>
      <w:r>
        <w:rPr>
          <w:color w:val="7E8C8C"/>
          <w:spacing w:val="-9"/>
        </w:rPr>
        <w:t xml:space="preserve"> </w:t>
      </w:r>
      <w:r>
        <w:rPr>
          <w:color w:val="7E8C8C"/>
        </w:rPr>
        <w:t>Requirements</w:t>
      </w:r>
      <w:r>
        <w:rPr>
          <w:color w:val="7E8C8C"/>
          <w:spacing w:val="-9"/>
        </w:rPr>
        <w:t xml:space="preserve"> </w:t>
      </w:r>
      <w:r>
        <w:rPr>
          <w:color w:val="7E8C8C"/>
        </w:rPr>
        <w:t>(Section</w:t>
      </w:r>
      <w:r>
        <w:rPr>
          <w:color w:val="7E8C8C"/>
          <w:spacing w:val="-8"/>
        </w:rPr>
        <w:t xml:space="preserve"> </w:t>
      </w:r>
      <w:r>
        <w:rPr>
          <w:color w:val="7E8C8C"/>
          <w:spacing w:val="-2"/>
        </w:rPr>
        <w:t>15.01)</w:t>
      </w:r>
    </w:p>
    <w:p w14:paraId="7AD28499" w14:textId="77777777" w:rsidR="00C32A51" w:rsidRDefault="00C32A51">
      <w:pPr>
        <w:pStyle w:val="BodyText"/>
        <w:spacing w:before="138"/>
        <w:rPr>
          <w:rFonts w:ascii="Arial"/>
          <w:b/>
          <w:sz w:val="20"/>
        </w:rPr>
      </w:pPr>
    </w:p>
    <w:tbl>
      <w:tblPr>
        <w:tblW w:w="0" w:type="auto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1"/>
        <w:gridCol w:w="3279"/>
      </w:tblGrid>
      <w:tr w:rsidR="00C32A51" w14:paraId="7AD2849C" w14:textId="77777777">
        <w:trPr>
          <w:trHeight w:val="743"/>
        </w:trPr>
        <w:tc>
          <w:tcPr>
            <w:tcW w:w="5761" w:type="dxa"/>
            <w:shd w:val="clear" w:color="auto" w:fill="3497DB"/>
          </w:tcPr>
          <w:p w14:paraId="7AD2849A" w14:textId="77777777" w:rsidR="00C32A51" w:rsidRDefault="00000000">
            <w:pPr>
              <w:pStyle w:val="TableParagraph"/>
              <w:spacing w:before="230"/>
              <w:ind w:left="1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Coverage</w:t>
            </w:r>
            <w:r>
              <w:rPr>
                <w:rFonts w:ascii="Arial"/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Type</w:t>
            </w:r>
          </w:p>
        </w:tc>
        <w:tc>
          <w:tcPr>
            <w:tcW w:w="3279" w:type="dxa"/>
            <w:shd w:val="clear" w:color="auto" w:fill="3497DB"/>
          </w:tcPr>
          <w:p w14:paraId="7AD2849B" w14:textId="77777777" w:rsidR="00C32A51" w:rsidRDefault="00000000">
            <w:pPr>
              <w:pStyle w:val="TableParagraph"/>
              <w:spacing w:before="230"/>
              <w:ind w:left="1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Minimum</w:t>
            </w:r>
            <w:r>
              <w:rPr>
                <w:rFonts w:ascii="Arial"/>
                <w:b/>
                <w:color w:val="FFFFFF"/>
                <w:spacing w:val="-10"/>
                <w:sz w:val="2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Amount</w:t>
            </w:r>
          </w:p>
        </w:tc>
      </w:tr>
      <w:tr w:rsidR="00C32A51" w14:paraId="7AD2849F" w14:textId="77777777">
        <w:trPr>
          <w:trHeight w:val="744"/>
        </w:trPr>
        <w:tc>
          <w:tcPr>
            <w:tcW w:w="5761" w:type="dxa"/>
          </w:tcPr>
          <w:p w14:paraId="7AD2849D" w14:textId="77777777" w:rsidR="00C32A51" w:rsidRDefault="00000000">
            <w:pPr>
              <w:pStyle w:val="TableParagraph"/>
              <w:spacing w:before="230"/>
              <w:ind w:left="1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z w:val="24"/>
              </w:rPr>
              <w:t>General</w:t>
            </w:r>
            <w:r>
              <w:rPr>
                <w:rFonts w:ascii="Arial"/>
                <w:b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z w:val="24"/>
              </w:rPr>
              <w:t>Liability</w:t>
            </w:r>
            <w:r>
              <w:rPr>
                <w:rFonts w:ascii="Arial"/>
                <w:b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z w:val="24"/>
              </w:rPr>
              <w:t>(per</w:t>
            </w:r>
            <w:r>
              <w:rPr>
                <w:rFonts w:ascii="Arial"/>
                <w:b/>
                <w:color w:val="333333"/>
                <w:spacing w:val="-2"/>
                <w:sz w:val="24"/>
              </w:rPr>
              <w:t xml:space="preserve"> occurrence)</w:t>
            </w:r>
          </w:p>
        </w:tc>
        <w:tc>
          <w:tcPr>
            <w:tcW w:w="3279" w:type="dxa"/>
          </w:tcPr>
          <w:p w14:paraId="7AD2849E" w14:textId="77777777" w:rsidR="00C32A51" w:rsidRDefault="00000000">
            <w:pPr>
              <w:pStyle w:val="TableParagraph"/>
              <w:spacing w:before="196"/>
              <w:ind w:left="187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$1,000,000</w:t>
            </w:r>
          </w:p>
        </w:tc>
      </w:tr>
      <w:tr w:rsidR="00C32A51" w14:paraId="7AD284A2" w14:textId="77777777">
        <w:trPr>
          <w:trHeight w:val="743"/>
        </w:trPr>
        <w:tc>
          <w:tcPr>
            <w:tcW w:w="5761" w:type="dxa"/>
            <w:shd w:val="clear" w:color="auto" w:fill="F9F9F9"/>
          </w:tcPr>
          <w:p w14:paraId="7AD284A0" w14:textId="77777777" w:rsidR="00C32A51" w:rsidRDefault="00000000">
            <w:pPr>
              <w:pStyle w:val="TableParagraph"/>
              <w:spacing w:before="230"/>
              <w:ind w:left="1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z w:val="24"/>
              </w:rPr>
              <w:t>General</w:t>
            </w:r>
            <w:r>
              <w:rPr>
                <w:rFonts w:ascii="Arial"/>
                <w:b/>
                <w:color w:val="333333"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pacing w:val="-2"/>
                <w:sz w:val="24"/>
              </w:rPr>
              <w:t>Aggregate</w:t>
            </w:r>
          </w:p>
        </w:tc>
        <w:tc>
          <w:tcPr>
            <w:tcW w:w="3279" w:type="dxa"/>
            <w:shd w:val="clear" w:color="auto" w:fill="F9F9F9"/>
          </w:tcPr>
          <w:p w14:paraId="7AD284A1" w14:textId="77777777" w:rsidR="00C32A51" w:rsidRDefault="00000000">
            <w:pPr>
              <w:pStyle w:val="TableParagraph"/>
              <w:spacing w:before="196"/>
              <w:ind w:left="187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$1,000,000</w:t>
            </w:r>
          </w:p>
        </w:tc>
      </w:tr>
      <w:tr w:rsidR="00C32A51" w14:paraId="7AD284A5" w14:textId="77777777">
        <w:trPr>
          <w:trHeight w:val="744"/>
        </w:trPr>
        <w:tc>
          <w:tcPr>
            <w:tcW w:w="5761" w:type="dxa"/>
          </w:tcPr>
          <w:p w14:paraId="7AD284A3" w14:textId="77777777" w:rsidR="00C32A51" w:rsidRDefault="00000000">
            <w:pPr>
              <w:pStyle w:val="TableParagraph"/>
              <w:spacing w:before="230"/>
              <w:ind w:left="1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z w:val="24"/>
              </w:rPr>
              <w:t>Personal</w:t>
            </w:r>
            <w:r>
              <w:rPr>
                <w:rFonts w:ascii="Arial"/>
                <w:b/>
                <w:color w:val="333333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z w:val="24"/>
              </w:rPr>
              <w:t>&amp;</w:t>
            </w:r>
            <w:r>
              <w:rPr>
                <w:rFonts w:ascii="Arial"/>
                <w:b/>
                <w:color w:val="333333"/>
                <w:spacing w:val="-10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pacing w:val="-2"/>
                <w:sz w:val="24"/>
              </w:rPr>
              <w:t>Advertising</w:t>
            </w:r>
          </w:p>
        </w:tc>
        <w:tc>
          <w:tcPr>
            <w:tcW w:w="3279" w:type="dxa"/>
          </w:tcPr>
          <w:p w14:paraId="7AD284A4" w14:textId="77777777" w:rsidR="00C32A51" w:rsidRDefault="00000000">
            <w:pPr>
              <w:pStyle w:val="TableParagraph"/>
              <w:spacing w:before="196"/>
              <w:ind w:left="187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$1,000,000</w:t>
            </w:r>
          </w:p>
        </w:tc>
      </w:tr>
      <w:tr w:rsidR="00C32A51" w14:paraId="7AD284A8" w14:textId="77777777">
        <w:trPr>
          <w:trHeight w:val="744"/>
        </w:trPr>
        <w:tc>
          <w:tcPr>
            <w:tcW w:w="5761" w:type="dxa"/>
            <w:shd w:val="clear" w:color="auto" w:fill="F9F9F9"/>
          </w:tcPr>
          <w:p w14:paraId="7AD284A6" w14:textId="77777777" w:rsidR="00C32A51" w:rsidRDefault="00000000">
            <w:pPr>
              <w:pStyle w:val="TableParagraph"/>
              <w:spacing w:before="230"/>
              <w:ind w:left="1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z w:val="24"/>
              </w:rPr>
              <w:t>Fire</w:t>
            </w:r>
            <w:r>
              <w:rPr>
                <w:rFonts w:ascii="Arial"/>
                <w:b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z w:val="24"/>
              </w:rPr>
              <w:t>Legal</w:t>
            </w:r>
            <w:r>
              <w:rPr>
                <w:rFonts w:ascii="Arial"/>
                <w:b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pacing w:val="-2"/>
                <w:sz w:val="24"/>
              </w:rPr>
              <w:t>Liability</w:t>
            </w:r>
          </w:p>
        </w:tc>
        <w:tc>
          <w:tcPr>
            <w:tcW w:w="3279" w:type="dxa"/>
            <w:shd w:val="clear" w:color="auto" w:fill="F9F9F9"/>
          </w:tcPr>
          <w:p w14:paraId="7AD284A7" w14:textId="77777777" w:rsidR="00C32A51" w:rsidRDefault="00000000">
            <w:pPr>
              <w:pStyle w:val="TableParagraph"/>
              <w:spacing w:before="196"/>
              <w:ind w:left="187"/>
              <w:rPr>
                <w:sz w:val="24"/>
              </w:rPr>
            </w:pPr>
            <w:r>
              <w:rPr>
                <w:color w:val="333333"/>
                <w:spacing w:val="-2"/>
                <w:w w:val="105"/>
                <w:sz w:val="24"/>
              </w:rPr>
              <w:t>$100,000</w:t>
            </w:r>
          </w:p>
        </w:tc>
      </w:tr>
      <w:tr w:rsidR="00C32A51" w14:paraId="7AD284AB" w14:textId="77777777">
        <w:trPr>
          <w:trHeight w:val="743"/>
        </w:trPr>
        <w:tc>
          <w:tcPr>
            <w:tcW w:w="5761" w:type="dxa"/>
          </w:tcPr>
          <w:p w14:paraId="7AD284A9" w14:textId="77777777" w:rsidR="00C32A51" w:rsidRDefault="00000000">
            <w:pPr>
              <w:pStyle w:val="TableParagraph"/>
              <w:spacing w:before="230"/>
              <w:ind w:left="1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z w:val="24"/>
              </w:rPr>
              <w:t>Medical</w:t>
            </w:r>
            <w:r>
              <w:rPr>
                <w:rFonts w:ascii="Arial"/>
                <w:b/>
                <w:color w:val="333333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333333"/>
                <w:spacing w:val="-2"/>
                <w:sz w:val="24"/>
              </w:rPr>
              <w:t>Payments</w:t>
            </w:r>
          </w:p>
        </w:tc>
        <w:tc>
          <w:tcPr>
            <w:tcW w:w="3279" w:type="dxa"/>
          </w:tcPr>
          <w:p w14:paraId="7AD284AA" w14:textId="77777777" w:rsidR="00C32A51" w:rsidRDefault="00000000">
            <w:pPr>
              <w:pStyle w:val="TableParagraph"/>
              <w:spacing w:before="196"/>
              <w:ind w:left="187"/>
              <w:rPr>
                <w:sz w:val="24"/>
              </w:rPr>
            </w:pPr>
            <w:r>
              <w:rPr>
                <w:color w:val="333333"/>
                <w:spacing w:val="-2"/>
                <w:w w:val="105"/>
                <w:sz w:val="24"/>
              </w:rPr>
              <w:t>$5,000</w:t>
            </w:r>
          </w:p>
        </w:tc>
      </w:tr>
    </w:tbl>
    <w:p w14:paraId="7AD284AC" w14:textId="77777777" w:rsidR="00C32A51" w:rsidRDefault="00000000">
      <w:pPr>
        <w:spacing w:before="319" w:line="288" w:lineRule="auto"/>
        <w:ind w:left="8" w:right="893"/>
        <w:rPr>
          <w:sz w:val="24"/>
        </w:rPr>
      </w:pPr>
      <w:r>
        <w:rPr>
          <w:rFonts w:ascii="Arial"/>
          <w:b/>
          <w:color w:val="333333"/>
          <w:sz w:val="24"/>
        </w:rPr>
        <w:t xml:space="preserve">Additional Requirements: </w:t>
      </w:r>
      <w:r>
        <w:rPr>
          <w:color w:val="333333"/>
          <w:sz w:val="24"/>
        </w:rPr>
        <w:t xml:space="preserve">- </w:t>
      </w:r>
      <w:r>
        <w:rPr>
          <w:rFonts w:ascii="Arial"/>
          <w:b/>
          <w:color w:val="333333"/>
          <w:sz w:val="24"/>
        </w:rPr>
        <w:t xml:space="preserve">Additional Insured: </w:t>
      </w:r>
      <w:r>
        <w:rPr>
          <w:color w:val="333333"/>
          <w:sz w:val="24"/>
        </w:rPr>
        <w:t>Lessor must be named as additional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insured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-</w:t>
      </w:r>
      <w:r>
        <w:rPr>
          <w:color w:val="333333"/>
          <w:spacing w:val="-3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Primary</w:t>
      </w:r>
      <w:r>
        <w:rPr>
          <w:rFonts w:ascii="Arial"/>
          <w:b/>
          <w:color w:val="333333"/>
          <w:spacing w:val="-4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Coverage:</w:t>
      </w:r>
      <w:r>
        <w:rPr>
          <w:rFonts w:ascii="Arial"/>
          <w:b/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Tenant's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insurance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applies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primary</w:t>
      </w:r>
    </w:p>
    <w:p w14:paraId="7AD284AD" w14:textId="77777777" w:rsidR="00C32A51" w:rsidRDefault="00C32A51">
      <w:pPr>
        <w:spacing w:line="288" w:lineRule="auto"/>
        <w:rPr>
          <w:sz w:val="24"/>
        </w:rPr>
        <w:sectPr w:rsidR="00C32A51">
          <w:pgSz w:w="11910" w:h="16840"/>
          <w:pgMar w:top="1080" w:right="566" w:bottom="280" w:left="1417" w:header="720" w:footer="720" w:gutter="0"/>
          <w:cols w:space="720"/>
        </w:sectPr>
      </w:pPr>
    </w:p>
    <w:p w14:paraId="7AD284AE" w14:textId="77777777" w:rsidR="00C32A51" w:rsidRDefault="00000000">
      <w:pPr>
        <w:spacing w:before="43" w:line="288" w:lineRule="auto"/>
        <w:ind w:left="8" w:right="698"/>
        <w:rPr>
          <w:sz w:val="24"/>
        </w:rPr>
      </w:pPr>
      <w:r>
        <w:rPr>
          <w:color w:val="333333"/>
          <w:sz w:val="24"/>
        </w:rPr>
        <w:lastRenderedPageBreak/>
        <w:t>basis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- </w:t>
      </w:r>
      <w:r>
        <w:rPr>
          <w:rFonts w:ascii="Arial"/>
          <w:b/>
          <w:color w:val="333333"/>
          <w:sz w:val="24"/>
        </w:rPr>
        <w:t>Certificate:</w:t>
      </w:r>
      <w:r>
        <w:rPr>
          <w:rFonts w:ascii="Arial"/>
          <w:b/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Tenant must provide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certificate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annually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each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Commencement Date anniversary - </w:t>
      </w:r>
      <w:r>
        <w:rPr>
          <w:rFonts w:ascii="Arial"/>
          <w:b/>
          <w:color w:val="333333"/>
          <w:sz w:val="24"/>
        </w:rPr>
        <w:t xml:space="preserve">Cancellation Notice: </w:t>
      </w:r>
      <w:r>
        <w:rPr>
          <w:color w:val="333333"/>
          <w:sz w:val="24"/>
        </w:rPr>
        <w:t xml:space="preserve">Policy must provide Lessor with </w:t>
      </w:r>
      <w:r>
        <w:rPr>
          <w:rFonts w:ascii="Arial"/>
          <w:b/>
          <w:color w:val="333333"/>
          <w:sz w:val="24"/>
        </w:rPr>
        <w:t xml:space="preserve">30 days' prior written notice </w:t>
      </w:r>
      <w:r>
        <w:rPr>
          <w:color w:val="333333"/>
          <w:sz w:val="24"/>
        </w:rPr>
        <w:t>of cancellation/non-renewal</w:t>
      </w:r>
    </w:p>
    <w:p w14:paraId="7AD284AF" w14:textId="77777777" w:rsidR="00C32A51" w:rsidRDefault="00C32A51">
      <w:pPr>
        <w:pStyle w:val="BodyText"/>
        <w:spacing w:before="102"/>
      </w:pPr>
    </w:p>
    <w:p w14:paraId="7AD284B0" w14:textId="77777777" w:rsidR="00C32A51" w:rsidRDefault="00000000">
      <w:pPr>
        <w:pStyle w:val="Heading2"/>
      </w:pPr>
      <w:bookmarkStart w:id="22" w:name="Landlord_Insurance"/>
      <w:bookmarkEnd w:id="22"/>
      <w:r>
        <w:rPr>
          <w:color w:val="7E8C8C"/>
        </w:rPr>
        <w:t>Landlord</w:t>
      </w:r>
      <w:r>
        <w:rPr>
          <w:color w:val="7E8C8C"/>
          <w:spacing w:val="-2"/>
        </w:rPr>
        <w:t xml:space="preserve"> Insurance</w:t>
      </w:r>
    </w:p>
    <w:p w14:paraId="7AD284B1" w14:textId="77777777" w:rsidR="00C32A51" w:rsidRDefault="00C32A51">
      <w:pPr>
        <w:pStyle w:val="BodyText"/>
        <w:spacing w:before="89"/>
        <w:rPr>
          <w:rFonts w:ascii="Arial"/>
          <w:b/>
        </w:rPr>
      </w:pPr>
    </w:p>
    <w:p w14:paraId="7AD284B2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0" w:line="288" w:lineRule="auto"/>
        <w:ind w:right="1049"/>
        <w:rPr>
          <w:sz w:val="24"/>
        </w:rPr>
      </w:pPr>
      <w:r>
        <w:rPr>
          <w:color w:val="333333"/>
          <w:sz w:val="24"/>
        </w:rPr>
        <w:t>Lessor maintains fire, casualty, and extended coverage on Boulevard Shopping Center Property</w:t>
      </w:r>
    </w:p>
    <w:p w14:paraId="7AD284B3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ind w:left="456" w:hanging="149"/>
        <w:rPr>
          <w:sz w:val="24"/>
        </w:rPr>
      </w:pPr>
      <w:r>
        <w:rPr>
          <w:color w:val="333333"/>
          <w:sz w:val="24"/>
        </w:rPr>
        <w:t>Lessor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provide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certificate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upon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written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request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from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Lessee</w:t>
      </w:r>
    </w:p>
    <w:p w14:paraId="7AD284B4" w14:textId="77777777" w:rsidR="00C32A51" w:rsidRDefault="00C32A51">
      <w:pPr>
        <w:pStyle w:val="BodyText"/>
        <w:spacing w:before="163"/>
      </w:pPr>
    </w:p>
    <w:p w14:paraId="7AD284B5" w14:textId="77777777" w:rsidR="00C32A51" w:rsidRDefault="00000000">
      <w:pPr>
        <w:pStyle w:val="Heading2"/>
      </w:pPr>
      <w:bookmarkStart w:id="23" w:name="Indemnity"/>
      <w:bookmarkEnd w:id="23"/>
      <w:r>
        <w:rPr>
          <w:color w:val="7E8C8C"/>
          <w:spacing w:val="-2"/>
        </w:rPr>
        <w:t>Indemnity</w:t>
      </w:r>
    </w:p>
    <w:p w14:paraId="7AD284B6" w14:textId="77777777" w:rsidR="00C32A51" w:rsidRDefault="00C32A51">
      <w:pPr>
        <w:pStyle w:val="BodyText"/>
        <w:spacing w:before="89"/>
        <w:rPr>
          <w:rFonts w:ascii="Arial"/>
          <w:b/>
        </w:rPr>
      </w:pPr>
    </w:p>
    <w:p w14:paraId="7AD284B7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0" w:line="288" w:lineRule="auto"/>
        <w:ind w:right="1122"/>
        <w:rPr>
          <w:sz w:val="24"/>
        </w:rPr>
      </w:pPr>
      <w:r>
        <w:rPr>
          <w:rFonts w:ascii="Arial" w:hAnsi="Arial"/>
          <w:b/>
          <w:color w:val="333333"/>
          <w:sz w:val="24"/>
        </w:rPr>
        <w:t>Tenant</w:t>
      </w:r>
      <w:r>
        <w:rPr>
          <w:rFonts w:ascii="Arial" w:hAnsi="Arial"/>
          <w:b/>
          <w:color w:val="333333"/>
          <w:spacing w:val="-3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Indemnifies</w:t>
      </w:r>
      <w:r>
        <w:rPr>
          <w:rFonts w:ascii="Arial" w:hAnsi="Arial"/>
          <w:b/>
          <w:color w:val="333333"/>
          <w:spacing w:val="-3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Lessor:</w:t>
      </w:r>
      <w:r>
        <w:rPr>
          <w:rFonts w:ascii="Arial" w:hAnsi="Arial"/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all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damages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arising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from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loss,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theft,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injury,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 xml:space="preserve">or property damage occurring in/on/about Premises, </w:t>
      </w:r>
      <w:r>
        <w:rPr>
          <w:rFonts w:ascii="Arial" w:hAnsi="Arial"/>
          <w:b/>
          <w:color w:val="333333"/>
          <w:sz w:val="24"/>
        </w:rPr>
        <w:t xml:space="preserve">except </w:t>
      </w:r>
      <w:r>
        <w:rPr>
          <w:color w:val="333333"/>
          <w:sz w:val="24"/>
        </w:rPr>
        <w:t>damages from Lessor's gross negligence or willful conduct</w:t>
      </w:r>
    </w:p>
    <w:p w14:paraId="7AD284B8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123" w:line="288" w:lineRule="auto"/>
        <w:ind w:right="1276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Tenant Liability: </w:t>
      </w:r>
      <w:r>
        <w:rPr>
          <w:color w:val="333333"/>
          <w:sz w:val="24"/>
        </w:rPr>
        <w:t>Lessee liable for acts/omissions of Lessee, its employees, officers, directors, shareholders, members, partners, representatives, agents, customers, guests, invitees, licensees</w:t>
      </w:r>
    </w:p>
    <w:p w14:paraId="7AD284B9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123" w:line="288" w:lineRule="auto"/>
        <w:ind w:right="939"/>
        <w:rPr>
          <w:sz w:val="24"/>
        </w:rPr>
      </w:pPr>
      <w:r>
        <w:rPr>
          <w:rFonts w:ascii="Arial" w:hAnsi="Arial"/>
          <w:b/>
          <w:color w:val="333333"/>
          <w:sz w:val="24"/>
        </w:rPr>
        <w:t>Limitation:</w:t>
      </w:r>
      <w:r>
        <w:rPr>
          <w:rFonts w:ascii="Arial" w:hAnsi="Arial"/>
          <w:b/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Indemnity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limited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amount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exceeding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insurance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proceeds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received by Lessor</w:t>
      </w:r>
    </w:p>
    <w:p w14:paraId="7AD284BA" w14:textId="77777777" w:rsidR="00C32A51" w:rsidRDefault="00000000">
      <w:pPr>
        <w:pStyle w:val="BodyText"/>
        <w:spacing w:before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AD28562" wp14:editId="7AD28563">
                <wp:simplePos x="0" y="0"/>
                <wp:positionH relativeFrom="page">
                  <wp:posOffset>904875</wp:posOffset>
                </wp:positionH>
                <wp:positionV relativeFrom="paragraph">
                  <wp:posOffset>133983</wp:posOffset>
                </wp:positionV>
                <wp:extent cx="5750560" cy="1905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19050"/>
                          <a:chOff x="0" y="0"/>
                          <a:chExt cx="5750560" cy="190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5" y="0"/>
                                </a:lnTo>
                                <a:lnTo>
                                  <a:pt x="57502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40725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5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0" y="0"/>
                                </a:lnTo>
                                <a:lnTo>
                                  <a:pt x="57407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496C05" id="Group 44" o:spid="_x0000_s1026" style="position:absolute;margin-left:71.25pt;margin-top:10.55pt;width:452.8pt;height:1.5pt;z-index:-15720960;mso-wrap-distance-left:0;mso-wrap-distance-right:0;mso-position-horizontal-relative:page" coordsize="5750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">
                <v:shape id="Graphic 45" o:spid="_x0000_s1027" style="position:absolute;top:95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" path="m5750250,9525l,9525,9525,,5740725,r9525,9525xe" fillcolor="#010101" stroked="f">
                  <v:path arrowok="t"/>
                </v:shape>
                <v:shape id="Graphic 46" o:spid="_x0000_s1028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" path="m,19050l,,9525,9525,,19050xe" fillcolor="black" stroked="f">
                  <v:path arrowok="t"/>
                </v:shape>
                <v:shape id="Graphic 47" o:spid="_x0000_s1029" style="position:absolute;left:57407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" path="m9525,19050l,9525,9525,r,19050xe" fillcolor="#010101" stroked="f">
                  <v:path arrowok="t"/>
                </v:shape>
                <v:shape id="Graphic 48" o:spid="_x0000_s1030" style="position:absolute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" path="m5740725,9525l9525,9525,,,5750250,r-9525,9525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D284BB" w14:textId="77777777" w:rsidR="00C32A51" w:rsidRDefault="00C32A51">
      <w:pPr>
        <w:pStyle w:val="BodyText"/>
        <w:spacing w:before="205"/>
      </w:pPr>
    </w:p>
    <w:p w14:paraId="7AD284BC" w14:textId="77777777" w:rsidR="00C32A51" w:rsidRDefault="00000000">
      <w:pPr>
        <w:pStyle w:val="Heading1"/>
        <w:numPr>
          <w:ilvl w:val="0"/>
          <w:numId w:val="4"/>
        </w:numPr>
        <w:tabs>
          <w:tab w:val="left" w:pos="413"/>
        </w:tabs>
        <w:ind w:left="413" w:hanging="405"/>
      </w:pPr>
      <w:bookmarkStart w:id="24" w:name="8)_Assignment_/_Sublease"/>
      <w:bookmarkEnd w:id="24"/>
      <w:r>
        <w:rPr>
          <w:color w:val="34495D"/>
        </w:rPr>
        <w:t>Assignment</w:t>
      </w:r>
      <w:r>
        <w:rPr>
          <w:color w:val="34495D"/>
          <w:spacing w:val="-3"/>
        </w:rPr>
        <w:t xml:space="preserve"> </w:t>
      </w:r>
      <w:r>
        <w:rPr>
          <w:color w:val="34495D"/>
        </w:rPr>
        <w:t>/</w:t>
      </w:r>
      <w:r>
        <w:rPr>
          <w:color w:val="34495D"/>
          <w:spacing w:val="-2"/>
        </w:rPr>
        <w:t xml:space="preserve"> Sublease</w:t>
      </w:r>
    </w:p>
    <w:p w14:paraId="7AD284BD" w14:textId="77777777" w:rsidR="00C32A51" w:rsidRDefault="00000000">
      <w:pPr>
        <w:pStyle w:val="BodyText"/>
        <w:spacing w:before="10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AD28564" wp14:editId="7AD28565">
                <wp:simplePos x="0" y="0"/>
                <wp:positionH relativeFrom="page">
                  <wp:posOffset>904875</wp:posOffset>
                </wp:positionH>
                <wp:positionV relativeFrom="paragraph">
                  <wp:posOffset>131328</wp:posOffset>
                </wp:positionV>
                <wp:extent cx="5750560" cy="1905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05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19050">
                              <a:moveTo>
                                <a:pt x="57502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0250" y="0"/>
                              </a:lnTo>
                              <a:lnTo>
                                <a:pt x="57502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D834D" id="Graphic 49" o:spid="_x0000_s1026" style="position:absolute;margin-left:71.25pt;margin-top:10.35pt;width:452.8pt;height:1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05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" path="m5750250,19050l,19050,,,5750250,r,19050xe" fillcolor="#95a5a5" stroked="f">
                <v:path arrowok="t"/>
                <w10:wrap type="topAndBottom" anchorx="page"/>
              </v:shape>
            </w:pict>
          </mc:Fallback>
        </mc:AlternateContent>
      </w:r>
    </w:p>
    <w:p w14:paraId="7AD284BE" w14:textId="77777777" w:rsidR="00C32A51" w:rsidRDefault="00C32A51">
      <w:pPr>
        <w:pStyle w:val="BodyText"/>
        <w:spacing w:before="39"/>
        <w:rPr>
          <w:rFonts w:ascii="Arial"/>
          <w:b/>
        </w:rPr>
      </w:pPr>
    </w:p>
    <w:p w14:paraId="7AD284BF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0" w:line="288" w:lineRule="auto"/>
        <w:ind w:right="1223"/>
        <w:rPr>
          <w:sz w:val="24"/>
        </w:rPr>
      </w:pPr>
      <w:r>
        <w:rPr>
          <w:rFonts w:ascii="Arial" w:hAnsi="Arial"/>
          <w:b/>
          <w:color w:val="333333"/>
          <w:sz w:val="24"/>
        </w:rPr>
        <w:t>Consent Required:</w:t>
      </w:r>
      <w:r>
        <w:rPr>
          <w:rFonts w:ascii="Arial" w:hAnsi="Arial"/>
          <w:b/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 xml:space="preserve">Tenant may not sell, mortgage, transfer, assign, or sublet without </w:t>
      </w:r>
      <w:r>
        <w:rPr>
          <w:rFonts w:ascii="Arial" w:hAnsi="Arial"/>
          <w:b/>
          <w:color w:val="333333"/>
          <w:sz w:val="24"/>
        </w:rPr>
        <w:t xml:space="preserve">Lessor's prior written consent </w:t>
      </w:r>
      <w:r>
        <w:rPr>
          <w:color w:val="333333"/>
          <w:sz w:val="24"/>
        </w:rPr>
        <w:t>(sole discretion)</w:t>
      </w:r>
    </w:p>
    <w:p w14:paraId="7AD284C0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1213"/>
        <w:rPr>
          <w:sz w:val="24"/>
        </w:rPr>
      </w:pPr>
      <w:r>
        <w:rPr>
          <w:rFonts w:ascii="Arial" w:hAnsi="Arial"/>
          <w:b/>
          <w:color w:val="333333"/>
          <w:sz w:val="24"/>
        </w:rPr>
        <w:t>Conflict</w:t>
      </w:r>
      <w:r>
        <w:rPr>
          <w:rFonts w:ascii="Arial" w:hAnsi="Arial"/>
          <w:b/>
          <w:color w:val="333333"/>
          <w:spacing w:val="-3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Clause:</w:t>
      </w:r>
      <w:r>
        <w:rPr>
          <w:rFonts w:ascii="Arial" w:hAnsi="Arial"/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Lessor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not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obligated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consent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if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proposed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transferee's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use conflicts with any other lease in the Boulevard Shopping Center Property</w:t>
      </w:r>
    </w:p>
    <w:p w14:paraId="7AD284C1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121" w:line="288" w:lineRule="auto"/>
        <w:ind w:right="1306"/>
        <w:rPr>
          <w:rFonts w:ascii="Arial" w:hAnsi="Arial"/>
          <w:b/>
          <w:sz w:val="24"/>
        </w:rPr>
      </w:pPr>
      <w:r>
        <w:rPr>
          <w:rFonts w:ascii="Arial" w:hAnsi="Arial"/>
          <w:b/>
          <w:color w:val="333333"/>
          <w:sz w:val="24"/>
        </w:rPr>
        <w:t xml:space="preserve">No Release: </w:t>
      </w:r>
      <w:r>
        <w:rPr>
          <w:color w:val="333333"/>
          <w:sz w:val="24"/>
        </w:rPr>
        <w:t xml:space="preserve">Lessor's consent does not release Lessee from liability; Lessee remains </w:t>
      </w:r>
      <w:r>
        <w:rPr>
          <w:rFonts w:ascii="Arial" w:hAnsi="Arial"/>
          <w:b/>
          <w:color w:val="333333"/>
          <w:sz w:val="24"/>
        </w:rPr>
        <w:t>fully, jointly and severally liable</w:t>
      </w:r>
    </w:p>
    <w:p w14:paraId="7AD284C2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1027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Future Consent: </w:t>
      </w:r>
      <w:r>
        <w:rPr>
          <w:color w:val="333333"/>
          <w:sz w:val="24"/>
        </w:rPr>
        <w:t>Lessor's consent to one assignment/sublease does not waive requirement for consent to future assignments</w:t>
      </w:r>
    </w:p>
    <w:p w14:paraId="7AD284C3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1509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Lessor's Rights: </w:t>
      </w:r>
      <w:r>
        <w:rPr>
          <w:color w:val="333333"/>
          <w:sz w:val="24"/>
        </w:rPr>
        <w:t>Lessor may sell, mortgage, transfer, or assign its interest without Lessee consent (subject to Lessee's lease rights)</w:t>
      </w:r>
    </w:p>
    <w:p w14:paraId="7AD284C4" w14:textId="77777777" w:rsidR="00C32A51" w:rsidRDefault="00000000">
      <w:pPr>
        <w:pStyle w:val="BodyText"/>
        <w:spacing w:before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AD28566" wp14:editId="7AD28567">
                <wp:simplePos x="0" y="0"/>
                <wp:positionH relativeFrom="page">
                  <wp:posOffset>904875</wp:posOffset>
                </wp:positionH>
                <wp:positionV relativeFrom="paragraph">
                  <wp:posOffset>133483</wp:posOffset>
                </wp:positionV>
                <wp:extent cx="5750560" cy="1905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19050"/>
                          <a:chOff x="0" y="0"/>
                          <a:chExt cx="5750560" cy="190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5" y="0"/>
                                </a:lnTo>
                                <a:lnTo>
                                  <a:pt x="57502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40725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5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0" y="0"/>
                                </a:lnTo>
                                <a:lnTo>
                                  <a:pt x="57407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05667E" id="Group 50" o:spid="_x0000_s1026" style="position:absolute;margin-left:71.25pt;margin-top:10.5pt;width:452.8pt;height:1.5pt;z-index:-15719936;mso-wrap-distance-left:0;mso-wrap-distance-right:0;mso-position-horizontal-relative:page" coordsize="5750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">
                <v:shape id="Graphic 51" o:spid="_x0000_s1027" style="position:absolute;top:95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" path="m5750250,9525l,9525,9525,,5740725,r9525,9525xe" fillcolor="#010101" stroked="f">
                  <v:path arrowok="t"/>
                </v:shape>
                <v:shape id="Graphic 52" o:spid="_x0000_s1028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" path="m,19050l,,9525,9525,,19050xe" fillcolor="black" stroked="f">
                  <v:path arrowok="t"/>
                </v:shape>
                <v:shape id="Graphic 53" o:spid="_x0000_s1029" style="position:absolute;left:57407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" path="m9525,19050l,9525,9525,r,19050xe" fillcolor="#010101" stroked="f">
                  <v:path arrowok="t"/>
                </v:shape>
                <v:shape id="Graphic 54" o:spid="_x0000_s1030" style="position:absolute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" path="m5740725,9525l9525,9525,,,5750250,r-9525,9525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D284C5" w14:textId="77777777" w:rsidR="00C32A51" w:rsidRDefault="00C32A51">
      <w:pPr>
        <w:pStyle w:val="BodyText"/>
        <w:rPr>
          <w:sz w:val="14"/>
        </w:rPr>
        <w:sectPr w:rsidR="00C32A51">
          <w:pgSz w:w="11910" w:h="16840"/>
          <w:pgMar w:top="1080" w:right="566" w:bottom="280" w:left="1417" w:header="720" w:footer="720" w:gutter="0"/>
          <w:cols w:space="720"/>
        </w:sectPr>
      </w:pPr>
    </w:p>
    <w:p w14:paraId="7AD284C6" w14:textId="77777777" w:rsidR="00C32A51" w:rsidRDefault="00000000">
      <w:pPr>
        <w:pStyle w:val="Heading1"/>
        <w:numPr>
          <w:ilvl w:val="0"/>
          <w:numId w:val="4"/>
        </w:numPr>
        <w:tabs>
          <w:tab w:val="left" w:pos="427"/>
        </w:tabs>
        <w:spacing w:before="62"/>
        <w:ind w:left="427" w:hanging="419"/>
      </w:pPr>
      <w:bookmarkStart w:id="25" w:name="9)_Default_/_Remedies_/_Notice"/>
      <w:bookmarkEnd w:id="25"/>
      <w:r>
        <w:rPr>
          <w:color w:val="34495D"/>
        </w:rPr>
        <w:lastRenderedPageBreak/>
        <w:t>Default</w:t>
      </w:r>
      <w:r>
        <w:rPr>
          <w:color w:val="34495D"/>
          <w:spacing w:val="-4"/>
        </w:rPr>
        <w:t xml:space="preserve"> </w:t>
      </w:r>
      <w:r>
        <w:rPr>
          <w:color w:val="34495D"/>
        </w:rPr>
        <w:t>/</w:t>
      </w:r>
      <w:r>
        <w:rPr>
          <w:color w:val="34495D"/>
          <w:spacing w:val="-2"/>
        </w:rPr>
        <w:t xml:space="preserve"> </w:t>
      </w:r>
      <w:r>
        <w:rPr>
          <w:color w:val="34495D"/>
        </w:rPr>
        <w:t>Remedies</w:t>
      </w:r>
      <w:r>
        <w:rPr>
          <w:color w:val="34495D"/>
          <w:spacing w:val="-2"/>
        </w:rPr>
        <w:t xml:space="preserve"> </w:t>
      </w:r>
      <w:r>
        <w:rPr>
          <w:color w:val="34495D"/>
        </w:rPr>
        <w:t>/</w:t>
      </w:r>
      <w:r>
        <w:rPr>
          <w:color w:val="34495D"/>
          <w:spacing w:val="-2"/>
        </w:rPr>
        <w:t xml:space="preserve"> Notice</w:t>
      </w:r>
    </w:p>
    <w:p w14:paraId="7AD284C7" w14:textId="77777777" w:rsidR="00C32A51" w:rsidRDefault="00000000">
      <w:pPr>
        <w:pStyle w:val="BodyText"/>
        <w:spacing w:before="10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AD28568" wp14:editId="7AD28569">
                <wp:simplePos x="0" y="0"/>
                <wp:positionH relativeFrom="page">
                  <wp:posOffset>904875</wp:posOffset>
                </wp:positionH>
                <wp:positionV relativeFrom="paragraph">
                  <wp:posOffset>131597</wp:posOffset>
                </wp:positionV>
                <wp:extent cx="5750560" cy="1905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05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19050">
                              <a:moveTo>
                                <a:pt x="57502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0250" y="0"/>
                              </a:lnTo>
                              <a:lnTo>
                                <a:pt x="57502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E8B90" id="Graphic 55" o:spid="_x0000_s1026" style="position:absolute;margin-left:71.25pt;margin-top:10.35pt;width:452.8pt;height:1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05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" path="m5750250,19050l,19050,,,5750250,r,19050xe" fillcolor="#95a5a5" stroked="f">
                <v:path arrowok="t"/>
                <w10:wrap type="topAndBottom" anchorx="page"/>
              </v:shape>
            </w:pict>
          </mc:Fallback>
        </mc:AlternateContent>
      </w:r>
    </w:p>
    <w:p w14:paraId="7AD284C8" w14:textId="77777777" w:rsidR="00C32A51" w:rsidRDefault="00C32A51">
      <w:pPr>
        <w:pStyle w:val="BodyText"/>
        <w:spacing w:before="20"/>
        <w:rPr>
          <w:rFonts w:ascii="Arial"/>
          <w:b/>
          <w:sz w:val="36"/>
        </w:rPr>
      </w:pPr>
    </w:p>
    <w:p w14:paraId="7AD284C9" w14:textId="77777777" w:rsidR="00C32A51" w:rsidRDefault="00000000">
      <w:pPr>
        <w:pStyle w:val="Heading2"/>
      </w:pPr>
      <w:bookmarkStart w:id="26" w:name="Events_of_Lessee_Default_(Section_18.01)"/>
      <w:bookmarkEnd w:id="26"/>
      <w:r>
        <w:rPr>
          <w:color w:val="7E8C8C"/>
        </w:rPr>
        <w:t>Events</w:t>
      </w:r>
      <w:r>
        <w:rPr>
          <w:color w:val="7E8C8C"/>
          <w:spacing w:val="-5"/>
        </w:rPr>
        <w:t xml:space="preserve"> </w:t>
      </w:r>
      <w:r>
        <w:rPr>
          <w:color w:val="7E8C8C"/>
        </w:rPr>
        <w:t>of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Lessee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Default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(Section</w:t>
      </w:r>
      <w:r>
        <w:rPr>
          <w:color w:val="7E8C8C"/>
          <w:spacing w:val="-2"/>
        </w:rPr>
        <w:t xml:space="preserve"> 18.01)</w:t>
      </w:r>
    </w:p>
    <w:p w14:paraId="7AD284CA" w14:textId="77777777" w:rsidR="00C32A51" w:rsidRDefault="00C32A51">
      <w:pPr>
        <w:pStyle w:val="BodyText"/>
        <w:spacing w:before="89"/>
        <w:rPr>
          <w:rFonts w:ascii="Arial"/>
          <w:b/>
        </w:rPr>
      </w:pPr>
    </w:p>
    <w:p w14:paraId="7AD284CB" w14:textId="77777777" w:rsidR="00C32A51" w:rsidRDefault="00000000">
      <w:pPr>
        <w:pStyle w:val="ListParagraph"/>
        <w:numPr>
          <w:ilvl w:val="0"/>
          <w:numId w:val="3"/>
        </w:numPr>
        <w:tabs>
          <w:tab w:val="left" w:pos="455"/>
          <w:tab w:val="left" w:pos="458"/>
        </w:tabs>
        <w:spacing w:before="0" w:line="288" w:lineRule="auto"/>
        <w:ind w:right="1276"/>
        <w:rPr>
          <w:sz w:val="24"/>
        </w:rPr>
      </w:pPr>
      <w:r>
        <w:rPr>
          <w:color w:val="333333"/>
          <w:sz w:val="24"/>
        </w:rPr>
        <w:t>Adjudged</w:t>
      </w:r>
      <w:r>
        <w:rPr>
          <w:color w:val="333333"/>
          <w:spacing w:val="-6"/>
          <w:sz w:val="24"/>
        </w:rPr>
        <w:t xml:space="preserve"> </w:t>
      </w:r>
      <w:proofErr w:type="gramStart"/>
      <w:r>
        <w:rPr>
          <w:color w:val="333333"/>
          <w:sz w:val="24"/>
        </w:rPr>
        <w:t>bankrupt</w:t>
      </w:r>
      <w:proofErr w:type="gramEnd"/>
      <w:r>
        <w:rPr>
          <w:color w:val="333333"/>
          <w:sz w:val="24"/>
        </w:rPr>
        <w:t>,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files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voluntary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bankruptcy,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makes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general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assignment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for benefit of creditors, or receiver appointed</w:t>
      </w:r>
    </w:p>
    <w:p w14:paraId="7AD284CC" w14:textId="77777777" w:rsidR="00C32A51" w:rsidRDefault="00000000">
      <w:pPr>
        <w:pStyle w:val="ListParagraph"/>
        <w:numPr>
          <w:ilvl w:val="0"/>
          <w:numId w:val="3"/>
        </w:numPr>
        <w:tabs>
          <w:tab w:val="left" w:pos="455"/>
        </w:tabs>
        <w:ind w:left="455" w:hanging="264"/>
        <w:rPr>
          <w:sz w:val="24"/>
        </w:rPr>
      </w:pPr>
      <w:r>
        <w:rPr>
          <w:color w:val="333333"/>
          <w:sz w:val="24"/>
        </w:rPr>
        <w:t>Fails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pay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rent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other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amount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due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Lessor</w:t>
      </w:r>
    </w:p>
    <w:p w14:paraId="7AD284CD" w14:textId="77777777" w:rsidR="00C32A51" w:rsidRDefault="00000000">
      <w:pPr>
        <w:pStyle w:val="ListParagraph"/>
        <w:numPr>
          <w:ilvl w:val="0"/>
          <w:numId w:val="3"/>
        </w:numPr>
        <w:tabs>
          <w:tab w:val="left" w:pos="455"/>
        </w:tabs>
        <w:spacing w:before="185"/>
        <w:ind w:left="455" w:hanging="264"/>
        <w:rPr>
          <w:sz w:val="24"/>
        </w:rPr>
      </w:pPr>
      <w:r>
        <w:rPr>
          <w:color w:val="333333"/>
          <w:sz w:val="24"/>
        </w:rPr>
        <w:t>Fails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conduct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business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operations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/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demonstrates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indicia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abandonment</w:t>
      </w:r>
    </w:p>
    <w:p w14:paraId="7AD284CE" w14:textId="77777777" w:rsidR="00C32A51" w:rsidRDefault="00000000">
      <w:pPr>
        <w:pStyle w:val="ListParagraph"/>
        <w:numPr>
          <w:ilvl w:val="0"/>
          <w:numId w:val="3"/>
        </w:numPr>
        <w:tabs>
          <w:tab w:val="left" w:pos="455"/>
        </w:tabs>
        <w:spacing w:before="185"/>
        <w:ind w:left="455" w:hanging="264"/>
        <w:rPr>
          <w:sz w:val="24"/>
        </w:rPr>
      </w:pPr>
      <w:r>
        <w:rPr>
          <w:color w:val="333333"/>
          <w:sz w:val="24"/>
        </w:rPr>
        <w:t>Fails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perform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other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requirement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Agreement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failure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continues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5"/>
          <w:sz w:val="24"/>
        </w:rPr>
        <w:t>for</w:t>
      </w:r>
    </w:p>
    <w:p w14:paraId="7AD284CF" w14:textId="77777777" w:rsidR="00C32A51" w:rsidRDefault="00000000">
      <w:pPr>
        <w:spacing w:before="64"/>
        <w:ind w:left="458"/>
        <w:rPr>
          <w:sz w:val="24"/>
        </w:rPr>
      </w:pPr>
      <w:r>
        <w:rPr>
          <w:rFonts w:ascii="Arial"/>
          <w:b/>
          <w:color w:val="333333"/>
          <w:sz w:val="24"/>
        </w:rPr>
        <w:t>five</w:t>
      </w:r>
      <w:r>
        <w:rPr>
          <w:rFonts w:ascii="Arial"/>
          <w:b/>
          <w:color w:val="333333"/>
          <w:spacing w:val="-16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(5)</w:t>
      </w:r>
      <w:r>
        <w:rPr>
          <w:rFonts w:ascii="Arial"/>
          <w:b/>
          <w:color w:val="333333"/>
          <w:spacing w:val="-15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days</w:t>
      </w:r>
      <w:r>
        <w:rPr>
          <w:rFonts w:ascii="Arial"/>
          <w:b/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after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written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notice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from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Lessor</w:t>
      </w:r>
    </w:p>
    <w:p w14:paraId="7AD284D0" w14:textId="77777777" w:rsidR="00C32A51" w:rsidRDefault="00C32A51">
      <w:pPr>
        <w:pStyle w:val="BodyText"/>
        <w:spacing w:before="164"/>
      </w:pPr>
    </w:p>
    <w:p w14:paraId="7AD284D1" w14:textId="77777777" w:rsidR="00C32A51" w:rsidRDefault="00000000">
      <w:pPr>
        <w:pStyle w:val="Heading2"/>
      </w:pPr>
      <w:bookmarkStart w:id="27" w:name="Lessor's_Remedies_Upon_Default"/>
      <w:bookmarkEnd w:id="27"/>
      <w:r>
        <w:rPr>
          <w:color w:val="7E8C8C"/>
        </w:rPr>
        <w:t>Lessor's</w:t>
      </w:r>
      <w:r>
        <w:rPr>
          <w:color w:val="7E8C8C"/>
          <w:spacing w:val="-4"/>
        </w:rPr>
        <w:t xml:space="preserve"> </w:t>
      </w:r>
      <w:r>
        <w:rPr>
          <w:color w:val="7E8C8C"/>
        </w:rPr>
        <w:t>Remedies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Upon</w:t>
      </w:r>
      <w:r>
        <w:rPr>
          <w:color w:val="7E8C8C"/>
          <w:spacing w:val="-3"/>
        </w:rPr>
        <w:t xml:space="preserve"> </w:t>
      </w:r>
      <w:r>
        <w:rPr>
          <w:color w:val="7E8C8C"/>
          <w:spacing w:val="-2"/>
        </w:rPr>
        <w:t>Default</w:t>
      </w:r>
    </w:p>
    <w:p w14:paraId="7AD284D2" w14:textId="77777777" w:rsidR="00C32A51" w:rsidRDefault="00C32A51">
      <w:pPr>
        <w:pStyle w:val="BodyText"/>
        <w:spacing w:before="89"/>
        <w:rPr>
          <w:rFonts w:ascii="Arial"/>
          <w:b/>
        </w:rPr>
      </w:pPr>
    </w:p>
    <w:p w14:paraId="7AD284D3" w14:textId="77777777" w:rsidR="00C32A51" w:rsidRDefault="00000000">
      <w:pPr>
        <w:pStyle w:val="ListParagraph"/>
        <w:numPr>
          <w:ilvl w:val="1"/>
          <w:numId w:val="3"/>
        </w:numPr>
        <w:tabs>
          <w:tab w:val="left" w:pos="456"/>
        </w:tabs>
        <w:spacing w:before="0"/>
        <w:ind w:left="456" w:hanging="149"/>
        <w:rPr>
          <w:sz w:val="24"/>
        </w:rPr>
      </w:pPr>
      <w:r>
        <w:rPr>
          <w:color w:val="333333"/>
          <w:spacing w:val="-2"/>
          <w:sz w:val="24"/>
        </w:rPr>
        <w:t>Terminate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Agreement</w:t>
      </w:r>
      <w:r>
        <w:rPr>
          <w:color w:val="333333"/>
          <w:sz w:val="24"/>
        </w:rPr>
        <w:t xml:space="preserve"> </w:t>
      </w:r>
      <w:r>
        <w:rPr>
          <w:color w:val="333333"/>
          <w:spacing w:val="-2"/>
          <w:sz w:val="24"/>
        </w:rPr>
        <w:t>immediately</w:t>
      </w:r>
    </w:p>
    <w:p w14:paraId="7AD284D4" w14:textId="77777777" w:rsidR="00C32A51" w:rsidRDefault="00000000">
      <w:pPr>
        <w:pStyle w:val="ListParagraph"/>
        <w:numPr>
          <w:ilvl w:val="1"/>
          <w:numId w:val="3"/>
        </w:numPr>
        <w:tabs>
          <w:tab w:val="left" w:pos="456"/>
        </w:tabs>
        <w:spacing w:before="185"/>
        <w:ind w:left="456" w:hanging="149"/>
        <w:rPr>
          <w:sz w:val="24"/>
        </w:rPr>
      </w:pPr>
      <w:r>
        <w:rPr>
          <w:color w:val="333333"/>
          <w:w w:val="105"/>
          <w:sz w:val="24"/>
        </w:rPr>
        <w:t>Repossess</w:t>
      </w:r>
      <w:r>
        <w:rPr>
          <w:color w:val="333333"/>
          <w:spacing w:val="-10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Premises</w:t>
      </w:r>
      <w:r>
        <w:rPr>
          <w:color w:val="333333"/>
          <w:spacing w:val="-10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by</w:t>
      </w:r>
      <w:r>
        <w:rPr>
          <w:color w:val="333333"/>
          <w:spacing w:val="-10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any</w:t>
      </w:r>
      <w:r>
        <w:rPr>
          <w:color w:val="333333"/>
          <w:spacing w:val="-10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lawful</w:t>
      </w:r>
      <w:r>
        <w:rPr>
          <w:color w:val="333333"/>
          <w:spacing w:val="-10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means</w:t>
      </w:r>
    </w:p>
    <w:p w14:paraId="7AD284D5" w14:textId="77777777" w:rsidR="00C32A51" w:rsidRDefault="00000000">
      <w:pPr>
        <w:pStyle w:val="ListParagraph"/>
        <w:numPr>
          <w:ilvl w:val="1"/>
          <w:numId w:val="3"/>
        </w:numPr>
        <w:tabs>
          <w:tab w:val="left" w:pos="456"/>
        </w:tabs>
        <w:spacing w:before="185"/>
        <w:ind w:left="456" w:hanging="149"/>
        <w:rPr>
          <w:sz w:val="24"/>
        </w:rPr>
      </w:pPr>
      <w:r>
        <w:rPr>
          <w:color w:val="333333"/>
          <w:sz w:val="24"/>
        </w:rPr>
        <w:t>Pursue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remedy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available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by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law,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contract,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pacing w:val="-2"/>
          <w:sz w:val="24"/>
        </w:rPr>
        <w:t>equity</w:t>
      </w:r>
    </w:p>
    <w:p w14:paraId="7AD284D6" w14:textId="77777777" w:rsidR="00C32A51" w:rsidRDefault="00000000">
      <w:pPr>
        <w:pStyle w:val="ListParagraph"/>
        <w:numPr>
          <w:ilvl w:val="1"/>
          <w:numId w:val="3"/>
        </w:numPr>
        <w:tabs>
          <w:tab w:val="left" w:pos="456"/>
        </w:tabs>
        <w:spacing w:before="184"/>
        <w:ind w:left="456" w:hanging="149"/>
        <w:rPr>
          <w:sz w:val="24"/>
        </w:rPr>
      </w:pPr>
      <w:r>
        <w:rPr>
          <w:color w:val="333333"/>
          <w:sz w:val="24"/>
        </w:rPr>
        <w:t>Lessee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liable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all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rent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through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date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repossession</w:t>
      </w:r>
    </w:p>
    <w:p w14:paraId="7AD284D7" w14:textId="77777777" w:rsidR="00C32A51" w:rsidRDefault="00C32A51">
      <w:pPr>
        <w:pStyle w:val="BodyText"/>
        <w:spacing w:before="164"/>
      </w:pPr>
    </w:p>
    <w:p w14:paraId="7AD284D8" w14:textId="77777777" w:rsidR="00C32A51" w:rsidRDefault="00000000">
      <w:pPr>
        <w:pStyle w:val="Heading2"/>
      </w:pPr>
      <w:bookmarkStart w:id="28" w:name="Lessee_Default_on_Holdover"/>
      <w:bookmarkEnd w:id="28"/>
      <w:r>
        <w:rPr>
          <w:color w:val="7E8C8C"/>
        </w:rPr>
        <w:t>Lessee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Default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on</w:t>
      </w:r>
      <w:r>
        <w:rPr>
          <w:color w:val="7E8C8C"/>
          <w:spacing w:val="-2"/>
        </w:rPr>
        <w:t xml:space="preserve"> Holdover</w:t>
      </w:r>
    </w:p>
    <w:p w14:paraId="7AD284D9" w14:textId="77777777" w:rsidR="00C32A51" w:rsidRDefault="00C32A51">
      <w:pPr>
        <w:pStyle w:val="BodyText"/>
        <w:spacing w:before="89"/>
        <w:rPr>
          <w:rFonts w:ascii="Arial"/>
          <w:b/>
        </w:rPr>
      </w:pPr>
    </w:p>
    <w:p w14:paraId="7AD284DA" w14:textId="77777777" w:rsidR="00C32A51" w:rsidRDefault="00000000">
      <w:pPr>
        <w:pStyle w:val="ListParagraph"/>
        <w:numPr>
          <w:ilvl w:val="1"/>
          <w:numId w:val="3"/>
        </w:numPr>
        <w:tabs>
          <w:tab w:val="left" w:pos="456"/>
        </w:tabs>
        <w:spacing w:before="0"/>
        <w:ind w:left="456" w:hanging="149"/>
        <w:rPr>
          <w:sz w:val="24"/>
        </w:rPr>
      </w:pPr>
      <w:r>
        <w:rPr>
          <w:color w:val="333333"/>
          <w:sz w:val="24"/>
        </w:rPr>
        <w:t>If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Lessee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retains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possession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after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termination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without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exercising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renewal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2"/>
          <w:sz w:val="24"/>
        </w:rPr>
        <w:t>option:</w:t>
      </w:r>
    </w:p>
    <w:p w14:paraId="7AD284DB" w14:textId="77777777" w:rsidR="00C32A51" w:rsidRDefault="00000000">
      <w:pPr>
        <w:spacing w:before="65"/>
        <w:ind w:left="458"/>
        <w:rPr>
          <w:sz w:val="24"/>
        </w:rPr>
      </w:pPr>
      <w:r>
        <w:rPr>
          <w:rFonts w:ascii="Arial"/>
          <w:b/>
          <w:color w:val="333333"/>
          <w:sz w:val="24"/>
        </w:rPr>
        <w:t>200%</w:t>
      </w:r>
      <w:r>
        <w:rPr>
          <w:rFonts w:ascii="Arial"/>
          <w:b/>
          <w:color w:val="333333"/>
          <w:spacing w:val="-10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of</w:t>
      </w:r>
      <w:r>
        <w:rPr>
          <w:rFonts w:ascii="Arial"/>
          <w:b/>
          <w:color w:val="333333"/>
          <w:spacing w:val="-9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monthly</w:t>
      </w:r>
      <w:r>
        <w:rPr>
          <w:rFonts w:ascii="Arial"/>
          <w:b/>
          <w:color w:val="333333"/>
          <w:spacing w:val="-9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rent</w:t>
      </w:r>
      <w:r>
        <w:rPr>
          <w:rFonts w:ascii="Arial"/>
          <w:b/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each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month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part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thereof</w:t>
      </w:r>
    </w:p>
    <w:p w14:paraId="7AD284DC" w14:textId="77777777" w:rsidR="00C32A51" w:rsidRDefault="00C32A51">
      <w:pPr>
        <w:pStyle w:val="BodyText"/>
        <w:spacing w:before="163"/>
      </w:pPr>
    </w:p>
    <w:p w14:paraId="7AD284DD" w14:textId="77777777" w:rsidR="00C32A51" w:rsidRDefault="00000000">
      <w:pPr>
        <w:pStyle w:val="Heading2"/>
        <w:spacing w:before="1"/>
      </w:pPr>
      <w:bookmarkStart w:id="29" w:name="Lessor_Default_(Section_19.01)"/>
      <w:bookmarkEnd w:id="29"/>
      <w:r>
        <w:rPr>
          <w:color w:val="7E8C8C"/>
        </w:rPr>
        <w:t>Lessor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Default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(Section</w:t>
      </w:r>
      <w:r>
        <w:rPr>
          <w:color w:val="7E8C8C"/>
          <w:spacing w:val="-2"/>
        </w:rPr>
        <w:t xml:space="preserve"> 19.01)</w:t>
      </w:r>
    </w:p>
    <w:p w14:paraId="7AD284DE" w14:textId="77777777" w:rsidR="00C32A51" w:rsidRDefault="00C32A51">
      <w:pPr>
        <w:pStyle w:val="BodyText"/>
        <w:spacing w:before="88"/>
        <w:rPr>
          <w:rFonts w:ascii="Arial"/>
          <w:b/>
        </w:rPr>
      </w:pPr>
    </w:p>
    <w:p w14:paraId="7AD284DF" w14:textId="77777777" w:rsidR="00C32A51" w:rsidRDefault="00000000">
      <w:pPr>
        <w:pStyle w:val="ListParagraph"/>
        <w:numPr>
          <w:ilvl w:val="1"/>
          <w:numId w:val="3"/>
        </w:numPr>
        <w:tabs>
          <w:tab w:val="left" w:pos="456"/>
        </w:tabs>
        <w:spacing w:before="1"/>
        <w:ind w:left="456" w:hanging="149"/>
        <w:rPr>
          <w:sz w:val="24"/>
        </w:rPr>
      </w:pPr>
      <w:r>
        <w:rPr>
          <w:color w:val="333333"/>
          <w:sz w:val="24"/>
        </w:rPr>
        <w:t>Lessor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default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if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fails/refuses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perform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obligation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failure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not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cured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within</w:t>
      </w:r>
    </w:p>
    <w:p w14:paraId="7AD284E0" w14:textId="77777777" w:rsidR="00C32A51" w:rsidRDefault="00000000">
      <w:pPr>
        <w:spacing w:before="64"/>
        <w:ind w:left="458"/>
        <w:rPr>
          <w:sz w:val="24"/>
        </w:rPr>
      </w:pPr>
      <w:r>
        <w:rPr>
          <w:rFonts w:ascii="Arial"/>
          <w:b/>
          <w:color w:val="333333"/>
          <w:sz w:val="24"/>
        </w:rPr>
        <w:t>thirty</w:t>
      </w:r>
      <w:r>
        <w:rPr>
          <w:rFonts w:ascii="Arial"/>
          <w:b/>
          <w:color w:val="333333"/>
          <w:spacing w:val="-16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(30)</w:t>
      </w:r>
      <w:r>
        <w:rPr>
          <w:rFonts w:ascii="Arial"/>
          <w:b/>
          <w:color w:val="333333"/>
          <w:spacing w:val="-15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days</w:t>
      </w:r>
      <w:r>
        <w:rPr>
          <w:rFonts w:ascii="Arial"/>
          <w:b/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after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written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notice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from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Lessee</w:t>
      </w:r>
    </w:p>
    <w:p w14:paraId="7AD284E1" w14:textId="77777777" w:rsidR="00C32A51" w:rsidRDefault="00000000">
      <w:pPr>
        <w:pStyle w:val="ListParagraph"/>
        <w:numPr>
          <w:ilvl w:val="1"/>
          <w:numId w:val="3"/>
        </w:numPr>
        <w:tabs>
          <w:tab w:val="left" w:pos="456"/>
          <w:tab w:val="left" w:pos="458"/>
        </w:tabs>
        <w:spacing w:before="185" w:line="288" w:lineRule="auto"/>
        <w:ind w:right="938"/>
        <w:rPr>
          <w:sz w:val="24"/>
        </w:rPr>
      </w:pPr>
      <w:r>
        <w:rPr>
          <w:color w:val="333333"/>
          <w:sz w:val="24"/>
        </w:rPr>
        <w:t>If default cannot be cured within 30 days: Lessor must commence cure within 30 days and continue in good faith</w:t>
      </w:r>
    </w:p>
    <w:p w14:paraId="7AD284E2" w14:textId="77777777" w:rsidR="00C32A51" w:rsidRDefault="00000000">
      <w:pPr>
        <w:pStyle w:val="ListParagraph"/>
        <w:numPr>
          <w:ilvl w:val="1"/>
          <w:numId w:val="3"/>
        </w:numPr>
        <w:tabs>
          <w:tab w:val="left" w:pos="456"/>
          <w:tab w:val="left" w:pos="458"/>
        </w:tabs>
        <w:spacing w:line="288" w:lineRule="auto"/>
        <w:ind w:right="978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Rent Abatement: </w:t>
      </w:r>
      <w:r>
        <w:rPr>
          <w:color w:val="333333"/>
          <w:sz w:val="24"/>
        </w:rPr>
        <w:t>If Lessor default interrupts Lessee's peaceable enjoyment, Lessee</w:t>
      </w:r>
      <w:r>
        <w:rPr>
          <w:color w:val="333333"/>
          <w:spacing w:val="-9"/>
          <w:sz w:val="24"/>
        </w:rPr>
        <w:t xml:space="preserve"> </w:t>
      </w:r>
      <w:proofErr w:type="gramStart"/>
      <w:r>
        <w:rPr>
          <w:color w:val="333333"/>
          <w:sz w:val="24"/>
        </w:rPr>
        <w:t>entitled</w:t>
      </w:r>
      <w:proofErr w:type="gramEnd"/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rent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abatement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proportionate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unusable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portion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Premises</w:t>
      </w:r>
    </w:p>
    <w:p w14:paraId="7AD284E3" w14:textId="77777777" w:rsidR="00C32A51" w:rsidRDefault="00C32A51">
      <w:pPr>
        <w:pStyle w:val="BodyText"/>
        <w:spacing w:before="101"/>
      </w:pPr>
    </w:p>
    <w:p w14:paraId="7AD284E4" w14:textId="77777777" w:rsidR="00C32A51" w:rsidRDefault="00000000">
      <w:pPr>
        <w:pStyle w:val="Heading2"/>
      </w:pPr>
      <w:bookmarkStart w:id="30" w:name="Notice_Address_(Section_21.01)"/>
      <w:bookmarkEnd w:id="30"/>
      <w:r>
        <w:rPr>
          <w:color w:val="7E8C8C"/>
        </w:rPr>
        <w:t>Notice</w:t>
      </w:r>
      <w:r>
        <w:rPr>
          <w:color w:val="7E8C8C"/>
          <w:spacing w:val="-14"/>
        </w:rPr>
        <w:t xml:space="preserve"> </w:t>
      </w:r>
      <w:r>
        <w:rPr>
          <w:color w:val="7E8C8C"/>
        </w:rPr>
        <w:t>Address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(Section</w:t>
      </w:r>
      <w:r>
        <w:rPr>
          <w:color w:val="7E8C8C"/>
          <w:spacing w:val="-2"/>
        </w:rPr>
        <w:t xml:space="preserve"> 21.01)</w:t>
      </w:r>
    </w:p>
    <w:p w14:paraId="7AD284E5" w14:textId="77777777" w:rsidR="00C32A51" w:rsidRDefault="00C32A51">
      <w:pPr>
        <w:pStyle w:val="BodyText"/>
        <w:spacing w:before="89"/>
        <w:rPr>
          <w:rFonts w:ascii="Arial"/>
          <w:b/>
        </w:rPr>
      </w:pPr>
    </w:p>
    <w:p w14:paraId="7AD284E6" w14:textId="77777777" w:rsidR="00C32A51" w:rsidRDefault="00000000">
      <w:pPr>
        <w:pStyle w:val="ListParagraph"/>
        <w:numPr>
          <w:ilvl w:val="1"/>
          <w:numId w:val="3"/>
        </w:numPr>
        <w:tabs>
          <w:tab w:val="left" w:pos="456"/>
        </w:tabs>
        <w:spacing w:before="0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Lessor:</w:t>
      </w:r>
      <w:r>
        <w:rPr>
          <w:rFonts w:ascii="Arial" w:hAnsi="Arial"/>
          <w:b/>
          <w:color w:val="333333"/>
          <w:spacing w:val="14"/>
          <w:sz w:val="24"/>
        </w:rPr>
        <w:t xml:space="preserve"> </w:t>
      </w:r>
      <w:r>
        <w:rPr>
          <w:color w:val="333333"/>
          <w:sz w:val="24"/>
        </w:rPr>
        <w:t>PO</w:t>
      </w:r>
      <w:r>
        <w:rPr>
          <w:color w:val="333333"/>
          <w:spacing w:val="15"/>
          <w:sz w:val="24"/>
        </w:rPr>
        <w:t xml:space="preserve"> </w:t>
      </w:r>
      <w:r>
        <w:rPr>
          <w:color w:val="333333"/>
          <w:sz w:val="24"/>
        </w:rPr>
        <w:t>Box</w:t>
      </w:r>
      <w:r>
        <w:rPr>
          <w:color w:val="333333"/>
          <w:spacing w:val="13"/>
          <w:sz w:val="24"/>
        </w:rPr>
        <w:t xml:space="preserve"> </w:t>
      </w:r>
      <w:r>
        <w:rPr>
          <w:color w:val="333333"/>
          <w:sz w:val="24"/>
        </w:rPr>
        <w:t>62230,</w:t>
      </w:r>
      <w:r>
        <w:rPr>
          <w:color w:val="333333"/>
          <w:spacing w:val="15"/>
          <w:sz w:val="24"/>
        </w:rPr>
        <w:t xml:space="preserve"> </w:t>
      </w:r>
      <w:r>
        <w:rPr>
          <w:color w:val="333333"/>
          <w:sz w:val="24"/>
        </w:rPr>
        <w:t>Lafayette,</w:t>
      </w:r>
      <w:r>
        <w:rPr>
          <w:color w:val="333333"/>
          <w:spacing w:val="15"/>
          <w:sz w:val="24"/>
        </w:rPr>
        <w:t xml:space="preserve"> </w:t>
      </w:r>
      <w:r>
        <w:rPr>
          <w:color w:val="333333"/>
          <w:sz w:val="24"/>
        </w:rPr>
        <w:t>Louisiana</w:t>
      </w:r>
      <w:r>
        <w:rPr>
          <w:color w:val="333333"/>
          <w:spacing w:val="14"/>
          <w:sz w:val="24"/>
        </w:rPr>
        <w:t xml:space="preserve"> </w:t>
      </w:r>
      <w:r>
        <w:rPr>
          <w:color w:val="333333"/>
          <w:sz w:val="24"/>
        </w:rPr>
        <w:t>70596</w:t>
      </w:r>
      <w:r>
        <w:rPr>
          <w:color w:val="333333"/>
          <w:spacing w:val="14"/>
          <w:sz w:val="24"/>
        </w:rPr>
        <w:t xml:space="preserve"> </w:t>
      </w:r>
      <w:r>
        <w:rPr>
          <w:color w:val="333333"/>
          <w:sz w:val="24"/>
        </w:rPr>
        <w:t>/</w:t>
      </w:r>
      <w:r>
        <w:rPr>
          <w:color w:val="333333"/>
          <w:spacing w:val="15"/>
          <w:sz w:val="24"/>
        </w:rPr>
        <w:t xml:space="preserve"> </w:t>
      </w:r>
      <w:hyperlink r:id="rId5">
        <w:r w:rsidR="00C32A51">
          <w:rPr>
            <w:color w:val="333333"/>
            <w:sz w:val="24"/>
          </w:rPr>
          <w:t>adam@belle-</w:t>
        </w:r>
        <w:r w:rsidR="00C32A51">
          <w:rPr>
            <w:color w:val="333333"/>
            <w:spacing w:val="-2"/>
            <w:sz w:val="24"/>
          </w:rPr>
          <w:t>realty.com</w:t>
        </w:r>
      </w:hyperlink>
    </w:p>
    <w:p w14:paraId="7AD284E7" w14:textId="77777777" w:rsidR="00C32A51" w:rsidRDefault="00C32A51">
      <w:pPr>
        <w:pStyle w:val="ListParagraph"/>
        <w:rPr>
          <w:sz w:val="24"/>
        </w:rPr>
        <w:sectPr w:rsidR="00C32A51">
          <w:pgSz w:w="11910" w:h="16840"/>
          <w:pgMar w:top="1120" w:right="566" w:bottom="280" w:left="1417" w:header="720" w:footer="720" w:gutter="0"/>
          <w:cols w:space="720"/>
        </w:sectPr>
      </w:pPr>
    </w:p>
    <w:p w14:paraId="7AD284E8" w14:textId="77777777" w:rsidR="00C32A51" w:rsidRDefault="00000000">
      <w:pPr>
        <w:pStyle w:val="ListParagraph"/>
        <w:numPr>
          <w:ilvl w:val="1"/>
          <w:numId w:val="3"/>
        </w:numPr>
        <w:tabs>
          <w:tab w:val="left" w:pos="456"/>
        </w:tabs>
        <w:spacing w:before="43"/>
        <w:ind w:left="456" w:hanging="149"/>
        <w:rPr>
          <w:sz w:val="24"/>
        </w:rPr>
      </w:pPr>
      <w:r>
        <w:rPr>
          <w:rFonts w:ascii="Arial" w:hAnsi="Arial"/>
          <w:b/>
          <w:color w:val="333333"/>
          <w:w w:val="105"/>
          <w:sz w:val="24"/>
        </w:rPr>
        <w:lastRenderedPageBreak/>
        <w:t>Lessee:</w:t>
      </w:r>
      <w:r>
        <w:rPr>
          <w:rFonts w:ascii="Arial" w:hAnsi="Arial"/>
          <w:b/>
          <w:color w:val="333333"/>
          <w:spacing w:val="-1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7701</w:t>
      </w:r>
      <w:r>
        <w:rPr>
          <w:color w:val="333333"/>
          <w:spacing w:val="-1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W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Congress</w:t>
      </w:r>
      <w:r>
        <w:rPr>
          <w:color w:val="333333"/>
          <w:spacing w:val="-1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St.,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Duson,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Louisiana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70529</w:t>
      </w:r>
    </w:p>
    <w:p w14:paraId="7AD284E9" w14:textId="77777777" w:rsidR="00C32A51" w:rsidRDefault="00000000">
      <w:pPr>
        <w:pStyle w:val="ListParagraph"/>
        <w:numPr>
          <w:ilvl w:val="1"/>
          <w:numId w:val="3"/>
        </w:numPr>
        <w:tabs>
          <w:tab w:val="left" w:pos="456"/>
        </w:tabs>
        <w:spacing w:before="185"/>
        <w:ind w:left="456" w:hanging="149"/>
        <w:rPr>
          <w:sz w:val="24"/>
        </w:rPr>
      </w:pPr>
      <w:r>
        <w:rPr>
          <w:rFonts w:ascii="Arial" w:hAnsi="Arial"/>
          <w:b/>
          <w:color w:val="333333"/>
          <w:spacing w:val="-2"/>
          <w:w w:val="105"/>
          <w:sz w:val="24"/>
        </w:rPr>
        <w:t>Method:</w:t>
      </w:r>
      <w:r>
        <w:rPr>
          <w:rFonts w:ascii="Arial" w:hAnsi="Arial"/>
          <w:b/>
          <w:color w:val="333333"/>
          <w:spacing w:val="-9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U.S.</w:t>
      </w:r>
      <w:r>
        <w:rPr>
          <w:color w:val="333333"/>
          <w:spacing w:val="-6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first</w:t>
      </w:r>
      <w:r>
        <w:rPr>
          <w:color w:val="333333"/>
          <w:spacing w:val="-7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class</w:t>
      </w:r>
      <w:r>
        <w:rPr>
          <w:color w:val="333333"/>
          <w:spacing w:val="-7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mail</w:t>
      </w:r>
      <w:r>
        <w:rPr>
          <w:color w:val="333333"/>
          <w:spacing w:val="-7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(return</w:t>
      </w:r>
      <w:r>
        <w:rPr>
          <w:color w:val="333333"/>
          <w:spacing w:val="-8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receipt</w:t>
      </w:r>
      <w:r>
        <w:rPr>
          <w:color w:val="333333"/>
          <w:spacing w:val="-6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requested),</w:t>
      </w:r>
      <w:r>
        <w:rPr>
          <w:color w:val="333333"/>
          <w:spacing w:val="-6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Federal</w:t>
      </w:r>
      <w:r>
        <w:rPr>
          <w:color w:val="333333"/>
          <w:spacing w:val="-8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Express,</w:t>
      </w:r>
      <w:r>
        <w:rPr>
          <w:color w:val="333333"/>
          <w:spacing w:val="-6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or</w:t>
      </w:r>
      <w:r>
        <w:rPr>
          <w:color w:val="333333"/>
          <w:spacing w:val="-7"/>
          <w:w w:val="105"/>
          <w:sz w:val="24"/>
        </w:rPr>
        <w:t xml:space="preserve"> </w:t>
      </w:r>
      <w:r>
        <w:rPr>
          <w:color w:val="333333"/>
          <w:spacing w:val="-5"/>
          <w:w w:val="105"/>
          <w:sz w:val="24"/>
        </w:rPr>
        <w:t>UPS</w:t>
      </w:r>
    </w:p>
    <w:p w14:paraId="7AD284EA" w14:textId="77777777" w:rsidR="00C32A51" w:rsidRDefault="00000000">
      <w:pPr>
        <w:pStyle w:val="ListParagraph"/>
        <w:numPr>
          <w:ilvl w:val="1"/>
          <w:numId w:val="3"/>
        </w:numPr>
        <w:tabs>
          <w:tab w:val="left" w:pos="456"/>
        </w:tabs>
        <w:spacing w:before="185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Deemed</w:t>
      </w:r>
      <w:r>
        <w:rPr>
          <w:rFonts w:ascii="Arial" w:hAnsi="Arial"/>
          <w:b/>
          <w:color w:val="333333"/>
          <w:spacing w:val="-15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Given:</w:t>
      </w:r>
      <w:r>
        <w:rPr>
          <w:rFonts w:ascii="Arial" w:hAnsi="Arial"/>
          <w:b/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Date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receipt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per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return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receipt/delivery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confirmation</w:t>
      </w:r>
    </w:p>
    <w:p w14:paraId="7AD284EB" w14:textId="77777777" w:rsidR="00C32A51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7AD2856A" wp14:editId="7AD2856B">
                <wp:simplePos x="0" y="0"/>
                <wp:positionH relativeFrom="page">
                  <wp:posOffset>904875</wp:posOffset>
                </wp:positionH>
                <wp:positionV relativeFrom="paragraph">
                  <wp:posOffset>173703</wp:posOffset>
                </wp:positionV>
                <wp:extent cx="5750560" cy="1905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19050"/>
                          <a:chOff x="0" y="0"/>
                          <a:chExt cx="5750560" cy="190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5" y="0"/>
                                </a:lnTo>
                                <a:lnTo>
                                  <a:pt x="57502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40725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5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0" y="0"/>
                                </a:lnTo>
                                <a:lnTo>
                                  <a:pt x="57407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C571A1" id="Group 56" o:spid="_x0000_s1026" style="position:absolute;margin-left:71.25pt;margin-top:13.7pt;width:452.8pt;height:1.5pt;z-index:-15718912;mso-wrap-distance-left:0;mso-wrap-distance-right:0;mso-position-horizontal-relative:page" coordsize="5750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">
                <v:shape id="Graphic 57" o:spid="_x0000_s1027" style="position:absolute;top:95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" path="m5750250,9525l,9525,9525,,5740725,r9525,9525xe" fillcolor="#010101" stroked="f">
                  <v:path arrowok="t"/>
                </v:shape>
                <v:shape id="Graphic 58" o:spid="_x0000_s1028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" path="m,19050l,,9525,9525,,19050xe" fillcolor="black" stroked="f">
                  <v:path arrowok="t"/>
                </v:shape>
                <v:shape id="Graphic 59" o:spid="_x0000_s1029" style="position:absolute;left:57407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" path="m9525,19050l,9525,9525,r,19050xe" fillcolor="#010101" stroked="f">
                  <v:path arrowok="t"/>
                </v:shape>
                <v:shape id="Graphic 60" o:spid="_x0000_s1030" style="position:absolute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" path="m5740725,9525l9525,9525,,,5750250,r-9525,9525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D284EC" w14:textId="77777777" w:rsidR="00C32A51" w:rsidRDefault="00C32A51">
      <w:pPr>
        <w:pStyle w:val="BodyText"/>
        <w:spacing w:before="205"/>
      </w:pPr>
    </w:p>
    <w:p w14:paraId="7AD284ED" w14:textId="77777777" w:rsidR="00C32A51" w:rsidRDefault="00000000">
      <w:pPr>
        <w:pStyle w:val="Heading1"/>
        <w:numPr>
          <w:ilvl w:val="0"/>
          <w:numId w:val="4"/>
        </w:numPr>
        <w:tabs>
          <w:tab w:val="left" w:pos="626"/>
        </w:tabs>
        <w:ind w:left="626" w:hanging="618"/>
      </w:pPr>
      <w:bookmarkStart w:id="31" w:name="10)_Operational_Items"/>
      <w:bookmarkEnd w:id="31"/>
      <w:r>
        <w:rPr>
          <w:color w:val="34495D"/>
        </w:rPr>
        <w:t>Operational</w:t>
      </w:r>
      <w:r>
        <w:rPr>
          <w:color w:val="34495D"/>
          <w:spacing w:val="-4"/>
        </w:rPr>
        <w:t xml:space="preserve"> </w:t>
      </w:r>
      <w:r>
        <w:rPr>
          <w:color w:val="34495D"/>
          <w:spacing w:val="-2"/>
        </w:rPr>
        <w:t>Items</w:t>
      </w:r>
    </w:p>
    <w:p w14:paraId="7AD284EE" w14:textId="77777777" w:rsidR="00C32A51" w:rsidRDefault="00000000">
      <w:pPr>
        <w:pStyle w:val="BodyText"/>
        <w:spacing w:before="10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7AD2856C" wp14:editId="7AD2856D">
                <wp:simplePos x="0" y="0"/>
                <wp:positionH relativeFrom="page">
                  <wp:posOffset>904875</wp:posOffset>
                </wp:positionH>
                <wp:positionV relativeFrom="paragraph">
                  <wp:posOffset>131328</wp:posOffset>
                </wp:positionV>
                <wp:extent cx="5750560" cy="1905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05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19050">
                              <a:moveTo>
                                <a:pt x="57502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0250" y="0"/>
                              </a:lnTo>
                              <a:lnTo>
                                <a:pt x="57502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7FE64" id="Graphic 61" o:spid="_x0000_s1026" style="position:absolute;margin-left:71.25pt;margin-top:10.35pt;width:452.8pt;height:1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05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" path="m5750250,19050l,19050,,,5750250,r,19050xe" fillcolor="#95a5a5" stroked="f">
                <v:path arrowok="t"/>
                <w10:wrap type="topAndBottom" anchorx="page"/>
              </v:shape>
            </w:pict>
          </mc:Fallback>
        </mc:AlternateContent>
      </w:r>
    </w:p>
    <w:p w14:paraId="7AD284EF" w14:textId="77777777" w:rsidR="00C32A51" w:rsidRDefault="00C32A51">
      <w:pPr>
        <w:pStyle w:val="BodyText"/>
        <w:spacing w:before="20"/>
        <w:rPr>
          <w:rFonts w:ascii="Arial"/>
          <w:b/>
          <w:sz w:val="36"/>
        </w:rPr>
      </w:pPr>
    </w:p>
    <w:p w14:paraId="7AD284F0" w14:textId="77777777" w:rsidR="00C32A51" w:rsidRDefault="00000000">
      <w:pPr>
        <w:pStyle w:val="Heading2"/>
      </w:pPr>
      <w:bookmarkStart w:id="32" w:name="Signage_(Section_12.01)"/>
      <w:bookmarkEnd w:id="32"/>
      <w:r>
        <w:rPr>
          <w:color w:val="7E8C8C"/>
        </w:rPr>
        <w:t>Signage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(Section</w:t>
      </w:r>
      <w:r>
        <w:rPr>
          <w:color w:val="7E8C8C"/>
          <w:spacing w:val="-1"/>
        </w:rPr>
        <w:t xml:space="preserve"> </w:t>
      </w:r>
      <w:r>
        <w:rPr>
          <w:color w:val="7E8C8C"/>
          <w:spacing w:val="-2"/>
        </w:rPr>
        <w:t>12.01)</w:t>
      </w:r>
    </w:p>
    <w:p w14:paraId="7AD284F1" w14:textId="77777777" w:rsidR="00C32A51" w:rsidRDefault="00C32A51">
      <w:pPr>
        <w:pStyle w:val="BodyText"/>
        <w:spacing w:before="89"/>
        <w:rPr>
          <w:rFonts w:ascii="Arial"/>
          <w:b/>
        </w:rPr>
      </w:pPr>
    </w:p>
    <w:p w14:paraId="7AD284F2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0" w:line="288" w:lineRule="auto"/>
        <w:ind w:right="1099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Exterior Sign: </w:t>
      </w:r>
      <w:r>
        <w:rPr>
          <w:color w:val="333333"/>
          <w:sz w:val="24"/>
        </w:rPr>
        <w:t>Lessee may place exterior sign on front wall of Premises above front canopy</w:t>
      </w:r>
    </w:p>
    <w:p w14:paraId="7AD284F3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Approval</w:t>
      </w:r>
      <w:r>
        <w:rPr>
          <w:rFonts w:ascii="Arial" w:hAnsi="Arial"/>
          <w:b/>
          <w:color w:val="333333"/>
          <w:spacing w:val="-3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Required:</w:t>
      </w:r>
      <w:r>
        <w:rPr>
          <w:rFonts w:ascii="Arial" w:hAnsi="Arial"/>
          <w:b/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Lessor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approval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(not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be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unreasonably</w:t>
      </w:r>
      <w:r>
        <w:rPr>
          <w:color w:val="333333"/>
          <w:spacing w:val="-2"/>
          <w:sz w:val="24"/>
        </w:rPr>
        <w:t xml:space="preserve"> withheld)</w:t>
      </w:r>
    </w:p>
    <w:p w14:paraId="7AD284F4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185" w:line="288" w:lineRule="auto"/>
        <w:ind w:right="1633"/>
        <w:rPr>
          <w:sz w:val="24"/>
        </w:rPr>
      </w:pPr>
      <w:r>
        <w:rPr>
          <w:rFonts w:ascii="Arial" w:hAnsi="Arial"/>
          <w:b/>
          <w:color w:val="333333"/>
          <w:sz w:val="24"/>
        </w:rPr>
        <w:t>Compliance:</w:t>
      </w:r>
      <w:r>
        <w:rPr>
          <w:rFonts w:ascii="Arial" w:hAnsi="Arial"/>
          <w:b/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Must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comply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all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applicable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laws/regulations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design criteria (Schedule C and Schedule D attached to lease)</w:t>
      </w:r>
    </w:p>
    <w:p w14:paraId="7AD284F5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1459"/>
        <w:rPr>
          <w:sz w:val="24"/>
        </w:rPr>
      </w:pPr>
      <w:r>
        <w:rPr>
          <w:rFonts w:ascii="Arial" w:hAnsi="Arial"/>
          <w:b/>
          <w:color w:val="333333"/>
          <w:sz w:val="24"/>
        </w:rPr>
        <w:t>Mockup:</w:t>
      </w:r>
      <w:r>
        <w:rPr>
          <w:rFonts w:ascii="Arial" w:hAnsi="Arial"/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Signage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conform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dimensions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AAA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Sign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Company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mockup (Schedule D1)</w:t>
      </w:r>
    </w:p>
    <w:p w14:paraId="7AD284F6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121" w:line="288" w:lineRule="auto"/>
        <w:ind w:right="938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Removal: </w:t>
      </w:r>
      <w:r>
        <w:rPr>
          <w:color w:val="333333"/>
          <w:sz w:val="24"/>
        </w:rPr>
        <w:t>Lessee must remove sign and repair damage upon lease termination; must use Lessor-designated contractor for repairs</w:t>
      </w:r>
    </w:p>
    <w:p w14:paraId="7AD284F7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1393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Walkway Sign: </w:t>
      </w:r>
      <w:r>
        <w:rPr>
          <w:color w:val="333333"/>
          <w:sz w:val="24"/>
        </w:rPr>
        <w:t>If Lessee places sign under Premises walkway, prior written Lessor approval required</w:t>
      </w:r>
    </w:p>
    <w:p w14:paraId="7AD284F8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899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Current Hanging Sign: </w:t>
      </w:r>
      <w:r>
        <w:rPr>
          <w:color w:val="333333"/>
          <w:sz w:val="24"/>
        </w:rPr>
        <w:t>Lessee may place current hanging sign at location to be agreed upon by Lessor and Lessee</w:t>
      </w:r>
    </w:p>
    <w:p w14:paraId="7AD284F9" w14:textId="77777777" w:rsidR="00C32A51" w:rsidRDefault="00C32A51">
      <w:pPr>
        <w:pStyle w:val="BodyText"/>
        <w:spacing w:before="101"/>
      </w:pPr>
    </w:p>
    <w:p w14:paraId="7AD284FA" w14:textId="77777777" w:rsidR="00C32A51" w:rsidRDefault="00000000">
      <w:pPr>
        <w:pStyle w:val="Heading2"/>
      </w:pPr>
      <w:bookmarkStart w:id="33" w:name="Parking_/_Delivery_/_Trash"/>
      <w:bookmarkEnd w:id="33"/>
      <w:r>
        <w:rPr>
          <w:color w:val="7E8C8C"/>
        </w:rPr>
        <w:t>Parking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/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Delivery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/</w:t>
      </w:r>
      <w:r>
        <w:rPr>
          <w:color w:val="7E8C8C"/>
          <w:spacing w:val="-2"/>
        </w:rPr>
        <w:t xml:space="preserve"> </w:t>
      </w:r>
      <w:r>
        <w:rPr>
          <w:color w:val="7E8C8C"/>
          <w:spacing w:val="-4"/>
        </w:rPr>
        <w:t>Trash</w:t>
      </w:r>
    </w:p>
    <w:p w14:paraId="7AD284FB" w14:textId="77777777" w:rsidR="00C32A51" w:rsidRDefault="00C32A51">
      <w:pPr>
        <w:pStyle w:val="BodyText"/>
        <w:spacing w:before="89"/>
        <w:rPr>
          <w:rFonts w:ascii="Arial"/>
          <w:b/>
        </w:rPr>
      </w:pPr>
    </w:p>
    <w:p w14:paraId="7AD284FC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0" w:line="288" w:lineRule="auto"/>
        <w:ind w:right="909"/>
        <w:rPr>
          <w:sz w:val="24"/>
        </w:rPr>
      </w:pPr>
      <w:r>
        <w:rPr>
          <w:rFonts w:ascii="Arial" w:hAnsi="Arial"/>
          <w:b/>
          <w:color w:val="333333"/>
          <w:sz w:val="24"/>
        </w:rPr>
        <w:t>Common</w:t>
      </w:r>
      <w:r>
        <w:rPr>
          <w:rFonts w:ascii="Arial" w:hAnsi="Arial"/>
          <w:b/>
          <w:color w:val="333333"/>
          <w:spacing w:val="-2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 xml:space="preserve">Area Control: </w:t>
      </w:r>
      <w:r>
        <w:rPr>
          <w:color w:val="333333"/>
          <w:sz w:val="24"/>
        </w:rPr>
        <w:t>Lessor has sole and exclusive control of Common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Area (parking, landscaping, sidewalks, etc.)</w:t>
      </w:r>
    </w:p>
    <w:p w14:paraId="7AD284FD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1606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Lessor Not Liable: </w:t>
      </w:r>
      <w:r>
        <w:rPr>
          <w:color w:val="333333"/>
          <w:sz w:val="24"/>
        </w:rPr>
        <w:t>Lessor not responsible for harm/damage to Lessee or invitees from use of Common Area</w:t>
      </w:r>
    </w:p>
    <w:p w14:paraId="7AD284FE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1272"/>
        <w:rPr>
          <w:sz w:val="24"/>
        </w:rPr>
      </w:pPr>
      <w:r>
        <w:rPr>
          <w:rFonts w:ascii="Arial" w:hAnsi="Arial"/>
          <w:b/>
          <w:color w:val="333333"/>
          <w:sz w:val="24"/>
        </w:rPr>
        <w:t>Trash/Refuse:</w:t>
      </w:r>
      <w:r>
        <w:rPr>
          <w:rFonts w:ascii="Arial" w:hAnsi="Arial"/>
          <w:b/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Lessee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responsible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contracting/paying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waste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collection and disposal (including dumpsters)</w:t>
      </w:r>
    </w:p>
    <w:p w14:paraId="7AD284FF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1188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Adjacent Areas: </w:t>
      </w:r>
      <w:r>
        <w:rPr>
          <w:color w:val="333333"/>
          <w:sz w:val="24"/>
        </w:rPr>
        <w:t>Lessee must keep sidewalks and parking areas immediately adjacent to Premises free of trash</w:t>
      </w:r>
    </w:p>
    <w:p w14:paraId="7AD28500" w14:textId="77777777" w:rsidR="00C32A51" w:rsidRDefault="00C32A51">
      <w:pPr>
        <w:pStyle w:val="ListParagraph"/>
        <w:spacing w:line="288" w:lineRule="auto"/>
        <w:rPr>
          <w:sz w:val="24"/>
        </w:rPr>
        <w:sectPr w:rsidR="00C32A51">
          <w:pgSz w:w="11910" w:h="16840"/>
          <w:pgMar w:top="1080" w:right="566" w:bottom="280" w:left="1417" w:header="720" w:footer="720" w:gutter="0"/>
          <w:cols w:space="720"/>
        </w:sectPr>
      </w:pPr>
    </w:p>
    <w:p w14:paraId="7AD28501" w14:textId="77777777" w:rsidR="00C32A51" w:rsidRDefault="00000000">
      <w:pPr>
        <w:pStyle w:val="Heading2"/>
        <w:spacing w:before="66"/>
      </w:pPr>
      <w:bookmarkStart w:id="34" w:name="Utilities_(Section_11.01)"/>
      <w:bookmarkEnd w:id="34"/>
      <w:r>
        <w:rPr>
          <w:color w:val="7E8C8C"/>
        </w:rPr>
        <w:lastRenderedPageBreak/>
        <w:t>Utilities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(Section</w:t>
      </w:r>
      <w:r>
        <w:rPr>
          <w:color w:val="7E8C8C"/>
          <w:spacing w:val="-2"/>
        </w:rPr>
        <w:t xml:space="preserve"> 11.01)</w:t>
      </w:r>
    </w:p>
    <w:p w14:paraId="7AD28502" w14:textId="77777777" w:rsidR="00C32A51" w:rsidRDefault="00C32A51">
      <w:pPr>
        <w:pStyle w:val="BodyText"/>
        <w:spacing w:before="89"/>
        <w:rPr>
          <w:rFonts w:ascii="Arial"/>
          <w:b/>
        </w:rPr>
      </w:pPr>
    </w:p>
    <w:p w14:paraId="7AD28503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0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Lessee</w:t>
      </w:r>
      <w:r>
        <w:rPr>
          <w:rFonts w:ascii="Arial" w:hAnsi="Arial"/>
          <w:b/>
          <w:color w:val="333333"/>
          <w:spacing w:val="-2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Pays:</w:t>
      </w:r>
      <w:r>
        <w:rPr>
          <w:rFonts w:ascii="Arial" w:hAnsi="Arial"/>
          <w:b/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All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utilities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(electric,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gas,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water,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telephone,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trash)</w:t>
      </w:r>
    </w:p>
    <w:p w14:paraId="7AD28504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185" w:line="288" w:lineRule="auto"/>
        <w:ind w:right="1819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Electric Transfer: </w:t>
      </w:r>
      <w:r>
        <w:rPr>
          <w:color w:val="333333"/>
          <w:sz w:val="24"/>
        </w:rPr>
        <w:t xml:space="preserve">Lessee must </w:t>
      </w:r>
      <w:r>
        <w:rPr>
          <w:rFonts w:ascii="Arial" w:hAnsi="Arial"/>
          <w:b/>
          <w:color w:val="333333"/>
          <w:sz w:val="24"/>
        </w:rPr>
        <w:t xml:space="preserve">immediately </w:t>
      </w:r>
      <w:r>
        <w:rPr>
          <w:color w:val="333333"/>
          <w:sz w:val="24"/>
        </w:rPr>
        <w:t>transfer electric service to Lessee's name at Commencement Date</w:t>
      </w:r>
    </w:p>
    <w:p w14:paraId="7AD28505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1147"/>
        <w:rPr>
          <w:sz w:val="24"/>
        </w:rPr>
      </w:pPr>
      <w:r>
        <w:rPr>
          <w:color w:val="333333"/>
          <w:sz w:val="24"/>
        </w:rPr>
        <w:t>Failure to transfer: Lessor may (</w:t>
      </w:r>
      <w:proofErr w:type="spellStart"/>
      <w:r>
        <w:rPr>
          <w:color w:val="333333"/>
          <w:sz w:val="24"/>
        </w:rPr>
        <w:t>i</w:t>
      </w:r>
      <w:proofErr w:type="spellEnd"/>
      <w:r>
        <w:rPr>
          <w:color w:val="333333"/>
          <w:sz w:val="24"/>
        </w:rPr>
        <w:t>) direct utility to disconnect service in Lessor's name, or (ii) pay on behalf of Lessee and charge full reimbursement + $100 admin fee per payment</w:t>
      </w:r>
    </w:p>
    <w:p w14:paraId="7AD28506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123" w:line="288" w:lineRule="auto"/>
        <w:ind w:right="1059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No Disconnection: </w:t>
      </w:r>
      <w:r>
        <w:rPr>
          <w:color w:val="333333"/>
          <w:sz w:val="24"/>
        </w:rPr>
        <w:t>Lessee may not disconnect electric/gas/water during lease term or in anticipation of termination</w:t>
      </w:r>
    </w:p>
    <w:p w14:paraId="7AD28507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1291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Termination Notice: </w:t>
      </w:r>
      <w:r>
        <w:rPr>
          <w:color w:val="333333"/>
          <w:sz w:val="24"/>
        </w:rPr>
        <w:t xml:space="preserve">Upon termination, Lessee must give Lessor reasonable written notice </w:t>
      </w:r>
      <w:proofErr w:type="gramStart"/>
      <w:r>
        <w:rPr>
          <w:color w:val="333333"/>
          <w:sz w:val="24"/>
        </w:rPr>
        <w:t>of</w:t>
      </w:r>
      <w:proofErr w:type="gramEnd"/>
      <w:r>
        <w:rPr>
          <w:color w:val="333333"/>
          <w:sz w:val="24"/>
        </w:rPr>
        <w:t xml:space="preserve"> intent to disconnect utilities</w:t>
      </w:r>
    </w:p>
    <w:p w14:paraId="7AD28508" w14:textId="77777777" w:rsidR="00C32A51" w:rsidRDefault="00C32A51">
      <w:pPr>
        <w:pStyle w:val="BodyText"/>
        <w:spacing w:before="100"/>
      </w:pPr>
    </w:p>
    <w:p w14:paraId="7AD28509" w14:textId="77777777" w:rsidR="00C32A51" w:rsidRDefault="00000000">
      <w:pPr>
        <w:pStyle w:val="Heading2"/>
      </w:pPr>
      <w:bookmarkStart w:id="35" w:name="Access_(Section_13.01)"/>
      <w:bookmarkEnd w:id="35"/>
      <w:r>
        <w:rPr>
          <w:color w:val="7E8C8C"/>
        </w:rPr>
        <w:t>Access</w:t>
      </w:r>
      <w:r>
        <w:rPr>
          <w:color w:val="7E8C8C"/>
          <w:spacing w:val="-4"/>
        </w:rPr>
        <w:t xml:space="preserve"> </w:t>
      </w:r>
      <w:r>
        <w:rPr>
          <w:color w:val="7E8C8C"/>
        </w:rPr>
        <w:t>(Section</w:t>
      </w:r>
      <w:r>
        <w:rPr>
          <w:color w:val="7E8C8C"/>
          <w:spacing w:val="-3"/>
        </w:rPr>
        <w:t xml:space="preserve"> </w:t>
      </w:r>
      <w:r>
        <w:rPr>
          <w:color w:val="7E8C8C"/>
          <w:spacing w:val="-2"/>
        </w:rPr>
        <w:t>13.01)</w:t>
      </w:r>
    </w:p>
    <w:p w14:paraId="7AD2850A" w14:textId="77777777" w:rsidR="00C32A51" w:rsidRDefault="00C32A51">
      <w:pPr>
        <w:pStyle w:val="BodyText"/>
        <w:spacing w:before="89"/>
        <w:rPr>
          <w:rFonts w:ascii="Arial"/>
          <w:b/>
        </w:rPr>
      </w:pPr>
    </w:p>
    <w:p w14:paraId="7AD2850B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0" w:line="288" w:lineRule="auto"/>
        <w:ind w:right="1184"/>
        <w:rPr>
          <w:sz w:val="24"/>
        </w:rPr>
      </w:pPr>
      <w:r>
        <w:rPr>
          <w:rFonts w:ascii="Arial" w:hAnsi="Arial"/>
          <w:b/>
          <w:color w:val="333333"/>
          <w:sz w:val="24"/>
        </w:rPr>
        <w:t>Lessor</w:t>
      </w:r>
      <w:r>
        <w:rPr>
          <w:rFonts w:ascii="Arial" w:hAnsi="Arial"/>
          <w:b/>
          <w:color w:val="333333"/>
          <w:spacing w:val="-2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Access:</w:t>
      </w:r>
      <w:r>
        <w:rPr>
          <w:rFonts w:ascii="Arial" w:hAnsi="Arial"/>
          <w:b/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 xml:space="preserve">After </w:t>
      </w:r>
      <w:r>
        <w:rPr>
          <w:rFonts w:ascii="Arial" w:hAnsi="Arial"/>
          <w:b/>
          <w:color w:val="333333"/>
          <w:sz w:val="24"/>
        </w:rPr>
        <w:t xml:space="preserve">twelve (12) hours' notice </w:t>
      </w:r>
      <w:r>
        <w:rPr>
          <w:color w:val="333333"/>
          <w:sz w:val="24"/>
        </w:rPr>
        <w:t>to Lessee, Lessor may enter Premises during business hours and at all other reasonable times to:</w:t>
      </w:r>
    </w:p>
    <w:p w14:paraId="7AD2850C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ind w:left="456" w:hanging="149"/>
        <w:rPr>
          <w:sz w:val="24"/>
        </w:rPr>
      </w:pPr>
      <w:r>
        <w:rPr>
          <w:color w:val="333333"/>
          <w:spacing w:val="-2"/>
          <w:sz w:val="24"/>
        </w:rPr>
        <w:t>Determine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2"/>
          <w:sz w:val="24"/>
        </w:rPr>
        <w:t>condition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and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compliance</w:t>
      </w:r>
    </w:p>
    <w:p w14:paraId="7AD2850D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85"/>
        <w:ind w:left="456" w:hanging="149"/>
        <w:rPr>
          <w:sz w:val="24"/>
        </w:rPr>
      </w:pPr>
      <w:r>
        <w:rPr>
          <w:color w:val="333333"/>
          <w:sz w:val="24"/>
        </w:rPr>
        <w:t>Perform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necessary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maintenance/repairs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Premises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pacing w:val="-2"/>
          <w:sz w:val="24"/>
        </w:rPr>
        <w:t>building</w:t>
      </w:r>
    </w:p>
    <w:p w14:paraId="7AD2850E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85"/>
        <w:ind w:left="456" w:hanging="149"/>
        <w:rPr>
          <w:sz w:val="24"/>
        </w:rPr>
      </w:pPr>
      <w:r>
        <w:rPr>
          <w:color w:val="333333"/>
          <w:sz w:val="24"/>
        </w:rPr>
        <w:t>Post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"for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rent"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"for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lease"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signs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during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last</w:t>
      </w:r>
      <w:r>
        <w:rPr>
          <w:color w:val="333333"/>
          <w:spacing w:val="-6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three</w:t>
      </w:r>
      <w:r>
        <w:rPr>
          <w:rFonts w:ascii="Arial" w:hAnsi="Arial"/>
          <w:b/>
          <w:color w:val="333333"/>
          <w:spacing w:val="-8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(3)</w:t>
      </w:r>
      <w:r>
        <w:rPr>
          <w:rFonts w:ascii="Arial" w:hAnsi="Arial"/>
          <w:b/>
          <w:color w:val="333333"/>
          <w:spacing w:val="-8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months</w:t>
      </w:r>
      <w:r>
        <w:rPr>
          <w:rFonts w:ascii="Arial" w:hAnsi="Arial"/>
          <w:b/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4"/>
          <w:sz w:val="24"/>
        </w:rPr>
        <w:t>term</w:t>
      </w:r>
    </w:p>
    <w:p w14:paraId="7AD2850F" w14:textId="77777777" w:rsidR="00C32A51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7AD2856E" wp14:editId="7AD2856F">
                <wp:simplePos x="0" y="0"/>
                <wp:positionH relativeFrom="page">
                  <wp:posOffset>904875</wp:posOffset>
                </wp:positionH>
                <wp:positionV relativeFrom="paragraph">
                  <wp:posOffset>173790</wp:posOffset>
                </wp:positionV>
                <wp:extent cx="5750560" cy="19050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19050"/>
                          <a:chOff x="0" y="0"/>
                          <a:chExt cx="5750560" cy="190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5" y="0"/>
                                </a:lnTo>
                                <a:lnTo>
                                  <a:pt x="57502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740725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5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0" y="0"/>
                                </a:lnTo>
                                <a:lnTo>
                                  <a:pt x="57407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FEF505" id="Group 62" o:spid="_x0000_s1026" style="position:absolute;margin-left:71.25pt;margin-top:13.7pt;width:452.8pt;height:1.5pt;z-index:-15717888;mso-wrap-distance-left:0;mso-wrap-distance-right:0;mso-position-horizontal-relative:page" coordsize="5750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">
                <v:shape id="Graphic 63" o:spid="_x0000_s1027" style="position:absolute;top:95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" path="m5750250,9525l,9525,9525,,5740725,r9525,9525xe" fillcolor="#010101" stroked="f">
                  <v:path arrowok="t"/>
                </v:shape>
                <v:shape id="Graphic 64" o:spid="_x0000_s1028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" path="m,19050l,,9525,9525,,19050xe" fillcolor="black" stroked="f">
                  <v:path arrowok="t"/>
                </v:shape>
                <v:shape id="Graphic 65" o:spid="_x0000_s1029" style="position:absolute;left:57407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" path="m9525,19050l,9525,9525,r,19050xe" fillcolor="#010101" stroked="f">
                  <v:path arrowok="t"/>
                </v:shape>
                <v:shape id="Graphic 66" o:spid="_x0000_s1030" style="position:absolute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" path="m5740725,9525l9525,9525,,,5750250,r-9525,9525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D28510" w14:textId="77777777" w:rsidR="00C32A51" w:rsidRDefault="00C32A51">
      <w:pPr>
        <w:pStyle w:val="BodyText"/>
        <w:spacing w:before="205"/>
      </w:pPr>
    </w:p>
    <w:p w14:paraId="7AD28511" w14:textId="77777777" w:rsidR="00C32A51" w:rsidRDefault="00000000">
      <w:pPr>
        <w:pStyle w:val="Heading1"/>
        <w:numPr>
          <w:ilvl w:val="0"/>
          <w:numId w:val="4"/>
        </w:numPr>
        <w:tabs>
          <w:tab w:val="left" w:pos="607"/>
        </w:tabs>
        <w:ind w:left="607" w:hanging="599"/>
      </w:pPr>
      <w:bookmarkStart w:id="36" w:name="11)_Missing_/_Unconfirmed_Items_(Action_"/>
      <w:bookmarkEnd w:id="36"/>
      <w:r>
        <w:rPr>
          <w:color w:val="34495D"/>
        </w:rPr>
        <w:t>Missing</w:t>
      </w:r>
      <w:r>
        <w:rPr>
          <w:color w:val="34495D"/>
          <w:spacing w:val="-3"/>
        </w:rPr>
        <w:t xml:space="preserve"> </w:t>
      </w:r>
      <w:r>
        <w:rPr>
          <w:color w:val="34495D"/>
        </w:rPr>
        <w:t>/</w:t>
      </w:r>
      <w:r>
        <w:rPr>
          <w:color w:val="34495D"/>
          <w:spacing w:val="-2"/>
        </w:rPr>
        <w:t xml:space="preserve"> </w:t>
      </w:r>
      <w:r>
        <w:rPr>
          <w:color w:val="34495D"/>
        </w:rPr>
        <w:t>Unconfirmed</w:t>
      </w:r>
      <w:r>
        <w:rPr>
          <w:color w:val="34495D"/>
          <w:spacing w:val="-2"/>
        </w:rPr>
        <w:t xml:space="preserve"> </w:t>
      </w:r>
      <w:r>
        <w:rPr>
          <w:color w:val="34495D"/>
        </w:rPr>
        <w:t>Items</w:t>
      </w:r>
      <w:r>
        <w:rPr>
          <w:color w:val="34495D"/>
          <w:spacing w:val="-2"/>
        </w:rPr>
        <w:t xml:space="preserve"> </w:t>
      </w:r>
      <w:r>
        <w:rPr>
          <w:color w:val="34495D"/>
        </w:rPr>
        <w:t>(Action</w:t>
      </w:r>
      <w:r>
        <w:rPr>
          <w:color w:val="34495D"/>
          <w:spacing w:val="-2"/>
        </w:rPr>
        <w:t xml:space="preserve"> List)</w:t>
      </w:r>
    </w:p>
    <w:p w14:paraId="7AD28512" w14:textId="77777777" w:rsidR="00C32A51" w:rsidRDefault="00000000">
      <w:pPr>
        <w:pStyle w:val="BodyText"/>
        <w:spacing w:before="10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AD28570" wp14:editId="7AD28571">
                <wp:simplePos x="0" y="0"/>
                <wp:positionH relativeFrom="page">
                  <wp:posOffset>904875</wp:posOffset>
                </wp:positionH>
                <wp:positionV relativeFrom="paragraph">
                  <wp:posOffset>131328</wp:posOffset>
                </wp:positionV>
                <wp:extent cx="5750560" cy="1905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05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19050">
                              <a:moveTo>
                                <a:pt x="57502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0250" y="0"/>
                              </a:lnTo>
                              <a:lnTo>
                                <a:pt x="57502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EB453" id="Graphic 67" o:spid="_x0000_s1026" style="position:absolute;margin-left:71.25pt;margin-top:10.35pt;width:452.8pt;height:1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05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" path="m5750250,19050l,19050,,,5750250,r,19050xe" fillcolor="#95a5a5" stroked="f">
                <v:path arrowok="t"/>
                <w10:wrap type="topAndBottom" anchorx="page"/>
              </v:shape>
            </w:pict>
          </mc:Fallback>
        </mc:AlternateContent>
      </w:r>
    </w:p>
    <w:p w14:paraId="7AD28513" w14:textId="77777777" w:rsidR="00C32A51" w:rsidRDefault="00C32A51">
      <w:pPr>
        <w:pStyle w:val="BodyText"/>
        <w:spacing w:before="39"/>
        <w:rPr>
          <w:rFonts w:ascii="Arial"/>
          <w:b/>
        </w:rPr>
      </w:pPr>
    </w:p>
    <w:p w14:paraId="7AD28514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0" w:line="288" w:lineRule="auto"/>
        <w:ind w:right="1116"/>
        <w:rPr>
          <w:sz w:val="24"/>
        </w:rPr>
      </w:pPr>
      <w:r>
        <w:rPr>
          <w:color w:val="333333"/>
          <w:sz w:val="24"/>
        </w:rPr>
        <w:t>✅</w:t>
      </w:r>
      <w:r>
        <w:rPr>
          <w:rFonts w:ascii="Arial" w:hAnsi="Arial"/>
          <w:b/>
          <w:color w:val="333333"/>
          <w:sz w:val="24"/>
        </w:rPr>
        <w:t xml:space="preserve">Tenant Contact Info: </w:t>
      </w:r>
      <w:r>
        <w:rPr>
          <w:color w:val="333333"/>
          <w:sz w:val="24"/>
        </w:rPr>
        <w:t xml:space="preserve">Lease lists Lessee mailing address (7701 W Congress </w:t>
      </w:r>
      <w:r>
        <w:rPr>
          <w:color w:val="333333"/>
          <w:w w:val="105"/>
          <w:sz w:val="24"/>
        </w:rPr>
        <w:t>St.,</w:t>
      </w:r>
      <w:r>
        <w:rPr>
          <w:color w:val="333333"/>
          <w:spacing w:val="-18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Duson,</w:t>
      </w:r>
      <w:r>
        <w:rPr>
          <w:color w:val="333333"/>
          <w:spacing w:val="-11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LA</w:t>
      </w:r>
      <w:r>
        <w:rPr>
          <w:color w:val="333333"/>
          <w:spacing w:val="-18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70529)</w:t>
      </w:r>
      <w:r>
        <w:rPr>
          <w:color w:val="333333"/>
          <w:spacing w:val="-12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but</w:t>
      </w:r>
      <w:r>
        <w:rPr>
          <w:color w:val="333333"/>
          <w:spacing w:val="-12"/>
          <w:w w:val="105"/>
          <w:sz w:val="24"/>
        </w:rPr>
        <w:t xml:space="preserve"> </w:t>
      </w:r>
      <w:r>
        <w:rPr>
          <w:rFonts w:ascii="Arial" w:hAnsi="Arial"/>
          <w:b/>
          <w:color w:val="333333"/>
          <w:w w:val="105"/>
          <w:sz w:val="24"/>
        </w:rPr>
        <w:t>no</w:t>
      </w:r>
      <w:r>
        <w:rPr>
          <w:rFonts w:ascii="Arial" w:hAnsi="Arial"/>
          <w:b/>
          <w:color w:val="333333"/>
          <w:spacing w:val="-13"/>
          <w:w w:val="105"/>
          <w:sz w:val="24"/>
        </w:rPr>
        <w:t xml:space="preserve"> </w:t>
      </w:r>
      <w:r>
        <w:rPr>
          <w:rFonts w:ascii="Arial" w:hAnsi="Arial"/>
          <w:b/>
          <w:color w:val="333333"/>
          <w:w w:val="105"/>
          <w:sz w:val="24"/>
        </w:rPr>
        <w:t>email</w:t>
      </w:r>
      <w:r>
        <w:rPr>
          <w:rFonts w:ascii="Arial" w:hAnsi="Arial"/>
          <w:b/>
          <w:color w:val="333333"/>
          <w:spacing w:val="-13"/>
          <w:w w:val="105"/>
          <w:sz w:val="24"/>
        </w:rPr>
        <w:t xml:space="preserve"> </w:t>
      </w:r>
      <w:r>
        <w:rPr>
          <w:rFonts w:ascii="Arial" w:hAnsi="Arial"/>
          <w:b/>
          <w:color w:val="333333"/>
          <w:w w:val="105"/>
          <w:sz w:val="24"/>
        </w:rPr>
        <w:t>or</w:t>
      </w:r>
      <w:r>
        <w:rPr>
          <w:rFonts w:ascii="Arial" w:hAnsi="Arial"/>
          <w:b/>
          <w:color w:val="333333"/>
          <w:spacing w:val="-13"/>
          <w:w w:val="105"/>
          <w:sz w:val="24"/>
        </w:rPr>
        <w:t xml:space="preserve"> </w:t>
      </w:r>
      <w:r>
        <w:rPr>
          <w:rFonts w:ascii="Arial" w:hAnsi="Arial"/>
          <w:b/>
          <w:color w:val="333333"/>
          <w:w w:val="105"/>
          <w:sz w:val="24"/>
        </w:rPr>
        <w:t>phone</w:t>
      </w:r>
      <w:r>
        <w:rPr>
          <w:rFonts w:ascii="Arial" w:hAnsi="Arial"/>
          <w:b/>
          <w:color w:val="333333"/>
          <w:spacing w:val="-13"/>
          <w:w w:val="105"/>
          <w:sz w:val="24"/>
        </w:rPr>
        <w:t xml:space="preserve"> </w:t>
      </w:r>
      <w:r>
        <w:rPr>
          <w:rFonts w:ascii="Arial" w:hAnsi="Arial"/>
          <w:b/>
          <w:color w:val="333333"/>
          <w:w w:val="105"/>
          <w:sz w:val="24"/>
        </w:rPr>
        <w:t>number</w:t>
      </w:r>
      <w:r>
        <w:rPr>
          <w:rFonts w:ascii="Arial" w:hAnsi="Arial"/>
          <w:b/>
          <w:color w:val="333333"/>
          <w:spacing w:val="-14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for</w:t>
      </w:r>
      <w:r>
        <w:rPr>
          <w:color w:val="333333"/>
          <w:spacing w:val="-12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C.</w:t>
      </w:r>
      <w:r>
        <w:rPr>
          <w:color w:val="333333"/>
          <w:spacing w:val="-12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Wolf</w:t>
      </w:r>
      <w:r>
        <w:rPr>
          <w:color w:val="333333"/>
          <w:spacing w:val="-12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Barber</w:t>
      </w:r>
      <w:r>
        <w:rPr>
          <w:color w:val="333333"/>
          <w:spacing w:val="-12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&amp; Shop LLC</w:t>
      </w:r>
    </w:p>
    <w:p w14:paraId="7AD28515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  <w:tab w:val="left" w:pos="6804"/>
          <w:tab w:val="left" w:pos="7992"/>
        </w:tabs>
        <w:spacing w:before="123" w:line="288" w:lineRule="auto"/>
        <w:ind w:right="898"/>
        <w:rPr>
          <w:sz w:val="24"/>
        </w:rPr>
      </w:pPr>
      <w:r>
        <w:rPr>
          <w:color w:val="333333"/>
          <w:sz w:val="24"/>
        </w:rPr>
        <w:t>✅</w:t>
      </w:r>
      <w:r>
        <w:rPr>
          <w:rFonts w:ascii="Arial" w:hAnsi="Arial"/>
          <w:b/>
          <w:color w:val="333333"/>
          <w:sz w:val="24"/>
        </w:rPr>
        <w:t xml:space="preserve">Execution Date: </w:t>
      </w:r>
      <w:r>
        <w:rPr>
          <w:color w:val="333333"/>
          <w:sz w:val="24"/>
        </w:rPr>
        <w:t xml:space="preserve">Lease states "entered into as of the 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  <w:r>
        <w:rPr>
          <w:color w:val="333333"/>
          <w:sz w:val="24"/>
        </w:rPr>
        <w:t xml:space="preserve">day of 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  <w:r>
        <w:rPr>
          <w:color w:val="333333"/>
          <w:sz w:val="24"/>
        </w:rPr>
        <w:t>2024"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but date is blank (effective date is November 1, 2024)</w:t>
      </w:r>
    </w:p>
    <w:p w14:paraId="7AD28516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121" w:line="288" w:lineRule="auto"/>
        <w:ind w:right="1363"/>
        <w:rPr>
          <w:sz w:val="24"/>
        </w:rPr>
      </w:pPr>
      <w:r>
        <w:rPr>
          <w:color w:val="333333"/>
          <w:spacing w:val="-2"/>
          <w:sz w:val="24"/>
        </w:rPr>
        <w:t>✅</w:t>
      </w:r>
      <w:r>
        <w:rPr>
          <w:rFonts w:ascii="Arial" w:hAnsi="Arial"/>
          <w:b/>
          <w:color w:val="333333"/>
          <w:spacing w:val="-2"/>
          <w:sz w:val="24"/>
        </w:rPr>
        <w:t>Personal</w:t>
      </w:r>
      <w:r>
        <w:rPr>
          <w:rFonts w:ascii="Arial" w:hAnsi="Arial"/>
          <w:b/>
          <w:color w:val="333333"/>
          <w:spacing w:val="-7"/>
          <w:sz w:val="24"/>
        </w:rPr>
        <w:t xml:space="preserve"> </w:t>
      </w:r>
      <w:r>
        <w:rPr>
          <w:rFonts w:ascii="Arial" w:hAnsi="Arial"/>
          <w:b/>
          <w:color w:val="333333"/>
          <w:spacing w:val="-2"/>
          <w:sz w:val="24"/>
        </w:rPr>
        <w:t>Guaranty:</w:t>
      </w:r>
      <w:r>
        <w:rPr>
          <w:rFonts w:ascii="Arial" w:hAnsi="Arial"/>
          <w:b/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No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personal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guaranty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section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or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third-party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 xml:space="preserve">guarantor </w:t>
      </w:r>
      <w:r>
        <w:rPr>
          <w:color w:val="333333"/>
          <w:sz w:val="24"/>
        </w:rPr>
        <w:t>signature present in lease</w:t>
      </w:r>
    </w:p>
    <w:p w14:paraId="7AD28517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1884"/>
        <w:rPr>
          <w:sz w:val="24"/>
        </w:rPr>
      </w:pPr>
      <w:r>
        <w:rPr>
          <w:color w:val="333333"/>
          <w:sz w:val="24"/>
        </w:rPr>
        <w:t>✅</w:t>
      </w:r>
      <w:r>
        <w:rPr>
          <w:rFonts w:ascii="Arial" w:hAnsi="Arial"/>
          <w:b/>
          <w:color w:val="333333"/>
          <w:sz w:val="24"/>
        </w:rPr>
        <w:t xml:space="preserve">Schedules: </w:t>
      </w:r>
      <w:r>
        <w:rPr>
          <w:color w:val="333333"/>
          <w:sz w:val="24"/>
        </w:rPr>
        <w:t xml:space="preserve">Lease references the following schedules (confirm all are </w:t>
      </w:r>
      <w:r>
        <w:rPr>
          <w:color w:val="333333"/>
          <w:spacing w:val="-2"/>
          <w:sz w:val="24"/>
        </w:rPr>
        <w:t>attached):</w:t>
      </w:r>
    </w:p>
    <w:p w14:paraId="7AD28518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ind w:left="456" w:hanging="149"/>
        <w:rPr>
          <w:sz w:val="24"/>
        </w:rPr>
      </w:pPr>
      <w:r>
        <w:rPr>
          <w:rFonts w:ascii="Arial" w:hAnsi="Arial"/>
          <w:b/>
          <w:color w:val="333333"/>
          <w:w w:val="105"/>
          <w:sz w:val="24"/>
        </w:rPr>
        <w:t>Schedule</w:t>
      </w:r>
      <w:r>
        <w:rPr>
          <w:rFonts w:ascii="Arial" w:hAnsi="Arial"/>
          <w:b/>
          <w:color w:val="333333"/>
          <w:spacing w:val="-18"/>
          <w:w w:val="105"/>
          <w:sz w:val="24"/>
        </w:rPr>
        <w:t xml:space="preserve"> </w:t>
      </w:r>
      <w:r>
        <w:rPr>
          <w:rFonts w:ascii="Arial" w:hAnsi="Arial"/>
          <w:b/>
          <w:color w:val="333333"/>
          <w:w w:val="105"/>
          <w:sz w:val="24"/>
        </w:rPr>
        <w:t>A:</w:t>
      </w:r>
      <w:r>
        <w:rPr>
          <w:rFonts w:ascii="Arial" w:hAnsi="Arial"/>
          <w:b/>
          <w:color w:val="333333"/>
          <w:spacing w:val="-1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Plat</w:t>
      </w:r>
      <w:r>
        <w:rPr>
          <w:color w:val="333333"/>
          <w:spacing w:val="-18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showing</w:t>
      </w:r>
      <w:r>
        <w:rPr>
          <w:color w:val="333333"/>
          <w:spacing w:val="-1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1,580</w:t>
      </w:r>
      <w:r>
        <w:rPr>
          <w:color w:val="333333"/>
          <w:spacing w:val="-15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SF</w:t>
      </w:r>
      <w:r>
        <w:rPr>
          <w:color w:val="333333"/>
          <w:spacing w:val="-15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Premises</w:t>
      </w:r>
      <w:r>
        <w:rPr>
          <w:color w:val="333333"/>
          <w:spacing w:val="-15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dimensions</w:t>
      </w:r>
    </w:p>
    <w:p w14:paraId="7AD28519" w14:textId="77777777" w:rsidR="00C32A51" w:rsidRDefault="00C32A51">
      <w:pPr>
        <w:pStyle w:val="ListParagraph"/>
        <w:rPr>
          <w:sz w:val="24"/>
        </w:rPr>
        <w:sectPr w:rsidR="00C32A51">
          <w:pgSz w:w="11910" w:h="16840"/>
          <w:pgMar w:top="1100" w:right="566" w:bottom="280" w:left="1417" w:header="720" w:footer="720" w:gutter="0"/>
          <w:cols w:space="720"/>
        </w:sectPr>
      </w:pPr>
    </w:p>
    <w:p w14:paraId="7AD2851A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43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lastRenderedPageBreak/>
        <w:t>Schedule</w:t>
      </w:r>
      <w:r>
        <w:rPr>
          <w:rFonts w:ascii="Arial" w:hAnsi="Arial"/>
          <w:b/>
          <w:color w:val="333333"/>
          <w:spacing w:val="-6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B:</w:t>
      </w:r>
      <w:r>
        <w:rPr>
          <w:rFonts w:ascii="Arial" w:hAnsi="Arial"/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Site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plan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showing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Common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pacing w:val="-4"/>
          <w:sz w:val="24"/>
        </w:rPr>
        <w:t>Area</w:t>
      </w:r>
    </w:p>
    <w:p w14:paraId="7AD2851B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85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Schedule</w:t>
      </w:r>
      <w:r>
        <w:rPr>
          <w:rFonts w:ascii="Arial" w:hAnsi="Arial"/>
          <w:b/>
          <w:color w:val="333333"/>
          <w:spacing w:val="-2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C:</w:t>
      </w:r>
      <w:r>
        <w:rPr>
          <w:rFonts w:ascii="Arial" w:hAnsi="Arial"/>
          <w:b/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Rules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regulations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signage</w:t>
      </w:r>
    </w:p>
    <w:p w14:paraId="7AD2851C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85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Schedule</w:t>
      </w:r>
      <w:r>
        <w:rPr>
          <w:rFonts w:ascii="Arial" w:hAnsi="Arial"/>
          <w:b/>
          <w:color w:val="333333"/>
          <w:spacing w:val="-6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D:</w:t>
      </w:r>
      <w:r>
        <w:rPr>
          <w:rFonts w:ascii="Arial" w:hAnsi="Arial"/>
          <w:b/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Design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criteria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signage</w:t>
      </w:r>
    </w:p>
    <w:p w14:paraId="7AD2851D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</w:tabs>
        <w:spacing w:before="184"/>
        <w:ind w:left="456" w:hanging="149"/>
        <w:rPr>
          <w:sz w:val="24"/>
        </w:rPr>
      </w:pPr>
      <w:r>
        <w:rPr>
          <w:rFonts w:ascii="Arial" w:hAnsi="Arial"/>
          <w:b/>
          <w:color w:val="333333"/>
          <w:sz w:val="24"/>
        </w:rPr>
        <w:t>Schedule</w:t>
      </w:r>
      <w:r>
        <w:rPr>
          <w:rFonts w:ascii="Arial" w:hAnsi="Arial"/>
          <w:b/>
          <w:color w:val="333333"/>
          <w:spacing w:val="-4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D1:</w:t>
      </w:r>
      <w:r>
        <w:rPr>
          <w:rFonts w:ascii="Arial" w:hAnsi="Arial"/>
          <w:b/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AAA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Sign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Company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mockup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exterior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signage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dimensions</w:t>
      </w:r>
    </w:p>
    <w:p w14:paraId="7AD2851E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before="185" w:line="288" w:lineRule="auto"/>
        <w:ind w:right="1500"/>
        <w:rPr>
          <w:sz w:val="24"/>
        </w:rPr>
      </w:pPr>
      <w:r>
        <w:rPr>
          <w:color w:val="333333"/>
          <w:sz w:val="24"/>
        </w:rPr>
        <w:t>⚠</w:t>
      </w:r>
      <w:r>
        <w:rPr>
          <w:color w:val="333333"/>
          <w:spacing w:val="-3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Renewal</w:t>
      </w:r>
      <w:r>
        <w:rPr>
          <w:rFonts w:ascii="Arial" w:hAnsi="Arial"/>
          <w:b/>
          <w:color w:val="333333"/>
          <w:spacing w:val="-3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Rent:</w:t>
      </w:r>
      <w:r>
        <w:rPr>
          <w:rFonts w:ascii="Arial" w:hAnsi="Arial"/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Renewal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term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rent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"to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be</w:t>
      </w:r>
      <w:r>
        <w:rPr>
          <w:color w:val="333333"/>
          <w:spacing w:val="-3"/>
          <w:sz w:val="24"/>
        </w:rPr>
        <w:t xml:space="preserve"> </w:t>
      </w:r>
      <w:proofErr w:type="gramStart"/>
      <w:r>
        <w:rPr>
          <w:color w:val="333333"/>
          <w:sz w:val="24"/>
        </w:rPr>
        <w:t>negotiated"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—</w:t>
      </w:r>
      <w:proofErr w:type="gramEnd"/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no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formula,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CPI adjustment, or market rent mechanism specified</w:t>
      </w:r>
    </w:p>
    <w:p w14:paraId="7AD2851F" w14:textId="77777777" w:rsidR="00C32A51" w:rsidRDefault="00000000">
      <w:pPr>
        <w:pStyle w:val="ListParagraph"/>
        <w:numPr>
          <w:ilvl w:val="1"/>
          <w:numId w:val="4"/>
        </w:numPr>
        <w:tabs>
          <w:tab w:val="left" w:pos="456"/>
          <w:tab w:val="left" w:pos="458"/>
        </w:tabs>
        <w:spacing w:line="288" w:lineRule="auto"/>
        <w:ind w:right="1432"/>
        <w:rPr>
          <w:sz w:val="24"/>
        </w:rPr>
      </w:pPr>
      <w:r>
        <w:rPr>
          <w:color w:val="333333"/>
          <w:sz w:val="24"/>
        </w:rPr>
        <w:t xml:space="preserve">⚠ </w:t>
      </w:r>
      <w:r>
        <w:rPr>
          <w:rFonts w:ascii="Arial" w:hAnsi="Arial"/>
          <w:b/>
          <w:color w:val="333333"/>
          <w:sz w:val="24"/>
        </w:rPr>
        <w:t xml:space="preserve">Tenant Use Restrictions: </w:t>
      </w:r>
      <w:r>
        <w:rPr>
          <w:color w:val="333333"/>
          <w:sz w:val="24"/>
        </w:rPr>
        <w:t xml:space="preserve">Lease lists four prohibited uses; confirm no conflicts with existing tenant exclusives in other Boulevard Shopping Center </w:t>
      </w:r>
      <w:r>
        <w:rPr>
          <w:color w:val="333333"/>
          <w:spacing w:val="-2"/>
          <w:sz w:val="24"/>
        </w:rPr>
        <w:t>leases</w:t>
      </w:r>
    </w:p>
    <w:p w14:paraId="7AD28520" w14:textId="77777777" w:rsidR="00C32A51" w:rsidRDefault="00000000">
      <w:pPr>
        <w:pStyle w:val="BodyText"/>
        <w:spacing w:before="2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7AD28572" wp14:editId="7AD28573">
                <wp:simplePos x="0" y="0"/>
                <wp:positionH relativeFrom="page">
                  <wp:posOffset>904875</wp:posOffset>
                </wp:positionH>
                <wp:positionV relativeFrom="paragraph">
                  <wp:posOffset>134780</wp:posOffset>
                </wp:positionV>
                <wp:extent cx="5750560" cy="1905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19050"/>
                          <a:chOff x="0" y="0"/>
                          <a:chExt cx="5750560" cy="1905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5" y="0"/>
                                </a:lnTo>
                                <a:lnTo>
                                  <a:pt x="57502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740725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5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0" y="0"/>
                                </a:lnTo>
                                <a:lnTo>
                                  <a:pt x="57407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87A33A" id="Group 68" o:spid="_x0000_s1026" style="position:absolute;margin-left:71.25pt;margin-top:10.6pt;width:452.8pt;height:1.5pt;z-index:-15716864;mso-wrap-distance-left:0;mso-wrap-distance-right:0;mso-position-horizontal-relative:page" coordsize="5750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">
                <v:shape id="Graphic 69" o:spid="_x0000_s1027" style="position:absolute;top:95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" path="m5750250,9525l,9525,9525,,5740725,r9525,9525xe" fillcolor="#010101" stroked="f">
                  <v:path arrowok="t"/>
                </v:shape>
                <v:shape id="Graphic 70" o:spid="_x0000_s1028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" path="m,19050l,,9525,9525,,19050xe" fillcolor="black" stroked="f">
                  <v:path arrowok="t"/>
                </v:shape>
                <v:shape id="Graphic 71" o:spid="_x0000_s1029" style="position:absolute;left:57407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" path="m9525,19050l,9525,9525,r,19050xe" fillcolor="#010101" stroked="f">
                  <v:path arrowok="t"/>
                </v:shape>
                <v:shape id="Graphic 72" o:spid="_x0000_s1030" style="position:absolute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" path="m5740725,9525l9525,9525,,,5750250,r-9525,9525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D28521" w14:textId="77777777" w:rsidR="00C32A51" w:rsidRDefault="00C32A51">
      <w:pPr>
        <w:pStyle w:val="BodyText"/>
        <w:spacing w:before="205"/>
      </w:pPr>
    </w:p>
    <w:p w14:paraId="7AD28522" w14:textId="77777777" w:rsidR="00C32A51" w:rsidRDefault="00000000">
      <w:pPr>
        <w:pStyle w:val="Heading1"/>
        <w:numPr>
          <w:ilvl w:val="0"/>
          <w:numId w:val="4"/>
        </w:numPr>
        <w:tabs>
          <w:tab w:val="left" w:pos="626"/>
        </w:tabs>
        <w:ind w:left="626" w:hanging="618"/>
      </w:pPr>
      <w:bookmarkStart w:id="37" w:name="12)_Recommendation"/>
      <w:bookmarkEnd w:id="37"/>
      <w:r>
        <w:rPr>
          <w:color w:val="34495D"/>
          <w:spacing w:val="-2"/>
        </w:rPr>
        <w:t>Recommendation</w:t>
      </w:r>
    </w:p>
    <w:p w14:paraId="7AD28523" w14:textId="77777777" w:rsidR="00C32A51" w:rsidRDefault="00000000">
      <w:pPr>
        <w:pStyle w:val="BodyText"/>
        <w:spacing w:before="10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AD28574" wp14:editId="7AD28575">
                <wp:simplePos x="0" y="0"/>
                <wp:positionH relativeFrom="page">
                  <wp:posOffset>904875</wp:posOffset>
                </wp:positionH>
                <wp:positionV relativeFrom="paragraph">
                  <wp:posOffset>131328</wp:posOffset>
                </wp:positionV>
                <wp:extent cx="5750560" cy="1905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05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19050">
                              <a:moveTo>
                                <a:pt x="57502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0250" y="0"/>
                              </a:lnTo>
                              <a:lnTo>
                                <a:pt x="57502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6E7F0" id="Graphic 73" o:spid="_x0000_s1026" style="position:absolute;margin-left:71.25pt;margin-top:10.35pt;width:452.8pt;height:1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05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" path="m5750250,19050l,19050,,,5750250,r,19050xe" fillcolor="#95a5a5" stroked="f">
                <v:path arrowok="t"/>
                <w10:wrap type="topAndBottom" anchorx="page"/>
              </v:shape>
            </w:pict>
          </mc:Fallback>
        </mc:AlternateContent>
      </w:r>
    </w:p>
    <w:p w14:paraId="7AD28524" w14:textId="77777777" w:rsidR="00C32A51" w:rsidRDefault="00000000">
      <w:pPr>
        <w:spacing w:before="315"/>
        <w:ind w:left="8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Status: </w:t>
      </w:r>
      <w:r>
        <w:rPr>
          <w:color w:val="333333"/>
          <w:sz w:val="24"/>
        </w:rPr>
        <w:t>✅</w:t>
      </w:r>
      <w:r>
        <w:rPr>
          <w:rFonts w:ascii="Arial" w:hAnsi="Arial"/>
          <w:b/>
          <w:color w:val="333333"/>
          <w:sz w:val="24"/>
        </w:rPr>
        <w:t>APPROVE</w:t>
      </w:r>
      <w:r>
        <w:rPr>
          <w:rFonts w:ascii="Arial" w:hAnsi="Arial"/>
          <w:b/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(Lease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appears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executed and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effective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November 1,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pacing w:val="-2"/>
          <w:sz w:val="24"/>
        </w:rPr>
        <w:t>2024)</w:t>
      </w:r>
    </w:p>
    <w:p w14:paraId="7AD28525" w14:textId="77777777" w:rsidR="00C32A51" w:rsidRDefault="00C32A51">
      <w:pPr>
        <w:pStyle w:val="BodyText"/>
        <w:spacing w:before="163"/>
      </w:pPr>
    </w:p>
    <w:p w14:paraId="7AD28526" w14:textId="77777777" w:rsidR="00C32A51" w:rsidRDefault="00000000">
      <w:pPr>
        <w:pStyle w:val="Heading2"/>
      </w:pPr>
      <w:bookmarkStart w:id="38" w:name="Strengths"/>
      <w:bookmarkEnd w:id="38"/>
      <w:r>
        <w:rPr>
          <w:color w:val="7E8C8C"/>
          <w:spacing w:val="-2"/>
        </w:rPr>
        <w:t>Strengths</w:t>
      </w:r>
    </w:p>
    <w:p w14:paraId="7AD28527" w14:textId="77777777" w:rsidR="00C32A51" w:rsidRDefault="00C32A51">
      <w:pPr>
        <w:pStyle w:val="BodyText"/>
        <w:spacing w:before="89"/>
        <w:rPr>
          <w:rFonts w:ascii="Arial"/>
          <w:b/>
        </w:rPr>
      </w:pPr>
    </w:p>
    <w:p w14:paraId="7AD28528" w14:textId="77777777" w:rsidR="00C32A51" w:rsidRDefault="00000000">
      <w:pPr>
        <w:pStyle w:val="ListParagraph"/>
        <w:numPr>
          <w:ilvl w:val="0"/>
          <w:numId w:val="2"/>
        </w:numPr>
        <w:tabs>
          <w:tab w:val="left" w:pos="455"/>
          <w:tab w:val="left" w:pos="458"/>
        </w:tabs>
        <w:spacing w:before="0" w:line="288" w:lineRule="auto"/>
        <w:ind w:right="1007"/>
        <w:rPr>
          <w:sz w:val="24"/>
        </w:rPr>
      </w:pPr>
      <w:r>
        <w:rPr>
          <w:rFonts w:ascii="Arial" w:hAnsi="Arial"/>
          <w:b/>
          <w:color w:val="333333"/>
          <w:sz w:val="24"/>
        </w:rPr>
        <w:t xml:space="preserve">Escalating Rent: </w:t>
      </w:r>
      <w:r>
        <w:rPr>
          <w:color w:val="333333"/>
          <w:sz w:val="24"/>
        </w:rPr>
        <w:t>Base rent increases from $10.50/SF (stabilized) to $12.50/SF by final period — provides revenue growth</w:t>
      </w:r>
    </w:p>
    <w:p w14:paraId="7AD28529" w14:textId="77777777" w:rsidR="00C32A51" w:rsidRDefault="00000000">
      <w:pPr>
        <w:pStyle w:val="ListParagraph"/>
        <w:numPr>
          <w:ilvl w:val="0"/>
          <w:numId w:val="2"/>
        </w:numPr>
        <w:tabs>
          <w:tab w:val="left" w:pos="455"/>
          <w:tab w:val="left" w:pos="458"/>
        </w:tabs>
        <w:spacing w:line="288" w:lineRule="auto"/>
        <w:ind w:right="1779"/>
        <w:rPr>
          <w:sz w:val="24"/>
        </w:rPr>
      </w:pPr>
      <w:r>
        <w:rPr>
          <w:rFonts w:ascii="Arial"/>
          <w:b/>
          <w:color w:val="333333"/>
          <w:sz w:val="24"/>
        </w:rPr>
        <w:t>NNN</w:t>
      </w:r>
      <w:r>
        <w:rPr>
          <w:rFonts w:ascii="Arial"/>
          <w:b/>
          <w:color w:val="333333"/>
          <w:spacing w:val="-6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Structure:</w:t>
      </w:r>
      <w:r>
        <w:rPr>
          <w:rFonts w:ascii="Arial"/>
          <w:b/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CAM/Tax/Insurance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passed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through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tenant;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Landlord insulated from operating cost increases (subject to 5% annual cap)</w:t>
      </w:r>
    </w:p>
    <w:p w14:paraId="7AD2852A" w14:textId="77777777" w:rsidR="00C32A51" w:rsidRDefault="00000000">
      <w:pPr>
        <w:pStyle w:val="ListParagraph"/>
        <w:numPr>
          <w:ilvl w:val="0"/>
          <w:numId w:val="2"/>
        </w:numPr>
        <w:tabs>
          <w:tab w:val="left" w:pos="455"/>
        </w:tabs>
        <w:ind w:left="455" w:hanging="264"/>
        <w:rPr>
          <w:sz w:val="24"/>
        </w:rPr>
      </w:pPr>
      <w:r>
        <w:rPr>
          <w:rFonts w:ascii="Arial"/>
          <w:b/>
          <w:color w:val="333333"/>
          <w:sz w:val="24"/>
        </w:rPr>
        <w:t>Minimal</w:t>
      </w:r>
      <w:r>
        <w:rPr>
          <w:rFonts w:ascii="Arial"/>
          <w:b/>
          <w:color w:val="333333"/>
          <w:spacing w:val="-1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TI Exposure:</w:t>
      </w:r>
      <w:r>
        <w:rPr>
          <w:rFonts w:ascii="Arial"/>
          <w:b/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"AS IS"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lease;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no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landlord improvement </w:t>
      </w:r>
      <w:r>
        <w:rPr>
          <w:color w:val="333333"/>
          <w:spacing w:val="-2"/>
          <w:sz w:val="24"/>
        </w:rPr>
        <w:t>obligations</w:t>
      </w:r>
    </w:p>
    <w:p w14:paraId="7AD2852B" w14:textId="77777777" w:rsidR="00C32A51" w:rsidRDefault="00000000">
      <w:pPr>
        <w:pStyle w:val="ListParagraph"/>
        <w:numPr>
          <w:ilvl w:val="0"/>
          <w:numId w:val="2"/>
        </w:numPr>
        <w:tabs>
          <w:tab w:val="left" w:pos="455"/>
          <w:tab w:val="left" w:pos="458"/>
        </w:tabs>
        <w:spacing w:before="185" w:line="288" w:lineRule="auto"/>
        <w:ind w:right="1122"/>
        <w:rPr>
          <w:sz w:val="24"/>
        </w:rPr>
      </w:pPr>
      <w:r>
        <w:rPr>
          <w:rFonts w:ascii="Arial"/>
          <w:b/>
          <w:color w:val="333333"/>
          <w:sz w:val="24"/>
        </w:rPr>
        <w:t>HVAC</w:t>
      </w:r>
      <w:r>
        <w:rPr>
          <w:rFonts w:ascii="Arial"/>
          <w:b/>
          <w:color w:val="333333"/>
          <w:spacing w:val="-10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Cost-Sharing:</w:t>
      </w:r>
      <w:r>
        <w:rPr>
          <w:rFonts w:ascii="Arial"/>
          <w:b/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Tenant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pays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first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$1,000/visit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must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maintain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monthly maintenance contract</w:t>
      </w:r>
    </w:p>
    <w:p w14:paraId="7AD2852C" w14:textId="77777777" w:rsidR="00C32A51" w:rsidRDefault="00000000">
      <w:pPr>
        <w:pStyle w:val="ListParagraph"/>
        <w:numPr>
          <w:ilvl w:val="0"/>
          <w:numId w:val="2"/>
        </w:numPr>
        <w:tabs>
          <w:tab w:val="left" w:pos="455"/>
          <w:tab w:val="left" w:pos="458"/>
        </w:tabs>
        <w:spacing w:line="288" w:lineRule="auto"/>
        <w:ind w:right="1864"/>
        <w:rPr>
          <w:sz w:val="24"/>
        </w:rPr>
      </w:pPr>
      <w:r>
        <w:rPr>
          <w:rFonts w:ascii="Arial"/>
          <w:b/>
          <w:color w:val="333333"/>
          <w:sz w:val="24"/>
        </w:rPr>
        <w:t xml:space="preserve">Standard Protections: </w:t>
      </w:r>
      <w:r>
        <w:rPr>
          <w:color w:val="333333"/>
          <w:sz w:val="24"/>
        </w:rPr>
        <w:t>Insurance requirements, indemnity, assignment restrictions, default remedies all standard and landlord-favorable</w:t>
      </w:r>
    </w:p>
    <w:p w14:paraId="7AD2852D" w14:textId="77777777" w:rsidR="00C32A51" w:rsidRDefault="00000000">
      <w:pPr>
        <w:pStyle w:val="ListParagraph"/>
        <w:numPr>
          <w:ilvl w:val="0"/>
          <w:numId w:val="2"/>
        </w:numPr>
        <w:tabs>
          <w:tab w:val="left" w:pos="455"/>
          <w:tab w:val="left" w:pos="458"/>
        </w:tabs>
        <w:spacing w:line="288" w:lineRule="auto"/>
        <w:ind w:right="1543"/>
        <w:rPr>
          <w:sz w:val="24"/>
        </w:rPr>
      </w:pPr>
      <w:r>
        <w:rPr>
          <w:rFonts w:ascii="Arial"/>
          <w:b/>
          <w:color w:val="333333"/>
          <w:sz w:val="24"/>
        </w:rPr>
        <w:t>Use</w:t>
      </w:r>
      <w:r>
        <w:rPr>
          <w:rFonts w:ascii="Arial"/>
          <w:b/>
          <w:color w:val="333333"/>
          <w:spacing w:val="-12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Restrictions:</w:t>
      </w:r>
      <w:r>
        <w:rPr>
          <w:rFonts w:ascii="Arial"/>
          <w:b/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Tenant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acknowledges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prohibited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uses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that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protect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other tenant exclusives</w:t>
      </w:r>
    </w:p>
    <w:p w14:paraId="7AD2852E" w14:textId="77777777" w:rsidR="00C32A51" w:rsidRDefault="00C32A51">
      <w:pPr>
        <w:pStyle w:val="BodyText"/>
        <w:spacing w:before="100"/>
      </w:pPr>
    </w:p>
    <w:p w14:paraId="7AD2852F" w14:textId="77777777" w:rsidR="00C32A51" w:rsidRDefault="00000000">
      <w:pPr>
        <w:pStyle w:val="Heading2"/>
      </w:pPr>
      <w:bookmarkStart w:id="39" w:name="Risks_/_Considerations"/>
      <w:bookmarkEnd w:id="39"/>
      <w:r>
        <w:rPr>
          <w:color w:val="7E8C8C"/>
        </w:rPr>
        <w:t>Risks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/</w:t>
      </w:r>
      <w:r>
        <w:rPr>
          <w:color w:val="7E8C8C"/>
          <w:spacing w:val="-1"/>
        </w:rPr>
        <w:t xml:space="preserve"> </w:t>
      </w:r>
      <w:r>
        <w:rPr>
          <w:color w:val="7E8C8C"/>
          <w:spacing w:val="-2"/>
        </w:rPr>
        <w:t>Considerations</w:t>
      </w:r>
    </w:p>
    <w:p w14:paraId="7AD28530" w14:textId="77777777" w:rsidR="00C32A51" w:rsidRDefault="00C32A51">
      <w:pPr>
        <w:pStyle w:val="BodyText"/>
        <w:spacing w:before="89"/>
        <w:rPr>
          <w:rFonts w:ascii="Arial"/>
          <w:b/>
        </w:rPr>
      </w:pPr>
    </w:p>
    <w:p w14:paraId="7AD28531" w14:textId="77777777" w:rsidR="00C32A51" w:rsidRDefault="00000000">
      <w:pPr>
        <w:pStyle w:val="ListParagraph"/>
        <w:numPr>
          <w:ilvl w:val="0"/>
          <w:numId w:val="1"/>
        </w:numPr>
        <w:tabs>
          <w:tab w:val="left" w:pos="455"/>
          <w:tab w:val="left" w:pos="458"/>
        </w:tabs>
        <w:spacing w:before="0" w:line="288" w:lineRule="auto"/>
        <w:ind w:right="1409"/>
        <w:rPr>
          <w:sz w:val="24"/>
        </w:rPr>
      </w:pPr>
      <w:r>
        <w:rPr>
          <w:rFonts w:ascii="Arial" w:hAnsi="Arial"/>
          <w:b/>
          <w:color w:val="333333"/>
          <w:sz w:val="24"/>
        </w:rPr>
        <w:t>Early</w:t>
      </w:r>
      <w:r>
        <w:rPr>
          <w:rFonts w:ascii="Arial" w:hAnsi="Arial"/>
          <w:b/>
          <w:color w:val="333333"/>
          <w:spacing w:val="-8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Termination</w:t>
      </w:r>
      <w:r>
        <w:rPr>
          <w:rFonts w:ascii="Arial" w:hAnsi="Arial"/>
          <w:b/>
          <w:color w:val="333333"/>
          <w:spacing w:val="-8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Right:</w:t>
      </w:r>
      <w:r>
        <w:rPr>
          <w:rFonts w:ascii="Arial" w:hAnsi="Arial"/>
          <w:b/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Tenant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may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exit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15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days'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notice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during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first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3 months (Jan-Mar 2025) — minimal landlord recourse</w:t>
      </w:r>
    </w:p>
    <w:p w14:paraId="7AD28532" w14:textId="77777777" w:rsidR="00C32A51" w:rsidRDefault="00C32A51">
      <w:pPr>
        <w:pStyle w:val="ListParagraph"/>
        <w:spacing w:line="288" w:lineRule="auto"/>
        <w:rPr>
          <w:sz w:val="24"/>
        </w:rPr>
        <w:sectPr w:rsidR="00C32A51">
          <w:pgSz w:w="11910" w:h="16840"/>
          <w:pgMar w:top="1080" w:right="566" w:bottom="280" w:left="1417" w:header="720" w:footer="720" w:gutter="0"/>
          <w:cols w:space="720"/>
        </w:sectPr>
      </w:pPr>
    </w:p>
    <w:p w14:paraId="7AD28533" w14:textId="77777777" w:rsidR="00C32A51" w:rsidRDefault="00000000">
      <w:pPr>
        <w:pStyle w:val="ListParagraph"/>
        <w:numPr>
          <w:ilvl w:val="0"/>
          <w:numId w:val="1"/>
        </w:numPr>
        <w:tabs>
          <w:tab w:val="left" w:pos="455"/>
          <w:tab w:val="left" w:pos="458"/>
        </w:tabs>
        <w:spacing w:before="43" w:line="288" w:lineRule="auto"/>
        <w:ind w:right="1298"/>
        <w:rPr>
          <w:sz w:val="24"/>
        </w:rPr>
      </w:pPr>
      <w:r>
        <w:rPr>
          <w:rFonts w:ascii="Arial"/>
          <w:b/>
          <w:color w:val="333333"/>
          <w:sz w:val="24"/>
        </w:rPr>
        <w:lastRenderedPageBreak/>
        <w:t xml:space="preserve">6-Month Free Rent: </w:t>
      </w:r>
      <w:r>
        <w:rPr>
          <w:color w:val="333333"/>
          <w:sz w:val="24"/>
        </w:rPr>
        <w:t>Base rent abatement through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April 2025 reduces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 xml:space="preserve">Year 1 </w:t>
      </w:r>
      <w:r>
        <w:rPr>
          <w:color w:val="333333"/>
          <w:spacing w:val="-2"/>
          <w:sz w:val="24"/>
        </w:rPr>
        <w:t>revenue</w:t>
      </w:r>
    </w:p>
    <w:p w14:paraId="7AD28534" w14:textId="77777777" w:rsidR="00C32A51" w:rsidRDefault="00000000">
      <w:pPr>
        <w:pStyle w:val="ListParagraph"/>
        <w:numPr>
          <w:ilvl w:val="0"/>
          <w:numId w:val="1"/>
        </w:numPr>
        <w:tabs>
          <w:tab w:val="left" w:pos="455"/>
          <w:tab w:val="left" w:pos="458"/>
        </w:tabs>
        <w:spacing w:line="288" w:lineRule="auto"/>
        <w:ind w:right="872"/>
        <w:rPr>
          <w:sz w:val="24"/>
        </w:rPr>
      </w:pPr>
      <w:r>
        <w:rPr>
          <w:rFonts w:ascii="Arial"/>
          <w:b/>
          <w:color w:val="333333"/>
          <w:sz w:val="24"/>
        </w:rPr>
        <w:t>Renewal</w:t>
      </w:r>
      <w:r>
        <w:rPr>
          <w:rFonts w:ascii="Arial"/>
          <w:b/>
          <w:color w:val="333333"/>
          <w:spacing w:val="-17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Rent</w:t>
      </w:r>
      <w:r>
        <w:rPr>
          <w:rFonts w:ascii="Arial"/>
          <w:b/>
          <w:color w:val="333333"/>
          <w:spacing w:val="-17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TBD:</w:t>
      </w:r>
      <w:r>
        <w:rPr>
          <w:rFonts w:ascii="Arial"/>
          <w:b/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No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formula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renewal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rent;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potential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negotiation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friction in 2031</w:t>
      </w:r>
    </w:p>
    <w:p w14:paraId="7AD28535" w14:textId="77777777" w:rsidR="00C32A51" w:rsidRDefault="00000000">
      <w:pPr>
        <w:pStyle w:val="ListParagraph"/>
        <w:numPr>
          <w:ilvl w:val="0"/>
          <w:numId w:val="1"/>
        </w:numPr>
        <w:tabs>
          <w:tab w:val="left" w:pos="455"/>
          <w:tab w:val="left" w:pos="458"/>
        </w:tabs>
        <w:spacing w:line="288" w:lineRule="auto"/>
        <w:ind w:right="1382"/>
        <w:rPr>
          <w:sz w:val="24"/>
        </w:rPr>
      </w:pPr>
      <w:r>
        <w:rPr>
          <w:rFonts w:ascii="Arial" w:hAnsi="Arial"/>
          <w:b/>
          <w:color w:val="333333"/>
          <w:sz w:val="24"/>
        </w:rPr>
        <w:t>HVAC</w:t>
      </w:r>
      <w:r>
        <w:rPr>
          <w:rFonts w:ascii="Arial" w:hAnsi="Arial"/>
          <w:b/>
          <w:color w:val="333333"/>
          <w:spacing w:val="-9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Maintenance</w:t>
      </w:r>
      <w:r>
        <w:rPr>
          <w:rFonts w:ascii="Arial" w:hAnsi="Arial"/>
          <w:b/>
          <w:color w:val="333333"/>
          <w:spacing w:val="-9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Contingency:</w:t>
      </w:r>
      <w:r>
        <w:rPr>
          <w:rFonts w:ascii="Arial" w:hAnsi="Arial"/>
          <w:b/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Landlord's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HVAC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obligation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depends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on tenant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maintaining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Butcher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Air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Conditioning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contract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—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monitor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compliance</w:t>
      </w:r>
    </w:p>
    <w:p w14:paraId="7AD28536" w14:textId="77777777" w:rsidR="00C32A51" w:rsidRDefault="00000000">
      <w:pPr>
        <w:pStyle w:val="ListParagraph"/>
        <w:numPr>
          <w:ilvl w:val="0"/>
          <w:numId w:val="1"/>
        </w:numPr>
        <w:tabs>
          <w:tab w:val="left" w:pos="455"/>
          <w:tab w:val="left" w:pos="458"/>
        </w:tabs>
        <w:spacing w:line="288" w:lineRule="auto"/>
        <w:ind w:right="1032"/>
        <w:rPr>
          <w:sz w:val="24"/>
        </w:rPr>
      </w:pPr>
      <w:r>
        <w:rPr>
          <w:rFonts w:ascii="Arial"/>
          <w:b/>
          <w:color w:val="333333"/>
          <w:sz w:val="24"/>
        </w:rPr>
        <w:t>Missing</w:t>
      </w:r>
      <w:r>
        <w:rPr>
          <w:rFonts w:ascii="Arial"/>
          <w:b/>
          <w:color w:val="333333"/>
          <w:spacing w:val="-12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Contact</w:t>
      </w:r>
      <w:r>
        <w:rPr>
          <w:rFonts w:ascii="Arial"/>
          <w:b/>
          <w:color w:val="333333"/>
          <w:spacing w:val="-12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Info:</w:t>
      </w:r>
      <w:r>
        <w:rPr>
          <w:rFonts w:ascii="Arial"/>
          <w:b/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No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email/phone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tenant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lease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(obtain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12"/>
          <w:sz w:val="24"/>
        </w:rPr>
        <w:t xml:space="preserve"> </w:t>
      </w:r>
      <w:proofErr w:type="spellStart"/>
      <w:r>
        <w:rPr>
          <w:color w:val="333333"/>
          <w:sz w:val="24"/>
        </w:rPr>
        <w:t>DoorLoop</w:t>
      </w:r>
      <w:proofErr w:type="spellEnd"/>
      <w:r>
        <w:rPr>
          <w:color w:val="333333"/>
          <w:sz w:val="24"/>
        </w:rPr>
        <w:t xml:space="preserve"> and operational use)</w:t>
      </w:r>
    </w:p>
    <w:p w14:paraId="7AD28537" w14:textId="77777777" w:rsidR="00C32A51" w:rsidRDefault="00000000">
      <w:pPr>
        <w:pStyle w:val="ListParagraph"/>
        <w:numPr>
          <w:ilvl w:val="0"/>
          <w:numId w:val="1"/>
        </w:numPr>
        <w:tabs>
          <w:tab w:val="left" w:pos="455"/>
          <w:tab w:val="left" w:pos="458"/>
        </w:tabs>
        <w:spacing w:line="288" w:lineRule="auto"/>
        <w:ind w:right="1046"/>
        <w:rPr>
          <w:sz w:val="24"/>
        </w:rPr>
      </w:pPr>
      <w:r>
        <w:rPr>
          <w:rFonts w:ascii="Arial" w:hAnsi="Arial"/>
          <w:b/>
          <w:color w:val="333333"/>
          <w:sz w:val="24"/>
        </w:rPr>
        <w:t>No</w:t>
      </w:r>
      <w:r>
        <w:rPr>
          <w:rFonts w:ascii="Arial" w:hAnsi="Arial"/>
          <w:b/>
          <w:color w:val="333333"/>
          <w:spacing w:val="-13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Personal</w:t>
      </w:r>
      <w:r>
        <w:rPr>
          <w:rFonts w:ascii="Arial" w:hAnsi="Arial"/>
          <w:b/>
          <w:color w:val="333333"/>
          <w:spacing w:val="-13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Guaranty:</w:t>
      </w:r>
      <w:r>
        <w:rPr>
          <w:rFonts w:ascii="Arial" w:hAnsi="Arial"/>
          <w:b/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Corporate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tenant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no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individual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guarantor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—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credit risk depends on entity strength</w:t>
      </w:r>
    </w:p>
    <w:p w14:paraId="7AD28538" w14:textId="77777777" w:rsidR="00C32A51" w:rsidRDefault="00C32A51">
      <w:pPr>
        <w:pStyle w:val="BodyText"/>
        <w:spacing w:before="100"/>
      </w:pPr>
    </w:p>
    <w:p w14:paraId="7AD28539" w14:textId="77777777" w:rsidR="00C32A51" w:rsidRDefault="00000000">
      <w:pPr>
        <w:pStyle w:val="Heading2"/>
      </w:pPr>
      <w:bookmarkStart w:id="40" w:name="Recommended_Next_Steps_(if_lease_not_yet"/>
      <w:bookmarkEnd w:id="40"/>
      <w:r>
        <w:rPr>
          <w:color w:val="7E8C8C"/>
        </w:rPr>
        <w:t>Recommended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Next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Steps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(if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lease</w:t>
      </w:r>
      <w:r>
        <w:rPr>
          <w:color w:val="7E8C8C"/>
          <w:spacing w:val="-2"/>
        </w:rPr>
        <w:t xml:space="preserve"> </w:t>
      </w:r>
      <w:proofErr w:type="gramStart"/>
      <w:r>
        <w:rPr>
          <w:color w:val="7E8C8C"/>
        </w:rPr>
        <w:t>not</w:t>
      </w:r>
      <w:proofErr w:type="gramEnd"/>
      <w:r>
        <w:rPr>
          <w:color w:val="7E8C8C"/>
          <w:spacing w:val="-2"/>
        </w:rPr>
        <w:t xml:space="preserve"> </w:t>
      </w:r>
      <w:r>
        <w:rPr>
          <w:color w:val="7E8C8C"/>
        </w:rPr>
        <w:t>yet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fully</w:t>
      </w:r>
      <w:r>
        <w:rPr>
          <w:color w:val="7E8C8C"/>
          <w:spacing w:val="-2"/>
        </w:rPr>
        <w:t xml:space="preserve"> executed)</w:t>
      </w:r>
    </w:p>
    <w:p w14:paraId="7AD2853A" w14:textId="77777777" w:rsidR="00C32A51" w:rsidRDefault="00C32A51">
      <w:pPr>
        <w:pStyle w:val="BodyText"/>
        <w:spacing w:before="89"/>
        <w:rPr>
          <w:rFonts w:ascii="Arial"/>
          <w:b/>
        </w:rPr>
      </w:pPr>
    </w:p>
    <w:p w14:paraId="7AD2853B" w14:textId="77777777" w:rsidR="00C32A51" w:rsidRDefault="00000000">
      <w:pPr>
        <w:pStyle w:val="ListParagraph"/>
        <w:numPr>
          <w:ilvl w:val="1"/>
          <w:numId w:val="1"/>
        </w:numPr>
        <w:tabs>
          <w:tab w:val="left" w:pos="456"/>
        </w:tabs>
        <w:spacing w:before="0"/>
        <w:ind w:left="456" w:hanging="149"/>
        <w:rPr>
          <w:sz w:val="24"/>
        </w:rPr>
      </w:pPr>
      <w:r>
        <w:rPr>
          <w:color w:val="333333"/>
          <w:spacing w:val="-2"/>
          <w:sz w:val="24"/>
        </w:rPr>
        <w:t>✅Confirm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2"/>
          <w:sz w:val="24"/>
        </w:rPr>
        <w:t>execution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date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is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filled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5"/>
          <w:sz w:val="24"/>
        </w:rPr>
        <w:t>in</w:t>
      </w:r>
    </w:p>
    <w:p w14:paraId="7AD2853C" w14:textId="77777777" w:rsidR="00C32A51" w:rsidRDefault="00000000">
      <w:pPr>
        <w:pStyle w:val="ListParagraph"/>
        <w:numPr>
          <w:ilvl w:val="1"/>
          <w:numId w:val="1"/>
        </w:numPr>
        <w:tabs>
          <w:tab w:val="left" w:pos="456"/>
        </w:tabs>
        <w:spacing w:before="185"/>
        <w:ind w:left="456" w:hanging="149"/>
        <w:rPr>
          <w:sz w:val="24"/>
        </w:rPr>
      </w:pPr>
      <w:r>
        <w:rPr>
          <w:color w:val="333333"/>
          <w:spacing w:val="-4"/>
          <w:sz w:val="24"/>
        </w:rPr>
        <w:t>✅Obtain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4"/>
          <w:sz w:val="24"/>
        </w:rPr>
        <w:t>tenant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4"/>
          <w:sz w:val="24"/>
        </w:rPr>
        <w:t>contact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4"/>
          <w:sz w:val="24"/>
        </w:rPr>
        <w:t>email/phone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4"/>
          <w:sz w:val="24"/>
        </w:rPr>
        <w:t>for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4"/>
          <w:sz w:val="24"/>
        </w:rPr>
        <w:t>operational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5"/>
          <w:sz w:val="24"/>
        </w:rPr>
        <w:t>use</w:t>
      </w:r>
    </w:p>
    <w:p w14:paraId="7AD2853D" w14:textId="77777777" w:rsidR="00C32A51" w:rsidRDefault="00000000">
      <w:pPr>
        <w:pStyle w:val="ListParagraph"/>
        <w:numPr>
          <w:ilvl w:val="1"/>
          <w:numId w:val="1"/>
        </w:numPr>
        <w:tabs>
          <w:tab w:val="left" w:pos="456"/>
        </w:tabs>
        <w:spacing w:before="185"/>
        <w:ind w:left="456" w:hanging="149"/>
        <w:rPr>
          <w:sz w:val="24"/>
        </w:rPr>
      </w:pPr>
      <w:r>
        <w:rPr>
          <w:color w:val="333333"/>
          <w:w w:val="105"/>
          <w:sz w:val="24"/>
        </w:rPr>
        <w:t>✅Verify</w:t>
      </w:r>
      <w:r>
        <w:rPr>
          <w:color w:val="333333"/>
          <w:spacing w:val="-18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all</w:t>
      </w:r>
      <w:r>
        <w:rPr>
          <w:color w:val="333333"/>
          <w:spacing w:val="-1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Schedules</w:t>
      </w:r>
      <w:r>
        <w:rPr>
          <w:color w:val="333333"/>
          <w:spacing w:val="-1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(A,</w:t>
      </w:r>
      <w:r>
        <w:rPr>
          <w:color w:val="333333"/>
          <w:spacing w:val="-18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B,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C,</w:t>
      </w:r>
      <w:r>
        <w:rPr>
          <w:color w:val="333333"/>
          <w:spacing w:val="-1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D,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D1)</w:t>
      </w:r>
      <w:r>
        <w:rPr>
          <w:color w:val="333333"/>
          <w:spacing w:val="-1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are</w:t>
      </w:r>
      <w:r>
        <w:rPr>
          <w:color w:val="333333"/>
          <w:spacing w:val="-18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attached</w:t>
      </w:r>
      <w:r>
        <w:rPr>
          <w:color w:val="333333"/>
          <w:spacing w:val="-1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and</w:t>
      </w:r>
      <w:r>
        <w:rPr>
          <w:color w:val="333333"/>
          <w:spacing w:val="-17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complete</w:t>
      </w:r>
    </w:p>
    <w:p w14:paraId="7AD2853E" w14:textId="77777777" w:rsidR="00C32A51" w:rsidRDefault="00000000">
      <w:pPr>
        <w:pStyle w:val="ListParagraph"/>
        <w:numPr>
          <w:ilvl w:val="1"/>
          <w:numId w:val="1"/>
        </w:numPr>
        <w:tabs>
          <w:tab w:val="left" w:pos="456"/>
          <w:tab w:val="left" w:pos="458"/>
        </w:tabs>
        <w:spacing w:before="185" w:line="288" w:lineRule="auto"/>
        <w:ind w:right="1795"/>
        <w:rPr>
          <w:sz w:val="24"/>
        </w:rPr>
      </w:pPr>
      <w:r>
        <w:rPr>
          <w:color w:val="333333"/>
          <w:sz w:val="24"/>
        </w:rPr>
        <w:t>✅Consider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requiring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personal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guaranty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from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C.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Wolf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Barber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&amp;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Shop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LLC principals (if acceptable to tenant)</w:t>
      </w:r>
    </w:p>
    <w:p w14:paraId="7AD2853F" w14:textId="77777777" w:rsidR="00C32A51" w:rsidRDefault="00000000">
      <w:pPr>
        <w:pStyle w:val="ListParagraph"/>
        <w:numPr>
          <w:ilvl w:val="1"/>
          <w:numId w:val="1"/>
        </w:numPr>
        <w:tabs>
          <w:tab w:val="left" w:pos="456"/>
          <w:tab w:val="left" w:pos="458"/>
        </w:tabs>
        <w:spacing w:line="288" w:lineRule="auto"/>
        <w:ind w:right="886"/>
        <w:rPr>
          <w:sz w:val="24"/>
        </w:rPr>
      </w:pPr>
      <w:r>
        <w:rPr>
          <w:color w:val="333333"/>
          <w:sz w:val="24"/>
        </w:rPr>
        <w:t>✅Add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renewal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rent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formula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(e.g.,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"greater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[X%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increase]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fair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market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rent")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to avoid future disputes</w:t>
      </w:r>
    </w:p>
    <w:p w14:paraId="7AD28540" w14:textId="77777777" w:rsidR="00C32A51" w:rsidRDefault="00000000">
      <w:pPr>
        <w:pStyle w:val="BodyText"/>
        <w:spacing w:before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7AD28576" wp14:editId="7AD28577">
                <wp:simplePos x="0" y="0"/>
                <wp:positionH relativeFrom="page">
                  <wp:posOffset>904875</wp:posOffset>
                </wp:positionH>
                <wp:positionV relativeFrom="paragraph">
                  <wp:posOffset>133722</wp:posOffset>
                </wp:positionV>
                <wp:extent cx="5750560" cy="19050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19050"/>
                          <a:chOff x="0" y="0"/>
                          <a:chExt cx="5750560" cy="190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5" y="0"/>
                                </a:lnTo>
                                <a:lnTo>
                                  <a:pt x="57502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40725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5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0" y="0"/>
                                </a:lnTo>
                                <a:lnTo>
                                  <a:pt x="57407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4479CB" id="Group 74" o:spid="_x0000_s1026" style="position:absolute;margin-left:71.25pt;margin-top:10.55pt;width:452.8pt;height:1.5pt;z-index:-15715840;mso-wrap-distance-left:0;mso-wrap-distance-right:0;mso-position-horizontal-relative:page" coordsize="5750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">
                <v:shape id="Graphic 75" o:spid="_x0000_s1027" style="position:absolute;top:95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" path="m5750250,9525l,9525,9525,,5740725,r9525,9525xe" fillcolor="#010101" stroked="f">
                  <v:path arrowok="t"/>
                </v:shape>
                <v:shape id="Graphic 76" o:spid="_x0000_s1028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" path="m,19050l,,9525,9525,,19050xe" fillcolor="black" stroked="f">
                  <v:path arrowok="t"/>
                </v:shape>
                <v:shape id="Graphic 77" o:spid="_x0000_s1029" style="position:absolute;left:57407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" path="m9525,19050l,9525,9525,r,19050xe" fillcolor="#010101" stroked="f">
                  <v:path arrowok="t"/>
                </v:shape>
                <v:shape id="Graphic 78" o:spid="_x0000_s1030" style="position:absolute;width:57505;height:95;visibility:visible;mso-wrap-style:square;v-text-anchor:top" coordsize="5750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" path="m5740725,9525l9525,9525,,,5750250,r-9525,9525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D28541" w14:textId="77777777" w:rsidR="00C32A51" w:rsidRDefault="00000000">
      <w:pPr>
        <w:spacing w:before="256"/>
        <w:ind w:left="8"/>
        <w:rPr>
          <w:sz w:val="24"/>
        </w:rPr>
      </w:pPr>
      <w:r>
        <w:rPr>
          <w:rFonts w:ascii="Arial"/>
          <w:b/>
          <w:color w:val="333333"/>
          <w:sz w:val="24"/>
        </w:rPr>
        <w:t>Prepared</w:t>
      </w:r>
      <w:r>
        <w:rPr>
          <w:rFonts w:ascii="Arial"/>
          <w:b/>
          <w:color w:val="333333"/>
          <w:spacing w:val="18"/>
          <w:sz w:val="24"/>
        </w:rPr>
        <w:t xml:space="preserve"> </w:t>
      </w:r>
      <w:r>
        <w:rPr>
          <w:rFonts w:ascii="Arial"/>
          <w:b/>
          <w:color w:val="333333"/>
          <w:sz w:val="24"/>
        </w:rPr>
        <w:t>by:</w:t>
      </w:r>
      <w:r>
        <w:rPr>
          <w:rFonts w:ascii="Arial"/>
          <w:b/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Abdalla</w:t>
      </w:r>
      <w:r>
        <w:rPr>
          <w:color w:val="333333"/>
          <w:spacing w:val="18"/>
          <w:sz w:val="24"/>
        </w:rPr>
        <w:t xml:space="preserve"> </w:t>
      </w:r>
      <w:r>
        <w:rPr>
          <w:color w:val="333333"/>
          <w:sz w:val="24"/>
        </w:rPr>
        <w:t>Enterprises,</w:t>
      </w:r>
      <w:r>
        <w:rPr>
          <w:color w:val="333333"/>
          <w:spacing w:val="20"/>
          <w:sz w:val="24"/>
        </w:rPr>
        <w:t xml:space="preserve"> </w:t>
      </w:r>
      <w:r>
        <w:rPr>
          <w:color w:val="333333"/>
          <w:sz w:val="24"/>
        </w:rPr>
        <w:t>LLC</w:t>
      </w:r>
      <w:r>
        <w:rPr>
          <w:color w:val="333333"/>
          <w:spacing w:val="18"/>
          <w:sz w:val="24"/>
        </w:rPr>
        <w:t xml:space="preserve"> </w:t>
      </w:r>
      <w:r>
        <w:rPr>
          <w:color w:val="333333"/>
          <w:sz w:val="24"/>
        </w:rPr>
        <w:t>(Property</w:t>
      </w:r>
      <w:r>
        <w:rPr>
          <w:color w:val="333333"/>
          <w:spacing w:val="19"/>
          <w:sz w:val="24"/>
        </w:rPr>
        <w:t xml:space="preserve"> </w:t>
      </w:r>
      <w:r>
        <w:rPr>
          <w:color w:val="333333"/>
          <w:spacing w:val="-2"/>
          <w:sz w:val="24"/>
        </w:rPr>
        <w:t>Manager)</w:t>
      </w:r>
    </w:p>
    <w:p w14:paraId="7AD28542" w14:textId="77777777" w:rsidR="00C32A51" w:rsidRDefault="00000000">
      <w:pPr>
        <w:pStyle w:val="BodyText"/>
        <w:spacing w:before="65"/>
        <w:ind w:left="8"/>
      </w:pPr>
      <w:r>
        <w:rPr>
          <w:rFonts w:ascii="Arial"/>
          <w:b/>
          <w:color w:val="333333"/>
          <w:w w:val="105"/>
        </w:rPr>
        <w:t>For:</w:t>
      </w:r>
      <w:r>
        <w:rPr>
          <w:rFonts w:ascii="Arial"/>
          <w:b/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Belle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Realty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Lafayette,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LLC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spacing w:val="-2"/>
          <w:w w:val="105"/>
        </w:rPr>
        <w:t>(Owner)</w:t>
      </w:r>
    </w:p>
    <w:p w14:paraId="7AD28543" w14:textId="77777777" w:rsidR="00C32A51" w:rsidRDefault="00000000">
      <w:pPr>
        <w:spacing w:before="64"/>
        <w:ind w:left="8"/>
        <w:rPr>
          <w:sz w:val="24"/>
        </w:rPr>
      </w:pPr>
      <w:r>
        <w:rPr>
          <w:rFonts w:ascii="Arial"/>
          <w:b/>
          <w:color w:val="333333"/>
          <w:w w:val="105"/>
          <w:sz w:val="24"/>
        </w:rPr>
        <w:t>Date:</w:t>
      </w:r>
      <w:r>
        <w:rPr>
          <w:rFonts w:ascii="Arial"/>
          <w:b/>
          <w:color w:val="333333"/>
          <w:spacing w:val="-12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January</w:t>
      </w:r>
      <w:r>
        <w:rPr>
          <w:color w:val="333333"/>
          <w:spacing w:val="-12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20,</w:t>
      </w:r>
      <w:r>
        <w:rPr>
          <w:color w:val="333333"/>
          <w:spacing w:val="-10"/>
          <w:w w:val="105"/>
          <w:sz w:val="24"/>
        </w:rPr>
        <w:t xml:space="preserve"> </w:t>
      </w:r>
      <w:r>
        <w:rPr>
          <w:color w:val="333333"/>
          <w:spacing w:val="-4"/>
          <w:w w:val="105"/>
          <w:sz w:val="24"/>
        </w:rPr>
        <w:t>2026</w:t>
      </w:r>
    </w:p>
    <w:sectPr w:rsidR="00C32A51">
      <w:pgSz w:w="11910" w:h="16840"/>
      <w:pgMar w:top="108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21BBC"/>
    <w:multiLevelType w:val="hybridMultilevel"/>
    <w:tmpl w:val="5E3A2C82"/>
    <w:lvl w:ilvl="0" w:tplc="BE66F91C">
      <w:start w:val="1"/>
      <w:numFmt w:val="decimal"/>
      <w:lvlText w:val="%1."/>
      <w:lvlJc w:val="left"/>
      <w:pPr>
        <w:ind w:left="458" w:hanging="267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333333"/>
        <w:spacing w:val="-1"/>
        <w:w w:val="103"/>
        <w:sz w:val="24"/>
        <w:szCs w:val="24"/>
        <w:lang w:val="en-US" w:eastAsia="en-US" w:bidi="ar-SA"/>
      </w:rPr>
    </w:lvl>
    <w:lvl w:ilvl="1" w:tplc="56740936">
      <w:numFmt w:val="bullet"/>
      <w:lvlText w:val="•"/>
      <w:lvlJc w:val="left"/>
      <w:pPr>
        <w:ind w:left="458" w:hanging="15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en-US" w:eastAsia="en-US" w:bidi="ar-SA"/>
      </w:rPr>
    </w:lvl>
    <w:lvl w:ilvl="2" w:tplc="A068582A">
      <w:numFmt w:val="bullet"/>
      <w:lvlText w:val="•"/>
      <w:lvlJc w:val="left"/>
      <w:pPr>
        <w:ind w:left="2352" w:hanging="151"/>
      </w:pPr>
      <w:rPr>
        <w:rFonts w:hint="default"/>
        <w:lang w:val="en-US" w:eastAsia="en-US" w:bidi="ar-SA"/>
      </w:rPr>
    </w:lvl>
    <w:lvl w:ilvl="3" w:tplc="94D654B2">
      <w:numFmt w:val="bullet"/>
      <w:lvlText w:val="•"/>
      <w:lvlJc w:val="left"/>
      <w:pPr>
        <w:ind w:left="3298" w:hanging="151"/>
      </w:pPr>
      <w:rPr>
        <w:rFonts w:hint="default"/>
        <w:lang w:val="en-US" w:eastAsia="en-US" w:bidi="ar-SA"/>
      </w:rPr>
    </w:lvl>
    <w:lvl w:ilvl="4" w:tplc="8EEC6772">
      <w:numFmt w:val="bullet"/>
      <w:lvlText w:val="•"/>
      <w:lvlJc w:val="left"/>
      <w:pPr>
        <w:ind w:left="4245" w:hanging="151"/>
      </w:pPr>
      <w:rPr>
        <w:rFonts w:hint="default"/>
        <w:lang w:val="en-US" w:eastAsia="en-US" w:bidi="ar-SA"/>
      </w:rPr>
    </w:lvl>
    <w:lvl w:ilvl="5" w:tplc="1554BCB2">
      <w:numFmt w:val="bullet"/>
      <w:lvlText w:val="•"/>
      <w:lvlJc w:val="left"/>
      <w:pPr>
        <w:ind w:left="5191" w:hanging="151"/>
      </w:pPr>
      <w:rPr>
        <w:rFonts w:hint="default"/>
        <w:lang w:val="en-US" w:eastAsia="en-US" w:bidi="ar-SA"/>
      </w:rPr>
    </w:lvl>
    <w:lvl w:ilvl="6" w:tplc="A41E91C0">
      <w:numFmt w:val="bullet"/>
      <w:lvlText w:val="•"/>
      <w:lvlJc w:val="left"/>
      <w:pPr>
        <w:ind w:left="6137" w:hanging="151"/>
      </w:pPr>
      <w:rPr>
        <w:rFonts w:hint="default"/>
        <w:lang w:val="en-US" w:eastAsia="en-US" w:bidi="ar-SA"/>
      </w:rPr>
    </w:lvl>
    <w:lvl w:ilvl="7" w:tplc="EFDA3E2C">
      <w:numFmt w:val="bullet"/>
      <w:lvlText w:val="•"/>
      <w:lvlJc w:val="left"/>
      <w:pPr>
        <w:ind w:left="7083" w:hanging="151"/>
      </w:pPr>
      <w:rPr>
        <w:rFonts w:hint="default"/>
        <w:lang w:val="en-US" w:eastAsia="en-US" w:bidi="ar-SA"/>
      </w:rPr>
    </w:lvl>
    <w:lvl w:ilvl="8" w:tplc="7D92E4FA">
      <w:numFmt w:val="bullet"/>
      <w:lvlText w:val="•"/>
      <w:lvlJc w:val="left"/>
      <w:pPr>
        <w:ind w:left="8030" w:hanging="151"/>
      </w:pPr>
      <w:rPr>
        <w:rFonts w:hint="default"/>
        <w:lang w:val="en-US" w:eastAsia="en-US" w:bidi="ar-SA"/>
      </w:rPr>
    </w:lvl>
  </w:abstractNum>
  <w:abstractNum w:abstractNumId="1" w15:restartNumberingAfterBreak="0">
    <w:nsid w:val="6B253DB2"/>
    <w:multiLevelType w:val="hybridMultilevel"/>
    <w:tmpl w:val="141CC74E"/>
    <w:lvl w:ilvl="0" w:tplc="A2725F32">
      <w:start w:val="1"/>
      <w:numFmt w:val="decimal"/>
      <w:lvlText w:val="%1)"/>
      <w:lvlJc w:val="left"/>
      <w:pPr>
        <w:ind w:left="428" w:hanging="421"/>
        <w:jc w:val="left"/>
      </w:pPr>
      <w:rPr>
        <w:rFonts w:ascii="Arial" w:eastAsia="Arial" w:hAnsi="Arial" w:cs="Arial" w:hint="default"/>
        <w:b/>
        <w:bCs/>
        <w:i w:val="0"/>
        <w:iCs w:val="0"/>
        <w:color w:val="34495D"/>
        <w:spacing w:val="-1"/>
        <w:w w:val="100"/>
        <w:sz w:val="36"/>
        <w:szCs w:val="36"/>
        <w:lang w:val="en-US" w:eastAsia="en-US" w:bidi="ar-SA"/>
      </w:rPr>
    </w:lvl>
    <w:lvl w:ilvl="1" w:tplc="60ECC2A4">
      <w:numFmt w:val="bullet"/>
      <w:lvlText w:val="•"/>
      <w:lvlJc w:val="left"/>
      <w:pPr>
        <w:ind w:left="458" w:hanging="15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en-US" w:eastAsia="en-US" w:bidi="ar-SA"/>
      </w:rPr>
    </w:lvl>
    <w:lvl w:ilvl="2" w:tplc="A9F0F7C2">
      <w:numFmt w:val="bullet"/>
      <w:lvlText w:val="•"/>
      <w:lvlJc w:val="left"/>
      <w:pPr>
        <w:ind w:left="1511" w:hanging="151"/>
      </w:pPr>
      <w:rPr>
        <w:rFonts w:hint="default"/>
        <w:lang w:val="en-US" w:eastAsia="en-US" w:bidi="ar-SA"/>
      </w:rPr>
    </w:lvl>
    <w:lvl w:ilvl="3" w:tplc="5268BB44">
      <w:numFmt w:val="bullet"/>
      <w:lvlText w:val="•"/>
      <w:lvlJc w:val="left"/>
      <w:pPr>
        <w:ind w:left="2562" w:hanging="151"/>
      </w:pPr>
      <w:rPr>
        <w:rFonts w:hint="default"/>
        <w:lang w:val="en-US" w:eastAsia="en-US" w:bidi="ar-SA"/>
      </w:rPr>
    </w:lvl>
    <w:lvl w:ilvl="4" w:tplc="C74A1846">
      <w:numFmt w:val="bullet"/>
      <w:lvlText w:val="•"/>
      <w:lvlJc w:val="left"/>
      <w:pPr>
        <w:ind w:left="3614" w:hanging="151"/>
      </w:pPr>
      <w:rPr>
        <w:rFonts w:hint="default"/>
        <w:lang w:val="en-US" w:eastAsia="en-US" w:bidi="ar-SA"/>
      </w:rPr>
    </w:lvl>
    <w:lvl w:ilvl="5" w:tplc="BB9CF840">
      <w:numFmt w:val="bullet"/>
      <w:lvlText w:val="•"/>
      <w:lvlJc w:val="left"/>
      <w:pPr>
        <w:ind w:left="4665" w:hanging="151"/>
      </w:pPr>
      <w:rPr>
        <w:rFonts w:hint="default"/>
        <w:lang w:val="en-US" w:eastAsia="en-US" w:bidi="ar-SA"/>
      </w:rPr>
    </w:lvl>
    <w:lvl w:ilvl="6" w:tplc="5566B33A">
      <w:numFmt w:val="bullet"/>
      <w:lvlText w:val="•"/>
      <w:lvlJc w:val="left"/>
      <w:pPr>
        <w:ind w:left="5716" w:hanging="151"/>
      </w:pPr>
      <w:rPr>
        <w:rFonts w:hint="default"/>
        <w:lang w:val="en-US" w:eastAsia="en-US" w:bidi="ar-SA"/>
      </w:rPr>
    </w:lvl>
    <w:lvl w:ilvl="7" w:tplc="4600D458">
      <w:numFmt w:val="bullet"/>
      <w:lvlText w:val="•"/>
      <w:lvlJc w:val="left"/>
      <w:pPr>
        <w:ind w:left="6768" w:hanging="151"/>
      </w:pPr>
      <w:rPr>
        <w:rFonts w:hint="default"/>
        <w:lang w:val="en-US" w:eastAsia="en-US" w:bidi="ar-SA"/>
      </w:rPr>
    </w:lvl>
    <w:lvl w:ilvl="8" w:tplc="B7CC9714">
      <w:numFmt w:val="bullet"/>
      <w:lvlText w:val="•"/>
      <w:lvlJc w:val="left"/>
      <w:pPr>
        <w:ind w:left="7819" w:hanging="151"/>
      </w:pPr>
      <w:rPr>
        <w:rFonts w:hint="default"/>
        <w:lang w:val="en-US" w:eastAsia="en-US" w:bidi="ar-SA"/>
      </w:rPr>
    </w:lvl>
  </w:abstractNum>
  <w:abstractNum w:abstractNumId="2" w15:restartNumberingAfterBreak="0">
    <w:nsid w:val="6BDA55F2"/>
    <w:multiLevelType w:val="hybridMultilevel"/>
    <w:tmpl w:val="E21AB5BC"/>
    <w:lvl w:ilvl="0" w:tplc="9FD40F40">
      <w:start w:val="1"/>
      <w:numFmt w:val="decimal"/>
      <w:lvlText w:val="%1."/>
      <w:lvlJc w:val="left"/>
      <w:pPr>
        <w:ind w:left="458" w:hanging="267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333333"/>
        <w:spacing w:val="-1"/>
        <w:w w:val="103"/>
        <w:sz w:val="24"/>
        <w:szCs w:val="24"/>
        <w:lang w:val="en-US" w:eastAsia="en-US" w:bidi="ar-SA"/>
      </w:rPr>
    </w:lvl>
    <w:lvl w:ilvl="1" w:tplc="5BFE8798">
      <w:numFmt w:val="bullet"/>
      <w:lvlText w:val="•"/>
      <w:lvlJc w:val="left"/>
      <w:pPr>
        <w:ind w:left="1406" w:hanging="267"/>
      </w:pPr>
      <w:rPr>
        <w:rFonts w:hint="default"/>
        <w:lang w:val="en-US" w:eastAsia="en-US" w:bidi="ar-SA"/>
      </w:rPr>
    </w:lvl>
    <w:lvl w:ilvl="2" w:tplc="61707806">
      <w:numFmt w:val="bullet"/>
      <w:lvlText w:val="•"/>
      <w:lvlJc w:val="left"/>
      <w:pPr>
        <w:ind w:left="2352" w:hanging="267"/>
      </w:pPr>
      <w:rPr>
        <w:rFonts w:hint="default"/>
        <w:lang w:val="en-US" w:eastAsia="en-US" w:bidi="ar-SA"/>
      </w:rPr>
    </w:lvl>
    <w:lvl w:ilvl="3" w:tplc="F3E41206">
      <w:numFmt w:val="bullet"/>
      <w:lvlText w:val="•"/>
      <w:lvlJc w:val="left"/>
      <w:pPr>
        <w:ind w:left="3298" w:hanging="267"/>
      </w:pPr>
      <w:rPr>
        <w:rFonts w:hint="default"/>
        <w:lang w:val="en-US" w:eastAsia="en-US" w:bidi="ar-SA"/>
      </w:rPr>
    </w:lvl>
    <w:lvl w:ilvl="4" w:tplc="ED08EBDC">
      <w:numFmt w:val="bullet"/>
      <w:lvlText w:val="•"/>
      <w:lvlJc w:val="left"/>
      <w:pPr>
        <w:ind w:left="4245" w:hanging="267"/>
      </w:pPr>
      <w:rPr>
        <w:rFonts w:hint="default"/>
        <w:lang w:val="en-US" w:eastAsia="en-US" w:bidi="ar-SA"/>
      </w:rPr>
    </w:lvl>
    <w:lvl w:ilvl="5" w:tplc="E2CAF918">
      <w:numFmt w:val="bullet"/>
      <w:lvlText w:val="•"/>
      <w:lvlJc w:val="left"/>
      <w:pPr>
        <w:ind w:left="5191" w:hanging="267"/>
      </w:pPr>
      <w:rPr>
        <w:rFonts w:hint="default"/>
        <w:lang w:val="en-US" w:eastAsia="en-US" w:bidi="ar-SA"/>
      </w:rPr>
    </w:lvl>
    <w:lvl w:ilvl="6" w:tplc="AEE4F7E8">
      <w:numFmt w:val="bullet"/>
      <w:lvlText w:val="•"/>
      <w:lvlJc w:val="left"/>
      <w:pPr>
        <w:ind w:left="6137" w:hanging="267"/>
      </w:pPr>
      <w:rPr>
        <w:rFonts w:hint="default"/>
        <w:lang w:val="en-US" w:eastAsia="en-US" w:bidi="ar-SA"/>
      </w:rPr>
    </w:lvl>
    <w:lvl w:ilvl="7" w:tplc="352C323E">
      <w:numFmt w:val="bullet"/>
      <w:lvlText w:val="•"/>
      <w:lvlJc w:val="left"/>
      <w:pPr>
        <w:ind w:left="7083" w:hanging="267"/>
      </w:pPr>
      <w:rPr>
        <w:rFonts w:hint="default"/>
        <w:lang w:val="en-US" w:eastAsia="en-US" w:bidi="ar-SA"/>
      </w:rPr>
    </w:lvl>
    <w:lvl w:ilvl="8" w:tplc="EB3AA0BE">
      <w:numFmt w:val="bullet"/>
      <w:lvlText w:val="•"/>
      <w:lvlJc w:val="left"/>
      <w:pPr>
        <w:ind w:left="8030" w:hanging="267"/>
      </w:pPr>
      <w:rPr>
        <w:rFonts w:hint="default"/>
        <w:lang w:val="en-US" w:eastAsia="en-US" w:bidi="ar-SA"/>
      </w:rPr>
    </w:lvl>
  </w:abstractNum>
  <w:abstractNum w:abstractNumId="3" w15:restartNumberingAfterBreak="0">
    <w:nsid w:val="79033BC1"/>
    <w:multiLevelType w:val="hybridMultilevel"/>
    <w:tmpl w:val="409C127C"/>
    <w:lvl w:ilvl="0" w:tplc="99C6C692">
      <w:start w:val="1"/>
      <w:numFmt w:val="decimal"/>
      <w:lvlText w:val="%1."/>
      <w:lvlJc w:val="left"/>
      <w:pPr>
        <w:ind w:left="458" w:hanging="267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333333"/>
        <w:spacing w:val="-1"/>
        <w:w w:val="103"/>
        <w:sz w:val="24"/>
        <w:szCs w:val="24"/>
        <w:lang w:val="en-US" w:eastAsia="en-US" w:bidi="ar-SA"/>
      </w:rPr>
    </w:lvl>
    <w:lvl w:ilvl="1" w:tplc="56208746">
      <w:numFmt w:val="bullet"/>
      <w:lvlText w:val="•"/>
      <w:lvlJc w:val="left"/>
      <w:pPr>
        <w:ind w:left="458" w:hanging="15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en-US" w:eastAsia="en-US" w:bidi="ar-SA"/>
      </w:rPr>
    </w:lvl>
    <w:lvl w:ilvl="2" w:tplc="2E9A33F4">
      <w:numFmt w:val="bullet"/>
      <w:lvlText w:val="•"/>
      <w:lvlJc w:val="left"/>
      <w:pPr>
        <w:ind w:left="2352" w:hanging="151"/>
      </w:pPr>
      <w:rPr>
        <w:rFonts w:hint="default"/>
        <w:lang w:val="en-US" w:eastAsia="en-US" w:bidi="ar-SA"/>
      </w:rPr>
    </w:lvl>
    <w:lvl w:ilvl="3" w:tplc="941CA0A4">
      <w:numFmt w:val="bullet"/>
      <w:lvlText w:val="•"/>
      <w:lvlJc w:val="left"/>
      <w:pPr>
        <w:ind w:left="3298" w:hanging="151"/>
      </w:pPr>
      <w:rPr>
        <w:rFonts w:hint="default"/>
        <w:lang w:val="en-US" w:eastAsia="en-US" w:bidi="ar-SA"/>
      </w:rPr>
    </w:lvl>
    <w:lvl w:ilvl="4" w:tplc="62E8DC26">
      <w:numFmt w:val="bullet"/>
      <w:lvlText w:val="•"/>
      <w:lvlJc w:val="left"/>
      <w:pPr>
        <w:ind w:left="4245" w:hanging="151"/>
      </w:pPr>
      <w:rPr>
        <w:rFonts w:hint="default"/>
        <w:lang w:val="en-US" w:eastAsia="en-US" w:bidi="ar-SA"/>
      </w:rPr>
    </w:lvl>
    <w:lvl w:ilvl="5" w:tplc="289C2F38">
      <w:numFmt w:val="bullet"/>
      <w:lvlText w:val="•"/>
      <w:lvlJc w:val="left"/>
      <w:pPr>
        <w:ind w:left="5191" w:hanging="151"/>
      </w:pPr>
      <w:rPr>
        <w:rFonts w:hint="default"/>
        <w:lang w:val="en-US" w:eastAsia="en-US" w:bidi="ar-SA"/>
      </w:rPr>
    </w:lvl>
    <w:lvl w:ilvl="6" w:tplc="03ECCD26">
      <w:numFmt w:val="bullet"/>
      <w:lvlText w:val="•"/>
      <w:lvlJc w:val="left"/>
      <w:pPr>
        <w:ind w:left="6137" w:hanging="151"/>
      </w:pPr>
      <w:rPr>
        <w:rFonts w:hint="default"/>
        <w:lang w:val="en-US" w:eastAsia="en-US" w:bidi="ar-SA"/>
      </w:rPr>
    </w:lvl>
    <w:lvl w:ilvl="7" w:tplc="CE203E1A">
      <w:numFmt w:val="bullet"/>
      <w:lvlText w:val="•"/>
      <w:lvlJc w:val="left"/>
      <w:pPr>
        <w:ind w:left="7083" w:hanging="151"/>
      </w:pPr>
      <w:rPr>
        <w:rFonts w:hint="default"/>
        <w:lang w:val="en-US" w:eastAsia="en-US" w:bidi="ar-SA"/>
      </w:rPr>
    </w:lvl>
    <w:lvl w:ilvl="8" w:tplc="BD2CF77A">
      <w:numFmt w:val="bullet"/>
      <w:lvlText w:val="•"/>
      <w:lvlJc w:val="left"/>
      <w:pPr>
        <w:ind w:left="8030" w:hanging="151"/>
      </w:pPr>
      <w:rPr>
        <w:rFonts w:hint="default"/>
        <w:lang w:val="en-US" w:eastAsia="en-US" w:bidi="ar-SA"/>
      </w:rPr>
    </w:lvl>
  </w:abstractNum>
  <w:num w:numId="1" w16cid:durableId="87964213">
    <w:abstractNumId w:val="3"/>
  </w:num>
  <w:num w:numId="2" w16cid:durableId="584457696">
    <w:abstractNumId w:val="2"/>
  </w:num>
  <w:num w:numId="3" w16cid:durableId="1408764344">
    <w:abstractNumId w:val="0"/>
  </w:num>
  <w:num w:numId="4" w16cid:durableId="2046326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2A51"/>
    <w:rsid w:val="00067C4F"/>
    <w:rsid w:val="006405DD"/>
    <w:rsid w:val="009E0904"/>
    <w:rsid w:val="00C32A51"/>
    <w:rsid w:val="00C67664"/>
    <w:rsid w:val="00D76BE0"/>
    <w:rsid w:val="00E6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2834F"/>
  <w15:docId w15:val="{B91EF941-123A-4453-BB1C-921875A8E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Symbol" w:eastAsia="Segoe UI Symbol" w:hAnsi="Segoe UI Symbol" w:cs="Segoe UI Symbol"/>
    </w:rPr>
  </w:style>
  <w:style w:type="paragraph" w:styleId="Heading1">
    <w:name w:val="heading 1"/>
    <w:basedOn w:val="Normal"/>
    <w:uiPriority w:val="9"/>
    <w:qFormat/>
    <w:pPr>
      <w:spacing w:before="1"/>
      <w:ind w:left="427" w:hanging="419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8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09"/>
      <w:ind w:left="8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22"/>
      <w:ind w:left="458" w:hanging="1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am@belle-realt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2289</Words>
  <Characters>13694</Characters>
  <Application>Microsoft Office Word</Application>
  <DocSecurity>0</DocSecurity>
  <Lines>622</Lines>
  <Paragraphs>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Abdalla</cp:lastModifiedBy>
  <cp:revision>4</cp:revision>
  <dcterms:created xsi:type="dcterms:W3CDTF">2026-02-28T07:15:00Z</dcterms:created>
  <dcterms:modified xsi:type="dcterms:W3CDTF">2026-03-05T20:30:00Z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Producer">
    <vt:lpwstr>WeasyPrint 68.0</vt:lpwstr>
  </property>
  <property fmtid="{D5CDD505-2E9C-101B-9397-08002B2CF9AE}" pid="4" name="LastSaved">
    <vt:filetime>2026-02-28T00:00:00Z</vt:filetime>
  </property>
</Properties>
</file>