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iki_2026_08_23_orange_ocean_plat_76d1f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WIKI — 2026-08-23 — Orange Ocean Platform Reference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Ground-truth reference for both platform repos. Every inventory below is </w:t>
      </w:r>
      <w:r>
        <w:rPr>
          <w:rFonts w:eastAsia="source serif 4" w:cs="source serif 4" w:ascii="source serif 4" w:hAnsi="source serif 4"/>
          <w:b/>
          <w:color w:val="000000"/>
        </w:rPr>
        <w:t xml:space="preserve">generated directly from the verified extraction JSONs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orange-ocean-atlas.extraction.json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asset-command.extraction.json</w:t>
      </w:r>
      <w:r>
        <w:rPr>
          <w:rFonts w:eastAsia="source serif 4" w:cs="source serif 4" w:ascii="source serif 4" w:hAnsi="source serif 4"/>
          <w:color w:val="000000"/>
        </w:rPr>
        <w:t xml:space="preserve">, project repo commit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5880ab8</w:t>
      </w:r>
      <w:r>
        <w:rPr>
          <w:rFonts w:eastAsia="source serif 4" w:cs="source serif 4" w:ascii="source serif 4" w:hAnsi="source serif 4"/>
          <w:color w:val="000000"/>
        </w:rPr>
        <w:t xml:space="preserve">) — do not hand-edit tables; regenerate from the JSONs.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[UNKNOWN]</w:t>
      </w:r>
      <w:r>
        <w:rPr>
          <w:rFonts w:eastAsia="source serif 4" w:cs="source serif 4" w:ascii="source serif 4" w:hAnsi="source serif 4"/>
          <w:color w:val="000000"/>
        </w:rPr>
        <w:t xml:space="preserve"> means the code does not say; nothing here is inferred from names.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Last commit (UTC)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TS LOC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orange-ocean-atlas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04734e3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2026-08-05T03:49:04Z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72,984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orange-ocean-asset-command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0e30880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2026-08-21T06:02:14Z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73,156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platform_architec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Platform architectures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orange-ocean-atlas</w:t>
      </w:r>
      <w:r>
        <w:rPr>
          <w:rFonts w:eastAsia="source serif 4" w:cs="source serif 4" w:ascii="source serif 4" w:hAnsi="source serif 4"/>
          <w:color w:val="000000"/>
        </w:rPr>
        <w:t xml:space="preserve"> — NestJS + Prisma (PostgreSQL). 45 modules, 306 HTTP endpoints, 59 Prisma models. Consolidation platform intended to unify Belle Realty, OTB Command, and OOAC. Runs On The Boulevard Shopping Center.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orange-ocean-asset-command (OOAC)</w:t>
      </w:r>
      <w:r>
        <w:rPr>
          <w:rFonts w:eastAsia="source serif 4" w:cs="source serif 4" w:ascii="source serif 4" w:hAnsi="source serif 4"/>
          <w:color w:val="000000"/>
        </w:rPr>
        <w:t xml:space="preserve"> — TypeScript monorepo: React/Vite client + Express/tRPC/Drizzle server on Supabase Postgres. 67 tables, 37 tRPC routers (305 procedures), 27 pages. Live in production at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assetcommand.orangeocean.com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via Railway.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atlas_nestjs_module_inventory_4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Atlas — NestJS module inventory (45)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Related Prisma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AppModule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// Enforce rate limiting globally. Applies the ThrottlerModule config above // (plus any per-route @Throttle overrides) to every request. { provide: APP_GUARD, useClass: ThrottlerGuard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PrismaModule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PrismaService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AuditLog,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AchModule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AchController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AchService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AchForm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AuthModule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AuthController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AuthService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JwtStrategy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LocalStrategy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AuditLog,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CamReconciliationModule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CamReconciliationController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CamReconciliationService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CamReconciliation, EmailLog, Expense, Lease,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ChartOfAccountsModule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ChartOfAccountsController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ChartOfAccountsService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ChartOfAccount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CommunicationsModule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CommunicationsController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CommunicationsService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EmailSenderService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EmailQueueService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EmailQueueProcessor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EmailLog, EmailTemplate,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ComplianceTypesModule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ComplianceTypesController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ComplianceTypesService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ComplianceActionType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ComplianceDashboardController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ComplianceEventsController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ComplianceDashboardService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ComplianceEventsService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AchForm, CamReconciliation, CertificateOfOccupancy, ComplianceEvent, ComplianceTask, HvacMaintenanceContract, InsuranceCertificate, Lease, LeaseUnit, SignageApproval,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CopilotPublicController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ClauseAbstractionService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AutoTriggerService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NerService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GrossUpService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EvictionService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OcrService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CapexService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KpiService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InsuranceService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CopilotContextService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CopilotRetrievalService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LlmService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EmbeddingService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CopilotMemo, CopilotMessage, CopilotSession, FinancialSnapshot, Lease, MaintenanceRequest, Notice, Property, Tenant, Unit,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Operator Copilot module — Wave 46.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CertificateOfOccupancy, 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DashboardModule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DashboardController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DashboardService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AchForm, AuditLog, CertificateOfOccupancy, ComplianceTask, HvacMaintenanceContract, InsuranceCertificate, Lease, MaintenanceRequest, ParkingAgreement, Reminder,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DocumentsModule — full document repository with upload, download, and metadata management.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EsignModule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EsignController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EsignPublicController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EsignService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ESignRequest, EmailLog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ExpensesModule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ExpensesController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ExpensesService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FinancialsModule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FinancialsController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FinancialsService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RentRollService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Lease, ParkingAgreement,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FloorPlansModule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FloorPlansController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FloorPlansService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FloorPlan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Form1099Module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Form1099Controller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Form1099Service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Expense, 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HealthModule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HealthController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LateFeeAssessment, LateFeeRun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HvacContractsModule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HvacContractsController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HvacContractsService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HvacMaintenanceContract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Invoice, Lease, LedgerEntry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LateFeesService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LateFeesQueueProcessor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Invoice, LateFeeAssessment, LateFeeRun, Lease, LedgerEntry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Wave 8 module.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Lease, LeaseUnit, Tenant,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LedgerModule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LedgerController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LedgerService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Lease, LedgerEntry,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LoisModule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LoisController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LoisService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LOI, Lease, Tenant,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MaintenanceModule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MaintenanceController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MaintenanceService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MaintenanceRequest, 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NoticesModule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NoticesController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NoticesService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Lease, Notice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ParkingAgreement, ParkingLicense, ParkingLot, ParkingPayment, ParkingStall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PaymentsModule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PaymentsController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PaymentsService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Invoice, Lease,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PointOfInterest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Property,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RemindersModule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RemindersController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RemindersService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Reminder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ReportsModule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ReportsController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ReportsService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Expense, Lease, LedgerEntry, Payment,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SettingsModule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SettingsController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SettingsService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SignageModule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SignageController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SignageService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PylonSlot, SignageApproval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SitePlanModule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SitePlanController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SitePlanViewsController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DirectoryController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CriticalDatesController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SitePlanService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Property, SitePlanShape, SitePlanView,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Lease, Task, Tenant, Unit,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TenantPortalAuthController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TenantPortalAuthService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TenantPortalJwtStrategy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AchForm, CertificateOfOccupancy, DocumentReference, HvacMaintenanceContract, InsuranceCertificate, Lease, MaintenanceRequest, Payment, SignageApproval, TenantUser,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Tenant, TenantUser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VendorRegistrationModule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VendorRegistrationController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VendorRegistrationService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Expense, MaintenanceRequest, 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WorkflowsModule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WorkflowsController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WorkflowsService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WorkflowRunnerService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HvacMaintenanceContract, InsuranceCertificate, Invoice, Lease, Reminder, Task, Tenant, WorkflowAction, WorkflowDefinition, WorkflowRun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atlas_prisma_model_inventory_5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Atlas — Prisma model inventory (59)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Indexes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Owning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 @unique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code @unique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SitePlanModule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@@unique([propertyId, suiteNumber])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SitePlanModule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CopilotModule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@@index([status, leaseEnd])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@@index([parentLeaseId])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CopilotModule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@@unique([leaseId, 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ScheduleGEntry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LoisModule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VendorsModule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MaintenanceRequest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@@index([status])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@@index([category])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@@index([vendorId])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@@index([createdById])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@@index([assignedToId])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VendorsModule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ExclusiveUse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@@index([status])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ComplianceModule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@@index([propertyId, unitId, fieldKey, createdAt])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@@index([propertyId, fieldKey, createdAt])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@@index([sourceDoc])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ComplianceModule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Reminder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@@index([dueDate])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RemindersModule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@@index([createdById])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NoticesModule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OccupationalLicense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InsuranceCertificate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ComplianceModule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FinancialSnapshot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CopilotModule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@@index([uploadedById])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@@index([uploadedByTenantUserId])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ActivityLog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@@index([propertyId, createdAt])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@@index([entityType, entityId])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@@index([entityType, entityId])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@@index([userId])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@@index([userId, isRead])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ParkingAgreement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ParkingModule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@@unique([parkingAgreementId, periodMonth, periodYear])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ParkingModule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HvacMaintenanceContract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@@index([vendorId])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HvacContractsModule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CertificateOfOccupancy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SignageApproval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@@index([vendorId])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SignageModule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AchForm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AchModule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ComplianceActionType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ComplianceTypesModule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 @unique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TenantPortalModule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SitePlanShape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SitePlanModule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SitePlanView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@@unique([propertyId, key])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SitePlanModule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FloorPlan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@@index([uploadedById])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FloorPlansModule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PointOfInterest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@@index([floorPlanId])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PoisModule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LedgerEntry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@@index([propertyId, periodYear, periodMonth])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LedgerModule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invoiceNumber @unique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@@unique([leaseId, periodMonth, periodYear])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@@index([status])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@@index([dueDate])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InvoicesModule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InvoiceLineItem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@@index([invoiceId])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PaymentsModule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WorkflowRun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CommunicationsModule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EmailLog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[UNCLAIMED]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@@index([assignedToId])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@@index([status])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@@index([dueDate])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TasksModule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CamReconciliation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@@unique([leaseId, reconcileYear])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CamReconciliationModule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ChartOfAccount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@@unique([propertyId, code])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ChartOfAccountsModule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@@index([propertyId, expenseDate])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@@index([isCamExpense, camYear])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@@index([vendorId])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ExpensesModule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ESignRequest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token @unique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EsignModule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@@index([startedAt])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@@index([status])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LateFeesModule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@@index([invoiceId, createdAt])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LateFeesModule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ParkingModule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ParkingStall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@@index([lotId])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ParkingModule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ParkingModule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PylonSlot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@@index([unitId])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SignageModule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@@index([userId, updatedAt])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@@index([propertyId])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CopilotModule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@@index([sessionId, createdAt])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CopilotModule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CopilotMemo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shareToken @unique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@@index([leaseId])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@@index([tenantId])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CopilotModule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asset_command_drizzle_table_inventory_6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Asset Command — Drizzle table inventory (67)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Table (TS)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SQL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Foreign 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Used by routers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server/routers/account.ts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server/routers/concierge.ts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server/routers/superAdmin.ts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server/routers/account.ts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server/routers/allowlist.ts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server/routers/properties.ts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server/routers/superAdmin.ts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user_properties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server/routers/properties.ts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server/routers/superAdmin.ts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server/routers/boardReport.ts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server/routers/cam.ts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server/routers/concierge.ts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server/routers/docExpiration.ts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server/routers/financial.ts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server/routers/leaseAbstraction.ts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server/routers/leaseAssembler.ts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server/routers/marketing.ts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server/routers/nlQuery.ts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server/routers/noiValuation.ts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server/routers/predictiveMaint.ts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server/routers/sotImport.ts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server/routers/superAdmin.ts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server/routers/tenantHealth.ts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server/routers/tenantPortal.ts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rentAbatements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rent_abatements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compliance_events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floorPlans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floor_plans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parkingStalls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parking_stalls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pylonSlots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pylon_slots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poi_categories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licenses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licenses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parcels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parcels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recordedAgreements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recorded_agreements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server/routers/boardReport.ts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server/routers/docExpiration.ts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server/routers/governance.ts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server/routers/nlQuery.ts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server/routers/tenantHealth.ts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server/routers/tenantPortal.ts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appraisals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appraisals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waitlistProspects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waitlist_prospects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insuranceContacts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insurance_contacts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voiceIntake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voice_intake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property_documents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propertyRegisterCategories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property_register_categories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propertyIdentifiers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property_identifiers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accessAllowlist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access_allowlist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communications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communications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server/routers/concierge.ts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server/routers/docExpiration.ts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server/routers/leaseAbstraction.ts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server/routers/tenantHealth.ts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server/routers/boardReport.ts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server/routers/nlQuery.ts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server/routers/vendors.ts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work_orders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server/routers/boardReport.ts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server/routers/docExpiration.ts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server/routers/noiValuation.ts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server/routers/predictiveMaint.ts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server/routers/tenantHealth.ts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server/routers/tenantPortal.ts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server/routers/vendors.ts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rent_payments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server/routers/boardReport.ts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server/routers/financial.ts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server/routers/noiValuation.ts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server/routers/tenantHealth.ts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server/routers/tenantPortal.ts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hvac_units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server/routers/predictiveMaint.ts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leaseAbstractions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lease_abstractions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rentEscalations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rent_escalations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server/routers/tenantPortal.ts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server/routers/dealPipeline.ts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ledgerEntries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ledger_entries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server/routers/financial.ts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server/routers/reports.ts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server/routers/financial.ts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server/routers/vendors.ts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invoiceLineItems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invoice_line_items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server/routers/financial.ts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server/routers/boardReport.ts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server/routers/concierge.ts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server/routers/financial.ts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server/routers/noiValuation.ts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server/routers/reports.ts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work_order_media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server/routers/tenantPortal.ts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server/routers/workOrderMedia.ts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vendorUploadTokens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vendor_upload_tokens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server/routers/workOrderMedia.ts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server/routers/cam.ts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server/routers/noiValuation.ts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server/routers/reports.ts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lease_units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server/routers/cam.ts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camReconciliations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cam_reconciliations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server/routers/cam.ts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camTenantShares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cam_tenant_shares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server/routers/cam.ts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lateFeeRuns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late_fee_runs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server/routers/financial.ts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lateFeeAssessments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late_fee_assessments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governance_entities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server/routers/governance.ts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governance_documents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server/routers/governance.ts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governanceCovenants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governance_covenants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server/routers/governance.ts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governance_calendar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server/routers/governance.ts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qboConnections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qbo_connections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server/routers/quickbooks.ts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qboAccountMappings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qbo_account_mappings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server/routers/quickbooks.ts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qboSyncLog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qbo_sync_log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server/routers/quickbooks.ts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subscriptionPlans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subscription_plans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server/routers/billing.ts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server/routers/properties.ts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server/routers/superAdmin.ts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server/routers/billing.ts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server/routers/properties.ts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server/routers/superAdmin.ts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usageRecords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usage_records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server/routers/billing.ts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sop_categories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sop_procedures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server/routers/sop.ts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sop_steps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sopAssignments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sop_assignments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server/routers/sop.ts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sopCompletions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sop_completions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server/routers/sop.ts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tenantAccessTokens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tenant_access_tokens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server/routers/tenantPortal.ts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marketing_assets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conciergeSavedPrompts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concierge_saved_prompts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authTokens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auth_tokens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vendor_invoices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asset_command_page_inventory_2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Asset Command — Page inventory (27)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Page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tRPC procedures called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Tables 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Tables written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Stripe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client/src/pages/BillingSuccess.tsx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/billing/success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client/src/pages/ComponentShowcase.tsx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client/src/pages/ForgotPassword.tsx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/forgot-password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client/src/pages/GettingStarted.tsx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client/src/pages/Guide.tsx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client/src/pages/Home.tsx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client/src/pages/Login.tsx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client/src/pages/NotFound.tsx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client/src/pages/OtbApp.tsx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allowlist.me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billing.config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billing.mySubscription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otb.parking.create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otb.pois.create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otb.propertyVault.list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otb.signs.create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otb.views.update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otb.voiceIntake.counts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properties.getWorkspaceSettings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workOrders.list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accessAllowlist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parkingStalls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propertyDocuments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subscriptionPlans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userProperties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views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voiceIntake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parkingStalls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pois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client/src/pages/Pricing.tsx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/pricing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billing.config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billing.listPlans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billing.subscribe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subscriptionPlans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client/src/pages/Register.tsx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client/src/pages/ResetPassword.tsx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/reset-password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client/src/pages/TenantPortal.tsx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tenantPortal.authenticate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tenantPortal.leaseSummary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tenantPortal.myDocuments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tenantPortal.myEscalations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tenantPortal.myWorkOrders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tenantPortal.paymentHistory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tenantPortal.submitMaintenanceRequest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tenantPortal.uploadCoi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rentEscalations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rentPayments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workOrderMedia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client/src/pages/VendorUpload.tsx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/vendor-upload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workOrderMedia.vendorUpload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workOrderMedia.vendorValidateToken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vendorUploadTokens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vendorUploadTokens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client/src/pages/legal/AcceptableUse.tsx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/acceptable-use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client/src/pages/legal/Privacy.tsx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client/src/pages/legal/RefundPolicy.tsx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/refund-policy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client/src/pages/legal/SLA.tsx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client/src/pages/legal/Terms.tsx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/terms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client/src/pages/workspaces/BillingWorkspace.tsx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billing.cancel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billing.config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billing.createPortalSession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billing.listPlans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billing.mySubscription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billing.myUsage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billing.subscribe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subscriptionPlans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usageRecords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client/src/pages/workspaces/GovernanceWorkspace.tsx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governance.createCalendarEvent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governance.createCovenant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governance.createDocument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governance.createEntity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governance.deleteCalendarEvent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governance.deleteCovenant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governance.deleteDocument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governance.deleteEntity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governance.listCalendar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governance.listCovenants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governance.listDocuments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governance.listEntities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governance.summary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governance.updateCalendarEvent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governanceCalendar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governanceCovenants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governanceCalendar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governanceCovenants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client/src/pages/workspaces/MarketingStudio.tsx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marketing.generateEventAnnouncement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marketing.generateSocialPost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marketing.generateVacancyFlyer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marketing.listAssets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marketing.saveAsset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marketing.vacantUnits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client/src/pages/workspaces/QuickBooksWorkspace.tsx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quickbooks.categories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quickbooks.connectionStatus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quickbooks.disconnect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quickbooks.getAuthUrl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quickbooks.mappings.list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quickbooks.syncLog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quickbooks.toggleSync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quickbooks.triggerSync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qboAccountMappings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qboConnections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qboSyncLog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qboAccountMappings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qboConnections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qboSyncLog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client/src/pages/workspaces/SopWorkspace.tsx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sop.analytics.heatmap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sop.analytics.streaks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sop.assignments.complete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sop.assignments.dashboard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sop.assignments.recentCompletions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sop.categories.create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sop.categories.delete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sop.categories.list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sop.categories.update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sop.completions.create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sop.completions.list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sop.procedures.create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sop.procedures.delete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sop.procedures.list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sop.procedures.update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sop.steps.create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sop.steps.delete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sop.steps.list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sopAssignments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sopCompletions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sopAssignments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client/src/pages/workspaces/StakeholderReports.tsx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stakeholderReports.buyer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stakeholderReports.cpa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stakeholderReports.investor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stakeholderReports.lawyer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stakeholderReports.lender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stakeholderReports.operator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stakeholderReports.owner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rentPayments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client/src/pages/workspaces/SuperAdminDashboard.tsx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superAdmin.listOwners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superAdmin.ownerDetail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superAdmin.platformStats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subscriptionPlans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subscriptions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userProperties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client/src/pages/workspaces/VendorWorkspace.tsx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[UNKNOWN]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vendors.performanceScores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asset_command_trpc_router_invento_b8e0c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Asset Command — tRPC router inventory (37 routers, 305 procedures)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Procedures (q=query, m=mutation)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systemRouter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server/_core/systemRouter.ts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health(q), notifyOwner(m)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[INLINE in server/routers.ts: auth]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me(q), logout(m)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otbRouter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server/routers/otb.ts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property.get(q), property.parcels(q), property.agreements(q), property.licenses(q), property.lots(q), property.updateMeta(m), property.updateLicense(m), units.list(q), units.get(q), units.create(m), units.update(m), units.delete(m), compliance.listByUnit(q), compliance.listAll(q), compliance.append(m), compliance.bulkImport(m), views.list(q), views.update(m), parking.list(q), parking.create(m), parking.update(m), parking.delete(m), signs.list(q), signs.create(m), signs.update(m), signs.delete(m), pylon.get(q), pylon.updateSlot(m), pois.list(q), pois.listByUnit(q), pois.categories(q), pois.create(m), pois.update(m), pois.delete(m), floorPlans.listByUnit(q), floorPlans.create(m), floorPlans.delete(m), documents.listByUnit(q), documents.listAll(q), documents.coverage(q), documents.primaryLogos(q), documents.create(m), documents.bulkCreate(m), documents.update(m), documents.setPrimaryLogo(m), documents.delete(m), appraisals.list(q), appraisals.create(m), appraisals.delete(m), waitlist.list(q), waitlist.pylonGap(q), waitlist.create(m), waitlist.update(m), waitlist.delete(m), insuranceContacts.list(q), insuranceContacts.renewals(q), insuranceContacts.upsert(m), insuranceContacts.delete(m), voiceIntake.list(q), voiceIntake.counts(q), voiceIntake.updateStatus(m), voiceIntake.convertToLead(m), propertyVault.list(q), propertyVault.upsert(m), propertyVault.delete(m), propertyVault.attachFile(m), propertyRegister.list(q), propertyRegister.update(m), propertyRegister.attachFile(m), propertyIdentifiers.list(q), propertyIdentifiers.upsert(m), upload.image(m)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sotImportRouter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server/routers/sotImport.ts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reconcile(m)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allowlistRouter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server/routers/allowlist.ts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me(q), add(m), update(m), remove(m), setPassword(m), hasPassword(q)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auditLogRouter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server/routers/auditLog.ts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track(m)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conciergeRouter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server/routers/concierge.ts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chat(m), listExamplePrompts(q), listSavedPrompts(q), createSavedPrompt(m), updateSavedPrompt(m), deleteSavedPrompt(m), markSavedPromptUsed(m)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communicationsRouter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server/routers/communications.ts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create(m), update(m), delete(m)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vendorsRouter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server/routers/vendors.ts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get(q), create(m), update(m), delete(m), performanceScores(q), invoices.list(q), invoices.create(m), invoices.updateStatus(m), invoices.summary(q)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server/routers/workOrders.ts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get(q), create(m), update(m), delete(m), bulkCreate(m)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rentPaymentsRouter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server/routers/rentPayments.ts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monthlySummary(q), upsert(m), delete(m), chronicLate(q)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hvacRouter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server/routers/hvac.ts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byUnit(q)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leaseAbstractionRouter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server/routers/leaseAbstraction.ts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extract(m), batchExtract(m), getByUnit(q), listAll(q), escalationsByUnit(q), allEscalations(q), upcomingEscalations(q), updateEscalationStatus(m), generateNoticeDraft(m), sendEscalationNotice(m), renewalPipeline(q), recordRenewal(m), updateAbstraction(m), deleteAbstraction(m), createEscalation(m), updateEscalation(m), deleteEscalation(m)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leaseAssemblerRouter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server/routers/leaseAssembler.ts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preview(q), availableUnits(q), generateDocx(m), listAbatements(q), createAbatement(m), deleteAbatement(m)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docExpirationRouter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server/routers/docExpiration.ts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listExpired(q), generateDemandLetter(m), sendDemandLetter(m), batchProcess(m)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tenantHealthRouter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server/routers/tenantHealth.ts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scores(q)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dealPipelineRouter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server/routers/dealPipeline.ts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create(m), updateStage(m), update(m), delete(m), summary(q)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noiValuationRouter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server/routers/noiValuation.ts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boardReportRouter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server/routers/boardReport.ts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generate(q)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nlQueryRouter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server/routers/nlQuery.ts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ask(m)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predictiveMaintRouter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server/routers/predictiveMaint.ts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scores(q)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tenantPortalRouter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server/routers/tenantPortal.ts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authenticate(m), leaseSummary(q), paymentHistory(q), myDocuments(q), uploadCoi(m), submitMaintenanceRequest(m), myWorkOrders(q), myEscalations(q), authenticateByEmail(q), ownerActivity(q), generateToken(m), sendInvite(m)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propertiesRouter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server/routers/properties.ts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list(q), create(m), completeSetup(m), update(m), switchActive(m), getWorkspaceSettings(q), updateWorkspaceSettings(m)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financialRouter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server/routers/financial.ts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ledger.list(q), ledger.post(m), ledger.void(m), invoice.list(q), invoice.detail(q), invoice.generate(m), invoice.send(m), invoice.markVoid(m), payment.record(m), payment.void(m), payment.nsf(m), payment.list(q), arAging(q), lateFeeRuns(q), summary(q)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workOrderMediaRouter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server/routers/workOrderMedia.ts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upload(m), list(q), delete(m), generateVendorLink(m), getVendorLinks(q), revokeVendorLink(m), vendorValidateToken(q), vendorUpload(m)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calculatorsRouter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server/routers/calculators.ts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ner(m), grossUp(m), eviction(m), ocr(m), capex(m), kpi(m), insurance(m)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camRouter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server/routers/cam.ts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listExpenses(q), createExpense(m), deleteExpense(m), expenseSummary(q), runReconciliation(m), listReconciliations(q), getReconciliation(q), finalizeReconciliation(m), listLeaseUnits(q), createLeaseUnit(m), deleteLeaseUnit(m)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reportsRouter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server/routers/reports.ts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profitAndLoss(q), cashFlow(q), agingSummary(q)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stakeholderReportsRouter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server/routers/stakeholderReports.ts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operator(q), owner(q), investor(q), lender(q), buyer(q), cpa(q), lawyer(q)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server/routers/governance.ts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listEntities(q), createEntity(m), updateEntity(m), deleteEntity(m), listCovenants(q), createCovenant(m), updateCovenant(m), deleteCovenant(m), listCalendar(q), createCalendarEvent(m), updateCalendarEvent(m), deleteCalendarEvent(m), listDocuments(q), createDocument(m), updateDocument(m), deleteDocument(m), summary(q)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quickbooksRouter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server/routers/quickbooks.ts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connectionStatus(q), getAuthUrl(m), disconnect(m), toggleSync(m), mappings.list(q), mappings.upsert(m), mappings.delete(m), syncLog(q), triggerSync(m), categories(q)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server/routers/billing.ts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config(q), listPlans(q), mySubscription(q), myUsage(q), subscribe(m), createPortalSession(m), cancel(m), upsertPlan(m)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sopRouter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server/routers/sop.ts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categories.list(q), categories.create(m), categories.update(m), categories.delete(m), procedures.list(q), procedures.get(q), procedures.create(m), procedures.update(m), procedures.delete(m), procedures.schedule(m), procedures.unschedule(m), steps.list(q), steps.create(m), steps.update(m), steps.delete(m), assignments.list(q), assignments.dashboard(q), assignments.recentCompletions(q), assignments.create(m), assignments.update(m), assignments.complete(m), analytics.heatmap(q), analytics.streaks(q), completions.list(q), completions.create(m)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marketingRouter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server/routers/marketing.ts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vacantUnits(q), generateVacancyFlyer(m), generateSocialPost(m), generateEventAnnouncement(m), generateImage(m), saveAsset(m), listAssets(q)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unifiRouter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server/routers/unifi.ts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networkStatus(q), healthPing(q)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superAdminRouter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server/routers/superAdmin.ts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platformStats(q), listOwners(q), ownerDetail(q), listAllProperties(q), setUserRole(m), grantSubscription(m)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accountRouter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server/routers/account.ts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deleteMyAccount(m), exportMyData(m)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known_gaps_quantified_2026_08_2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Known gaps (quantified 2026-08-23)</w:t>
      </w:r>
      <w:bookmarkEnd w:id="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42/45 Atlas modules have no documented purpose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(no JSDoc/README at module level) — resolve with owner before consolidation mapping.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10 Prisma models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[UNCLAIMED]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LeaseUnit, ScheduleGEntry, LeaseOption, ExclusiveUse, OccupationalLicense, ActivityLog, Notification, TenantAuditLog, InvoiceLineItem, EmailLog.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Component-level tRPC attribution not mapped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page inventory covers page files only; calls from shared components are not attributed to pages.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Workspace pages have no URL routes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client/src/pages/workspaces/*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render inside OtbApp internal navigation;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page_path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[UNKNOWN]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by ground truth.</w:t>
      </w:r>
    </w:p>
    <w:p>
      <w:pPr>
        <w:spacing w:line="360" w:before="315" w:after="105" w:lineRule="auto"/>
        <w:ind w:left="-30"/>
        <w:jc w:val="left"/>
      </w:pPr>
      <w:bookmarkStart w:id="8" w:name="regene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Regeneration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Clone both repos at the HEADs above;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python3 atlas_extract.py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python3 ac_extract.py</w:t>
      </w:r>
      <w:r>
        <w:rPr>
          <w:rFonts w:eastAsia="source serif 4" w:cs="source serif 4" w:ascii="source serif 4" w:hAnsi="source serif 4"/>
          <w:color w:val="000000"/>
        </w:rPr>
        <w:t xml:space="preserve"> (in the download zip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extraction/</w:t>
      </w:r>
      <w:r>
        <w:rPr>
          <w:rFonts w:eastAsia="source serif 4" w:cs="source serif 4" w:ascii="source serif 4" w:hAnsi="source serif 4"/>
          <w:color w:val="000000"/>
        </w:rPr>
        <w:t xml:space="preserve">), then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python3 gen_wiki.py</w:t>
      </w:r>
      <w:r>
        <w:rPr>
          <w:rFonts w:eastAsia="source serif 4" w:cs="source serif 4" w:ascii="source serif 4" w:hAnsi="source serif 4"/>
          <w:color w:val="000000"/>
        </w:rPr>
        <w:t xml:space="preserve"> to rebuild this file. Outputs are deterministic except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extracted_at_utc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ssetcommand.orangeocean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2026-08-23T10:25:51.678Z</dcterms:created>
  <dcterms:modified xsi:type="dcterms:W3CDTF">2026-08-23T10:25:51.678Z</dcterms:modified>
</cp:coreProperties>
</file>