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K - Estoppel Certificate - Version 3.1 Software-Ready</w:t>
      </w:r>
    </w:p>
    <w:p>
      <w:pPr>
        <w:jc w:val="center"/>
      </w:pPr>
      <w:r>
        <w:rPr>
          <w:i/>
        </w:rPr>
        <w:t>On the Boulevard Shopping Center | 101-149 Arnould Blvd., Lafayette, LA 70506</w:t>
      </w:r>
    </w:p>
    <w:p>
      <w:r>
        <w:t>On the Boulevard Shopping Center</w:t>
      </w:r>
    </w:p>
    <w:p>
      <w:r>
        <w:t>Tenant Name: [TENANT NAME]</w:t>
      </w:r>
    </w:p>
    <w:p>
      <w:r>
        <w:t>Suite: [SUITE NUMBER]</w:t>
      </w:r>
    </w:p>
    <w:p>
      <w:r>
        <w:t>Landlord: Belle Realty of Lafayette, LLC</w:t>
      </w:r>
    </w:p>
    <w:p>
      <w:pPr>
        <w:pStyle w:val="Heading2"/>
      </w:pPr>
      <w:r>
        <w:t>1. Tenant certifies that the Lease is in full force and effect except as stated here: [NONE OR EXCEPTIONS].</w:t>
      </w:r>
    </w:p>
    <w:p>
      <w:pPr>
        <w:pStyle w:val="Heading2"/>
      </w:pPr>
      <w:r>
        <w:t>2. The effective date, commencement date, and expiration date are as follows: [DATES].</w:t>
      </w:r>
    </w:p>
    <w:p>
      <w:pPr>
        <w:pStyle w:val="Heading2"/>
      </w:pPr>
      <w:r>
        <w:t>3. To Tenant's knowledge, Landlord is not in default except as follows: [NONE OR EXCEPTIONS].</w:t>
      </w:r>
    </w:p>
    <w:p>
      <w:pPr>
        <w:pStyle w:val="Heading2"/>
      </w:pPr>
      <w:r>
        <w:t>4. To Tenant's knowledge, Tenant is not in default except as follows: [NONE OR EXCEPTIONS].</w:t>
      </w:r>
    </w:p>
    <w:p>
      <w:pPr>
        <w:pStyle w:val="Heading2"/>
      </w:pPr>
      <w:r>
        <w:t>5. No rent has been prepaid more than one month in advance except as follows: [NONE OR DESCRIPTION].</w:t>
      </w:r>
    </w:p>
    <w:p>
      <w:pPr>
        <w:pStyle w:val="Heading2"/>
      </w:pPr>
      <w:r>
        <w:t>6. The amount of any security deposit is: [AMOUNT].</w:t>
      </w:r>
    </w:p>
    <w:p>
      <w:pPr>
        <w:pStyle w:val="Heading2"/>
      </w:pPr>
      <w:r>
        <w:t>7. The following options, rights, or concessions remain outstanding, if any: [NONE OR DESCRIPTION].</w:t>
      </w:r>
    </w:p>
    <w:p>
      <w:pPr>
        <w:pStyle w:val="Heading2"/>
      </w:pPr>
      <w:r>
        <w:t>8. This certificate may be relied upon by Landlord, Landlord's lender, purchaser, servicer, or assignee.</w:t>
      </w:r>
    </w:p>
    <w:p>
      <w:r>
        <w:t>Tenant Signature: ______________________________</w:t>
      </w:r>
    </w:p>
    <w:p>
      <w:r>
        <w:t>Printed Name / Title: [NAME / TITLE]</w:t>
      </w:r>
    </w:p>
    <w:p>
      <w:r>
        <w:t>Date: ____________________________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