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0728" w14:textId="77777777" w:rsidR="000909D9" w:rsidRDefault="000909D9" w:rsidP="000909D9">
      <w:pPr>
        <w:pStyle w:val="a3"/>
        <w:shd w:val="clear" w:color="auto" w:fill="FFFFFF"/>
        <w:spacing w:after="240"/>
        <w:ind w:firstLineChars="200" w:firstLine="480"/>
        <w:rPr>
          <w:rFonts w:ascii="Helvetica" w:hAnsi="Helvetica" w:cs="Helvetica"/>
          <w:color w:val="333333"/>
        </w:rPr>
      </w:pPr>
      <w:r w:rsidRPr="000909D9">
        <w:rPr>
          <w:rFonts w:ascii="Helvetica" w:hAnsi="Helvetica" w:cs="Helvetica" w:hint="eastAsia"/>
          <w:color w:val="333333"/>
        </w:rPr>
        <w:t>边缘检测是最常用的基于急剧局部变化的图像分割途径，其在数字图像处理中非常重要。</w:t>
      </w:r>
    </w:p>
    <w:p w14:paraId="11027614" w14:textId="54B3677E" w:rsidR="006C1464" w:rsidRDefault="000909D9" w:rsidP="000909D9">
      <w:pPr>
        <w:pStyle w:val="a3"/>
        <w:shd w:val="clear" w:color="auto" w:fill="FFFFFF"/>
        <w:spacing w:after="240"/>
        <w:ind w:firstLineChars="200" w:firstLine="480"/>
        <w:rPr>
          <w:rFonts w:ascii="Helvetica" w:hAnsi="Helvetica" w:cs="Helvetica"/>
          <w:color w:val="333333"/>
        </w:rPr>
      </w:pPr>
      <w:r w:rsidRPr="000909D9">
        <w:rPr>
          <w:rFonts w:ascii="Helvetica" w:hAnsi="Helvetica" w:cs="Helvetica" w:hint="eastAsia"/>
          <w:color w:val="333333"/>
        </w:rPr>
        <w:t>此处给出了一个例子图像和相应的结果</w:t>
      </w:r>
      <w:r w:rsidRPr="000909D9">
        <w:rPr>
          <w:rFonts w:ascii="Helvetica" w:hAnsi="Helvetica" w:cs="Helvetica"/>
          <w:color w:val="333333"/>
        </w:rPr>
        <w:t>:</w:t>
      </w:r>
    </w:p>
    <w:p w14:paraId="57929379" w14:textId="40FD2E48" w:rsidR="00E66CF6" w:rsidRDefault="000909D9">
      <w:r>
        <w:rPr>
          <w:noProof/>
        </w:rPr>
        <w:drawing>
          <wp:inline distT="0" distB="0" distL="0" distR="0" wp14:anchorId="1CA19212" wp14:editId="04D6D6DA">
            <wp:extent cx="5274310" cy="2569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9210"/>
                    </a:xfrm>
                    <a:prstGeom prst="rect">
                      <a:avLst/>
                    </a:prstGeom>
                  </pic:spPr>
                </pic:pic>
              </a:graphicData>
            </a:graphic>
          </wp:inline>
        </w:drawing>
      </w:r>
    </w:p>
    <w:p w14:paraId="2493D75C" w14:textId="77777777" w:rsidR="000909D9" w:rsidRDefault="000909D9" w:rsidP="000909D9">
      <w:pPr>
        <w:ind w:firstLineChars="200" w:firstLine="420"/>
      </w:pPr>
      <w:r>
        <w:rPr>
          <w:rFonts w:hint="eastAsia"/>
        </w:rPr>
        <w:t>为了完成这个任务，你应该使用一些</w:t>
      </w:r>
      <w:r>
        <w:t xml:space="preserve"> Edge Detection 相关的方法，不同的方法有不同的结果，我们鼓励你尝试不同的方法。</w:t>
      </w:r>
    </w:p>
    <w:p w14:paraId="4CE72EB7" w14:textId="7B7B60FE" w:rsidR="000909D9" w:rsidRDefault="000909D9" w:rsidP="000909D9">
      <w:pPr>
        <w:ind w:firstLineChars="200" w:firstLine="420"/>
      </w:pPr>
      <w:r>
        <w:rPr>
          <w:rFonts w:hint="eastAsia"/>
        </w:rPr>
        <w:t>如下面的例子所示，本次作业中，你需要使用边缘检测方法来发现图中橡皮圈，笔帽等物体的边缘。由于实际场景中存在的噪声，照明不均导致的边缘中断，以及其它原因导致的灰度值的不连续使得边缘检测方法很少能得到完整清晰的边缘，所以边缘检测之后一般都需要边缘</w:t>
      </w:r>
      <w:r w:rsidR="007A228E">
        <w:rPr>
          <w:rFonts w:hint="eastAsia"/>
        </w:rPr>
        <w:t>连接</w:t>
      </w:r>
      <w:r>
        <w:rPr>
          <w:rFonts w:hint="eastAsia"/>
        </w:rPr>
        <w:t>算法来将边缘像素点汇集起来形成有意义的边缘。</w:t>
      </w:r>
    </w:p>
    <w:p w14:paraId="4BE545C4" w14:textId="0069D15C" w:rsidR="000909D9" w:rsidRDefault="000909D9" w:rsidP="000909D9">
      <w:pPr>
        <w:ind w:firstLineChars="200" w:firstLine="420"/>
      </w:pPr>
      <w:r>
        <w:rPr>
          <w:rFonts w:hint="eastAsia"/>
        </w:rPr>
        <w:t>此处给出了边缘检测和边缘</w:t>
      </w:r>
      <w:r w:rsidR="00450282">
        <w:rPr>
          <w:rFonts w:hint="eastAsia"/>
        </w:rPr>
        <w:t>连接</w:t>
      </w:r>
      <w:r>
        <w:rPr>
          <w:rFonts w:hint="eastAsia"/>
        </w:rPr>
        <w:t>后的结果图像</w:t>
      </w:r>
      <w:r>
        <w:t>:</w:t>
      </w:r>
    </w:p>
    <w:p w14:paraId="07853B42" w14:textId="741961B1" w:rsidR="000909D9" w:rsidRDefault="000909D9">
      <w:r>
        <w:rPr>
          <w:noProof/>
        </w:rPr>
        <w:drawing>
          <wp:inline distT="0" distB="0" distL="0" distR="0" wp14:anchorId="0CC5AC34" wp14:editId="5AAC2E41">
            <wp:extent cx="5274310" cy="1557655"/>
            <wp:effectExtent l="0" t="0" r="2540" b="4445"/>
            <wp:docPr id="3" name="图片 3"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描述已自动生成"/>
                    <pic:cNvPicPr/>
                  </pic:nvPicPr>
                  <pic:blipFill>
                    <a:blip r:embed="rId7"/>
                    <a:stretch>
                      <a:fillRect/>
                    </a:stretch>
                  </pic:blipFill>
                  <pic:spPr>
                    <a:xfrm>
                      <a:off x="0" y="0"/>
                      <a:ext cx="5274310" cy="1557655"/>
                    </a:xfrm>
                    <a:prstGeom prst="rect">
                      <a:avLst/>
                    </a:prstGeom>
                  </pic:spPr>
                </pic:pic>
              </a:graphicData>
            </a:graphic>
          </wp:inline>
        </w:drawing>
      </w:r>
    </w:p>
    <w:p w14:paraId="34903CAE" w14:textId="77777777" w:rsidR="000909D9" w:rsidRDefault="000909D9" w:rsidP="000909D9">
      <w:pPr>
        <w:pStyle w:val="3"/>
        <w:shd w:val="clear" w:color="auto" w:fill="FFFFFF"/>
        <w:spacing w:before="240" w:beforeAutospacing="0" w:after="240" w:afterAutospacing="0"/>
        <w:rPr>
          <w:rFonts w:ascii="Helvetica" w:hAnsi="Helvetica" w:cs="Helvetica"/>
          <w:color w:val="000000"/>
          <w:sz w:val="36"/>
          <w:szCs w:val="36"/>
        </w:rPr>
      </w:pPr>
      <w:r>
        <w:rPr>
          <w:rFonts w:ascii="Helvetica" w:hAnsi="Helvetica" w:cs="Helvetica"/>
          <w:color w:val="000000"/>
          <w:sz w:val="36"/>
          <w:szCs w:val="36"/>
        </w:rPr>
        <w:t>要求</w:t>
      </w:r>
    </w:p>
    <w:p w14:paraId="3B3DDF17" w14:textId="7555999B" w:rsidR="000909D9" w:rsidRDefault="000909D9" w:rsidP="000909D9">
      <w:pPr>
        <w:ind w:firstLineChars="200" w:firstLine="420"/>
      </w:pPr>
      <w:r>
        <w:rPr>
          <w:rFonts w:hint="eastAsia"/>
        </w:rPr>
        <w:t>本次作业中，你需要完成边缘检测和边缘</w:t>
      </w:r>
      <w:r w:rsidR="00C8508C">
        <w:rPr>
          <w:rFonts w:hint="eastAsia"/>
        </w:rPr>
        <w:t>连接</w:t>
      </w:r>
      <w:r>
        <w:rPr>
          <w:rFonts w:hint="eastAsia"/>
        </w:rPr>
        <w:t>函数来获得上述的结果。我们为你提供了框架代码。</w:t>
      </w:r>
    </w:p>
    <w:p w14:paraId="4FA440CF" w14:textId="4ECB0076" w:rsidR="000909D9" w:rsidRDefault="000909D9" w:rsidP="000909D9">
      <w:pPr>
        <w:ind w:firstLineChars="200" w:firstLine="420"/>
      </w:pPr>
      <w:r>
        <w:rPr>
          <w:rFonts w:hint="eastAsia"/>
        </w:rPr>
        <w:t>完成函数</w:t>
      </w:r>
      <w:r>
        <w:t xml:space="preserve"> </w:t>
      </w:r>
      <w:proofErr w:type="spellStart"/>
      <w:r>
        <w:t>my_edge.m</w:t>
      </w:r>
      <w:proofErr w:type="spellEnd"/>
      <w:r>
        <w:t xml:space="preserve"> 和 </w:t>
      </w:r>
      <w:proofErr w:type="spellStart"/>
      <w:r>
        <w:t>my_edgelinking.m</w:t>
      </w:r>
      <w:proofErr w:type="spellEnd"/>
      <w:r>
        <w:t xml:space="preserve"> 来获得上述的结果。你可以使用任意的边缘检测算法(算子)和边缘</w:t>
      </w:r>
      <w:r w:rsidR="00C8508C">
        <w:rPr>
          <w:rFonts w:hint="eastAsia"/>
        </w:rPr>
        <w:t>连接</w:t>
      </w:r>
      <w:r>
        <w:t>算法。</w:t>
      </w:r>
    </w:p>
    <w:p w14:paraId="6B571BAA" w14:textId="77777777" w:rsidR="000909D9" w:rsidRDefault="000909D9" w:rsidP="000909D9">
      <w:pPr>
        <w:ind w:firstLineChars="200" w:firstLine="420"/>
      </w:pPr>
      <w:r>
        <w:rPr>
          <w:rFonts w:hint="eastAsia"/>
        </w:rPr>
        <w:t>对于边缘检测，我们鼓励你使用不同的边缘检测方法并且比较它们的结果。另外，我们也为你准备了更困难的图片</w:t>
      </w:r>
      <w:r>
        <w:t>noise.jpg，同时我们鼓励你使用其它可以证明你的结果的图像。</w:t>
      </w:r>
    </w:p>
    <w:p w14:paraId="07CD3A21" w14:textId="08D0A1C2" w:rsidR="000909D9" w:rsidRDefault="000909D9" w:rsidP="000909D9">
      <w:r>
        <w:rPr>
          <w:rFonts w:hint="eastAsia"/>
        </w:rPr>
        <w:t>对于边缘</w:t>
      </w:r>
      <w:r w:rsidR="00C8508C">
        <w:rPr>
          <w:rFonts w:hint="eastAsia"/>
        </w:rPr>
        <w:t>连接</w:t>
      </w:r>
      <w:r>
        <w:rPr>
          <w:rFonts w:hint="eastAsia"/>
        </w:rPr>
        <w:t>，你只需要对</w:t>
      </w:r>
      <w:r>
        <w:t xml:space="preserve"> rubberband_cap.png 这幅图像中的对象的边缘进行处理即可，你可以使用任意边缘</w:t>
      </w:r>
      <w:r w:rsidR="00C8508C">
        <w:rPr>
          <w:rFonts w:hint="eastAsia"/>
        </w:rPr>
        <w:t>连接</w:t>
      </w:r>
      <w:r>
        <w:t>方法。在完成了你的边缘检测方法后，请用它生成上述中间图像所</w:t>
      </w:r>
      <w:r>
        <w:lastRenderedPageBreak/>
        <w:t xml:space="preserve">示的二值图像。然后，使用 </w:t>
      </w:r>
      <w:proofErr w:type="spellStart"/>
      <w:r>
        <w:t>imtool</w:t>
      </w:r>
      <w:proofErr w:type="spellEnd"/>
      <w:r>
        <w:t xml:space="preserve"> 函数来手工定位二值图像中某个对象边界中的某个像素点。例如，上图圆形磁盘的一个边界像素点为 (236,287)。 然后，使用任意的边界跟踪方法来获得尽可能完整和准确的边界。请注意，边界跟踪是一个困难的问题，涉及诸如噪声，间断的边界，不确切的位置和方向以及其它的一些难点。所以不要担心不能获得完美</w:t>
      </w:r>
      <w:r>
        <w:rPr>
          <w:rFonts w:hint="eastAsia"/>
        </w:rPr>
        <w:t>的结果，尽你所能即可。你可以选择上述图像中一个对象的边缘进行边界跟踪处理，我们鼓励你对尽可能多的对象进行边界跟踪处理。</w:t>
      </w:r>
    </w:p>
    <w:p w14:paraId="13F05873" w14:textId="14A97AF6" w:rsidR="000909D9" w:rsidRDefault="000909D9" w:rsidP="000909D9">
      <w:pPr>
        <w:ind w:firstLineChars="200" w:firstLine="420"/>
      </w:pPr>
      <w:r>
        <w:rPr>
          <w:rFonts w:hint="eastAsia"/>
        </w:rPr>
        <w:t>作业</w:t>
      </w:r>
      <w:r>
        <w:t xml:space="preserve"> 3 的截止时间是 12 月 22 日 23:59:59。如果发现作业之间高度相似将被判定为互相抄袭行为，抄袭和被抄袭双方的成绩都将被严肃处理。因此请主动防止自己的作业被他人抄袭。未按照要求提交作业，或提交作业格式不正确，将会被扣除部分作业分数。</w:t>
      </w:r>
    </w:p>
    <w:p w14:paraId="3D85E54C" w14:textId="77777777" w:rsidR="0005144E" w:rsidRDefault="0005144E" w:rsidP="0005144E">
      <w:pPr>
        <w:rPr>
          <w:rStyle w:val="normaltextrun"/>
          <w:rFonts w:ascii="等线" w:eastAsia="等线" w:hAnsi="等线"/>
          <w:color w:val="000000"/>
          <w:szCs w:val="21"/>
          <w:shd w:val="clear" w:color="auto" w:fill="FFFFFF"/>
        </w:rPr>
      </w:pPr>
    </w:p>
    <w:p w14:paraId="44DEE205" w14:textId="16E07F72" w:rsidR="0005144E" w:rsidRPr="0005144E" w:rsidRDefault="0005144E" w:rsidP="0005144E">
      <w:pPr>
        <w:rPr>
          <w:rFonts w:hint="eastAsia"/>
        </w:rPr>
      </w:pPr>
      <w:r>
        <w:rPr>
          <w:rStyle w:val="normaltextrun"/>
          <w:rFonts w:ascii="等线" w:eastAsia="等线" w:hAnsi="等线" w:hint="eastAsia"/>
          <w:color w:val="000000"/>
          <w:szCs w:val="21"/>
          <w:shd w:val="clear" w:color="auto" w:fill="FFFFFF"/>
        </w:rPr>
        <w:t>提交邮箱地址：lelegan@163.com</w:t>
      </w:r>
      <w:r>
        <w:rPr>
          <w:rStyle w:val="normaltextrun"/>
          <w:rFonts w:ascii="Times New Roman" w:eastAsia="等线" w:hAnsi="Times New Roman" w:cs="Times New Roman"/>
          <w:color w:val="000000"/>
          <w:szCs w:val="21"/>
          <w:shd w:val="clear" w:color="auto" w:fill="FFFFFF"/>
        </w:rPr>
        <w:t> </w:t>
      </w:r>
      <w:r>
        <w:rPr>
          <w:rStyle w:val="eop"/>
          <w:rFonts w:ascii="等线" w:eastAsia="等线" w:hAnsi="等线" w:hint="eastAsia"/>
          <w:color w:val="000000"/>
          <w:szCs w:val="21"/>
          <w:shd w:val="clear" w:color="auto" w:fill="FFFFFF"/>
        </w:rPr>
        <w:t> </w:t>
      </w:r>
    </w:p>
    <w:p w14:paraId="545544E0" w14:textId="77777777" w:rsidR="006C1464" w:rsidRPr="006C1464" w:rsidRDefault="006C1464" w:rsidP="006C1464">
      <w:pPr>
        <w:widowControl/>
        <w:shd w:val="clear" w:color="auto" w:fill="FFFFFF"/>
        <w:spacing w:before="240" w:after="240"/>
        <w:jc w:val="left"/>
        <w:outlineLvl w:val="2"/>
        <w:rPr>
          <w:rFonts w:ascii="Helvetica" w:eastAsia="宋体" w:hAnsi="Helvetica" w:cs="Helvetica"/>
          <w:b/>
          <w:bCs/>
          <w:color w:val="000000"/>
          <w:kern w:val="0"/>
          <w:sz w:val="36"/>
          <w:szCs w:val="36"/>
        </w:rPr>
      </w:pPr>
      <w:r w:rsidRPr="006C1464">
        <w:rPr>
          <w:rFonts w:ascii="Helvetica" w:eastAsia="宋体" w:hAnsi="Helvetica" w:cs="Helvetica"/>
          <w:b/>
          <w:bCs/>
          <w:color w:val="000000"/>
          <w:kern w:val="0"/>
          <w:sz w:val="36"/>
          <w:szCs w:val="36"/>
        </w:rPr>
        <w:t>提交格式</w:t>
      </w:r>
    </w:p>
    <w:p w14:paraId="5673E6D5" w14:textId="53DECEB3" w:rsidR="006C1464" w:rsidRDefault="000909D9" w:rsidP="006C1464">
      <w:pPr>
        <w:ind w:firstLineChars="200" w:firstLine="420"/>
      </w:pPr>
      <w:r w:rsidRPr="000909D9">
        <w:rPr>
          <w:rFonts w:hint="eastAsia"/>
        </w:rPr>
        <w:t>一个具有如下结构的</w:t>
      </w:r>
      <w:r w:rsidRPr="000909D9">
        <w:t xml:space="preserve"> zip 文件: （--x表示名字为 x 的目录）</w:t>
      </w:r>
      <w:r w:rsidR="006C1464">
        <w:rPr>
          <w:rFonts w:hint="eastAsia"/>
        </w:rPr>
        <w:t>：</w:t>
      </w:r>
    </w:p>
    <w:p w14:paraId="51677C54" w14:textId="77777777" w:rsidR="006C1464" w:rsidRDefault="006C1464" w:rsidP="006C1464">
      <w:pPr>
        <w:ind w:firstLineChars="200" w:firstLine="420"/>
      </w:pPr>
      <w:r>
        <w:t>xxx.zip</w:t>
      </w:r>
    </w:p>
    <w:p w14:paraId="3D43687D" w14:textId="77777777" w:rsidR="000909D9" w:rsidRDefault="006C1464" w:rsidP="000909D9">
      <w:pPr>
        <w:ind w:firstLineChars="200" w:firstLine="420"/>
      </w:pPr>
      <w:r>
        <w:t xml:space="preserve">        </w:t>
      </w:r>
      <w:r w:rsidR="000909D9">
        <w:t xml:space="preserve"> xxx.zip</w:t>
      </w:r>
    </w:p>
    <w:p w14:paraId="5E0C5109" w14:textId="77777777" w:rsidR="000909D9" w:rsidRDefault="000909D9" w:rsidP="000909D9">
      <w:pPr>
        <w:ind w:firstLineChars="200" w:firstLine="420"/>
      </w:pPr>
      <w:r>
        <w:t xml:space="preserve">        --code:  </w:t>
      </w:r>
      <w:proofErr w:type="spellStart"/>
      <w:r>
        <w:t>my_edge.m</w:t>
      </w:r>
      <w:proofErr w:type="spellEnd"/>
      <w:r>
        <w:t xml:space="preserve">, </w:t>
      </w:r>
      <w:proofErr w:type="spellStart"/>
      <w:r>
        <w:t>my_edgelinking.m</w:t>
      </w:r>
      <w:proofErr w:type="spellEnd"/>
    </w:p>
    <w:p w14:paraId="198DA701" w14:textId="77777777" w:rsidR="000909D9" w:rsidRDefault="000909D9" w:rsidP="000909D9">
      <w:pPr>
        <w:ind w:firstLineChars="200" w:firstLine="420"/>
      </w:pPr>
      <w:r>
        <w:t xml:space="preserve">        --asset:  </w:t>
      </w:r>
    </w:p>
    <w:p w14:paraId="6A4C97F2" w14:textId="77777777" w:rsidR="000909D9" w:rsidRDefault="000909D9" w:rsidP="000909D9">
      <w:pPr>
        <w:ind w:firstLineChars="200" w:firstLine="420"/>
      </w:pPr>
      <w:r>
        <w:t xml:space="preserve">            --image: 你用来评价 </w:t>
      </w:r>
      <w:proofErr w:type="spellStart"/>
      <w:r>
        <w:t>histgram_equalization</w:t>
      </w:r>
      <w:proofErr w:type="spellEnd"/>
      <w:r>
        <w:t xml:space="preserve"> 函数的所有图像</w:t>
      </w:r>
    </w:p>
    <w:p w14:paraId="47BCB354" w14:textId="71880ECC" w:rsidR="006C1464" w:rsidRDefault="000909D9" w:rsidP="000909D9">
      <w:pPr>
        <w:ind w:firstLineChars="200" w:firstLine="420"/>
      </w:pPr>
      <w:r>
        <w:t xml:space="preserve">        --doc:  一个描述你的实验的思路，方法和实现的 pdf 或 doc 文件</w:t>
      </w:r>
      <w:r w:rsidR="006C1464">
        <w:t>。</w:t>
      </w:r>
    </w:p>
    <w:p w14:paraId="1D4A25CB" w14:textId="376EB18E" w:rsidR="000909D9" w:rsidRDefault="000909D9" w:rsidP="000909D9">
      <w:pPr>
        <w:ind w:firstLineChars="200" w:firstLine="420"/>
      </w:pPr>
      <w:r>
        <w:rPr>
          <w:rFonts w:hint="eastAsia"/>
        </w:rPr>
        <w:t>请按照</w:t>
      </w:r>
      <w:r>
        <w:t xml:space="preserve"> 学号_作业序号_v版本号.zip 命名提交文件，本次作业序号为3。版本号从1开始，例如学号为111220001的同学提交第一次作业的第一个版本，命名为 111220001_1_v1.zip。此处我们提供了一个例子提交文件（你的提交文件需要与这个文件的组织结构相同）。</w:t>
      </w:r>
    </w:p>
    <w:p w14:paraId="5ACC987A" w14:textId="50E30C9A" w:rsidR="00FA77D9" w:rsidRPr="006C1464" w:rsidRDefault="000909D9" w:rsidP="000909D9">
      <w:pPr>
        <w:ind w:firstLineChars="200" w:firstLine="420"/>
      </w:pPr>
      <w:r>
        <w:rPr>
          <w:rFonts w:hint="eastAsia"/>
        </w:rPr>
        <w:t>批改作业将以作业提交期限前版本号最高的文件为准，如果最高版本文件毁损，将使用次高版本文件以此类推。此外，如果对作业存在任何问题，欢迎邮件联系</w:t>
      </w:r>
      <w:r w:rsidR="00FA77D9">
        <w:rPr>
          <w:rFonts w:hint="eastAsia"/>
        </w:rPr>
        <w:t>。</w:t>
      </w:r>
    </w:p>
    <w:sectPr w:rsidR="00FA77D9" w:rsidRPr="006C1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E29C" w14:textId="77777777" w:rsidR="00636BE1" w:rsidRDefault="00636BE1" w:rsidP="0005144E">
      <w:r>
        <w:separator/>
      </w:r>
    </w:p>
  </w:endnote>
  <w:endnote w:type="continuationSeparator" w:id="0">
    <w:p w14:paraId="19C4290A" w14:textId="77777777" w:rsidR="00636BE1" w:rsidRDefault="00636BE1" w:rsidP="0005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71E0" w14:textId="77777777" w:rsidR="00636BE1" w:rsidRDefault="00636BE1" w:rsidP="0005144E">
      <w:r>
        <w:separator/>
      </w:r>
    </w:p>
  </w:footnote>
  <w:footnote w:type="continuationSeparator" w:id="0">
    <w:p w14:paraId="3C8A4541" w14:textId="77777777" w:rsidR="00636BE1" w:rsidRDefault="00636BE1" w:rsidP="000514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6"/>
    <w:rsid w:val="0005144E"/>
    <w:rsid w:val="000909D9"/>
    <w:rsid w:val="003036F6"/>
    <w:rsid w:val="003752C1"/>
    <w:rsid w:val="00450282"/>
    <w:rsid w:val="00636BE1"/>
    <w:rsid w:val="006C1464"/>
    <w:rsid w:val="007770C3"/>
    <w:rsid w:val="007A228E"/>
    <w:rsid w:val="0089355B"/>
    <w:rsid w:val="00AE7DA1"/>
    <w:rsid w:val="00C8508C"/>
    <w:rsid w:val="00D02FFF"/>
    <w:rsid w:val="00E66CF6"/>
    <w:rsid w:val="00FA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71D83"/>
  <w15:chartTrackingRefBased/>
  <w15:docId w15:val="{FBC324BE-AF1D-41C3-8C80-788B275E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C14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4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C1464"/>
    <w:rPr>
      <w:color w:val="0000FF"/>
      <w:u w:val="single"/>
    </w:rPr>
  </w:style>
  <w:style w:type="character" w:customStyle="1" w:styleId="30">
    <w:name w:val="标题 3 字符"/>
    <w:basedOn w:val="a0"/>
    <w:link w:val="3"/>
    <w:uiPriority w:val="9"/>
    <w:rsid w:val="006C1464"/>
    <w:rPr>
      <w:rFonts w:ascii="宋体" w:eastAsia="宋体" w:hAnsi="宋体" w:cs="宋体"/>
      <w:b/>
      <w:bCs/>
      <w:kern w:val="0"/>
      <w:sz w:val="27"/>
      <w:szCs w:val="27"/>
    </w:rPr>
  </w:style>
  <w:style w:type="paragraph" w:styleId="a5">
    <w:name w:val="header"/>
    <w:basedOn w:val="a"/>
    <w:link w:val="a6"/>
    <w:uiPriority w:val="99"/>
    <w:unhideWhenUsed/>
    <w:rsid w:val="000514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5144E"/>
    <w:rPr>
      <w:sz w:val="18"/>
      <w:szCs w:val="18"/>
    </w:rPr>
  </w:style>
  <w:style w:type="paragraph" w:styleId="a7">
    <w:name w:val="footer"/>
    <w:basedOn w:val="a"/>
    <w:link w:val="a8"/>
    <w:uiPriority w:val="99"/>
    <w:unhideWhenUsed/>
    <w:rsid w:val="0005144E"/>
    <w:pPr>
      <w:tabs>
        <w:tab w:val="center" w:pos="4153"/>
        <w:tab w:val="right" w:pos="8306"/>
      </w:tabs>
      <w:snapToGrid w:val="0"/>
      <w:jc w:val="left"/>
    </w:pPr>
    <w:rPr>
      <w:sz w:val="18"/>
      <w:szCs w:val="18"/>
    </w:rPr>
  </w:style>
  <w:style w:type="character" w:customStyle="1" w:styleId="a8">
    <w:name w:val="页脚 字符"/>
    <w:basedOn w:val="a0"/>
    <w:link w:val="a7"/>
    <w:uiPriority w:val="99"/>
    <w:rsid w:val="0005144E"/>
    <w:rPr>
      <w:sz w:val="18"/>
      <w:szCs w:val="18"/>
    </w:rPr>
  </w:style>
  <w:style w:type="character" w:customStyle="1" w:styleId="normaltextrun">
    <w:name w:val="normaltextrun"/>
    <w:basedOn w:val="a0"/>
    <w:rsid w:val="0005144E"/>
  </w:style>
  <w:style w:type="character" w:customStyle="1" w:styleId="eop">
    <w:name w:val="eop"/>
    <w:basedOn w:val="a0"/>
    <w:rsid w:val="0005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3475">
      <w:bodyDiv w:val="1"/>
      <w:marLeft w:val="0"/>
      <w:marRight w:val="0"/>
      <w:marTop w:val="0"/>
      <w:marBottom w:val="0"/>
      <w:divBdr>
        <w:top w:val="none" w:sz="0" w:space="0" w:color="auto"/>
        <w:left w:val="none" w:sz="0" w:space="0" w:color="auto"/>
        <w:bottom w:val="none" w:sz="0" w:space="0" w:color="auto"/>
        <w:right w:val="none" w:sz="0" w:space="0" w:color="auto"/>
      </w:divBdr>
    </w:div>
    <w:div w:id="1203445299">
      <w:bodyDiv w:val="1"/>
      <w:marLeft w:val="0"/>
      <w:marRight w:val="0"/>
      <w:marTop w:val="0"/>
      <w:marBottom w:val="0"/>
      <w:divBdr>
        <w:top w:val="none" w:sz="0" w:space="0" w:color="auto"/>
        <w:left w:val="none" w:sz="0" w:space="0" w:color="auto"/>
        <w:bottom w:val="none" w:sz="0" w:space="0" w:color="auto"/>
        <w:right w:val="none" w:sz="0" w:space="0" w:color="auto"/>
      </w:divBdr>
    </w:div>
    <w:div w:id="136498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Le</cp:lastModifiedBy>
  <cp:revision>13</cp:revision>
  <dcterms:created xsi:type="dcterms:W3CDTF">2022-09-05T05:50:00Z</dcterms:created>
  <dcterms:modified xsi:type="dcterms:W3CDTF">2022-12-06T09:03:00Z</dcterms:modified>
</cp:coreProperties>
</file>