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D6550" w14:textId="6E651070" w:rsidR="00B07C78" w:rsidRDefault="00D65B25" w:rsidP="00D65B25">
      <w:pPr>
        <w:pStyle w:val="1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文本分类程序说明书</w:t>
      </w:r>
    </w:p>
    <w:p w14:paraId="363488B5" w14:textId="3334CA28" w:rsidR="00D65B25" w:rsidRDefault="00D65B25" w:rsidP="00D65B25">
      <w:pPr>
        <w:pStyle w:val="2"/>
        <w:numPr>
          <w:ilvl w:val="0"/>
          <w:numId w:val="1"/>
        </w:numPr>
        <w:spacing w:before="156"/>
      </w:pPr>
      <w:r>
        <w:rPr>
          <w:rFonts w:hint="eastAsia"/>
        </w:rPr>
        <w:t>数据集介绍</w:t>
      </w:r>
    </w:p>
    <w:p w14:paraId="750DE68E" w14:textId="37608A7E" w:rsidR="00B02115" w:rsidRDefault="00D65B25" w:rsidP="00B02115">
      <w:pPr>
        <w:pStyle w:val="M"/>
        <w:ind w:firstLine="480"/>
      </w:pPr>
      <w:r>
        <w:rPr>
          <w:rFonts w:hint="eastAsia"/>
        </w:rPr>
        <w:t>该程序使用的是新闻文本</w:t>
      </w:r>
      <w:r w:rsidR="00CC156D">
        <w:rPr>
          <w:rFonts w:hint="eastAsia"/>
        </w:rPr>
        <w:t>数据，</w:t>
      </w:r>
      <w:r w:rsidR="00B02115">
        <w:rPr>
          <w:rFonts w:hint="eastAsia"/>
        </w:rPr>
        <w:t>训练数据</w:t>
      </w:r>
      <w:r w:rsidR="00B02115">
        <w:rPr>
          <w:rFonts w:hint="eastAsia"/>
        </w:rPr>
        <w:t>50000</w:t>
      </w:r>
      <w:r w:rsidR="00B02115">
        <w:rPr>
          <w:rFonts w:hint="eastAsia"/>
        </w:rPr>
        <w:t>个，测试数据</w:t>
      </w:r>
      <w:r w:rsidR="00B02115">
        <w:rPr>
          <w:rFonts w:hint="eastAsia"/>
        </w:rPr>
        <w:t>10000</w:t>
      </w:r>
      <w:r w:rsidR="00B02115">
        <w:rPr>
          <w:rFonts w:hint="eastAsia"/>
        </w:rPr>
        <w:t>个，验证集</w:t>
      </w:r>
      <w:r w:rsidR="00B02115">
        <w:rPr>
          <w:rFonts w:hint="eastAsia"/>
        </w:rPr>
        <w:t>5000</w:t>
      </w:r>
      <w:r w:rsidR="00B02115">
        <w:rPr>
          <w:rFonts w:hint="eastAsia"/>
        </w:rPr>
        <w:t>。整个数据集分为娱乐、财经、科技等</w:t>
      </w:r>
      <w:r w:rsidR="00B02115">
        <w:rPr>
          <w:rFonts w:hint="eastAsia"/>
        </w:rPr>
        <w:t>10</w:t>
      </w:r>
      <w:r w:rsidR="00B02115">
        <w:rPr>
          <w:rFonts w:hint="eastAsia"/>
        </w:rPr>
        <w:t>个类别</w:t>
      </w:r>
    </w:p>
    <w:p w14:paraId="4FAD117A" w14:textId="68049BA1" w:rsidR="00B02115" w:rsidRDefault="00B02115" w:rsidP="00B02115">
      <w:pPr>
        <w:pStyle w:val="2"/>
        <w:numPr>
          <w:ilvl w:val="0"/>
          <w:numId w:val="1"/>
        </w:numPr>
        <w:spacing w:before="156"/>
      </w:pPr>
      <w:r>
        <w:t>CNN</w:t>
      </w:r>
      <w:r>
        <w:rPr>
          <w:rFonts w:hint="eastAsia"/>
        </w:rPr>
        <w:t>在文本分类中的应用</w:t>
      </w:r>
    </w:p>
    <w:p w14:paraId="0BCAA97C" w14:textId="77777777" w:rsidR="00B02115" w:rsidRDefault="00B02115" w:rsidP="00B02115">
      <w:pPr>
        <w:pStyle w:val="M"/>
        <w:ind w:firstLine="480"/>
      </w:pPr>
      <w:r>
        <w:rPr>
          <w:rFonts w:hint="eastAsia"/>
        </w:rPr>
        <w:t>如图</w:t>
      </w:r>
      <w:r>
        <w:rPr>
          <w:rFonts w:hint="eastAsia"/>
        </w:rPr>
        <w:t>2.1</w:t>
      </w:r>
      <w:r>
        <w:rPr>
          <w:rFonts w:hint="eastAsia"/>
        </w:rPr>
        <w:t>，</w:t>
      </w:r>
      <w:r w:rsidRPr="00B02115">
        <w:rPr>
          <w:rFonts w:hint="eastAsia"/>
        </w:rPr>
        <w:t>输入有两个通道（可看成一个），两个通道分别是</w:t>
      </w:r>
      <w:r w:rsidRPr="00B02115">
        <w:t xml:space="preserve"> static </w:t>
      </w:r>
      <w:r w:rsidRPr="00B02115">
        <w:t>和</w:t>
      </w:r>
      <w:r w:rsidRPr="00B02115">
        <w:t xml:space="preserve"> non-static</w:t>
      </w:r>
      <w:r w:rsidRPr="00B02115">
        <w:t>；</w:t>
      </w:r>
      <w:r w:rsidRPr="00B02115">
        <w:t xml:space="preserve"> non-static </w:t>
      </w:r>
      <w:r w:rsidRPr="00B02115">
        <w:t>就是词向量随模型训练变化，好处是词向量可以根据数据集做适当调整，数据集较少时不推荐此操作，否则容易产生过拟合现象；</w:t>
      </w:r>
      <w:r w:rsidRPr="00B02115">
        <w:t>stati</w:t>
      </w:r>
      <w:r>
        <w:rPr>
          <w:rFonts w:hint="eastAsia"/>
        </w:rPr>
        <w:t>c</w:t>
      </w:r>
      <w:r w:rsidRPr="00B02115">
        <w:t>是直接使用</w:t>
      </w:r>
      <w:r w:rsidRPr="00B02115">
        <w:t xml:space="preserve"> word2vec </w:t>
      </w:r>
      <w:r w:rsidRPr="00B02115">
        <w:t>训练好的词向量。输入层是将一个句子所有单词的词向量拼接成一个矩阵，每行代表一个单词；每个句子固定</w:t>
      </w:r>
      <w:r w:rsidRPr="00B02115">
        <w:t>20(</w:t>
      </w:r>
      <w:r w:rsidRPr="00B02115">
        <w:t>或其他个数</w:t>
      </w:r>
      <w:r w:rsidRPr="00B02115">
        <w:t>)</w:t>
      </w:r>
      <w:r w:rsidRPr="00B02115">
        <w:t>个词，不够的</w:t>
      </w:r>
      <w:r w:rsidRPr="00B02115">
        <w:t>padding</w:t>
      </w:r>
      <w:r w:rsidRPr="00B02115">
        <w:t>。</w:t>
      </w:r>
    </w:p>
    <w:p w14:paraId="1093708E" w14:textId="77777777" w:rsidR="00B02115" w:rsidRPr="00B02115" w:rsidRDefault="00B02115" w:rsidP="00B02115">
      <w:pPr>
        <w:pStyle w:val="M"/>
        <w:ind w:firstLine="480"/>
        <w:rPr>
          <w:b/>
        </w:rPr>
      </w:pPr>
      <w:r w:rsidRPr="00B02115">
        <w:rPr>
          <w:b/>
        </w:rPr>
        <w:t>因此行的长度是词向量的长度，列的长度是句子中单词的个数</w:t>
      </w:r>
    </w:p>
    <w:p w14:paraId="574BE5BA" w14:textId="77777777" w:rsidR="00B02115" w:rsidRDefault="00B02115" w:rsidP="00B02115">
      <w:pPr>
        <w:pStyle w:val="M"/>
        <w:ind w:firstLine="480"/>
      </w:pPr>
      <w:r w:rsidRPr="00B02115">
        <w:t>卷积层，每个卷积核大小为</w:t>
      </w:r>
      <w:r w:rsidRPr="00B02115">
        <w:t xml:space="preserve"> filter_size*embedding*size</w:t>
      </w:r>
      <w:r w:rsidRPr="00B02115">
        <w:t>。</w:t>
      </w:r>
      <w:r w:rsidRPr="00B02115">
        <w:t xml:space="preserve">filter_size </w:t>
      </w:r>
      <w:r w:rsidRPr="00B02115">
        <w:t>代表卷积核纵向上包含单词数；</w:t>
      </w:r>
      <w:r w:rsidRPr="00B02115">
        <w:t>embedding_siz</w:t>
      </w:r>
      <w:r w:rsidRPr="00B02115">
        <w:t>代表词向量的维度；每个卷积核计算完成</w:t>
      </w:r>
      <w:r w:rsidRPr="00B02115">
        <w:t xml:space="preserve"> </w:t>
      </w:r>
      <w:r w:rsidRPr="00B02115">
        <w:t>后就得到</w:t>
      </w:r>
      <w:r w:rsidRPr="00B02115">
        <w:t xml:space="preserve"> 1 </w:t>
      </w:r>
      <w:r w:rsidRPr="00B02115">
        <w:t>个列向量，代表卷积核从句子中提取出的特征；上图中使用了</w:t>
      </w:r>
      <w:r w:rsidRPr="00B02115">
        <w:t xml:space="preserve"> 4 </w:t>
      </w:r>
      <w:r w:rsidRPr="00B02115">
        <w:t>个卷积核。</w:t>
      </w:r>
    </w:p>
    <w:p w14:paraId="4AB78960" w14:textId="77777777" w:rsidR="00B02115" w:rsidRDefault="00B02115" w:rsidP="00B02115">
      <w:pPr>
        <w:pStyle w:val="M"/>
        <w:ind w:firstLine="480"/>
        <w:rPr>
          <w:b/>
        </w:rPr>
      </w:pPr>
      <w:r w:rsidRPr="00B02115">
        <w:rPr>
          <w:b/>
        </w:rPr>
        <w:t>注意：卷积核只能在纵向上移动</w:t>
      </w:r>
    </w:p>
    <w:p w14:paraId="6A782235" w14:textId="4D64295E" w:rsidR="00B02115" w:rsidRPr="00B02115" w:rsidRDefault="00B02115" w:rsidP="00260AEB">
      <w:pPr>
        <w:pStyle w:val="M"/>
        <w:ind w:firstLine="480"/>
      </w:pPr>
      <w:r w:rsidRPr="00260AEB">
        <w:t>池化</w:t>
      </w:r>
      <w:r w:rsidR="00260AEB">
        <w:rPr>
          <w:rFonts w:hint="eastAsia"/>
        </w:rPr>
        <w:t>层</w:t>
      </w:r>
      <w:r w:rsidRPr="00B02115">
        <w:t xml:space="preserve">pooling </w:t>
      </w:r>
      <w:r w:rsidRPr="00B02115">
        <w:t>操作就是将卷积得到的列向量最大值提取出来，</w:t>
      </w:r>
      <w:r w:rsidRPr="00B02115">
        <w:t xml:space="preserve">pooling </w:t>
      </w:r>
      <w:r w:rsidRPr="00B02115">
        <w:t>操作后会得到一个</w:t>
      </w:r>
      <w:r w:rsidRPr="00B02115">
        <w:t xml:space="preserve"> num_filter(</w:t>
      </w:r>
      <w:r w:rsidRPr="00B02115">
        <w:t>卷积核数目</w:t>
      </w:r>
      <w:r w:rsidRPr="00B02115">
        <w:t>)</w:t>
      </w:r>
      <w:r w:rsidRPr="00B02115">
        <w:t>维行向量；若之前未对句子进行</w:t>
      </w:r>
      <w:r w:rsidRPr="00B02115">
        <w:t xml:space="preserve"> padding </w:t>
      </w:r>
      <w:r w:rsidRPr="00B02115">
        <w:t>操作，句子长度不同，卷积后列向量维度也不</w:t>
      </w:r>
      <w:r w:rsidRPr="00B02115">
        <w:rPr>
          <w:rFonts w:hint="eastAsia"/>
        </w:rPr>
        <w:t>同，通过</w:t>
      </w:r>
      <w:r w:rsidRPr="00B02115">
        <w:t xml:space="preserve"> pooling </w:t>
      </w:r>
      <w:r w:rsidRPr="00B02115">
        <w:t>可消除句子间长度不同差异</w:t>
      </w:r>
    </w:p>
    <w:p w14:paraId="3EFD2F7D" w14:textId="1213AFF8" w:rsidR="00260AEB" w:rsidRDefault="00B02115" w:rsidP="00260AEB">
      <w:pPr>
        <w:pStyle w:val="M"/>
        <w:ind w:firstLine="480"/>
      </w:pPr>
      <w:r>
        <w:rPr>
          <w:noProof/>
        </w:rPr>
        <w:drawing>
          <wp:inline distT="0" distB="0" distL="0" distR="0" wp14:anchorId="77829271" wp14:editId="5EBA8FF2">
            <wp:extent cx="5274310" cy="2125980"/>
            <wp:effectExtent l="0" t="0" r="2540" b="762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54C6" w14:textId="1852839B" w:rsidR="00B02115" w:rsidRDefault="00B02115" w:rsidP="00B02115">
      <w:pPr>
        <w:pStyle w:val="M"/>
        <w:ind w:firstLine="420"/>
        <w:jc w:val="center"/>
        <w:rPr>
          <w:sz w:val="21"/>
        </w:rPr>
      </w:pPr>
      <w:r w:rsidRPr="00B02115">
        <w:rPr>
          <w:rFonts w:hint="eastAsia"/>
          <w:sz w:val="21"/>
        </w:rPr>
        <w:t>图</w:t>
      </w:r>
      <w:r w:rsidRPr="00B02115">
        <w:rPr>
          <w:rFonts w:hint="eastAsia"/>
          <w:sz w:val="21"/>
        </w:rPr>
        <w:t>2.1</w:t>
      </w:r>
    </w:p>
    <w:p w14:paraId="308F81DD" w14:textId="57F8ECE6" w:rsidR="00260AEB" w:rsidRDefault="00260AEB" w:rsidP="00260AEB">
      <w:pPr>
        <w:pStyle w:val="2"/>
        <w:numPr>
          <w:ilvl w:val="0"/>
          <w:numId w:val="1"/>
        </w:numPr>
        <w:spacing w:before="156"/>
      </w:pPr>
      <w:r>
        <w:rPr>
          <w:rFonts w:hint="eastAsia"/>
        </w:rPr>
        <w:lastRenderedPageBreak/>
        <w:t>程序实现过程</w:t>
      </w:r>
    </w:p>
    <w:p w14:paraId="1A01F3F6" w14:textId="045FB5AF" w:rsidR="00260AEB" w:rsidRDefault="00232987" w:rsidP="00232987">
      <w:pPr>
        <w:pStyle w:val="M"/>
        <w:ind w:firstLine="480"/>
      </w:pPr>
      <w:r>
        <w:rPr>
          <w:rFonts w:hint="eastAsia"/>
        </w:rPr>
        <w:t>读取数据，将标签和文本分开，并将</w:t>
      </w:r>
      <w:r>
        <w:t>labels</w:t>
      </w:r>
      <w:r>
        <w:rPr>
          <w:rFonts w:hint="eastAsia"/>
        </w:rPr>
        <w:t>用</w:t>
      </w:r>
      <w:r>
        <w:rPr>
          <w:rFonts w:hint="eastAsia"/>
        </w:rPr>
        <w:t>one</w:t>
      </w:r>
      <w:r>
        <w:t>_hot</w:t>
      </w:r>
      <w:r>
        <w:rPr>
          <w:rFonts w:hint="eastAsia"/>
        </w:rPr>
        <w:t>编码，</w:t>
      </w:r>
      <w:r>
        <w:rPr>
          <w:rFonts w:hint="eastAsia"/>
        </w:rPr>
        <w:t>conten</w:t>
      </w:r>
      <w:r>
        <w:t>t</w:t>
      </w:r>
      <w:r>
        <w:rPr>
          <w:rFonts w:hint="eastAsia"/>
        </w:rPr>
        <w:t>里的文字用词向量表示，在本程序中各个字的词向量都是随机初始化，并未使用</w:t>
      </w:r>
      <w:r>
        <w:rPr>
          <w:rFonts w:hint="eastAsia"/>
        </w:rPr>
        <w:t>word</w:t>
      </w:r>
      <w:r>
        <w:t>2vdc</w:t>
      </w:r>
      <w:r>
        <w:rPr>
          <w:rFonts w:hint="eastAsia"/>
        </w:rPr>
        <w:t>训练词向量。读取一个</w:t>
      </w:r>
      <w:r>
        <w:rPr>
          <w:rFonts w:hint="eastAsia"/>
        </w:rPr>
        <w:t>b</w:t>
      </w:r>
      <w:r>
        <w:t>atchsize</w:t>
      </w:r>
      <w:r>
        <w:rPr>
          <w:rFonts w:hint="eastAsia"/>
        </w:rPr>
        <w:t>数据放入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网络中，注意每个</w:t>
      </w:r>
      <w:r>
        <w:rPr>
          <w:rFonts w:hint="eastAsia"/>
        </w:rPr>
        <w:t>batchsize</w:t>
      </w:r>
      <w:r>
        <w:rPr>
          <w:rFonts w:hint="eastAsia"/>
        </w:rPr>
        <w:t>中样本都要</w:t>
      </w:r>
      <w:r>
        <w:rPr>
          <w:rFonts w:hint="eastAsia"/>
        </w:rPr>
        <w:t>pad</w:t>
      </w:r>
      <w:r>
        <w:rPr>
          <w:rFonts w:hint="eastAsia"/>
        </w:rPr>
        <w:t>成相同的长度</w:t>
      </w:r>
    </w:p>
    <w:p w14:paraId="6A2F540D" w14:textId="66C9B491" w:rsidR="00232987" w:rsidRDefault="00232987" w:rsidP="00232987">
      <w:pPr>
        <w:pStyle w:val="M"/>
        <w:ind w:firstLine="480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网络框架：</w:t>
      </w:r>
      <w:r>
        <w:rPr>
          <w:rFonts w:hint="eastAsia"/>
        </w:rPr>
        <w:t>1</w:t>
      </w:r>
      <w:r>
        <w:rPr>
          <w:rFonts w:hint="eastAsia"/>
        </w:rPr>
        <w:t>个卷积层</w:t>
      </w:r>
      <w:r>
        <w:rPr>
          <w:rFonts w:hint="eastAsia"/>
        </w:rPr>
        <w:t>+2</w:t>
      </w:r>
      <w:r>
        <w:rPr>
          <w:rFonts w:hint="eastAsia"/>
        </w:rPr>
        <w:t>个全链结层，</w:t>
      </w:r>
      <w:r>
        <w:rPr>
          <w:rFonts w:hint="eastAsia"/>
        </w:rPr>
        <w:t>loss</w:t>
      </w:r>
      <w:r>
        <w:rPr>
          <w:rFonts w:hint="eastAsia"/>
        </w:rPr>
        <w:t>函数为</w:t>
      </w:r>
      <w:r>
        <w:rPr>
          <w:rFonts w:hint="eastAsia"/>
        </w:rPr>
        <w:t>soft</w:t>
      </w:r>
      <w:r>
        <w:t>max_cross</w:t>
      </w:r>
      <w:r>
        <w:rPr>
          <w:rFonts w:hint="eastAsia"/>
        </w:rPr>
        <w:t>_</w:t>
      </w:r>
      <w:r>
        <w:t xml:space="preserve">entropy_with_logits, </w:t>
      </w:r>
      <w:r>
        <w:rPr>
          <w:rFonts w:hint="eastAsia"/>
        </w:rPr>
        <w:t>优化函数是</w:t>
      </w:r>
      <w:r>
        <w:rPr>
          <w:rFonts w:hint="eastAsia"/>
        </w:rPr>
        <w:t>Adam</w:t>
      </w:r>
      <w:r>
        <w:t>Optimizer</w:t>
      </w:r>
    </w:p>
    <w:p w14:paraId="63210F24" w14:textId="3260CF60" w:rsidR="00232987" w:rsidRDefault="00232987" w:rsidP="00232987">
      <w:pPr>
        <w:pStyle w:val="M"/>
        <w:ind w:firstLine="480"/>
      </w:pPr>
      <w:r>
        <w:rPr>
          <w:rFonts w:hint="eastAsia"/>
        </w:rPr>
        <w:t>本项目包括三个子程序分别是</w:t>
      </w:r>
      <w:r>
        <w:rPr>
          <w:rFonts w:hint="eastAsia"/>
        </w:rPr>
        <w:t>model</w:t>
      </w:r>
      <w:r>
        <w:t>.py(CNN</w:t>
      </w:r>
      <w:r>
        <w:rPr>
          <w:rFonts w:hint="eastAsia"/>
        </w:rPr>
        <w:t>模型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main</w:t>
      </w:r>
      <w:r>
        <w:t>.py(</w:t>
      </w:r>
      <w:r>
        <w:rPr>
          <w:rFonts w:hint="eastAsia"/>
        </w:rPr>
        <w:t>主函数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predict</w:t>
      </w:r>
      <w:r>
        <w:t>.py(</w:t>
      </w:r>
      <w:r>
        <w:rPr>
          <w:rFonts w:hint="eastAsia"/>
        </w:rPr>
        <w:t>模型训练好后实际部署用于预测</w:t>
      </w:r>
      <w:r>
        <w:t>)</w:t>
      </w:r>
    </w:p>
    <w:p w14:paraId="47006E37" w14:textId="5F8B59F4" w:rsidR="00232987" w:rsidRDefault="00232987" w:rsidP="00232987">
      <w:pPr>
        <w:pStyle w:val="2"/>
        <w:spacing w:before="156"/>
      </w:pPr>
      <w:r>
        <w:rPr>
          <w:rFonts w:hint="eastAsia"/>
        </w:rPr>
        <w:t>4程序效果</w:t>
      </w:r>
    </w:p>
    <w:p w14:paraId="3DD31AE1" w14:textId="0006DC7B" w:rsidR="00232987" w:rsidRPr="00232987" w:rsidRDefault="00AA0894" w:rsidP="00232987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9998769" wp14:editId="4462391B">
            <wp:simplePos x="0" y="0"/>
            <wp:positionH relativeFrom="column">
              <wp:posOffset>-2540</wp:posOffset>
            </wp:positionH>
            <wp:positionV relativeFrom="paragraph">
              <wp:posOffset>1393190</wp:posOffset>
            </wp:positionV>
            <wp:extent cx="5274310" cy="139319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232987">
        <w:rPr>
          <w:noProof/>
        </w:rPr>
        <w:drawing>
          <wp:inline distT="0" distB="0" distL="0" distR="0" wp14:anchorId="2C8468F3" wp14:editId="0ECB13E4">
            <wp:extent cx="5274310" cy="1217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0C88" w14:textId="78FEA8F3" w:rsidR="00232987" w:rsidRPr="00232987" w:rsidRDefault="00232987" w:rsidP="00232987">
      <w:pPr>
        <w:pStyle w:val="M"/>
        <w:ind w:firstLine="480"/>
        <w:jc w:val="left"/>
        <w:rPr>
          <w:rFonts w:hint="eastAsia"/>
        </w:rPr>
      </w:pPr>
      <w:r>
        <w:br w:type="textWrapping" w:clear="all"/>
      </w:r>
    </w:p>
    <w:sectPr w:rsidR="00232987" w:rsidRPr="00232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B22B2"/>
    <w:multiLevelType w:val="hybridMultilevel"/>
    <w:tmpl w:val="CC9C319C"/>
    <w:lvl w:ilvl="0" w:tplc="7D943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A8"/>
    <w:rsid w:val="00232987"/>
    <w:rsid w:val="00260AEB"/>
    <w:rsid w:val="003E7D79"/>
    <w:rsid w:val="00824E87"/>
    <w:rsid w:val="00AA0894"/>
    <w:rsid w:val="00B02115"/>
    <w:rsid w:val="00B07C78"/>
    <w:rsid w:val="00CC156D"/>
    <w:rsid w:val="00D3100B"/>
    <w:rsid w:val="00D65B25"/>
    <w:rsid w:val="00D74D61"/>
    <w:rsid w:val="00EA6132"/>
    <w:rsid w:val="00F3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810D"/>
  <w15:chartTrackingRefBased/>
  <w15:docId w15:val="{0AF281EF-4D86-4B06-8A1C-4D0DBB6E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M标题 1"/>
    <w:basedOn w:val="a"/>
    <w:next w:val="a"/>
    <w:link w:val="10"/>
    <w:qFormat/>
    <w:rsid w:val="003E7D79"/>
    <w:pPr>
      <w:keepNext/>
      <w:keepLines/>
      <w:widowControl/>
      <w:tabs>
        <w:tab w:val="left" w:pos="377"/>
      </w:tabs>
      <w:spacing w:after="220" w:line="360" w:lineRule="auto"/>
      <w:jc w:val="center"/>
      <w:outlineLvl w:val="0"/>
    </w:pPr>
    <w:rPr>
      <w:rFonts w:ascii="黑体" w:eastAsia="黑体" w:hAnsi="Times New Roman" w:cs="Times New Roman"/>
      <w:bCs/>
      <w:kern w:val="44"/>
      <w:sz w:val="36"/>
      <w:szCs w:val="30"/>
    </w:rPr>
  </w:style>
  <w:style w:type="paragraph" w:styleId="2">
    <w:name w:val="heading 2"/>
    <w:aliases w:val="M标题 2"/>
    <w:basedOn w:val="a"/>
    <w:next w:val="a"/>
    <w:link w:val="20"/>
    <w:qFormat/>
    <w:rsid w:val="003E7D79"/>
    <w:pPr>
      <w:keepNext/>
      <w:keepLines/>
      <w:widowControl/>
      <w:tabs>
        <w:tab w:val="left" w:pos="377"/>
      </w:tabs>
      <w:spacing w:beforeLines="50" w:before="50" w:line="360" w:lineRule="auto"/>
      <w:jc w:val="left"/>
      <w:outlineLvl w:val="1"/>
    </w:pPr>
    <w:rPr>
      <w:rFonts w:ascii="黑体" w:eastAsia="黑体" w:hAnsi="Times New Roman" w:cs="Times New Roman"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">
    <w:name w:val="M正文"/>
    <w:basedOn w:val="a"/>
    <w:qFormat/>
    <w:rsid w:val="00D74D61"/>
    <w:pPr>
      <w:widowControl/>
      <w:tabs>
        <w:tab w:val="left" w:pos="377"/>
      </w:tabs>
      <w:snapToGrid w:val="0"/>
      <w:spacing w:line="300" w:lineRule="auto"/>
      <w:ind w:firstLineChars="200" w:firstLine="200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10">
    <w:name w:val="标题 1 字符"/>
    <w:aliases w:val="M标题 1 字符"/>
    <w:basedOn w:val="a0"/>
    <w:link w:val="1"/>
    <w:qFormat/>
    <w:rsid w:val="003E7D79"/>
    <w:rPr>
      <w:rFonts w:ascii="黑体" w:eastAsia="黑体" w:hAnsi="Times New Roman" w:cs="Times New Roman"/>
      <w:bCs/>
      <w:kern w:val="44"/>
      <w:sz w:val="36"/>
      <w:szCs w:val="30"/>
    </w:rPr>
  </w:style>
  <w:style w:type="character" w:customStyle="1" w:styleId="20">
    <w:name w:val="标题 2 字符"/>
    <w:aliases w:val="M标题 2 字符"/>
    <w:basedOn w:val="a0"/>
    <w:link w:val="2"/>
    <w:qFormat/>
    <w:rsid w:val="003E7D79"/>
    <w:rPr>
      <w:rFonts w:ascii="黑体" w:eastAsia="黑体" w:hAnsi="Times New Roman" w:cs="Times New Roman"/>
      <w:bCs/>
      <w:sz w:val="30"/>
      <w:szCs w:val="28"/>
    </w:rPr>
  </w:style>
  <w:style w:type="paragraph" w:customStyle="1" w:styleId="M3">
    <w:name w:val="M标题3"/>
    <w:basedOn w:val="2"/>
    <w:link w:val="M30"/>
    <w:qFormat/>
    <w:rsid w:val="00824E87"/>
    <w:rPr>
      <w:kern w:val="0"/>
      <w:sz w:val="28"/>
    </w:rPr>
  </w:style>
  <w:style w:type="character" w:customStyle="1" w:styleId="M30">
    <w:name w:val="M标题3 字符"/>
    <w:basedOn w:val="a0"/>
    <w:link w:val="M3"/>
    <w:rsid w:val="00824E87"/>
    <w:rPr>
      <w:rFonts w:ascii="黑体" w:eastAsia="黑体" w:hAnsi="Times New Roman" w:cs="Times New Roman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B021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Fang</dc:creator>
  <cp:keywords/>
  <dc:description/>
  <cp:lastModifiedBy>Cheng Fang</cp:lastModifiedBy>
  <cp:revision>3</cp:revision>
  <dcterms:created xsi:type="dcterms:W3CDTF">2019-07-25T07:42:00Z</dcterms:created>
  <dcterms:modified xsi:type="dcterms:W3CDTF">2019-07-26T05:59:00Z</dcterms:modified>
</cp:coreProperties>
</file>