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02B6B" w14:textId="397CCD45" w:rsidR="0066558D" w:rsidRDefault="0066558D" w:rsidP="0066558D">
      <w:pPr>
        <w:spacing w:after="0" w:line="240" w:lineRule="auto"/>
        <w:jc w:val="center"/>
        <w:rPr>
          <w:rFonts w:ascii="Times New Roman" w:eastAsia="Times New Roman" w:hAnsi="Times New Roman" w:cs="Times New Roman"/>
          <w:b/>
          <w:bCs/>
          <w:color w:val="000000"/>
          <w:sz w:val="32"/>
          <w:szCs w:val="32"/>
          <w:lang w:eastAsia="en-ID"/>
        </w:rPr>
      </w:pPr>
      <w:r w:rsidRPr="0066558D">
        <w:rPr>
          <w:rFonts w:ascii="Times New Roman" w:eastAsia="Times New Roman" w:hAnsi="Times New Roman" w:cs="Times New Roman"/>
          <w:b/>
          <w:bCs/>
          <w:color w:val="000000"/>
          <w:sz w:val="32"/>
          <w:szCs w:val="32"/>
          <w:lang w:eastAsia="en-ID"/>
        </w:rPr>
        <w:t>CÂU HỎI ÔN TẬP CUỐI CHƯƠNG 2</w:t>
      </w:r>
    </w:p>
    <w:p w14:paraId="03DB97C7" w14:textId="77777777" w:rsidR="00C278F2" w:rsidRPr="0066558D" w:rsidRDefault="00C278F2" w:rsidP="0066558D">
      <w:pPr>
        <w:spacing w:after="0" w:line="240" w:lineRule="auto"/>
        <w:jc w:val="center"/>
        <w:rPr>
          <w:rFonts w:ascii="Times New Roman" w:eastAsia="Times New Roman" w:hAnsi="Times New Roman" w:cs="Times New Roman"/>
          <w:b/>
          <w:bCs/>
          <w:sz w:val="32"/>
          <w:szCs w:val="32"/>
          <w:lang w:eastAsia="en-ID"/>
        </w:rPr>
      </w:pPr>
    </w:p>
    <w:p w14:paraId="182E76C6"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1. Tự tương quan (autocorrelation) là gì? Nó giúp nhận diện điều gì trong chuỗi thời gian? </w:t>
      </w:r>
    </w:p>
    <w:p w14:paraId="498F47AC"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p>
    <w:p w14:paraId="18BD5EBD" w14:textId="626DE3FB" w:rsidR="0066558D" w:rsidRPr="00C278F2" w:rsidRDefault="0066558D" w:rsidP="0066558D">
      <w:pPr>
        <w:pStyle w:val="ListParagraph"/>
        <w:numPr>
          <w:ilvl w:val="0"/>
          <w:numId w:val="16"/>
        </w:numPr>
        <w:spacing w:after="0" w:line="240" w:lineRule="auto"/>
        <w:rPr>
          <w:rFonts w:ascii="Times New Roman" w:eastAsia="Times New Roman" w:hAnsi="Times New Roman" w:cs="Times New Roman"/>
          <w:sz w:val="24"/>
          <w:szCs w:val="24"/>
          <w:lang w:eastAsia="en-ID"/>
        </w:rPr>
      </w:pPr>
      <w:r w:rsidRPr="00C278F2">
        <w:rPr>
          <w:rFonts w:ascii="Times New Roman" w:eastAsia="Times New Roman" w:hAnsi="Times New Roman" w:cs="Times New Roman"/>
          <w:color w:val="000000"/>
          <w:sz w:val="24"/>
          <w:szCs w:val="24"/>
          <w:lang w:eastAsia="en-ID"/>
        </w:rPr>
        <w:t>Hàm tự tương quan (ACF) là một trong những công cụ quan trọng nhất để hiểu cấu trúc của chuỗi thời gian trước khi làm mô hình dự báo.</w:t>
      </w:r>
    </w:p>
    <w:p w14:paraId="33E8368D" w14:textId="2CD00D58" w:rsidR="0066558D" w:rsidRPr="00C278F2" w:rsidRDefault="0066558D" w:rsidP="0066558D">
      <w:pPr>
        <w:pStyle w:val="ListParagraph"/>
        <w:numPr>
          <w:ilvl w:val="0"/>
          <w:numId w:val="16"/>
        </w:numPr>
        <w:spacing w:after="0" w:line="240" w:lineRule="auto"/>
        <w:rPr>
          <w:rFonts w:ascii="Times New Roman" w:eastAsia="Times New Roman" w:hAnsi="Times New Roman" w:cs="Times New Roman"/>
          <w:sz w:val="24"/>
          <w:szCs w:val="24"/>
          <w:lang w:eastAsia="en-ID"/>
        </w:rPr>
      </w:pPr>
      <w:r w:rsidRPr="00C278F2">
        <w:rPr>
          <w:rFonts w:ascii="Times New Roman" w:eastAsia="Times New Roman" w:hAnsi="Times New Roman" w:cs="Times New Roman"/>
          <w:color w:val="000000"/>
          <w:sz w:val="24"/>
          <w:szCs w:val="24"/>
          <w:lang w:eastAsia="en-ID"/>
        </w:rPr>
        <w:t>ACF giúp nhận diện chuỗi có xu hướng, mùa vụ hoặc quy luật lặp lại không </w:t>
      </w:r>
    </w:p>
    <w:p w14:paraId="6E819A68"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p>
    <w:p w14:paraId="7D0D8A27" w14:textId="77F804C1" w:rsidR="0066558D" w:rsidRPr="00C278F2" w:rsidRDefault="0066558D" w:rsidP="0066558D">
      <w:pPr>
        <w:spacing w:after="0" w:line="240" w:lineRule="auto"/>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Câu 2. Sự khác nhau giữa ACF và PACF là gì? Lag quan trọng được hiểu như thế nào? </w:t>
      </w:r>
    </w:p>
    <w:p w14:paraId="00DB6843"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p>
    <w:p w14:paraId="0B79FC79" w14:textId="77777777" w:rsidR="0066558D" w:rsidRPr="0066558D" w:rsidRDefault="0066558D" w:rsidP="0066558D">
      <w:pPr>
        <w:numPr>
          <w:ilvl w:val="0"/>
          <w:numId w:val="1"/>
        </w:numPr>
        <w:spacing w:after="0" w:line="240" w:lineRule="auto"/>
        <w:textAlignment w:val="baseline"/>
        <w:rPr>
          <w:rFonts w:ascii="Times New Roman" w:eastAsia="Times New Roman" w:hAnsi="Times New Roman" w:cs="Times New Roman"/>
          <w:b/>
          <w:bCs/>
          <w:color w:val="000000"/>
          <w:sz w:val="24"/>
          <w:szCs w:val="24"/>
          <w:lang w:eastAsia="en-ID"/>
        </w:rPr>
      </w:pPr>
      <w:r w:rsidRPr="0066558D">
        <w:rPr>
          <w:rFonts w:ascii="Times New Roman" w:eastAsia="Times New Roman" w:hAnsi="Times New Roman" w:cs="Times New Roman"/>
          <w:b/>
          <w:bCs/>
          <w:color w:val="000000"/>
          <w:sz w:val="24"/>
          <w:szCs w:val="24"/>
          <w:lang w:eastAsia="en-ID"/>
        </w:rPr>
        <w:t>ACF (Autocorrelation Function) </w:t>
      </w:r>
    </w:p>
    <w:p w14:paraId="61D75CA3" w14:textId="432915AA" w:rsidR="0066558D" w:rsidRPr="0066558D" w:rsidRDefault="0066558D" w:rsidP="0066558D">
      <w:pPr>
        <w:spacing w:after="0" w:line="240" w:lineRule="auto"/>
        <w:ind w:left="720"/>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Đo tương quan giữa giá trị hiện tại và quá khứ bao gồm cả ảnh hưởng trung gian. Dùng để nhận dạng: Trend (ACF giảm chậm), Seasonality (ACF có đỉnh nhảy theo chu kỳ), Thành phần MA (Moving Average)</w:t>
      </w:r>
    </w:p>
    <w:p w14:paraId="1E09B946" w14:textId="77777777" w:rsidR="0066558D" w:rsidRPr="0066558D" w:rsidRDefault="0066558D" w:rsidP="0066558D">
      <w:pPr>
        <w:numPr>
          <w:ilvl w:val="0"/>
          <w:numId w:val="2"/>
        </w:numPr>
        <w:spacing w:after="0" w:line="240" w:lineRule="auto"/>
        <w:textAlignment w:val="baseline"/>
        <w:rPr>
          <w:rFonts w:ascii="Times New Roman" w:eastAsia="Times New Roman" w:hAnsi="Times New Roman" w:cs="Times New Roman"/>
          <w:b/>
          <w:bCs/>
          <w:color w:val="000000"/>
          <w:sz w:val="24"/>
          <w:szCs w:val="24"/>
          <w:lang w:eastAsia="en-ID"/>
        </w:rPr>
      </w:pPr>
      <w:r w:rsidRPr="0066558D">
        <w:rPr>
          <w:rFonts w:ascii="Times New Roman" w:eastAsia="Times New Roman" w:hAnsi="Times New Roman" w:cs="Times New Roman"/>
          <w:b/>
          <w:bCs/>
          <w:color w:val="000000"/>
          <w:sz w:val="24"/>
          <w:szCs w:val="24"/>
          <w:lang w:eastAsia="en-ID"/>
        </w:rPr>
        <w:t>PACF (Partial Autocorrelation Function) </w:t>
      </w:r>
    </w:p>
    <w:p w14:paraId="76158705" w14:textId="77777777" w:rsidR="0066558D" w:rsidRPr="0066558D" w:rsidRDefault="0066558D" w:rsidP="0066558D">
      <w:pPr>
        <w:spacing w:after="0" w:line="240" w:lineRule="auto"/>
        <w:ind w:left="720"/>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 Đo tương quan trực tiếp giữa giá trị hiện tại và lag k, loại bỏ ảnh hưởng của các lag trung gian. Dùng để nhận dạng: Thành phần AR (Autoregressive</w:t>
      </w:r>
      <w:proofErr w:type="gramStart"/>
      <w:r w:rsidRPr="0066558D">
        <w:rPr>
          <w:rFonts w:ascii="Times New Roman" w:eastAsia="Times New Roman" w:hAnsi="Times New Roman" w:cs="Times New Roman"/>
          <w:color w:val="000000"/>
          <w:sz w:val="24"/>
          <w:szCs w:val="24"/>
          <w:lang w:eastAsia="en-ID"/>
        </w:rPr>
        <w:t>),  Xác</w:t>
      </w:r>
      <w:proofErr w:type="gramEnd"/>
      <w:r w:rsidRPr="0066558D">
        <w:rPr>
          <w:rFonts w:ascii="Times New Roman" w:eastAsia="Times New Roman" w:hAnsi="Times New Roman" w:cs="Times New Roman"/>
          <w:color w:val="000000"/>
          <w:sz w:val="24"/>
          <w:szCs w:val="24"/>
          <w:lang w:eastAsia="en-ID"/>
        </w:rPr>
        <w:t xml:space="preserve"> định số lag cần thiết trong mô hình AR(p) </w:t>
      </w:r>
    </w:p>
    <w:p w14:paraId="32E9CDCB" w14:textId="77777777" w:rsidR="0066558D" w:rsidRPr="0066558D" w:rsidRDefault="0066558D" w:rsidP="0066558D">
      <w:pPr>
        <w:numPr>
          <w:ilvl w:val="0"/>
          <w:numId w:val="3"/>
        </w:numPr>
        <w:spacing w:after="0" w:line="240" w:lineRule="auto"/>
        <w:textAlignment w:val="baseline"/>
        <w:rPr>
          <w:rFonts w:ascii="Times New Roman" w:eastAsia="Times New Roman" w:hAnsi="Times New Roman" w:cs="Times New Roman"/>
          <w:b/>
          <w:bCs/>
          <w:color w:val="000000"/>
          <w:sz w:val="24"/>
          <w:szCs w:val="24"/>
          <w:lang w:eastAsia="en-ID"/>
        </w:rPr>
      </w:pPr>
      <w:r w:rsidRPr="0066558D">
        <w:rPr>
          <w:rFonts w:ascii="Times New Roman" w:eastAsia="Times New Roman" w:hAnsi="Times New Roman" w:cs="Times New Roman"/>
          <w:b/>
          <w:bCs/>
          <w:color w:val="000000"/>
          <w:sz w:val="24"/>
          <w:szCs w:val="24"/>
          <w:lang w:eastAsia="en-ID"/>
        </w:rPr>
        <w:t>Lag quan trọng</w:t>
      </w:r>
    </w:p>
    <w:p w14:paraId="4E88ABB4" w14:textId="12EA5770" w:rsidR="0066558D" w:rsidRPr="0066558D" w:rsidRDefault="0066558D" w:rsidP="0066558D">
      <w:pPr>
        <w:spacing w:after="0" w:line="240" w:lineRule="auto"/>
        <w:ind w:left="720"/>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Là độ trễ có mức tương quan đáng chú ý. Lag nhỏ (1–3) giúp kiểm tra sự phụ thuộc ngắn hạn; lag mùa vụ như 12 đối với dữ liệu tháng giúp nhận diện chu kỳ lặp lại.</w:t>
      </w:r>
    </w:p>
    <w:p w14:paraId="0680B234" w14:textId="0DBB3B5E" w:rsidR="0066558D" w:rsidRPr="00C278F2"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3. Thế nào là white noise? Làm sao biết một chuỗi có phải white noise? </w:t>
      </w:r>
    </w:p>
    <w:p w14:paraId="62E14A9B"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p>
    <w:p w14:paraId="12413183" w14:textId="77777777" w:rsidR="0066558D" w:rsidRPr="0066558D" w:rsidRDefault="0066558D" w:rsidP="0066558D">
      <w:pPr>
        <w:numPr>
          <w:ilvl w:val="0"/>
          <w:numId w:val="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White Noise</w:t>
      </w:r>
      <w:r w:rsidRPr="0066558D">
        <w:rPr>
          <w:rFonts w:ascii="Times New Roman" w:eastAsia="Times New Roman" w:hAnsi="Times New Roman" w:cs="Times New Roman"/>
          <w:color w:val="000000"/>
          <w:sz w:val="24"/>
          <w:szCs w:val="24"/>
          <w:lang w:eastAsia="en-ID"/>
        </w:rPr>
        <w:t xml:space="preserve"> là một là chuỗi thời gian mà các giá trị hoàn toàn ngẫu nhiên, không có bất kỳ cấu trúc hay quy luật nào. không có xu hướng và không có mùa vụ.</w:t>
      </w:r>
    </w:p>
    <w:p w14:paraId="6A15200A" w14:textId="77777777" w:rsidR="0066558D" w:rsidRPr="0066558D" w:rsidRDefault="0066558D" w:rsidP="0066558D">
      <w:pPr>
        <w:numPr>
          <w:ilvl w:val="0"/>
          <w:numId w:val="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Có thể nhận biết bằng các đặc điểm:</w:t>
      </w:r>
    </w:p>
    <w:p w14:paraId="477B1B57" w14:textId="77777777" w:rsidR="0066558D" w:rsidRPr="0066558D" w:rsidRDefault="0066558D" w:rsidP="0066558D">
      <w:pPr>
        <w:numPr>
          <w:ilvl w:val="1"/>
          <w:numId w:val="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Trung bình bằng 0, phương sai không đổi.</w:t>
      </w:r>
    </w:p>
    <w:p w14:paraId="58D4AE2C" w14:textId="77777777" w:rsidR="0066558D" w:rsidRPr="0066558D" w:rsidRDefault="0066558D" w:rsidP="0066558D">
      <w:pPr>
        <w:numPr>
          <w:ilvl w:val="1"/>
          <w:numId w:val="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Không có tự tương quan.</w:t>
      </w:r>
    </w:p>
    <w:p w14:paraId="722AB874" w14:textId="77777777" w:rsidR="0066558D" w:rsidRPr="0066558D" w:rsidRDefault="0066558D" w:rsidP="0066558D">
      <w:pPr>
        <w:numPr>
          <w:ilvl w:val="1"/>
          <w:numId w:val="4"/>
        </w:numPr>
        <w:spacing w:after="24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Các giá trị trên biểu đồ ACF nằm trong dải tin cậy 95%.</w:t>
      </w:r>
    </w:p>
    <w:p w14:paraId="6BF33E9D" w14:textId="77777777" w:rsidR="0066558D" w:rsidRPr="0066558D" w:rsidRDefault="0066558D" w:rsidP="0066558D">
      <w:pPr>
        <w:spacing w:before="280" w:after="80" w:line="240" w:lineRule="auto"/>
        <w:outlineLvl w:val="2"/>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4. Chuỗi white noise có dùng được để dự báo không? Vì sao?</w:t>
      </w:r>
    </w:p>
    <w:p w14:paraId="6DB5EC44" w14:textId="1F144413" w:rsidR="0066558D" w:rsidRPr="0066558D" w:rsidRDefault="0066558D" w:rsidP="00C278F2">
      <w:pPr>
        <w:spacing w:before="240" w:after="240" w:line="240" w:lineRule="auto"/>
        <w:ind w:left="720"/>
        <w:rPr>
          <w:rFonts w:ascii="Times New Roman" w:eastAsia="Times New Roman" w:hAnsi="Times New Roman" w:cs="Times New Roman"/>
          <w:sz w:val="24"/>
          <w:szCs w:val="24"/>
          <w:lang w:eastAsia="en-ID"/>
        </w:rPr>
      </w:pPr>
      <w:r w:rsidRPr="0066558D">
        <w:rPr>
          <w:rFonts w:ascii="Times New Roman" w:eastAsia="Times New Roman" w:hAnsi="Times New Roman" w:cs="Times New Roman"/>
          <w:b/>
          <w:bCs/>
          <w:color w:val="000000"/>
          <w:sz w:val="24"/>
          <w:szCs w:val="24"/>
          <w:lang w:eastAsia="en-ID"/>
        </w:rPr>
        <w:t xml:space="preserve">Chuỗi white </w:t>
      </w:r>
      <w:r w:rsidRPr="00C278F2">
        <w:rPr>
          <w:rFonts w:ascii="Times New Roman" w:eastAsia="Times New Roman" w:hAnsi="Times New Roman" w:cs="Times New Roman"/>
          <w:b/>
          <w:bCs/>
          <w:color w:val="000000"/>
          <w:sz w:val="24"/>
          <w:szCs w:val="24"/>
          <w:lang w:eastAsia="en-ID"/>
        </w:rPr>
        <w:t>noise</w:t>
      </w:r>
      <w:r w:rsidRPr="0066558D">
        <w:rPr>
          <w:rFonts w:ascii="Times New Roman" w:eastAsia="Times New Roman" w:hAnsi="Times New Roman" w:cs="Times New Roman"/>
          <w:b/>
          <w:bCs/>
          <w:color w:val="000000"/>
          <w:sz w:val="24"/>
          <w:szCs w:val="24"/>
          <w:lang w:eastAsia="en-ID"/>
        </w:rPr>
        <w:t xml:space="preserve"> </w:t>
      </w:r>
      <w:r w:rsidRPr="00C278F2">
        <w:rPr>
          <w:rFonts w:ascii="Times New Roman" w:eastAsia="Times New Roman" w:hAnsi="Times New Roman" w:cs="Times New Roman"/>
          <w:color w:val="000000"/>
          <w:sz w:val="24"/>
          <w:szCs w:val="24"/>
          <w:lang w:eastAsia="en-ID"/>
        </w:rPr>
        <w:t>k</w:t>
      </w:r>
      <w:r w:rsidRPr="0066558D">
        <w:rPr>
          <w:rFonts w:ascii="Times New Roman" w:eastAsia="Times New Roman" w:hAnsi="Times New Roman" w:cs="Times New Roman"/>
          <w:color w:val="000000"/>
          <w:sz w:val="24"/>
          <w:szCs w:val="24"/>
          <w:lang w:eastAsia="en-ID"/>
        </w:rPr>
        <w:t>hông thể dự báo chính xác các giá trị tiếp theo của một chuỗi white noise chỉ dựa vào các giá trị quá khứ, vì chuỗi hoàn toàn ngẫu nhiên, không có cấu trúc, quy luật hay tự tương quan để khai thác. Vì vậy, chuỗi này hầu như không có khả năng dự báo từ thông tin quá khứ.</w:t>
      </w:r>
    </w:p>
    <w:p w14:paraId="6A0ADAD2" w14:textId="678456DB" w:rsidR="0066558D" w:rsidRPr="0066558D" w:rsidRDefault="0066558D" w:rsidP="0066558D">
      <w:pPr>
        <w:spacing w:before="280" w:after="80" w:line="240" w:lineRule="auto"/>
        <w:outlineLvl w:val="2"/>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5. Phân rã chuỗi thời gian gồm những thành phần nào? Mỗi thành phần mang ý nghĩa gì?</w:t>
      </w:r>
    </w:p>
    <w:p w14:paraId="3D799669" w14:textId="77777777" w:rsidR="0066558D" w:rsidRPr="0066558D" w:rsidRDefault="0066558D" w:rsidP="0066558D">
      <w:pPr>
        <w:spacing w:before="240" w:after="24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Chuỗi thời gian được phân rã thành ba thành phần chính:</w:t>
      </w:r>
    </w:p>
    <w:p w14:paraId="7C8C181A" w14:textId="77777777" w:rsidR="0066558D" w:rsidRPr="0066558D" w:rsidRDefault="0066558D" w:rsidP="0066558D">
      <w:pPr>
        <w:numPr>
          <w:ilvl w:val="0"/>
          <w:numId w:val="5"/>
        </w:numPr>
        <w:spacing w:after="0" w:line="240" w:lineRule="auto"/>
        <w:textAlignment w:val="baseline"/>
        <w:rPr>
          <w:rFonts w:ascii="Times New Roman" w:eastAsia="Times New Roman" w:hAnsi="Times New Roman" w:cs="Times New Roman"/>
          <w:b/>
          <w:bCs/>
          <w:color w:val="000000"/>
          <w:sz w:val="24"/>
          <w:szCs w:val="24"/>
          <w:lang w:eastAsia="en-ID"/>
        </w:rPr>
      </w:pPr>
      <w:r w:rsidRPr="0066558D">
        <w:rPr>
          <w:rFonts w:ascii="Times New Roman" w:eastAsia="Times New Roman" w:hAnsi="Times New Roman" w:cs="Times New Roman"/>
          <w:b/>
          <w:bCs/>
          <w:color w:val="000000"/>
          <w:sz w:val="24"/>
          <w:szCs w:val="24"/>
          <w:lang w:eastAsia="en-ID"/>
        </w:rPr>
        <w:t>Xu hướng – Trend</w:t>
      </w:r>
    </w:p>
    <w:p w14:paraId="2585951C" w14:textId="77777777" w:rsidR="0066558D" w:rsidRPr="0066558D" w:rsidRDefault="0066558D" w:rsidP="0066558D">
      <w:pPr>
        <w:numPr>
          <w:ilvl w:val="1"/>
          <w:numId w:val="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Là chiều hướng tổng quát của chuỗi trong thời gian dài: tăng, giảm hoặc ổn định.</w:t>
      </w:r>
    </w:p>
    <w:p w14:paraId="10B609CC" w14:textId="77777777" w:rsidR="0066558D" w:rsidRPr="0066558D" w:rsidRDefault="0066558D" w:rsidP="0066558D">
      <w:pPr>
        <w:numPr>
          <w:ilvl w:val="1"/>
          <w:numId w:val="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Xu hướng thưởng phản ánh tác động dài hạn như phát triển kinh tế, tăng trưởng dân số, mở rộng thị trường.</w:t>
      </w:r>
    </w:p>
    <w:p w14:paraId="32A29A8C" w14:textId="77777777" w:rsidR="0066558D" w:rsidRPr="0066558D" w:rsidRDefault="0066558D" w:rsidP="0066558D">
      <w:pPr>
        <w:numPr>
          <w:ilvl w:val="0"/>
          <w:numId w:val="6"/>
        </w:numPr>
        <w:spacing w:after="0" w:line="240" w:lineRule="auto"/>
        <w:textAlignment w:val="baseline"/>
        <w:rPr>
          <w:rFonts w:ascii="Times New Roman" w:eastAsia="Times New Roman" w:hAnsi="Times New Roman" w:cs="Times New Roman"/>
          <w:b/>
          <w:bCs/>
          <w:color w:val="000000"/>
          <w:sz w:val="24"/>
          <w:szCs w:val="24"/>
          <w:lang w:eastAsia="en-ID"/>
        </w:rPr>
      </w:pPr>
      <w:r w:rsidRPr="0066558D">
        <w:rPr>
          <w:rFonts w:ascii="Times New Roman" w:eastAsia="Times New Roman" w:hAnsi="Times New Roman" w:cs="Times New Roman"/>
          <w:b/>
          <w:bCs/>
          <w:color w:val="000000"/>
          <w:sz w:val="24"/>
          <w:szCs w:val="24"/>
          <w:lang w:eastAsia="en-ID"/>
        </w:rPr>
        <w:t>Mùa vụ – Seasonality</w:t>
      </w:r>
    </w:p>
    <w:p w14:paraId="230FB29F" w14:textId="77777777" w:rsidR="0066558D" w:rsidRPr="0066558D" w:rsidRDefault="0066558D" w:rsidP="0066558D">
      <w:pPr>
        <w:numPr>
          <w:ilvl w:val="1"/>
          <w:numId w:val="6"/>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Là thành phần lặp lại theo chu kỳ cố định.</w:t>
      </w:r>
    </w:p>
    <w:p w14:paraId="2C44355C" w14:textId="77777777" w:rsidR="0066558D" w:rsidRPr="0066558D" w:rsidRDefault="0066558D" w:rsidP="0066558D">
      <w:pPr>
        <w:numPr>
          <w:ilvl w:val="1"/>
          <w:numId w:val="6"/>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Chu kỳ có thể là:</w:t>
      </w:r>
    </w:p>
    <w:p w14:paraId="4FBFDBB8" w14:textId="77777777" w:rsidR="0066558D" w:rsidRPr="0066558D" w:rsidRDefault="0066558D" w:rsidP="0066558D">
      <w:pPr>
        <w:numPr>
          <w:ilvl w:val="2"/>
          <w:numId w:val="6"/>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lastRenderedPageBreak/>
        <w:t>12 tháng — dữ liệu tháng</w:t>
      </w:r>
    </w:p>
    <w:p w14:paraId="0E5CFEC2" w14:textId="77777777" w:rsidR="0066558D" w:rsidRPr="0066558D" w:rsidRDefault="0066558D" w:rsidP="0066558D">
      <w:pPr>
        <w:numPr>
          <w:ilvl w:val="2"/>
          <w:numId w:val="6"/>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 7 ngày → dữ liệu theo ngày</w:t>
      </w:r>
    </w:p>
    <w:p w14:paraId="20A614F2" w14:textId="77777777" w:rsidR="0066558D" w:rsidRPr="0066558D" w:rsidRDefault="0066558D" w:rsidP="0066558D">
      <w:pPr>
        <w:numPr>
          <w:ilvl w:val="2"/>
          <w:numId w:val="6"/>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 24 giờ → dữ liệu theo giờ</w:t>
      </w:r>
    </w:p>
    <w:p w14:paraId="1E7E51CC" w14:textId="77777777" w:rsidR="0066558D" w:rsidRPr="0066558D" w:rsidRDefault="0066558D" w:rsidP="0066558D">
      <w:pPr>
        <w:numPr>
          <w:ilvl w:val="0"/>
          <w:numId w:val="7"/>
        </w:numPr>
        <w:spacing w:after="0" w:line="240" w:lineRule="auto"/>
        <w:ind w:left="1440"/>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Seasonality làm xuất hiện các “đỉnh lặp lại” trong biểu đồ AČE.</w:t>
      </w:r>
    </w:p>
    <w:p w14:paraId="6F14B654" w14:textId="77777777" w:rsidR="0066558D" w:rsidRPr="0066558D" w:rsidRDefault="0066558D" w:rsidP="0066558D">
      <w:pPr>
        <w:numPr>
          <w:ilvl w:val="0"/>
          <w:numId w:val="8"/>
        </w:numPr>
        <w:spacing w:after="0" w:line="240" w:lineRule="auto"/>
        <w:textAlignment w:val="baseline"/>
        <w:rPr>
          <w:rFonts w:ascii="Times New Roman" w:eastAsia="Times New Roman" w:hAnsi="Times New Roman" w:cs="Times New Roman"/>
          <w:b/>
          <w:bCs/>
          <w:color w:val="000000"/>
          <w:sz w:val="24"/>
          <w:szCs w:val="24"/>
          <w:lang w:eastAsia="en-ID"/>
        </w:rPr>
      </w:pPr>
      <w:r w:rsidRPr="0066558D">
        <w:rPr>
          <w:rFonts w:ascii="Times New Roman" w:eastAsia="Times New Roman" w:hAnsi="Times New Roman" w:cs="Times New Roman"/>
          <w:b/>
          <w:bCs/>
          <w:color w:val="000000"/>
          <w:sz w:val="24"/>
          <w:szCs w:val="24"/>
          <w:lang w:eastAsia="en-ID"/>
        </w:rPr>
        <w:t>Nhiễu – Residual / Irregular</w:t>
      </w:r>
    </w:p>
    <w:p w14:paraId="08A3AFB4" w14:textId="77777777" w:rsidR="0066558D" w:rsidRPr="0066558D" w:rsidRDefault="0066558D" w:rsidP="0066558D">
      <w:pPr>
        <w:numPr>
          <w:ilvl w:val="0"/>
          <w:numId w:val="9"/>
        </w:numPr>
        <w:spacing w:after="0" w:line="240" w:lineRule="auto"/>
        <w:ind w:left="1440"/>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  Là phần còn lại sau khi loại bỏ trend và seasonality.</w:t>
      </w:r>
    </w:p>
    <w:p w14:paraId="0A98312F" w14:textId="77777777" w:rsidR="0066558D" w:rsidRPr="0066558D" w:rsidRDefault="0066558D" w:rsidP="0066558D">
      <w:pPr>
        <w:numPr>
          <w:ilvl w:val="0"/>
          <w:numId w:val="9"/>
        </w:numPr>
        <w:spacing w:after="0" w:line="240" w:lineRule="auto"/>
        <w:ind w:left="1440"/>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 Residual lý tưởng sẽ giống white noise — không có cấu trúc, khó dự đoán.</w:t>
      </w:r>
    </w:p>
    <w:p w14:paraId="0BA392AC" w14:textId="77777777" w:rsidR="0066558D" w:rsidRPr="0066558D" w:rsidRDefault="0066558D" w:rsidP="0066558D">
      <w:pPr>
        <w:numPr>
          <w:ilvl w:val="0"/>
          <w:numId w:val="10"/>
        </w:numPr>
        <w:spacing w:after="0" w:line="240" w:lineRule="auto"/>
        <w:ind w:left="1440"/>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 Dùng để kiểm tra độ phù hợp của mô hình — residual mà có cấu trúc — mô hình thiếu thông tin.</w:t>
      </w:r>
    </w:p>
    <w:p w14:paraId="1D3E859C" w14:textId="77777777" w:rsidR="0066558D" w:rsidRPr="0066558D" w:rsidRDefault="0066558D" w:rsidP="0066558D">
      <w:pPr>
        <w:spacing w:before="280" w:after="80" w:line="240" w:lineRule="auto"/>
        <w:outlineLvl w:val="2"/>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6. Phân biệt phân rã cộng và phân rã nhân (additive vs multiplicative).</w:t>
      </w:r>
    </w:p>
    <w:p w14:paraId="02988333"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p>
    <w:tbl>
      <w:tblPr>
        <w:tblW w:w="9026" w:type="dxa"/>
        <w:tblCellMar>
          <w:top w:w="15" w:type="dxa"/>
          <w:left w:w="15" w:type="dxa"/>
          <w:bottom w:w="15" w:type="dxa"/>
          <w:right w:w="15" w:type="dxa"/>
        </w:tblCellMar>
        <w:tblLook w:val="04A0" w:firstRow="1" w:lastRow="0" w:firstColumn="1" w:lastColumn="0" w:noHBand="0" w:noVBand="1"/>
      </w:tblPr>
      <w:tblGrid>
        <w:gridCol w:w="1550"/>
        <w:gridCol w:w="3630"/>
        <w:gridCol w:w="3846"/>
      </w:tblGrid>
      <w:tr w:rsidR="0066558D" w:rsidRPr="0066558D" w14:paraId="3C94FFFC" w14:textId="77777777" w:rsidTr="0066558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DE09E" w14:textId="7BFE4336" w:rsidR="0066558D" w:rsidRPr="0066558D" w:rsidRDefault="0066558D" w:rsidP="00C278F2">
            <w:pPr>
              <w:spacing w:after="0" w:line="240" w:lineRule="auto"/>
              <w:jc w:val="center"/>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Đặc điểm</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EE3DE" w14:textId="646564ED" w:rsidR="0066558D" w:rsidRPr="0066558D" w:rsidRDefault="0066558D" w:rsidP="00C278F2">
            <w:pPr>
              <w:spacing w:after="0" w:line="240" w:lineRule="auto"/>
              <w:jc w:val="center"/>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Additive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9DA8" w14:textId="20DDD11C" w:rsidR="0066558D" w:rsidRPr="0066558D" w:rsidRDefault="0066558D" w:rsidP="00C278F2">
            <w:pPr>
              <w:spacing w:after="0" w:line="240" w:lineRule="auto"/>
              <w:jc w:val="center"/>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Multiplicative</w:t>
            </w:r>
          </w:p>
        </w:tc>
      </w:tr>
      <w:tr w:rsidR="0066558D" w:rsidRPr="0066558D" w14:paraId="6596A287" w14:textId="77777777" w:rsidTr="0066558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D4B1A"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Biên độ mùa vụ </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6F524"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 xml:space="preserve">Biên độ mùa vụ </w:t>
            </w:r>
            <w:r w:rsidRPr="0066558D">
              <w:rPr>
                <w:rFonts w:ascii="Times New Roman" w:eastAsia="Times New Roman" w:hAnsi="Times New Roman" w:cs="Times New Roman"/>
                <w:b/>
                <w:bCs/>
                <w:color w:val="000000"/>
                <w:sz w:val="24"/>
                <w:szCs w:val="24"/>
                <w:lang w:eastAsia="en-ID"/>
              </w:rPr>
              <w:t>không đổi theo thời gian</w:t>
            </w:r>
            <w:r w:rsidRPr="0066558D">
              <w:rPr>
                <w:rFonts w:ascii="Times New Roman" w:eastAsia="Times New Roman" w:hAnsi="Times New Roman" w:cs="Times New Roman"/>
                <w:color w:val="000000"/>
                <w:sz w:val="24"/>
                <w:szCs w:val="24"/>
                <w:lang w:eastAsia="en-ID"/>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57F8"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 xml:space="preserve">Biên độ mùa vụ </w:t>
            </w:r>
            <w:r w:rsidRPr="0066558D">
              <w:rPr>
                <w:rFonts w:ascii="Times New Roman" w:eastAsia="Times New Roman" w:hAnsi="Times New Roman" w:cs="Times New Roman"/>
                <w:b/>
                <w:bCs/>
                <w:color w:val="000000"/>
                <w:sz w:val="24"/>
                <w:szCs w:val="24"/>
                <w:lang w:eastAsia="en-ID"/>
              </w:rPr>
              <w:t>phụ thuộc vào mức độ của chuỗi</w:t>
            </w:r>
            <w:r w:rsidRPr="0066558D">
              <w:rPr>
                <w:rFonts w:ascii="Times New Roman" w:eastAsia="Times New Roman" w:hAnsi="Times New Roman" w:cs="Times New Roman"/>
                <w:color w:val="000000"/>
                <w:sz w:val="24"/>
                <w:szCs w:val="24"/>
                <w:lang w:eastAsia="en-ID"/>
              </w:rPr>
              <w:t> </w:t>
            </w:r>
          </w:p>
        </w:tc>
      </w:tr>
      <w:tr w:rsidR="0066558D" w:rsidRPr="0066558D" w14:paraId="25C69A88" w14:textId="77777777" w:rsidTr="0066558D">
        <w:trPr>
          <w:trHeight w:val="2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0249"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Dạng dữ liệu </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2A447" w14:textId="77777777" w:rsidR="0066558D" w:rsidRPr="0066558D" w:rsidRDefault="0066558D" w:rsidP="0066558D">
            <w:pPr>
              <w:spacing w:after="24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Dao động nhỏ và đều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51800" w14:textId="77777777" w:rsidR="0066558D" w:rsidRPr="0066558D" w:rsidRDefault="0066558D" w:rsidP="0066558D">
            <w:pPr>
              <w:spacing w:after="24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Dao động mạnh, tăng theo thời gian</w:t>
            </w:r>
          </w:p>
        </w:tc>
      </w:tr>
      <w:tr w:rsidR="0066558D" w:rsidRPr="0066558D" w14:paraId="2B607708" w14:textId="77777777" w:rsidTr="0066558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327C6"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Công thức </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9C501"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Yt=Tt+St+Rt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76451"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Yt=TtStRt </w:t>
            </w:r>
          </w:p>
        </w:tc>
      </w:tr>
      <w:tr w:rsidR="0066558D" w:rsidRPr="0066558D" w14:paraId="419B334C" w14:textId="77777777" w:rsidTr="00C278F2">
        <w:trPr>
          <w:trHeight w:val="924"/>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32E45"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Ví dụ </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C4204" w14:textId="5B42358E" w:rsidR="0066558D" w:rsidRPr="00C278F2" w:rsidRDefault="0066558D" w:rsidP="00C278F2">
            <w:pPr>
              <w:pStyle w:val="NoSpacing"/>
              <w:rPr>
                <w:rFonts w:ascii="Times New Roman" w:hAnsi="Times New Roman" w:cs="Times New Roman"/>
                <w:lang w:eastAsia="en-ID"/>
              </w:rPr>
            </w:pPr>
            <w:r w:rsidRPr="00C278F2">
              <w:rPr>
                <w:rFonts w:ascii="Times New Roman" w:hAnsi="Times New Roman" w:cs="Times New Roman"/>
                <w:lang w:eastAsia="en-ID"/>
              </w:rPr>
              <w:t>-Nhiệt độ, dân số.</w:t>
            </w:r>
          </w:p>
          <w:p w14:paraId="051D5565" w14:textId="77777777" w:rsidR="0066558D" w:rsidRPr="00C278F2" w:rsidRDefault="0066558D" w:rsidP="00C278F2">
            <w:pPr>
              <w:pStyle w:val="NoSpacing"/>
              <w:rPr>
                <w:rFonts w:ascii="Times New Roman" w:hAnsi="Times New Roman" w:cs="Times New Roman"/>
                <w:lang w:eastAsia="en-ID"/>
              </w:rPr>
            </w:pPr>
            <w:r w:rsidRPr="00C278F2">
              <w:rPr>
                <w:rFonts w:ascii="Times New Roman" w:hAnsi="Times New Roman" w:cs="Times New Roman"/>
                <w:lang w:eastAsia="en-ID"/>
              </w:rPr>
              <w:t xml:space="preserve">- Doanh thu mỗi tháng +/- tăng giảm khoảng 200 đơn </w:t>
            </w:r>
            <w:proofErr w:type="gramStart"/>
            <w:r w:rsidRPr="00C278F2">
              <w:rPr>
                <w:rFonts w:ascii="Times New Roman" w:hAnsi="Times New Roman" w:cs="Times New Roman"/>
                <w:lang w:eastAsia="en-ID"/>
              </w:rPr>
              <w:t>vị  gần</w:t>
            </w:r>
            <w:proofErr w:type="gramEnd"/>
            <w:r w:rsidRPr="00C278F2">
              <w:rPr>
                <w:rFonts w:ascii="Times New Roman" w:hAnsi="Times New Roman" w:cs="Times New Roman"/>
                <w:lang w:eastAsia="en-ID"/>
              </w:rPr>
              <w:t xml:space="preserve"> như không phụ thuộc mức doanh thu năm.</w:t>
            </w:r>
          </w:p>
          <w:p w14:paraId="5161B12C" w14:textId="77777777" w:rsidR="0066558D" w:rsidRPr="00C278F2" w:rsidRDefault="0066558D" w:rsidP="00C278F2">
            <w:pPr>
              <w:pStyle w:val="NoSpacing"/>
              <w:rPr>
                <w:rFonts w:ascii="Times New Roman" w:hAnsi="Times New Roman" w:cs="Times New Roman"/>
                <w:lang w:eastAsia="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C0561" w14:textId="160D7CA7" w:rsidR="0066558D" w:rsidRPr="00C278F2" w:rsidRDefault="0066558D" w:rsidP="00C278F2">
            <w:pPr>
              <w:pStyle w:val="NoSpacing"/>
              <w:rPr>
                <w:rFonts w:ascii="Times New Roman" w:hAnsi="Times New Roman" w:cs="Times New Roman"/>
                <w:lang w:eastAsia="en-ID"/>
              </w:rPr>
            </w:pPr>
            <w:r w:rsidRPr="00C278F2">
              <w:rPr>
                <w:rFonts w:ascii="Times New Roman" w:hAnsi="Times New Roman" w:cs="Times New Roman"/>
                <w:lang w:eastAsia="en-ID"/>
              </w:rPr>
              <w:t>- Doanh thu, traffic website.</w:t>
            </w:r>
          </w:p>
          <w:p w14:paraId="38C75738" w14:textId="77777777" w:rsidR="0066558D" w:rsidRPr="00C278F2" w:rsidRDefault="0066558D" w:rsidP="00C278F2">
            <w:pPr>
              <w:pStyle w:val="NoSpacing"/>
              <w:rPr>
                <w:rFonts w:ascii="Times New Roman" w:hAnsi="Times New Roman" w:cs="Times New Roman"/>
                <w:lang w:eastAsia="en-ID"/>
              </w:rPr>
            </w:pPr>
            <w:r w:rsidRPr="00C278F2">
              <w:rPr>
                <w:rFonts w:ascii="Times New Roman" w:hAnsi="Times New Roman" w:cs="Times New Roman"/>
                <w:lang w:eastAsia="en-ID"/>
              </w:rPr>
              <w:t xml:space="preserve">- Tháng Tết lượng mua hàng tăng 30% so với mức </w:t>
            </w:r>
            <w:proofErr w:type="gramStart"/>
            <w:r w:rsidRPr="00C278F2">
              <w:rPr>
                <w:rFonts w:ascii="Times New Roman" w:hAnsi="Times New Roman" w:cs="Times New Roman"/>
                <w:lang w:eastAsia="en-ID"/>
              </w:rPr>
              <w:t>nền  dao</w:t>
            </w:r>
            <w:proofErr w:type="gramEnd"/>
            <w:r w:rsidRPr="00C278F2">
              <w:rPr>
                <w:rFonts w:ascii="Times New Roman" w:hAnsi="Times New Roman" w:cs="Times New Roman"/>
                <w:lang w:eastAsia="en-ID"/>
              </w:rPr>
              <w:t xml:space="preserve"> động phụ thuộc vào giá trị trend</w:t>
            </w:r>
          </w:p>
          <w:p w14:paraId="5269D848" w14:textId="77777777" w:rsidR="0066558D" w:rsidRPr="00C278F2" w:rsidRDefault="0066558D" w:rsidP="00C278F2">
            <w:pPr>
              <w:pStyle w:val="NoSpacing"/>
              <w:rPr>
                <w:rFonts w:ascii="Times New Roman" w:hAnsi="Times New Roman" w:cs="Times New Roman"/>
                <w:lang w:eastAsia="en-ID"/>
              </w:rPr>
            </w:pPr>
          </w:p>
        </w:tc>
      </w:tr>
    </w:tbl>
    <w:p w14:paraId="7A0BCF16" w14:textId="77777777" w:rsidR="0066558D" w:rsidRPr="0066558D" w:rsidRDefault="0066558D" w:rsidP="0066558D">
      <w:pPr>
        <w:spacing w:after="0" w:line="240" w:lineRule="auto"/>
        <w:rPr>
          <w:rFonts w:ascii="Times New Roman" w:eastAsia="Times New Roman" w:hAnsi="Times New Roman" w:cs="Times New Roman"/>
          <w:sz w:val="24"/>
          <w:szCs w:val="24"/>
          <w:lang w:eastAsia="en-ID"/>
        </w:rPr>
      </w:pPr>
    </w:p>
    <w:p w14:paraId="32146F16" w14:textId="77777777" w:rsidR="0066558D" w:rsidRPr="0066558D" w:rsidRDefault="0066558D" w:rsidP="0066558D">
      <w:pPr>
        <w:spacing w:before="280" w:after="80" w:line="240" w:lineRule="auto"/>
        <w:outlineLvl w:val="2"/>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7. Nêu 3 loại lỗi chất lượng dữ liệu phổ biến trong chuỗi thời gian.</w:t>
      </w:r>
    </w:p>
    <w:p w14:paraId="54F66EA4" w14:textId="7D5302BC" w:rsidR="0066558D" w:rsidRPr="0066558D" w:rsidRDefault="0066558D" w:rsidP="0066558D">
      <w:pPr>
        <w:spacing w:before="280" w:after="80" w:line="240" w:lineRule="auto"/>
        <w:outlineLvl w:val="2"/>
        <w:rPr>
          <w:rFonts w:ascii="Times New Roman" w:eastAsia="Times New Roman" w:hAnsi="Times New Roman" w:cs="Times New Roman"/>
          <w:sz w:val="24"/>
          <w:szCs w:val="24"/>
          <w:lang w:val="vi-VN" w:eastAsia="en-ID"/>
        </w:rPr>
      </w:pPr>
      <w:r w:rsidRPr="0066558D">
        <w:rPr>
          <w:rFonts w:ascii="Times New Roman" w:eastAsia="Times New Roman" w:hAnsi="Times New Roman" w:cs="Times New Roman"/>
          <w:color w:val="000000"/>
          <w:sz w:val="24"/>
          <w:szCs w:val="24"/>
          <w:lang w:eastAsia="en-ID"/>
        </w:rPr>
        <w:t xml:space="preserve">3 loại lỗi chất lượng dữ liệu phổ biến trong chuỗi thời </w:t>
      </w:r>
      <w:r w:rsidR="00C278F2">
        <w:rPr>
          <w:rFonts w:ascii="Times New Roman" w:eastAsia="Times New Roman" w:hAnsi="Times New Roman" w:cs="Times New Roman"/>
          <w:color w:val="000000"/>
          <w:sz w:val="24"/>
          <w:szCs w:val="24"/>
          <w:lang w:eastAsia="en-ID"/>
        </w:rPr>
        <w:t>gian</w:t>
      </w:r>
      <w:r w:rsidR="00C278F2">
        <w:rPr>
          <w:rFonts w:ascii="Times New Roman" w:eastAsia="Times New Roman" w:hAnsi="Times New Roman" w:cs="Times New Roman"/>
          <w:color w:val="000000"/>
          <w:sz w:val="24"/>
          <w:szCs w:val="24"/>
          <w:lang w:val="vi-VN" w:eastAsia="en-ID"/>
        </w:rPr>
        <w:t>:</w:t>
      </w:r>
    </w:p>
    <w:p w14:paraId="0CFF66A4" w14:textId="77777777" w:rsidR="0066558D" w:rsidRPr="0066558D" w:rsidRDefault="0066558D" w:rsidP="0066558D">
      <w:pPr>
        <w:spacing w:after="80" w:line="240" w:lineRule="auto"/>
        <w:outlineLvl w:val="2"/>
        <w:rPr>
          <w:rFonts w:ascii="Times New Roman" w:eastAsia="Times New Roman" w:hAnsi="Times New Roman" w:cs="Times New Roman"/>
          <w:b/>
          <w:bCs/>
          <w:sz w:val="24"/>
          <w:szCs w:val="24"/>
          <w:lang w:eastAsia="en-ID"/>
        </w:rPr>
      </w:pPr>
      <w:r w:rsidRPr="0066558D">
        <w:rPr>
          <w:rFonts w:ascii="Times New Roman" w:eastAsia="Times New Roman" w:hAnsi="Times New Roman" w:cs="Times New Roman"/>
          <w:b/>
          <w:bCs/>
          <w:color w:val="000000"/>
          <w:sz w:val="24"/>
          <w:szCs w:val="24"/>
          <w:lang w:eastAsia="en-ID"/>
        </w:rPr>
        <w:t>1. Missing values (Dữ liệu thiếu)</w:t>
      </w:r>
    </w:p>
    <w:p w14:paraId="3D116BFC" w14:textId="77777777" w:rsidR="0066558D" w:rsidRPr="0066558D" w:rsidRDefault="0066558D" w:rsidP="0066558D">
      <w:pPr>
        <w:numPr>
          <w:ilvl w:val="0"/>
          <w:numId w:val="11"/>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Do lỗi ghi nhận, cảm biến hỏng, server downtime.</w:t>
      </w:r>
    </w:p>
    <w:p w14:paraId="6068642F" w14:textId="77777777" w:rsidR="0066558D" w:rsidRPr="0066558D" w:rsidRDefault="0066558D" w:rsidP="0066558D">
      <w:pPr>
        <w:numPr>
          <w:ilvl w:val="0"/>
          <w:numId w:val="11"/>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Thiếu theo từng điểm hoặc theo cả đoạn dài (</w:t>
      </w:r>
      <w:r w:rsidRPr="0066558D">
        <w:rPr>
          <w:rFonts w:ascii="Times New Roman" w:eastAsia="Times New Roman" w:hAnsi="Times New Roman" w:cs="Times New Roman"/>
          <w:i/>
          <w:iCs/>
          <w:color w:val="000000"/>
          <w:sz w:val="24"/>
          <w:szCs w:val="24"/>
          <w:lang w:eastAsia="en-ID"/>
        </w:rPr>
        <w:t>gaps</w:t>
      </w:r>
      <w:r w:rsidRPr="0066558D">
        <w:rPr>
          <w:rFonts w:ascii="Times New Roman" w:eastAsia="Times New Roman" w:hAnsi="Times New Roman" w:cs="Times New Roman"/>
          <w:color w:val="000000"/>
          <w:sz w:val="24"/>
          <w:szCs w:val="24"/>
          <w:lang w:eastAsia="en-ID"/>
        </w:rPr>
        <w:t>).</w:t>
      </w:r>
    </w:p>
    <w:p w14:paraId="1FD83D69" w14:textId="77777777" w:rsidR="0066558D" w:rsidRPr="0066558D" w:rsidRDefault="0066558D" w:rsidP="0066558D">
      <w:pPr>
        <w:numPr>
          <w:ilvl w:val="0"/>
          <w:numId w:val="11"/>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Thiếu theo pattern (ví dụ: luôn thiếu vào ban đêm do hệ thống không chạy).</w:t>
      </w:r>
    </w:p>
    <w:p w14:paraId="45B8B2EC" w14:textId="77777777" w:rsidR="0066558D" w:rsidRPr="0066558D" w:rsidRDefault="0066558D" w:rsidP="0066558D">
      <w:pPr>
        <w:numPr>
          <w:ilvl w:val="0"/>
          <w:numId w:val="11"/>
        </w:numPr>
        <w:spacing w:after="24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Ảnh hưởng: Làm sai lệch mô hình dự đoán, đặc biệt với ARIMA, LSTM.</w:t>
      </w:r>
    </w:p>
    <w:p w14:paraId="59B4D00A" w14:textId="77777777" w:rsidR="0066558D" w:rsidRPr="0066558D" w:rsidRDefault="0066558D" w:rsidP="0066558D">
      <w:pPr>
        <w:spacing w:after="80" w:line="240" w:lineRule="auto"/>
        <w:outlineLvl w:val="2"/>
        <w:rPr>
          <w:rFonts w:ascii="Times New Roman" w:eastAsia="Times New Roman" w:hAnsi="Times New Roman" w:cs="Times New Roman"/>
          <w:b/>
          <w:bCs/>
          <w:sz w:val="24"/>
          <w:szCs w:val="24"/>
          <w:lang w:eastAsia="en-ID"/>
        </w:rPr>
      </w:pPr>
      <w:r w:rsidRPr="0066558D">
        <w:rPr>
          <w:rFonts w:ascii="Times New Roman" w:eastAsia="Times New Roman" w:hAnsi="Times New Roman" w:cs="Times New Roman"/>
          <w:b/>
          <w:bCs/>
          <w:color w:val="000000"/>
          <w:sz w:val="24"/>
          <w:szCs w:val="24"/>
          <w:lang w:eastAsia="en-ID"/>
        </w:rPr>
        <w:t>2. Outliers / Anomalies (Ngoại lai / bất thường)</w:t>
      </w:r>
    </w:p>
    <w:p w14:paraId="089DF457" w14:textId="77777777" w:rsidR="0066558D" w:rsidRPr="0066558D" w:rsidRDefault="0066558D" w:rsidP="0066558D">
      <w:pPr>
        <w:numPr>
          <w:ilvl w:val="0"/>
          <w:numId w:val="12"/>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Các giá trị spike đột ngột.</w:t>
      </w:r>
    </w:p>
    <w:p w14:paraId="2EB365E1" w14:textId="77777777" w:rsidR="0066558D" w:rsidRPr="0066558D" w:rsidRDefault="0066558D" w:rsidP="0066558D">
      <w:pPr>
        <w:numPr>
          <w:ilvl w:val="0"/>
          <w:numId w:val="12"/>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Hệ thống đo sai trong vài phút/giờ.</w:t>
      </w:r>
    </w:p>
    <w:p w14:paraId="33582C06" w14:textId="77777777" w:rsidR="0066558D" w:rsidRPr="0066558D" w:rsidRDefault="0066558D" w:rsidP="0066558D">
      <w:pPr>
        <w:numPr>
          <w:ilvl w:val="0"/>
          <w:numId w:val="12"/>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Các kỳ lễ, sự kiện đặc biệt tạo ra giá trị khác biệt lớn.</w:t>
      </w:r>
    </w:p>
    <w:p w14:paraId="589DC05D" w14:textId="77777777" w:rsidR="0066558D" w:rsidRPr="0066558D" w:rsidRDefault="0066558D" w:rsidP="0066558D">
      <w:pPr>
        <w:numPr>
          <w:ilvl w:val="0"/>
          <w:numId w:val="12"/>
        </w:numPr>
        <w:spacing w:after="24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Ảnh hưởng: Mô hình học sai xu hướng hoặc dự đoán sai lệch mạnh.</w:t>
      </w:r>
    </w:p>
    <w:p w14:paraId="36E995FD" w14:textId="77777777" w:rsidR="0066558D" w:rsidRPr="0066558D" w:rsidRDefault="0066558D" w:rsidP="0066558D">
      <w:pPr>
        <w:spacing w:after="80" w:line="240" w:lineRule="auto"/>
        <w:outlineLvl w:val="2"/>
        <w:rPr>
          <w:rFonts w:ascii="Times New Roman" w:eastAsia="Times New Roman" w:hAnsi="Times New Roman" w:cs="Times New Roman"/>
          <w:b/>
          <w:bCs/>
          <w:sz w:val="24"/>
          <w:szCs w:val="24"/>
          <w:lang w:eastAsia="en-ID"/>
        </w:rPr>
      </w:pPr>
      <w:r w:rsidRPr="0066558D">
        <w:rPr>
          <w:rFonts w:ascii="Times New Roman" w:eastAsia="Times New Roman" w:hAnsi="Times New Roman" w:cs="Times New Roman"/>
          <w:b/>
          <w:bCs/>
          <w:color w:val="000000"/>
          <w:sz w:val="24"/>
          <w:szCs w:val="24"/>
          <w:lang w:eastAsia="en-ID"/>
        </w:rPr>
        <w:t>3. Noise / Measurement Errors (Nhiễu / lỗi đo đạc)</w:t>
      </w:r>
    </w:p>
    <w:p w14:paraId="3A2BDB75" w14:textId="77777777" w:rsidR="0066558D" w:rsidRPr="0066558D" w:rsidRDefault="0066558D" w:rsidP="0066558D">
      <w:pPr>
        <w:numPr>
          <w:ilvl w:val="0"/>
          <w:numId w:val="13"/>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Cảm biến bị sai số.</w:t>
      </w:r>
    </w:p>
    <w:p w14:paraId="3F8EFB75" w14:textId="77777777" w:rsidR="0066558D" w:rsidRPr="0066558D" w:rsidRDefault="0066558D" w:rsidP="0066558D">
      <w:pPr>
        <w:numPr>
          <w:ilvl w:val="0"/>
          <w:numId w:val="13"/>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Dao động ngẫu nhiên làm dữ liệu kém mượt.</w:t>
      </w:r>
    </w:p>
    <w:p w14:paraId="6B519D2E" w14:textId="77777777" w:rsidR="0066558D" w:rsidRPr="0066558D" w:rsidRDefault="0066558D" w:rsidP="0066558D">
      <w:pPr>
        <w:numPr>
          <w:ilvl w:val="0"/>
          <w:numId w:val="13"/>
        </w:numPr>
        <w:spacing w:after="24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 xml:space="preserve">Ảnh hưởng: Làm giảm chất lượng tín </w:t>
      </w:r>
      <w:proofErr w:type="gramStart"/>
      <w:r w:rsidRPr="0066558D">
        <w:rPr>
          <w:rFonts w:ascii="Times New Roman" w:eastAsia="Times New Roman" w:hAnsi="Times New Roman" w:cs="Times New Roman"/>
          <w:color w:val="000000"/>
          <w:sz w:val="24"/>
          <w:szCs w:val="24"/>
          <w:lang w:eastAsia="en-ID"/>
        </w:rPr>
        <w:t>hiệu  model</w:t>
      </w:r>
      <w:proofErr w:type="gramEnd"/>
      <w:r w:rsidRPr="0066558D">
        <w:rPr>
          <w:rFonts w:ascii="Times New Roman" w:eastAsia="Times New Roman" w:hAnsi="Times New Roman" w:cs="Times New Roman"/>
          <w:color w:val="000000"/>
          <w:sz w:val="24"/>
          <w:szCs w:val="24"/>
          <w:lang w:eastAsia="en-ID"/>
        </w:rPr>
        <w:t xml:space="preserve"> khó học</w:t>
      </w:r>
    </w:p>
    <w:p w14:paraId="3507DA35" w14:textId="77777777" w:rsidR="0066558D" w:rsidRPr="0066558D" w:rsidRDefault="0066558D" w:rsidP="0066558D">
      <w:pPr>
        <w:spacing w:before="280" w:after="80" w:line="240" w:lineRule="auto"/>
        <w:outlineLvl w:val="2"/>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8. Có những cách nào để xử lý missing values trong dữ liệu chuỗi thời gian?</w:t>
      </w:r>
    </w:p>
    <w:p w14:paraId="094AFDB2" w14:textId="77777777" w:rsidR="0066558D" w:rsidRPr="0066558D" w:rsidRDefault="0066558D" w:rsidP="00C278F2">
      <w:pPr>
        <w:spacing w:before="240" w:after="240" w:line="240" w:lineRule="auto"/>
        <w:ind w:left="360"/>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lastRenderedPageBreak/>
        <w:t>Các cách xử lý missing values trong dữ liệu chuỗi thời gian gồm:</w:t>
      </w:r>
    </w:p>
    <w:p w14:paraId="1CF3525C" w14:textId="77777777" w:rsidR="0066558D" w:rsidRPr="0066558D" w:rsidRDefault="0066558D" w:rsidP="0066558D">
      <w:pPr>
        <w:numPr>
          <w:ilvl w:val="0"/>
          <w:numId w:val="1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Forward fill (ffill):</w:t>
      </w:r>
      <w:r w:rsidRPr="0066558D">
        <w:rPr>
          <w:rFonts w:ascii="Times New Roman" w:eastAsia="Times New Roman" w:hAnsi="Times New Roman" w:cs="Times New Roman"/>
          <w:color w:val="000000"/>
          <w:sz w:val="24"/>
          <w:szCs w:val="24"/>
          <w:lang w:eastAsia="en-ID"/>
        </w:rPr>
        <w:t xml:space="preserve"> Dùng giá trị gần nhất về trước.</w:t>
      </w:r>
    </w:p>
    <w:p w14:paraId="3DAB4BD8" w14:textId="77777777" w:rsidR="0066558D" w:rsidRPr="0066558D" w:rsidRDefault="0066558D" w:rsidP="0066558D">
      <w:pPr>
        <w:numPr>
          <w:ilvl w:val="0"/>
          <w:numId w:val="1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Backward fill (bfill):</w:t>
      </w:r>
      <w:r w:rsidRPr="0066558D">
        <w:rPr>
          <w:rFonts w:ascii="Times New Roman" w:eastAsia="Times New Roman" w:hAnsi="Times New Roman" w:cs="Times New Roman"/>
          <w:color w:val="000000"/>
          <w:sz w:val="24"/>
          <w:szCs w:val="24"/>
          <w:lang w:eastAsia="en-ID"/>
        </w:rPr>
        <w:t xml:space="preserve"> Dùng giá trị gần nhất về sau.</w:t>
      </w:r>
    </w:p>
    <w:p w14:paraId="6F896EB0" w14:textId="77777777" w:rsidR="0066558D" w:rsidRPr="0066558D" w:rsidRDefault="0066558D" w:rsidP="0066558D">
      <w:pPr>
        <w:numPr>
          <w:ilvl w:val="0"/>
          <w:numId w:val="1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Interpolation (Nội suy):</w:t>
      </w:r>
      <w:r w:rsidRPr="0066558D">
        <w:rPr>
          <w:rFonts w:ascii="Times New Roman" w:eastAsia="Times New Roman" w:hAnsi="Times New Roman" w:cs="Times New Roman"/>
          <w:color w:val="000000"/>
          <w:sz w:val="24"/>
          <w:szCs w:val="24"/>
          <w:lang w:eastAsia="en-ID"/>
        </w:rPr>
        <w:t xml:space="preserve"> Linear, Time-based, Polynomial, Spline.</w:t>
      </w:r>
    </w:p>
    <w:p w14:paraId="0668523F" w14:textId="77777777" w:rsidR="0066558D" w:rsidRPr="0066558D" w:rsidRDefault="0066558D" w:rsidP="0066558D">
      <w:pPr>
        <w:numPr>
          <w:ilvl w:val="0"/>
          <w:numId w:val="14"/>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Model-based imputation:</w:t>
      </w:r>
      <w:r w:rsidRPr="0066558D">
        <w:rPr>
          <w:rFonts w:ascii="Times New Roman" w:eastAsia="Times New Roman" w:hAnsi="Times New Roman" w:cs="Times New Roman"/>
          <w:color w:val="000000"/>
          <w:sz w:val="24"/>
          <w:szCs w:val="24"/>
          <w:lang w:eastAsia="en-ID"/>
        </w:rPr>
        <w:t xml:space="preserve"> dùng ARIMA, Kalman Filter, Prophet, RandomForest để dự đoán giá trị bị thiếu.</w:t>
      </w:r>
    </w:p>
    <w:p w14:paraId="6B27FB8C" w14:textId="77777777" w:rsidR="0066558D" w:rsidRPr="0066558D" w:rsidRDefault="0066558D" w:rsidP="0066558D">
      <w:pPr>
        <w:numPr>
          <w:ilvl w:val="0"/>
          <w:numId w:val="14"/>
        </w:numPr>
        <w:spacing w:after="24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Xoá đoạn dài bị missing:</w:t>
      </w:r>
      <w:r w:rsidRPr="0066558D">
        <w:rPr>
          <w:rFonts w:ascii="Times New Roman" w:eastAsia="Times New Roman" w:hAnsi="Times New Roman" w:cs="Times New Roman"/>
          <w:color w:val="000000"/>
          <w:sz w:val="24"/>
          <w:szCs w:val="24"/>
          <w:lang w:eastAsia="en-ID"/>
        </w:rPr>
        <w:t xml:space="preserve"> Khi thiếu quá </w:t>
      </w:r>
      <w:proofErr w:type="gramStart"/>
      <w:r w:rsidRPr="0066558D">
        <w:rPr>
          <w:rFonts w:ascii="Times New Roman" w:eastAsia="Times New Roman" w:hAnsi="Times New Roman" w:cs="Times New Roman"/>
          <w:color w:val="000000"/>
          <w:sz w:val="24"/>
          <w:szCs w:val="24"/>
          <w:lang w:eastAsia="en-ID"/>
        </w:rPr>
        <w:t>dài  dữ</w:t>
      </w:r>
      <w:proofErr w:type="gramEnd"/>
      <w:r w:rsidRPr="0066558D">
        <w:rPr>
          <w:rFonts w:ascii="Times New Roman" w:eastAsia="Times New Roman" w:hAnsi="Times New Roman" w:cs="Times New Roman"/>
          <w:color w:val="000000"/>
          <w:sz w:val="24"/>
          <w:szCs w:val="24"/>
          <w:lang w:eastAsia="en-ID"/>
        </w:rPr>
        <w:t xml:space="preserve"> liệu mất ý nghĩa  nên remove.</w:t>
      </w:r>
    </w:p>
    <w:p w14:paraId="77EA20B1" w14:textId="77777777" w:rsidR="0066558D" w:rsidRPr="0066558D" w:rsidRDefault="0066558D" w:rsidP="0066558D">
      <w:pPr>
        <w:spacing w:before="280" w:after="80" w:line="240" w:lineRule="auto"/>
        <w:outlineLvl w:val="2"/>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9. Rolling mean được dùng để kiểm tra điều gì trong dữ liệu?</w:t>
      </w:r>
    </w:p>
    <w:p w14:paraId="6BF529CC" w14:textId="3FF368E3" w:rsidR="0066558D" w:rsidRPr="0066558D" w:rsidRDefault="0066558D" w:rsidP="00C278F2">
      <w:pPr>
        <w:spacing w:before="240" w:after="240" w:line="240" w:lineRule="auto"/>
        <w:ind w:left="720"/>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Rolling mean được sử dụng để làm mượt dữ liệu, giảm ảnh hưởng của nhiễu ngẫu nhiên và giúp quan sát xu hướng của chuỗi thời gian rõ hơn. Khi kết hợp với rolling variance hoặc rolling standard deviation, ta có thể quan sát sự thay đổi mức dao động của dữ liệu theo thời gian.</w:t>
      </w:r>
    </w:p>
    <w:p w14:paraId="37516EEC" w14:textId="77777777" w:rsidR="0066558D" w:rsidRPr="0066558D" w:rsidRDefault="0066558D" w:rsidP="0066558D">
      <w:pPr>
        <w:spacing w:before="280" w:after="80" w:line="240" w:lineRule="auto"/>
        <w:outlineLvl w:val="2"/>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Câu 10. Biểu đồ ACF giúp ta nhận biết mùa vụ như thế nào?</w:t>
      </w:r>
    </w:p>
    <w:p w14:paraId="4A19184B" w14:textId="77777777" w:rsidR="0066558D" w:rsidRPr="0066558D" w:rsidRDefault="0066558D" w:rsidP="00C278F2">
      <w:pPr>
        <w:spacing w:after="240" w:line="240" w:lineRule="auto"/>
        <w:ind w:left="360"/>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Biểu đồ ACF giúp nhận biết tính mùa vụ qua các đặc điểm sau:</w:t>
      </w:r>
    </w:p>
    <w:p w14:paraId="3FC5D6CE" w14:textId="77777777" w:rsidR="0066558D" w:rsidRPr="0066558D" w:rsidRDefault="0066558D" w:rsidP="0066558D">
      <w:pPr>
        <w:numPr>
          <w:ilvl w:val="0"/>
          <w:numId w:val="1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Xuất hiện các "đỉnh" (peaks) lặp lại theo chu kỳ:</w:t>
      </w:r>
    </w:p>
    <w:p w14:paraId="23CE6358" w14:textId="77777777" w:rsidR="0066558D" w:rsidRPr="0066558D" w:rsidRDefault="0066558D" w:rsidP="0066558D">
      <w:pPr>
        <w:numPr>
          <w:ilvl w:val="1"/>
          <w:numId w:val="1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Trên biểu đồ ACF, nếu các cột tự tương quan tạo thành các đỉnh nhô cao lên một cách định kỳ (có tính lặp đi lặp lại sau một khoảng độ trễ k), chuỗi dữ liệu đó có tính mùa vụ.</w:t>
      </w:r>
    </w:p>
    <w:p w14:paraId="3FC5FDE3" w14:textId="77777777" w:rsidR="0066558D" w:rsidRPr="0066558D" w:rsidRDefault="0066558D" w:rsidP="0066558D">
      <w:pPr>
        <w:numPr>
          <w:ilvl w:val="0"/>
          <w:numId w:val="1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Xác định độ dài của chu kỳ mùa vụ dựa vào vị trí độ trễ (lag):</w:t>
      </w:r>
    </w:p>
    <w:p w14:paraId="29A9BBEB" w14:textId="77777777" w:rsidR="0066558D" w:rsidRPr="0066558D" w:rsidRDefault="0066558D" w:rsidP="0066558D">
      <w:pPr>
        <w:numPr>
          <w:ilvl w:val="1"/>
          <w:numId w:val="1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Dữ liệu theo tháng: Biểu đồ ACF xuất hiện đỉnh cao (peak) tại lag=12.</w:t>
      </w:r>
    </w:p>
    <w:p w14:paraId="6F9AE0AA" w14:textId="77777777" w:rsidR="0066558D" w:rsidRPr="0066558D" w:rsidRDefault="0066558D" w:rsidP="0066558D">
      <w:pPr>
        <w:numPr>
          <w:ilvl w:val="1"/>
          <w:numId w:val="1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Dữ liệu theo ngày: Biểu đồ ACF xuất hiện đỉnh cao tại lag=7 (thể hiện chu kỳ theo tuần).</w:t>
      </w:r>
    </w:p>
    <w:p w14:paraId="23A9BFBD" w14:textId="77777777" w:rsidR="0066558D" w:rsidRPr="0066558D" w:rsidRDefault="0066558D" w:rsidP="0066558D">
      <w:pPr>
        <w:numPr>
          <w:ilvl w:val="0"/>
          <w:numId w:val="15"/>
        </w:numPr>
        <w:spacing w:after="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b/>
          <w:bCs/>
          <w:color w:val="000000"/>
          <w:sz w:val="24"/>
          <w:szCs w:val="24"/>
          <w:lang w:eastAsia="en-ID"/>
        </w:rPr>
        <w:t>Ứng dụng để xây dựng mô hình:</w:t>
      </w:r>
    </w:p>
    <w:p w14:paraId="422D7161" w14:textId="77777777" w:rsidR="0066558D" w:rsidRPr="0066558D" w:rsidRDefault="0066558D" w:rsidP="0066558D">
      <w:pPr>
        <w:numPr>
          <w:ilvl w:val="1"/>
          <w:numId w:val="15"/>
        </w:numPr>
        <w:spacing w:after="240" w:line="240" w:lineRule="auto"/>
        <w:textAlignment w:val="baseline"/>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Khi thấy đỉnh lặp lại tại lag=12 trên ACF, ta sẽ cấu hình thêm thành phần mùa vụ (</w:t>
      </w:r>
      <w:proofErr w:type="gramStart"/>
      <w:r w:rsidRPr="0066558D">
        <w:rPr>
          <w:rFonts w:ascii="Times New Roman" w:eastAsia="Times New Roman" w:hAnsi="Times New Roman" w:cs="Times New Roman"/>
          <w:color w:val="000000"/>
          <w:sz w:val="24"/>
          <w:szCs w:val="24"/>
          <w:lang w:eastAsia="en-ID"/>
        </w:rPr>
        <w:t>P,D</w:t>
      </w:r>
      <w:proofErr w:type="gramEnd"/>
      <w:r w:rsidRPr="0066558D">
        <w:rPr>
          <w:rFonts w:ascii="Times New Roman" w:eastAsia="Times New Roman" w:hAnsi="Times New Roman" w:cs="Times New Roman"/>
          <w:color w:val="000000"/>
          <w:sz w:val="24"/>
          <w:szCs w:val="24"/>
          <w:lang w:eastAsia="en-ID"/>
        </w:rPr>
        <w:t xml:space="preserve">,Q)12 cho mô hình </w:t>
      </w:r>
      <w:r w:rsidRPr="0066558D">
        <w:rPr>
          <w:rFonts w:ascii="Times New Roman" w:eastAsia="Times New Roman" w:hAnsi="Times New Roman" w:cs="Times New Roman"/>
          <w:b/>
          <w:bCs/>
          <w:color w:val="000000"/>
          <w:sz w:val="24"/>
          <w:szCs w:val="24"/>
          <w:lang w:eastAsia="en-ID"/>
        </w:rPr>
        <w:t>SARIMA</w:t>
      </w:r>
    </w:p>
    <w:p w14:paraId="64636729" w14:textId="518F2E30" w:rsidR="0066558D" w:rsidRDefault="0066558D" w:rsidP="00C278F2">
      <w:pPr>
        <w:spacing w:after="0" w:line="240" w:lineRule="auto"/>
        <w:outlineLvl w:val="2"/>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Câu 11. Khi residual của decomposition giống white noise, điều đó có ý nghĩa gì?</w:t>
      </w:r>
    </w:p>
    <w:p w14:paraId="7CEBC5FE" w14:textId="77777777" w:rsidR="00C278F2" w:rsidRPr="0066558D" w:rsidRDefault="00C278F2" w:rsidP="00C278F2">
      <w:pPr>
        <w:spacing w:after="0" w:line="240" w:lineRule="auto"/>
        <w:outlineLvl w:val="2"/>
        <w:rPr>
          <w:rFonts w:ascii="Times New Roman" w:eastAsia="Times New Roman" w:hAnsi="Times New Roman" w:cs="Times New Roman"/>
          <w:sz w:val="24"/>
          <w:szCs w:val="24"/>
          <w:lang w:eastAsia="en-ID"/>
        </w:rPr>
      </w:pPr>
    </w:p>
    <w:p w14:paraId="54797054" w14:textId="77777777" w:rsidR="0066558D" w:rsidRPr="00C278F2" w:rsidRDefault="0066558D" w:rsidP="00C278F2">
      <w:pPr>
        <w:pStyle w:val="ListParagraph"/>
        <w:numPr>
          <w:ilvl w:val="0"/>
          <w:numId w:val="17"/>
        </w:numPr>
        <w:spacing w:after="0" w:line="240" w:lineRule="auto"/>
        <w:rPr>
          <w:rFonts w:ascii="Times New Roman" w:eastAsia="Times New Roman" w:hAnsi="Times New Roman" w:cs="Times New Roman"/>
          <w:sz w:val="24"/>
          <w:szCs w:val="24"/>
          <w:lang w:eastAsia="en-ID"/>
        </w:rPr>
      </w:pPr>
      <w:r w:rsidRPr="00C278F2">
        <w:rPr>
          <w:rFonts w:ascii="Times New Roman" w:eastAsia="Times New Roman" w:hAnsi="Times New Roman" w:cs="Times New Roman"/>
          <w:color w:val="000000"/>
          <w:sz w:val="24"/>
          <w:szCs w:val="24"/>
          <w:lang w:eastAsia="en-ID"/>
        </w:rPr>
        <w:t>Khi residual giống white noise, điều đó cho thấy sau khi loại bỏ xu hướng và mùa vụ, phần dư không còn cấu trúc hoặc quy luật rõ ràng. Đây là dấu hiệu cho thấy mô hình đã nắm bắt được các thành phần chính của chuỗi thời gian tương đối tốt.</w:t>
      </w:r>
    </w:p>
    <w:p w14:paraId="43B0C3DD" w14:textId="5ED2757F" w:rsidR="0066558D" w:rsidRPr="00C278F2" w:rsidRDefault="0066558D" w:rsidP="00C278F2">
      <w:pPr>
        <w:pStyle w:val="ListParagraph"/>
        <w:numPr>
          <w:ilvl w:val="0"/>
          <w:numId w:val="17"/>
        </w:numPr>
        <w:spacing w:after="0" w:line="240" w:lineRule="auto"/>
        <w:rPr>
          <w:rFonts w:ascii="Times New Roman" w:eastAsia="Times New Roman" w:hAnsi="Times New Roman" w:cs="Times New Roman"/>
          <w:color w:val="000000"/>
          <w:sz w:val="24"/>
          <w:szCs w:val="24"/>
          <w:lang w:eastAsia="en-ID"/>
        </w:rPr>
      </w:pPr>
      <w:r w:rsidRPr="00C278F2">
        <w:rPr>
          <w:rFonts w:ascii="Times New Roman" w:eastAsia="Times New Roman" w:hAnsi="Times New Roman" w:cs="Times New Roman"/>
          <w:color w:val="000000"/>
          <w:sz w:val="24"/>
          <w:szCs w:val="24"/>
          <w:lang w:eastAsia="en-ID"/>
        </w:rPr>
        <w:t>Ngược lại, nếu residual vẫn có cấu trúc thì mô hình có thể còn thiếu thông tin hoặc chưa mô tả đầy đủ dữ liệu.</w:t>
      </w:r>
    </w:p>
    <w:p w14:paraId="4AF26EBD" w14:textId="77777777" w:rsidR="00C278F2" w:rsidRPr="0066558D" w:rsidRDefault="00C278F2" w:rsidP="00C278F2">
      <w:pPr>
        <w:spacing w:after="0" w:line="240" w:lineRule="auto"/>
        <w:rPr>
          <w:rFonts w:ascii="Times New Roman" w:eastAsia="Times New Roman" w:hAnsi="Times New Roman" w:cs="Times New Roman"/>
          <w:sz w:val="24"/>
          <w:szCs w:val="24"/>
          <w:lang w:eastAsia="en-ID"/>
        </w:rPr>
      </w:pPr>
    </w:p>
    <w:p w14:paraId="6F56BE1D" w14:textId="7C17AA50" w:rsidR="0066558D" w:rsidRDefault="0066558D" w:rsidP="00C278F2">
      <w:pPr>
        <w:spacing w:after="0" w:line="240" w:lineRule="auto"/>
        <w:outlineLvl w:val="2"/>
        <w:rPr>
          <w:rFonts w:ascii="Times New Roman" w:eastAsia="Times New Roman" w:hAnsi="Times New Roman" w:cs="Times New Roman"/>
          <w:color w:val="000000"/>
          <w:sz w:val="24"/>
          <w:szCs w:val="24"/>
          <w:lang w:eastAsia="en-ID"/>
        </w:rPr>
      </w:pPr>
      <w:r w:rsidRPr="0066558D">
        <w:rPr>
          <w:rFonts w:ascii="Times New Roman" w:eastAsia="Times New Roman" w:hAnsi="Times New Roman" w:cs="Times New Roman"/>
          <w:color w:val="000000"/>
          <w:sz w:val="24"/>
          <w:szCs w:val="24"/>
          <w:lang w:eastAsia="en-ID"/>
        </w:rPr>
        <w:t>Câu 12. Vì sao trực quan hóa dữ liệu là bước quan trọng trong phân tích chuỗi thời gian?</w:t>
      </w:r>
    </w:p>
    <w:p w14:paraId="32EDC7CF" w14:textId="77777777" w:rsidR="00C278F2" w:rsidRPr="0066558D" w:rsidRDefault="00C278F2" w:rsidP="00C278F2">
      <w:pPr>
        <w:spacing w:after="0" w:line="240" w:lineRule="auto"/>
        <w:outlineLvl w:val="2"/>
        <w:rPr>
          <w:rFonts w:ascii="Times New Roman" w:eastAsia="Times New Roman" w:hAnsi="Times New Roman" w:cs="Times New Roman"/>
          <w:sz w:val="24"/>
          <w:szCs w:val="24"/>
          <w:lang w:eastAsia="en-ID"/>
        </w:rPr>
      </w:pPr>
    </w:p>
    <w:p w14:paraId="6DC84DA7" w14:textId="77777777" w:rsidR="0066558D" w:rsidRPr="0066558D" w:rsidRDefault="0066558D" w:rsidP="00C278F2">
      <w:pPr>
        <w:spacing w:after="0" w:line="240" w:lineRule="auto"/>
        <w:ind w:left="720"/>
        <w:rPr>
          <w:rFonts w:ascii="Times New Roman" w:eastAsia="Times New Roman" w:hAnsi="Times New Roman" w:cs="Times New Roman"/>
          <w:sz w:val="24"/>
          <w:szCs w:val="24"/>
          <w:lang w:eastAsia="en-ID"/>
        </w:rPr>
      </w:pPr>
      <w:r w:rsidRPr="0066558D">
        <w:rPr>
          <w:rFonts w:ascii="Times New Roman" w:eastAsia="Times New Roman" w:hAnsi="Times New Roman" w:cs="Times New Roman"/>
          <w:color w:val="000000"/>
          <w:sz w:val="24"/>
          <w:szCs w:val="24"/>
          <w:lang w:eastAsia="en-ID"/>
        </w:rPr>
        <w:t>Trực quan hóa giúp quan sát dữ liệu theo thời gian, nhận diện xu hướng tăng giảm, mùa vụ, các điểm bất thường và mức độ dao động. Qua các biểu đồ đường, ACF/PACF, seasonal plot và heatmap mùa vụ, người phân tích có thể hiểu cấu trúc dữ liệu, đánh giá dữ liệu và hỗ trợ lựa chọn mô hình dự báo phù hợp</w:t>
      </w:r>
    </w:p>
    <w:p w14:paraId="52EFD125" w14:textId="7C03D12E" w:rsidR="0066558D" w:rsidRPr="00C278F2" w:rsidRDefault="0066558D" w:rsidP="0066558D">
      <w:pPr>
        <w:rPr>
          <w:rFonts w:ascii="Times New Roman" w:hAnsi="Times New Roman" w:cs="Times New Roman"/>
          <w:sz w:val="24"/>
          <w:szCs w:val="24"/>
        </w:rPr>
      </w:pPr>
      <w:r w:rsidRPr="00C278F2">
        <w:rPr>
          <w:rFonts w:ascii="Times New Roman" w:eastAsia="Times New Roman" w:hAnsi="Times New Roman" w:cs="Times New Roman"/>
          <w:sz w:val="24"/>
          <w:szCs w:val="24"/>
          <w:lang w:eastAsia="en-ID"/>
        </w:rPr>
        <w:br/>
      </w:r>
      <w:r w:rsidRPr="00C278F2">
        <w:rPr>
          <w:rFonts w:ascii="Times New Roman" w:eastAsia="Times New Roman" w:hAnsi="Times New Roman" w:cs="Times New Roman"/>
          <w:sz w:val="24"/>
          <w:szCs w:val="24"/>
          <w:lang w:eastAsia="en-ID"/>
        </w:rPr>
        <w:br/>
      </w:r>
      <w:r w:rsidRPr="00C278F2">
        <w:rPr>
          <w:rFonts w:ascii="Times New Roman" w:eastAsia="Times New Roman" w:hAnsi="Times New Roman" w:cs="Times New Roman"/>
          <w:sz w:val="24"/>
          <w:szCs w:val="24"/>
          <w:lang w:eastAsia="en-ID"/>
        </w:rPr>
        <w:br/>
      </w:r>
      <w:r w:rsidRPr="00C278F2">
        <w:rPr>
          <w:rFonts w:ascii="Times New Roman" w:eastAsia="Times New Roman" w:hAnsi="Times New Roman" w:cs="Times New Roman"/>
          <w:sz w:val="24"/>
          <w:szCs w:val="24"/>
          <w:lang w:eastAsia="en-ID"/>
        </w:rPr>
        <w:br/>
      </w:r>
    </w:p>
    <w:sectPr w:rsidR="0066558D" w:rsidRPr="00C27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F07"/>
    <w:multiLevelType w:val="multilevel"/>
    <w:tmpl w:val="271E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D0C17"/>
    <w:multiLevelType w:val="multilevel"/>
    <w:tmpl w:val="23B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CF4"/>
    <w:multiLevelType w:val="multilevel"/>
    <w:tmpl w:val="DD7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92603"/>
    <w:multiLevelType w:val="multilevel"/>
    <w:tmpl w:val="E2EE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6284C"/>
    <w:multiLevelType w:val="multilevel"/>
    <w:tmpl w:val="2B549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F158F"/>
    <w:multiLevelType w:val="multilevel"/>
    <w:tmpl w:val="90C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C4B43"/>
    <w:multiLevelType w:val="hybridMultilevel"/>
    <w:tmpl w:val="037C0A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ACB21C1"/>
    <w:multiLevelType w:val="multilevel"/>
    <w:tmpl w:val="1D0E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B51C4"/>
    <w:multiLevelType w:val="multilevel"/>
    <w:tmpl w:val="1AEAE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C0777"/>
    <w:multiLevelType w:val="multilevel"/>
    <w:tmpl w:val="200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66A31"/>
    <w:multiLevelType w:val="multilevel"/>
    <w:tmpl w:val="429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2136D"/>
    <w:multiLevelType w:val="multilevel"/>
    <w:tmpl w:val="CAC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67BCD"/>
    <w:multiLevelType w:val="hybridMultilevel"/>
    <w:tmpl w:val="9B187B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68652750"/>
    <w:multiLevelType w:val="multilevel"/>
    <w:tmpl w:val="BED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2746F"/>
    <w:multiLevelType w:val="multilevel"/>
    <w:tmpl w:val="100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06F3D"/>
    <w:multiLevelType w:val="multilevel"/>
    <w:tmpl w:val="7B9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86334"/>
    <w:multiLevelType w:val="multilevel"/>
    <w:tmpl w:val="1FA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14"/>
  </w:num>
  <w:num w:numId="4">
    <w:abstractNumId w:val="8"/>
  </w:num>
  <w:num w:numId="5">
    <w:abstractNumId w:val="4"/>
  </w:num>
  <w:num w:numId="6">
    <w:abstractNumId w:val="0"/>
  </w:num>
  <w:num w:numId="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0"/>
  </w:num>
  <w:num w:numId="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2"/>
  </w:num>
  <w:num w:numId="12">
    <w:abstractNumId w:val="1"/>
  </w:num>
  <w:num w:numId="13">
    <w:abstractNumId w:val="11"/>
  </w:num>
  <w:num w:numId="14">
    <w:abstractNumId w:val="13"/>
  </w:num>
  <w:num w:numId="15">
    <w:abstractNumId w:val="7"/>
  </w:num>
  <w:num w:numId="16">
    <w:abstractNumId w:val="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58D"/>
    <w:rsid w:val="0066558D"/>
    <w:rsid w:val="00C278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B7AD"/>
  <w15:chartTrackingRefBased/>
  <w15:docId w15:val="{7B992558-E6B8-43CD-9037-0659880E0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6558D"/>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558D"/>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66558D"/>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basedOn w:val="Normal"/>
    <w:uiPriority w:val="34"/>
    <w:qFormat/>
    <w:rsid w:val="0066558D"/>
    <w:pPr>
      <w:ind w:left="720"/>
      <w:contextualSpacing/>
    </w:pPr>
  </w:style>
  <w:style w:type="paragraph" w:styleId="NoSpacing">
    <w:name w:val="No Spacing"/>
    <w:uiPriority w:val="1"/>
    <w:qFormat/>
    <w:rsid w:val="00C278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18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Phạm Bạch Dương</dc:creator>
  <cp:keywords/>
  <dc:description/>
  <cp:lastModifiedBy>Nguyễn Phạm Bạch Dương</cp:lastModifiedBy>
  <cp:revision>1</cp:revision>
  <dcterms:created xsi:type="dcterms:W3CDTF">2026-10-12T07:04:00Z</dcterms:created>
  <dcterms:modified xsi:type="dcterms:W3CDTF">2026-10-12T07:14:00Z</dcterms:modified>
</cp:coreProperties>
</file>