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9A46" w14:textId="1CBF8C01" w:rsidR="009E5153" w:rsidRDefault="00AF29D9" w:rsidP="00855272">
      <w:pPr>
        <w:pStyle w:val="1"/>
        <w:ind w:firstLine="720"/>
      </w:pPr>
      <w:r>
        <w:rPr>
          <w:rFonts w:hint="eastAsia"/>
        </w:rPr>
        <w:t>AutoCAD</w:t>
      </w:r>
      <w:r>
        <w:rPr>
          <w:rFonts w:hint="eastAsia"/>
        </w:rPr>
        <w:t>操作部分：</w:t>
      </w:r>
    </w:p>
    <w:p w14:paraId="5DE56A0F" w14:textId="5C1F3AB6" w:rsidR="009E5153" w:rsidRDefault="009E5153">
      <w:pPr>
        <w:ind w:firstLine="480"/>
      </w:pPr>
      <w:r w:rsidRPr="00855272">
        <w:rPr>
          <w:rFonts w:hint="eastAsia"/>
          <w:highlight w:val="yellow"/>
        </w:rPr>
        <w:t>注意保存！</w:t>
      </w:r>
      <w:r w:rsidRPr="00855272">
        <w:rPr>
          <w:rFonts w:hint="eastAsia"/>
          <w:highlight w:val="yellow"/>
        </w:rPr>
        <w:t>Ctrl</w:t>
      </w:r>
      <w:r w:rsidRPr="00855272">
        <w:rPr>
          <w:highlight w:val="yellow"/>
        </w:rPr>
        <w:t xml:space="preserve"> </w:t>
      </w:r>
      <w:r w:rsidRPr="00855272">
        <w:rPr>
          <w:rFonts w:hint="eastAsia"/>
          <w:highlight w:val="yellow"/>
        </w:rPr>
        <w:t>S</w:t>
      </w:r>
      <w:r w:rsidR="00855272">
        <w:rPr>
          <w:rFonts w:hint="eastAsia"/>
          <w:highlight w:val="yellow"/>
        </w:rPr>
        <w:t>！这个部分工作量比较大，建议分工合作，不同的人做不同的图层。</w:t>
      </w:r>
    </w:p>
    <w:p w14:paraId="5B9D7B56" w14:textId="7C7A11A2" w:rsidR="00855272" w:rsidRDefault="00271E1D">
      <w:pPr>
        <w:ind w:firstLine="480"/>
      </w:pPr>
      <w:r>
        <w:rPr>
          <w:rFonts w:hint="eastAsia"/>
        </w:rPr>
        <w:t>操作环境是</w:t>
      </w:r>
      <w:r w:rsidR="00855272" w:rsidRPr="00855272">
        <w:rPr>
          <w:rFonts w:hint="eastAsia"/>
        </w:rPr>
        <w:t>AutoCAD</w:t>
      </w:r>
      <w:r w:rsidR="00855272" w:rsidRPr="00855272">
        <w:t>2020</w:t>
      </w:r>
      <w:r w:rsidR="00855272" w:rsidRPr="00855272">
        <w:rPr>
          <w:rFonts w:hint="eastAsia"/>
        </w:rPr>
        <w:t>和</w:t>
      </w:r>
      <w:r w:rsidR="00855272">
        <w:rPr>
          <w:rFonts w:hint="eastAsia"/>
        </w:rPr>
        <w:t>A</w:t>
      </w:r>
      <w:r w:rsidR="00855272" w:rsidRPr="00855272">
        <w:t>rc</w:t>
      </w:r>
      <w:r w:rsidR="00855272">
        <w:rPr>
          <w:rFonts w:hint="eastAsia"/>
        </w:rPr>
        <w:t>GIS</w:t>
      </w:r>
      <w:r>
        <w:rPr>
          <w:rFonts w:hint="eastAsia"/>
        </w:rPr>
        <w:t>，</w:t>
      </w:r>
      <w:r w:rsidR="00855272">
        <w:rPr>
          <w:rFonts w:hint="eastAsia"/>
        </w:rPr>
        <w:t>总体思路</w:t>
      </w:r>
      <w:r>
        <w:rPr>
          <w:rFonts w:hint="eastAsia"/>
        </w:rPr>
        <w:t>是</w:t>
      </w:r>
      <w:r w:rsidR="00855272">
        <w:rPr>
          <w:rFonts w:hint="eastAsia"/>
        </w:rPr>
        <w:t>一次只导出一个图层，其他图层暂时关闭。</w:t>
      </w:r>
    </w:p>
    <w:p w14:paraId="05287E0F" w14:textId="77777777" w:rsidR="00271E1D" w:rsidRDefault="00271E1D" w:rsidP="00271E1D">
      <w:pPr>
        <w:ind w:firstLine="480"/>
      </w:pPr>
      <w:r>
        <w:rPr>
          <w:rFonts w:hint="eastAsia"/>
        </w:rPr>
        <w:t>1</w:t>
      </w:r>
      <w:r>
        <w:t>.</w:t>
      </w:r>
      <w:r w:rsidR="00855272">
        <w:rPr>
          <w:rFonts w:hint="eastAsia"/>
        </w:rPr>
        <w:t>以</w:t>
      </w:r>
      <w:r w:rsidR="00420CF0">
        <w:rPr>
          <w:rFonts w:hint="eastAsia"/>
        </w:rPr>
        <w:t>D</w:t>
      </w:r>
      <w:r w:rsidR="00420CF0">
        <w:t>LSS</w:t>
      </w:r>
      <w:r w:rsidR="00420CF0">
        <w:rPr>
          <w:rFonts w:hint="eastAsia"/>
        </w:rPr>
        <w:t>图层</w:t>
      </w:r>
      <w:r w:rsidR="00855272">
        <w:rPr>
          <w:rFonts w:hint="eastAsia"/>
        </w:rPr>
        <w:t>为例</w:t>
      </w:r>
      <w:r w:rsidR="00420CF0">
        <w:rPr>
          <w:rFonts w:hint="eastAsia"/>
        </w:rPr>
        <w:t>，</w:t>
      </w:r>
      <w:r w:rsidR="00526B08">
        <w:rPr>
          <w:rFonts w:hint="eastAsia"/>
        </w:rPr>
        <w:t>先关闭其他图层</w:t>
      </w:r>
      <w:r>
        <w:rPr>
          <w:rFonts w:hint="eastAsia"/>
        </w:rPr>
        <w:t>，</w:t>
      </w:r>
      <w:r>
        <w:rPr>
          <w:rFonts w:hint="eastAsia"/>
        </w:rPr>
        <w:t>注意这只是个示例，具体要转移哪些元素要自己观察不同图层选择。</w:t>
      </w:r>
    </w:p>
    <w:p w14:paraId="65DE3422" w14:textId="1D551703" w:rsidR="00526B08" w:rsidRDefault="00526B08">
      <w:pPr>
        <w:ind w:firstLine="480"/>
      </w:pPr>
      <w:r>
        <w:rPr>
          <w:rFonts w:hint="eastAsia"/>
        </w:rPr>
        <w:t>具体方法是打开图层管理器，选中第一个，按住</w:t>
      </w:r>
      <w:r>
        <w:rPr>
          <w:rFonts w:hint="eastAsia"/>
        </w:rPr>
        <w:t>shift</w:t>
      </w:r>
      <w:r>
        <w:rPr>
          <w:rFonts w:hint="eastAsia"/>
        </w:rPr>
        <w:t>，点击最后一个图层，这样就能选中全部图层，然后点击小灯泡</w:t>
      </w:r>
      <w:r>
        <w:rPr>
          <w:rFonts w:hint="eastAsia"/>
        </w:rPr>
        <w:t>logo</w:t>
      </w:r>
      <w:r>
        <w:rPr>
          <w:rFonts w:hint="eastAsia"/>
        </w:rPr>
        <w:t>，可以全部关闭：</w:t>
      </w:r>
    </w:p>
    <w:p w14:paraId="098414CE" w14:textId="43E3D3D1" w:rsidR="00526B08" w:rsidRDefault="00526B08" w:rsidP="00526B08">
      <w:pPr>
        <w:pStyle w:val="af1"/>
        <w:ind w:firstLine="400"/>
      </w:pPr>
      <w:r>
        <w:rPr>
          <w:noProof/>
        </w:rPr>
        <w:drawing>
          <wp:inline distT="0" distB="0" distL="0" distR="0" wp14:anchorId="1641DEAE" wp14:editId="7B8688C8">
            <wp:extent cx="4659923" cy="2510614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236" cy="25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DADD" w14:textId="6B93871E" w:rsidR="00526B08" w:rsidRDefault="00271E1D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再</w:t>
      </w:r>
      <w:r w:rsidR="00526B08">
        <w:rPr>
          <w:rFonts w:hint="eastAsia"/>
        </w:rPr>
        <w:t>打开</w:t>
      </w:r>
      <w:r>
        <w:rPr>
          <w:rFonts w:hint="eastAsia"/>
        </w:rPr>
        <w:t>要操作的</w:t>
      </w:r>
      <w:r w:rsidR="00526B08">
        <w:rPr>
          <w:rFonts w:hint="eastAsia"/>
        </w:rPr>
        <w:t>DLSS</w:t>
      </w:r>
      <w:r w:rsidR="00526B08">
        <w:rPr>
          <w:rFonts w:hint="eastAsia"/>
        </w:rPr>
        <w:t>图层，将</w:t>
      </w:r>
      <w:r>
        <w:rPr>
          <w:rFonts w:hint="eastAsia"/>
        </w:rPr>
        <w:t>其</w:t>
      </w:r>
      <w:r w:rsidR="00526B08">
        <w:rPr>
          <w:rFonts w:hint="eastAsia"/>
        </w:rPr>
        <w:t>至为当前。</w:t>
      </w:r>
    </w:p>
    <w:p w14:paraId="541D970A" w14:textId="55E314CA" w:rsidR="00526B08" w:rsidRDefault="00526B08" w:rsidP="00526B08">
      <w:pPr>
        <w:pStyle w:val="af1"/>
        <w:ind w:firstLine="400"/>
      </w:pPr>
      <w:r>
        <w:rPr>
          <w:noProof/>
        </w:rPr>
        <w:drawing>
          <wp:inline distT="0" distB="0" distL="0" distR="0" wp14:anchorId="03A17608" wp14:editId="30D7E12A">
            <wp:extent cx="4460800" cy="291318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32" r="6029" b="9066"/>
                    <a:stretch/>
                  </pic:blipFill>
                  <pic:spPr bwMode="auto">
                    <a:xfrm>
                      <a:off x="0" y="0"/>
                      <a:ext cx="4496799" cy="293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9DE11" w14:textId="3CB1AAC0" w:rsidR="009E5153" w:rsidRDefault="009A5271">
      <w:pPr>
        <w:ind w:firstLine="480"/>
      </w:pPr>
      <w:r>
        <w:rPr>
          <w:rFonts w:hint="eastAsia"/>
        </w:rPr>
        <w:lastRenderedPageBreak/>
        <w:t>3</w:t>
      </w:r>
      <w:r>
        <w:t>.</w:t>
      </w:r>
      <w:r w:rsidR="00526B08">
        <w:rPr>
          <w:rFonts w:hint="eastAsia"/>
        </w:rPr>
        <w:t>选择部分对象</w:t>
      </w:r>
      <w:r>
        <w:rPr>
          <w:rFonts w:hint="eastAsia"/>
        </w:rPr>
        <w:t>，保持选中</w:t>
      </w:r>
      <w:r w:rsidR="00000775">
        <w:rPr>
          <w:rFonts w:hint="eastAsia"/>
        </w:rPr>
        <w:t>：</w:t>
      </w:r>
    </w:p>
    <w:p w14:paraId="2DF15A3C" w14:textId="4113EF46" w:rsidR="00526B08" w:rsidRDefault="00526B08" w:rsidP="00000775">
      <w:pPr>
        <w:pStyle w:val="af1"/>
        <w:ind w:firstLine="400"/>
      </w:pPr>
      <w:r w:rsidRPr="00000775">
        <w:rPr>
          <w:noProof/>
        </w:rPr>
        <w:drawing>
          <wp:inline distT="0" distB="0" distL="0" distR="0" wp14:anchorId="34CF1883" wp14:editId="3E9BDB16">
            <wp:extent cx="4777740" cy="347200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219" cy="34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75FC" w14:textId="47B2BB1C" w:rsidR="00000775" w:rsidRDefault="009A5271" w:rsidP="00000775">
      <w:pPr>
        <w:ind w:firstLine="480"/>
      </w:pPr>
      <w:r>
        <w:rPr>
          <w:rFonts w:hint="eastAsia"/>
        </w:rPr>
        <w:t>4</w:t>
      </w:r>
      <w:r>
        <w:t>.</w:t>
      </w:r>
      <w:r w:rsidR="00000775">
        <w:rPr>
          <w:rFonts w:hint="eastAsia"/>
        </w:rPr>
        <w:t>打开图层管理器，新建一个图层“建筑</w:t>
      </w:r>
      <w:r w:rsidR="00000775">
        <w:rPr>
          <w:rFonts w:hint="eastAsia"/>
        </w:rPr>
        <w:t>1</w:t>
      </w:r>
      <w:r w:rsidR="00000775">
        <w:rPr>
          <w:rFonts w:hint="eastAsia"/>
        </w:rPr>
        <w:t>”</w:t>
      </w:r>
      <w:r>
        <w:rPr>
          <w:rFonts w:hint="eastAsia"/>
        </w:rPr>
        <w:t>，</w:t>
      </w:r>
      <w:r w:rsidR="00000775">
        <w:rPr>
          <w:rFonts w:hint="eastAsia"/>
        </w:rPr>
        <w:t>在图层下拉条中选择这个图层，对象就可以转到目标图层：</w:t>
      </w:r>
    </w:p>
    <w:p w14:paraId="052B4FC9" w14:textId="0C5B2132" w:rsidR="00000775" w:rsidRDefault="00000775" w:rsidP="00000775">
      <w:pPr>
        <w:pStyle w:val="af1"/>
        <w:ind w:firstLine="400"/>
      </w:pPr>
      <w:r>
        <w:rPr>
          <w:noProof/>
        </w:rPr>
        <w:drawing>
          <wp:inline distT="0" distB="0" distL="0" distR="0" wp14:anchorId="1F153862" wp14:editId="32113DC1">
            <wp:extent cx="2933954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FF2A" w14:textId="17AF6170" w:rsidR="00000775" w:rsidRDefault="00000775" w:rsidP="009E5153">
      <w:pPr>
        <w:ind w:firstLine="480"/>
      </w:pPr>
      <w:r>
        <w:rPr>
          <w:rFonts w:hint="eastAsia"/>
        </w:rPr>
        <w:t>转到建筑</w:t>
      </w:r>
      <w:r>
        <w:rPr>
          <w:rFonts w:hint="eastAsia"/>
        </w:rPr>
        <w:t>1</w:t>
      </w:r>
      <w:r>
        <w:rPr>
          <w:rFonts w:hint="eastAsia"/>
        </w:rPr>
        <w:t>图层，关闭</w:t>
      </w:r>
      <w:r>
        <w:rPr>
          <w:rFonts w:hint="eastAsia"/>
        </w:rPr>
        <w:t>DLSS</w:t>
      </w:r>
      <w:r>
        <w:rPr>
          <w:rFonts w:hint="eastAsia"/>
        </w:rPr>
        <w:t>图层，结果如下：</w:t>
      </w:r>
    </w:p>
    <w:p w14:paraId="3E39CA3F" w14:textId="6DC65651" w:rsidR="00000775" w:rsidRPr="00000775" w:rsidRDefault="00000775" w:rsidP="00000775">
      <w:pPr>
        <w:pStyle w:val="af1"/>
        <w:ind w:firstLine="400"/>
      </w:pPr>
      <w:r>
        <w:rPr>
          <w:noProof/>
        </w:rPr>
        <w:lastRenderedPageBreak/>
        <w:drawing>
          <wp:inline distT="0" distB="0" distL="0" distR="0" wp14:anchorId="6CEA51BE" wp14:editId="50551EB9">
            <wp:extent cx="4308528" cy="466578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250" cy="46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FEBE" w14:textId="4DB77CB8" w:rsidR="00000775" w:rsidRDefault="009A5271" w:rsidP="009E5153">
      <w:pPr>
        <w:ind w:firstLine="480"/>
      </w:pPr>
      <w:r>
        <w:t>5</w:t>
      </w:r>
      <w:r w:rsidR="00271E1D">
        <w:t>.</w:t>
      </w:r>
      <w:r w:rsidR="00000775">
        <w:rPr>
          <w:rFonts w:hint="eastAsia"/>
        </w:rPr>
        <w:t>下面开始导出：</w:t>
      </w:r>
    </w:p>
    <w:p w14:paraId="17BD2CCD" w14:textId="4F5754BF" w:rsidR="009E5153" w:rsidRDefault="00000775" w:rsidP="009E5153">
      <w:pPr>
        <w:ind w:firstLine="480"/>
      </w:pPr>
      <w:r>
        <w:rPr>
          <w:rFonts w:hint="eastAsia"/>
        </w:rPr>
        <w:t>命令栏</w:t>
      </w:r>
      <w:r w:rsidR="009E5153">
        <w:rPr>
          <w:rFonts w:hint="eastAsia"/>
        </w:rPr>
        <w:t>输入</w:t>
      </w:r>
      <w:r w:rsidR="009E5153">
        <w:rPr>
          <w:rFonts w:hint="eastAsia"/>
        </w:rPr>
        <w:t>w</w:t>
      </w:r>
      <w:r w:rsidR="009E5153">
        <w:rPr>
          <w:rFonts w:hint="eastAsia"/>
        </w:rPr>
        <w:t>，跳转到</w:t>
      </w:r>
      <w:r>
        <w:rPr>
          <w:rFonts w:hint="eastAsia"/>
        </w:rPr>
        <w:t>写块：</w:t>
      </w:r>
    </w:p>
    <w:p w14:paraId="4B9C2201" w14:textId="3C992FF6" w:rsidR="009E5153" w:rsidRDefault="009E5153" w:rsidP="00000775">
      <w:pPr>
        <w:pStyle w:val="af1"/>
        <w:ind w:firstLine="400"/>
      </w:pPr>
      <w:r>
        <w:rPr>
          <w:noProof/>
        </w:rPr>
        <w:drawing>
          <wp:inline distT="0" distB="0" distL="0" distR="0" wp14:anchorId="7A01B541" wp14:editId="3EEC655F">
            <wp:extent cx="3281864" cy="3185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92" cy="31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C243" w14:textId="6B8A950D" w:rsidR="009E5153" w:rsidRDefault="009A5271" w:rsidP="009E5153">
      <w:pPr>
        <w:ind w:firstLineChars="83" w:firstLine="199"/>
      </w:pPr>
      <w:r>
        <w:rPr>
          <w:rFonts w:hint="eastAsia"/>
        </w:rPr>
        <w:lastRenderedPageBreak/>
        <w:t>6</w:t>
      </w:r>
      <w:r>
        <w:t>.</w:t>
      </w:r>
      <w:r w:rsidR="009E5153">
        <w:rPr>
          <w:rFonts w:hint="eastAsia"/>
        </w:rPr>
        <w:t>设置路径，</w:t>
      </w:r>
      <w:r>
        <w:rPr>
          <w:rFonts w:hint="eastAsia"/>
        </w:rPr>
        <w:t>再</w:t>
      </w:r>
      <w:r w:rsidR="00000775">
        <w:rPr>
          <w:rFonts w:hint="eastAsia"/>
        </w:rPr>
        <w:t>点击</w:t>
      </w:r>
      <w:r w:rsidR="009E5153">
        <w:rPr>
          <w:rFonts w:hint="eastAsia"/>
        </w:rPr>
        <w:t>右上方的“快速选择”</w:t>
      </w:r>
      <w:r w:rsidR="00000775">
        <w:rPr>
          <w:rFonts w:hint="eastAsia"/>
        </w:rPr>
        <w:t>：</w:t>
      </w:r>
    </w:p>
    <w:p w14:paraId="60E15611" w14:textId="7E90076D" w:rsidR="009E5153" w:rsidRDefault="009E5153" w:rsidP="00000775">
      <w:pPr>
        <w:pStyle w:val="af1"/>
        <w:ind w:firstLine="400"/>
      </w:pPr>
      <w:r>
        <w:rPr>
          <w:noProof/>
        </w:rPr>
        <w:drawing>
          <wp:inline distT="0" distB="0" distL="0" distR="0" wp14:anchorId="7066D92C" wp14:editId="5194224B">
            <wp:extent cx="3596640" cy="349066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654" cy="35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6DE" w14:textId="2582D616" w:rsidR="009E5153" w:rsidRDefault="009A5271" w:rsidP="009E5153">
      <w:pPr>
        <w:ind w:firstLineChars="83" w:firstLine="199"/>
      </w:pPr>
      <w:r>
        <w:rPr>
          <w:rFonts w:hint="eastAsia"/>
        </w:rPr>
        <w:t>7</w:t>
      </w:r>
      <w:r>
        <w:t>.</w:t>
      </w:r>
      <w:r w:rsidR="009E5153">
        <w:rPr>
          <w:rFonts w:hint="eastAsia"/>
        </w:rPr>
        <w:t>在“特性”中选择图层，值选择要导出的图层，</w:t>
      </w:r>
      <w:r>
        <w:rPr>
          <w:rFonts w:hint="eastAsia"/>
        </w:rPr>
        <w:t>单击</w:t>
      </w:r>
      <w:r w:rsidR="009E5153">
        <w:rPr>
          <w:rFonts w:hint="eastAsia"/>
        </w:rPr>
        <w:t>确定。</w:t>
      </w:r>
    </w:p>
    <w:p w14:paraId="75DF5C89" w14:textId="75E3F9DB" w:rsidR="009E5153" w:rsidRDefault="009E5153" w:rsidP="00000775">
      <w:pPr>
        <w:pStyle w:val="af1"/>
        <w:ind w:firstLine="400"/>
      </w:pPr>
      <w:r>
        <w:rPr>
          <w:noProof/>
        </w:rPr>
        <w:drawing>
          <wp:inline distT="0" distB="0" distL="0" distR="0" wp14:anchorId="65CA3E1D" wp14:editId="358ED62C">
            <wp:extent cx="3499411" cy="43586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490" cy="43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4C61" w14:textId="06AD0213" w:rsidR="009E5153" w:rsidRDefault="009E5153" w:rsidP="009E5153">
      <w:pPr>
        <w:ind w:firstLineChars="83" w:firstLine="199"/>
      </w:pPr>
      <w:r>
        <w:rPr>
          <w:rFonts w:hint="eastAsia"/>
        </w:rPr>
        <w:lastRenderedPageBreak/>
        <w:t>这时会显示选择了多少对象</w:t>
      </w:r>
      <w:r w:rsidR="00000775">
        <w:rPr>
          <w:rFonts w:hint="eastAsia"/>
        </w:rPr>
        <w:t>：</w:t>
      </w:r>
    </w:p>
    <w:p w14:paraId="7B13DD73" w14:textId="6789C4EA" w:rsidR="009E5153" w:rsidRDefault="009E5153" w:rsidP="00000775">
      <w:pPr>
        <w:pStyle w:val="af1"/>
        <w:ind w:firstLine="400"/>
      </w:pPr>
      <w:r>
        <w:rPr>
          <w:noProof/>
        </w:rPr>
        <w:drawing>
          <wp:inline distT="0" distB="0" distL="0" distR="0" wp14:anchorId="56D34A08" wp14:editId="02CC0288">
            <wp:extent cx="2072820" cy="125740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6FA" w14:textId="09BF0562" w:rsidR="009E5153" w:rsidRDefault="009A5271" w:rsidP="009E5153">
      <w:pPr>
        <w:ind w:firstLineChars="83" w:firstLine="199"/>
      </w:pPr>
      <w:r>
        <w:rPr>
          <w:rFonts w:hint="eastAsia"/>
        </w:rPr>
        <w:t>8</w:t>
      </w:r>
      <w:r>
        <w:t>.</w:t>
      </w:r>
      <w:r w:rsidR="00000775">
        <w:rPr>
          <w:rFonts w:hint="eastAsia"/>
        </w:rPr>
        <w:t>点击</w:t>
      </w:r>
      <w:r w:rsidR="009E5153">
        <w:rPr>
          <w:rFonts w:hint="eastAsia"/>
        </w:rPr>
        <w:t>确定</w:t>
      </w:r>
      <w:r w:rsidR="00000775">
        <w:rPr>
          <w:rFonts w:hint="eastAsia"/>
        </w:rPr>
        <w:t>即可</w:t>
      </w:r>
      <w:r w:rsidR="009E5153">
        <w:rPr>
          <w:rFonts w:hint="eastAsia"/>
        </w:rPr>
        <w:t>导出</w:t>
      </w:r>
      <w:r w:rsidR="00000775">
        <w:rPr>
          <w:rFonts w:hint="eastAsia"/>
        </w:rPr>
        <w:t>。</w:t>
      </w:r>
    </w:p>
    <w:p w14:paraId="443605AF" w14:textId="6784DE44" w:rsidR="00AF29D9" w:rsidRDefault="00AF29D9" w:rsidP="009E5153">
      <w:pPr>
        <w:ind w:firstLineChars="83" w:firstLine="199"/>
      </w:pPr>
    </w:p>
    <w:p w14:paraId="6F4FD2C8" w14:textId="34738AC1" w:rsidR="00AF29D9" w:rsidRDefault="00AF29D9" w:rsidP="001E763E">
      <w:pPr>
        <w:pStyle w:val="1"/>
        <w:ind w:firstLine="720"/>
      </w:pPr>
      <w:r>
        <w:rPr>
          <w:rFonts w:hint="eastAsia"/>
        </w:rPr>
        <w:t>Arcgis</w:t>
      </w:r>
      <w:r>
        <w:rPr>
          <w:rFonts w:hint="eastAsia"/>
        </w:rPr>
        <w:t>操作部分：</w:t>
      </w:r>
    </w:p>
    <w:p w14:paraId="45C25C68" w14:textId="768AA696" w:rsidR="00B144A4" w:rsidRDefault="0005465E" w:rsidP="009E5153">
      <w:pPr>
        <w:ind w:firstLineChars="83" w:firstLine="199"/>
      </w:pPr>
      <w:r>
        <w:rPr>
          <w:rFonts w:hint="eastAsia"/>
        </w:rPr>
        <w:t>1</w:t>
      </w:r>
      <w:r>
        <w:t>.</w:t>
      </w:r>
      <w:r w:rsidR="000A55D3">
        <w:rPr>
          <w:rFonts w:hint="eastAsia"/>
        </w:rPr>
        <w:t>连接到文件夹，将上面导出的</w:t>
      </w:r>
      <w:r w:rsidR="000A55D3">
        <w:rPr>
          <w:rFonts w:hint="eastAsia"/>
        </w:rPr>
        <w:t>DWG</w:t>
      </w:r>
      <w:r w:rsidR="000A55D3">
        <w:rPr>
          <w:rFonts w:hint="eastAsia"/>
        </w:rPr>
        <w:t>文件拖拽到图层</w:t>
      </w:r>
      <w:r w:rsidR="001E763E">
        <w:rPr>
          <w:rFonts w:hint="eastAsia"/>
        </w:rPr>
        <w:t>。</w:t>
      </w:r>
      <w:r w:rsidR="000A55D3">
        <w:rPr>
          <w:rFonts w:hint="eastAsia"/>
        </w:rPr>
        <w:t>如果</w:t>
      </w:r>
      <w:r w:rsidR="007D5594">
        <w:rPr>
          <w:rFonts w:hint="eastAsia"/>
        </w:rPr>
        <w:t>不显示</w:t>
      </w:r>
      <w:r w:rsidR="000A55D3">
        <w:rPr>
          <w:rFonts w:hint="eastAsia"/>
        </w:rPr>
        <w:t>元素，建议</w:t>
      </w:r>
      <w:r>
        <w:rPr>
          <w:rFonts w:hint="eastAsia"/>
        </w:rPr>
        <w:t>先</w:t>
      </w:r>
      <w:r w:rsidR="000A55D3">
        <w:rPr>
          <w:rFonts w:hint="eastAsia"/>
        </w:rPr>
        <w:t>在</w:t>
      </w:r>
      <w:r w:rsidR="000A55D3">
        <w:rPr>
          <w:rFonts w:hint="eastAsia"/>
        </w:rPr>
        <w:t>AutoCAD</w:t>
      </w:r>
      <w:r w:rsidR="000A55D3">
        <w:rPr>
          <w:rFonts w:hint="eastAsia"/>
        </w:rPr>
        <w:t>中</w:t>
      </w:r>
      <w:r>
        <w:rPr>
          <w:rFonts w:hint="eastAsia"/>
        </w:rPr>
        <w:t>检查</w:t>
      </w:r>
      <w:r w:rsidR="007D5594">
        <w:rPr>
          <w:rFonts w:hint="eastAsia"/>
        </w:rPr>
        <w:t>相应图层</w:t>
      </w:r>
      <w:r w:rsidR="000A55D3">
        <w:rPr>
          <w:rFonts w:hint="eastAsia"/>
        </w:rPr>
        <w:t>是否有元素</w:t>
      </w:r>
      <w:r w:rsidR="007D5594">
        <w:rPr>
          <w:rFonts w:hint="eastAsia"/>
        </w:rPr>
        <w:t>。</w:t>
      </w:r>
      <w:r w:rsidR="00B144A4">
        <w:rPr>
          <w:rFonts w:hint="eastAsia"/>
        </w:rPr>
        <w:t>下面</w:t>
      </w:r>
      <w:r w:rsidR="007D5594">
        <w:rPr>
          <w:rFonts w:hint="eastAsia"/>
        </w:rPr>
        <w:t>以南湖校区为例，</w:t>
      </w:r>
      <w:r w:rsidR="00B144A4">
        <w:rPr>
          <w:rFonts w:hint="eastAsia"/>
        </w:rPr>
        <w:t>部分道路元素</w:t>
      </w:r>
      <w:r w:rsidR="007D5594">
        <w:rPr>
          <w:rFonts w:hint="eastAsia"/>
        </w:rPr>
        <w:t>如下</w:t>
      </w:r>
      <w:r w:rsidR="00B144A4">
        <w:rPr>
          <w:rFonts w:hint="eastAsia"/>
        </w:rPr>
        <w:t>：</w:t>
      </w:r>
    </w:p>
    <w:p w14:paraId="1FF41610" w14:textId="130B1C74" w:rsidR="00B144A4" w:rsidRDefault="00B144A4" w:rsidP="00A22E27">
      <w:pPr>
        <w:pStyle w:val="af1"/>
        <w:ind w:firstLine="400"/>
      </w:pPr>
      <w:r>
        <w:rPr>
          <w:noProof/>
        </w:rPr>
        <w:drawing>
          <wp:inline distT="0" distB="0" distL="0" distR="0" wp14:anchorId="47842074" wp14:editId="1B27D2BD">
            <wp:extent cx="4831080" cy="413718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158" cy="41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3540" w14:textId="033DF5AD" w:rsidR="00251F79" w:rsidRDefault="0005465E" w:rsidP="00251F79">
      <w:pPr>
        <w:ind w:firstLineChars="83" w:firstLine="199"/>
      </w:pPr>
      <w:r>
        <w:rPr>
          <w:rFonts w:hint="eastAsia"/>
        </w:rPr>
        <w:t>2</w:t>
      </w:r>
      <w:r>
        <w:t>.</w:t>
      </w:r>
      <w:r w:rsidR="00B144A4">
        <w:rPr>
          <w:rFonts w:hint="eastAsia"/>
        </w:rPr>
        <w:t>通过观察可以发现有用的只有</w:t>
      </w:r>
      <w:r w:rsidR="00B144A4">
        <w:rPr>
          <w:rFonts w:hint="eastAsia"/>
        </w:rPr>
        <w:t>Polyline</w:t>
      </w:r>
      <w:r w:rsidR="00B144A4">
        <w:rPr>
          <w:rFonts w:hint="eastAsia"/>
        </w:rPr>
        <w:t>即线要素，那么单独导出这一个为</w:t>
      </w:r>
      <w:r w:rsidR="00B144A4">
        <w:rPr>
          <w:rFonts w:hint="eastAsia"/>
        </w:rPr>
        <w:t>shapefile</w:t>
      </w:r>
      <w:r w:rsidR="00251F79">
        <w:rPr>
          <w:rFonts w:hint="eastAsia"/>
        </w:rPr>
        <w:t>文件到地理数据库</w:t>
      </w:r>
      <w:r w:rsidR="007D5594">
        <w:rPr>
          <w:rFonts w:hint="eastAsia"/>
        </w:rPr>
        <w:t>（</w:t>
      </w:r>
      <w:r w:rsidR="007D5594">
        <w:t>g</w:t>
      </w:r>
      <w:r w:rsidR="007D5594">
        <w:rPr>
          <w:rFonts w:hint="eastAsia"/>
        </w:rPr>
        <w:t>db</w:t>
      </w:r>
      <w:r w:rsidR="007D5594">
        <w:rPr>
          <w:rFonts w:hint="eastAsia"/>
        </w:rPr>
        <w:t>或者</w:t>
      </w:r>
      <w:r w:rsidR="007D5594">
        <w:rPr>
          <w:rFonts w:hint="eastAsia"/>
        </w:rPr>
        <w:t>m</w:t>
      </w:r>
      <w:r w:rsidR="007D5594">
        <w:t>db</w:t>
      </w:r>
      <w:r w:rsidR="007D5594">
        <w:rPr>
          <w:rFonts w:hint="eastAsia"/>
        </w:rPr>
        <w:t>）</w:t>
      </w:r>
      <w:r w:rsidR="00251F79">
        <w:rPr>
          <w:rFonts w:hint="eastAsia"/>
        </w:rPr>
        <w:t>。（如果需要投影，使用</w:t>
      </w:r>
      <w:r w:rsidR="007D5594">
        <w:rPr>
          <w:rFonts w:hint="eastAsia"/>
        </w:rPr>
        <w:t>toolbox</w:t>
      </w:r>
      <w:r w:rsidR="007D5594">
        <w:rPr>
          <w:rFonts w:hint="eastAsia"/>
        </w:rPr>
        <w:t>中</w:t>
      </w:r>
      <w:r w:rsidR="00A22E27">
        <w:rPr>
          <w:rFonts w:hint="eastAsia"/>
        </w:rPr>
        <w:t>【定义投影】</w:t>
      </w:r>
      <w:r w:rsidR="00251F79">
        <w:rPr>
          <w:rFonts w:hint="eastAsia"/>
        </w:rPr>
        <w:t>工具即可。）</w:t>
      </w:r>
    </w:p>
    <w:p w14:paraId="3E1C5B43" w14:textId="423CF213" w:rsidR="00251F79" w:rsidRDefault="00251F79" w:rsidP="00251F79">
      <w:pPr>
        <w:ind w:firstLineChars="83" w:firstLine="199"/>
      </w:pPr>
      <w:r>
        <w:rPr>
          <w:rFonts w:hint="eastAsia"/>
        </w:rPr>
        <w:lastRenderedPageBreak/>
        <w:t>结果如下</w:t>
      </w:r>
      <w:r w:rsidR="001A0A6F">
        <w:rPr>
          <w:rFonts w:hint="eastAsia"/>
        </w:rPr>
        <w:t>，蓝色的是刚导出的道路</w:t>
      </w:r>
      <w:r w:rsidR="00A22E27">
        <w:rPr>
          <w:rFonts w:hint="eastAsia"/>
        </w:rPr>
        <w:t>，放大可以发现这时只有道路的两边：</w:t>
      </w:r>
    </w:p>
    <w:p w14:paraId="70A7084F" w14:textId="6EFE2346" w:rsidR="00251F79" w:rsidRDefault="00251F79" w:rsidP="00A22E27">
      <w:pPr>
        <w:pStyle w:val="af1"/>
        <w:ind w:firstLine="400"/>
      </w:pPr>
      <w:r>
        <w:rPr>
          <w:noProof/>
        </w:rPr>
        <w:drawing>
          <wp:inline distT="0" distB="0" distL="0" distR="0" wp14:anchorId="4A66C8B3" wp14:editId="4FEA820C">
            <wp:extent cx="4869180" cy="373600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973" cy="37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426F" w14:textId="45A5F280" w:rsidR="00C0519F" w:rsidRDefault="0005465E" w:rsidP="00251F79">
      <w:pPr>
        <w:ind w:firstLineChars="83" w:firstLine="199"/>
      </w:pPr>
      <w:r>
        <w:rPr>
          <w:rFonts w:hint="eastAsia"/>
        </w:rPr>
        <w:t>3</w:t>
      </w:r>
      <w:r>
        <w:t>.</w:t>
      </w:r>
      <w:r w:rsidR="00A8280F">
        <w:rPr>
          <w:rFonts w:hint="eastAsia"/>
        </w:rPr>
        <w:t>接下来</w:t>
      </w:r>
      <w:r>
        <w:rPr>
          <w:rFonts w:hint="eastAsia"/>
        </w:rPr>
        <w:t>单击</w:t>
      </w:r>
      <w:r w:rsidR="00A22E27">
        <w:rPr>
          <w:rFonts w:hint="eastAsia"/>
        </w:rPr>
        <w:t>【开始编辑】，</w:t>
      </w:r>
      <w:r w:rsidR="00A8280F">
        <w:rPr>
          <w:rFonts w:hint="eastAsia"/>
        </w:rPr>
        <w:t>需要根据道路</w:t>
      </w:r>
      <w:r w:rsidR="00A22E27">
        <w:rPr>
          <w:rFonts w:hint="eastAsia"/>
        </w:rPr>
        <w:t>两边</w:t>
      </w:r>
      <w:r w:rsidR="00A8280F">
        <w:rPr>
          <w:rFonts w:hint="eastAsia"/>
        </w:rPr>
        <w:t>线要素绘制出真正的道路</w:t>
      </w:r>
      <w:r w:rsidR="00A22E27">
        <w:rPr>
          <w:rFonts w:hint="eastAsia"/>
        </w:rPr>
        <w:t>。要灵活使用各种矢量化工具，结果</w:t>
      </w:r>
      <w:r>
        <w:rPr>
          <w:rFonts w:hint="eastAsia"/>
        </w:rPr>
        <w:t>如下</w:t>
      </w:r>
      <w:r w:rsidR="00C0519F">
        <w:rPr>
          <w:rFonts w:hint="eastAsia"/>
        </w:rPr>
        <w:t>：</w:t>
      </w:r>
    </w:p>
    <w:p w14:paraId="6DDE2709" w14:textId="20CE78FE" w:rsidR="00C0519F" w:rsidRDefault="00FC70B9" w:rsidP="00A22E27">
      <w:pPr>
        <w:pStyle w:val="af1"/>
        <w:ind w:firstLine="400"/>
      </w:pPr>
      <w:r>
        <w:rPr>
          <w:noProof/>
        </w:rPr>
        <w:drawing>
          <wp:inline distT="0" distB="0" distL="0" distR="0" wp14:anchorId="6317479B" wp14:editId="03878B6E">
            <wp:extent cx="3726215" cy="3466465"/>
            <wp:effectExtent l="0" t="0" r="762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7466" cy="34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6771" w14:textId="53E8C004" w:rsidR="00E67B2C" w:rsidRDefault="00E67B2C" w:rsidP="00E67B2C">
      <w:pPr>
        <w:pStyle w:val="a3"/>
        <w:rPr>
          <w:rFonts w:hint="eastAsia"/>
        </w:rPr>
      </w:pPr>
      <w:r>
        <w:rPr>
          <w:rFonts w:hint="eastAsia"/>
        </w:rPr>
        <w:t>其他部分可以模仿着做，建议分工合作。</w:t>
      </w:r>
    </w:p>
    <w:sectPr w:rsidR="00E6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77BB"/>
    <w:multiLevelType w:val="multilevel"/>
    <w:tmpl w:val="2AF207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C52B05"/>
    <w:multiLevelType w:val="hybridMultilevel"/>
    <w:tmpl w:val="9E9EB866"/>
    <w:lvl w:ilvl="0" w:tplc="E1925D6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8416368">
    <w:abstractNumId w:val="1"/>
  </w:num>
  <w:num w:numId="2" w16cid:durableId="31445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F0"/>
    <w:rsid w:val="00000775"/>
    <w:rsid w:val="0005465E"/>
    <w:rsid w:val="000A55D3"/>
    <w:rsid w:val="001206DA"/>
    <w:rsid w:val="001A0A6F"/>
    <w:rsid w:val="001E763E"/>
    <w:rsid w:val="00251F79"/>
    <w:rsid w:val="00271E1D"/>
    <w:rsid w:val="00381434"/>
    <w:rsid w:val="00420CF0"/>
    <w:rsid w:val="00526B08"/>
    <w:rsid w:val="00630A80"/>
    <w:rsid w:val="007D5594"/>
    <w:rsid w:val="00855272"/>
    <w:rsid w:val="00967B83"/>
    <w:rsid w:val="009A5271"/>
    <w:rsid w:val="009E5153"/>
    <w:rsid w:val="009F5757"/>
    <w:rsid w:val="00A22E27"/>
    <w:rsid w:val="00A8280F"/>
    <w:rsid w:val="00AF29D9"/>
    <w:rsid w:val="00B144A4"/>
    <w:rsid w:val="00BB3B73"/>
    <w:rsid w:val="00C0519F"/>
    <w:rsid w:val="00E67B2C"/>
    <w:rsid w:val="00F0432A"/>
    <w:rsid w:val="00F27D80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EAAB"/>
  <w15:chartTrackingRefBased/>
  <w15:docId w15:val="{6BF03632-0690-4843-B32A-2790CE4C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B83"/>
    <w:pPr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F27D80"/>
    <w:pPr>
      <w:keepNext/>
      <w:keepLines/>
      <w:widowControl w:val="0"/>
      <w:spacing w:before="100" w:after="100"/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link w:val="20"/>
    <w:uiPriority w:val="9"/>
    <w:unhideWhenUsed/>
    <w:qFormat/>
    <w:rsid w:val="00F27D80"/>
    <w:pPr>
      <w:keepNext/>
      <w:keepLines/>
      <w:widowControl w:val="0"/>
      <w:numPr>
        <w:numId w:val="2"/>
      </w:numPr>
      <w:spacing w:before="160" w:after="160" w:line="240" w:lineRule="auto"/>
      <w:ind w:left="420" w:hanging="42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3B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B7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技论文内容"/>
    <w:basedOn w:val="a"/>
    <w:link w:val="a4"/>
    <w:autoRedefine/>
    <w:qFormat/>
    <w:rsid w:val="00BB3B73"/>
    <w:pPr>
      <w:spacing w:line="240" w:lineRule="auto"/>
      <w:ind w:firstLine="480"/>
    </w:pPr>
    <w:rPr>
      <w:rFonts w:ascii="宋体" w:hAnsi="宋体"/>
    </w:rPr>
  </w:style>
  <w:style w:type="character" w:customStyle="1" w:styleId="a4">
    <w:name w:val="科技论文内容 字符"/>
    <w:basedOn w:val="a0"/>
    <w:link w:val="a3"/>
    <w:rsid w:val="00BB3B73"/>
    <w:rPr>
      <w:rFonts w:ascii="宋体" w:eastAsia="宋体" w:hAnsi="宋体"/>
      <w:sz w:val="24"/>
      <w:szCs w:val="24"/>
    </w:rPr>
  </w:style>
  <w:style w:type="paragraph" w:customStyle="1" w:styleId="Default">
    <w:name w:val="Default"/>
    <w:unhideWhenUsed/>
    <w:rsid w:val="00BB3B73"/>
    <w:pPr>
      <w:widowControl w:val="0"/>
      <w:autoSpaceDE w:val="0"/>
      <w:autoSpaceDN w:val="0"/>
      <w:adjustRightInd w:val="0"/>
    </w:pPr>
    <w:rPr>
      <w:rFonts w:ascii="等线" w:eastAsia="等线" w:hAnsi="等线"/>
      <w:color w:val="000000"/>
      <w:kern w:val="0"/>
      <w:sz w:val="24"/>
    </w:rPr>
  </w:style>
  <w:style w:type="paragraph" w:customStyle="1" w:styleId="a5">
    <w:name w:val="科技论文标题一"/>
    <w:basedOn w:val="a"/>
    <w:link w:val="a6"/>
    <w:qFormat/>
    <w:rsid w:val="00BB3B73"/>
    <w:rPr>
      <w:rFonts w:ascii="黑体" w:eastAsia="黑体" w:hAnsi="黑体"/>
    </w:rPr>
  </w:style>
  <w:style w:type="character" w:customStyle="1" w:styleId="a6">
    <w:name w:val="科技论文标题一 字符"/>
    <w:basedOn w:val="a0"/>
    <w:link w:val="a5"/>
    <w:qFormat/>
    <w:rsid w:val="00BB3B73"/>
    <w:rPr>
      <w:rFonts w:ascii="黑体" w:eastAsia="黑体" w:hAnsi="黑体"/>
      <w:sz w:val="24"/>
      <w:szCs w:val="24"/>
    </w:rPr>
  </w:style>
  <w:style w:type="paragraph" w:customStyle="1" w:styleId="a7">
    <w:name w:val="科技论文图下"/>
    <w:basedOn w:val="a"/>
    <w:link w:val="a8"/>
    <w:qFormat/>
    <w:rsid w:val="00BB3B73"/>
    <w:pPr>
      <w:spacing w:line="240" w:lineRule="auto"/>
      <w:jc w:val="center"/>
    </w:pPr>
    <w:rPr>
      <w:rFonts w:ascii="宋体" w:hAnsi="宋体"/>
      <w:sz w:val="21"/>
      <w:szCs w:val="21"/>
    </w:rPr>
  </w:style>
  <w:style w:type="character" w:customStyle="1" w:styleId="a8">
    <w:name w:val="科技论文图下 字符"/>
    <w:basedOn w:val="a0"/>
    <w:link w:val="a7"/>
    <w:rsid w:val="00BB3B73"/>
    <w:rPr>
      <w:rFonts w:ascii="宋体" w:eastAsia="宋体" w:hAnsi="宋体"/>
    </w:rPr>
  </w:style>
  <w:style w:type="paragraph" w:customStyle="1" w:styleId="a9">
    <w:name w:val="大标题科技论文"/>
    <w:basedOn w:val="a"/>
    <w:link w:val="aa"/>
    <w:qFormat/>
    <w:rsid w:val="00BB3B73"/>
    <w:pPr>
      <w:jc w:val="center"/>
    </w:pPr>
    <w:rPr>
      <w:rFonts w:ascii="黑体" w:eastAsia="黑体" w:hAnsi="黑体"/>
      <w:sz w:val="32"/>
      <w:szCs w:val="32"/>
    </w:rPr>
  </w:style>
  <w:style w:type="character" w:customStyle="1" w:styleId="aa">
    <w:name w:val="大标题科技论文 字符"/>
    <w:basedOn w:val="a0"/>
    <w:link w:val="a9"/>
    <w:qFormat/>
    <w:rsid w:val="00BB3B73"/>
    <w:rPr>
      <w:rFonts w:ascii="黑体" w:eastAsia="黑体" w:hAnsi="黑体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7D80"/>
    <w:rPr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27D80"/>
    <w:rPr>
      <w:rFonts w:asciiTheme="majorHAnsi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B3B73"/>
    <w:rPr>
      <w:rFonts w:ascii="Times New Roman" w:eastAsia="宋体" w:hAnsi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qFormat/>
    <w:rsid w:val="00BB3B73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BB3B7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sid w:val="00BB3B7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BB3B73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3B73"/>
    <w:rPr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BB3B73"/>
    <w:rPr>
      <w:color w:val="0000FF"/>
      <w:u w:val="single"/>
    </w:rPr>
  </w:style>
  <w:style w:type="paragraph" w:styleId="af0">
    <w:name w:val="List Paragraph"/>
    <w:basedOn w:val="a"/>
    <w:uiPriority w:val="99"/>
    <w:rsid w:val="00BB3B73"/>
    <w:pPr>
      <w:ind w:firstLine="420"/>
    </w:pPr>
  </w:style>
  <w:style w:type="paragraph" w:customStyle="1" w:styleId="af1">
    <w:name w:val="图片样式"/>
    <w:basedOn w:val="a"/>
    <w:link w:val="af2"/>
    <w:qFormat/>
    <w:rsid w:val="009F5757"/>
    <w:pPr>
      <w:spacing w:line="240" w:lineRule="auto"/>
      <w:jc w:val="center"/>
    </w:pPr>
    <w:rPr>
      <w:rFonts w:ascii="宋体" w:hAnsi="宋体"/>
      <w:sz w:val="20"/>
    </w:rPr>
  </w:style>
  <w:style w:type="character" w:customStyle="1" w:styleId="af2">
    <w:name w:val="图片样式 字符"/>
    <w:basedOn w:val="a0"/>
    <w:link w:val="af1"/>
    <w:rsid w:val="009F5757"/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 shaw</dc:creator>
  <cp:keywords/>
  <dc:description/>
  <cp:lastModifiedBy>Wu Chenglong</cp:lastModifiedBy>
  <cp:revision>14</cp:revision>
  <dcterms:created xsi:type="dcterms:W3CDTF">2022-01-07T03:49:00Z</dcterms:created>
  <dcterms:modified xsi:type="dcterms:W3CDTF">2023-07-18T05:22:00Z</dcterms:modified>
</cp:coreProperties>
</file>