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空间数据结构第一次作业</w:t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程序调试</w:t>
      </w:r>
    </w:p>
    <w:p>
      <w:pPr>
        <w:jc w:val="center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地信1班 赵开宇 </w:t>
      </w:r>
      <w:r>
        <w:rPr>
          <w:rFonts w:ascii="黑体" w:hAnsi="黑体" w:eastAsia="黑体"/>
          <w:sz w:val="30"/>
          <w:szCs w:val="30"/>
        </w:rPr>
        <w:t>07182450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开始调试时，首先要在程序上加断点，这样程序执行时会在断点处停下来，否侧程序瞬间就执行完了。在行号左侧区域鼠标左键点击一下就会出现红点（断点）。然后在菜单栏点击调试或者直接使用快捷键</w:t>
      </w:r>
      <w:r>
        <w:rPr>
          <w:rFonts w:ascii="宋体" w:hAnsi="宋体" w:eastAsia="宋体"/>
          <w:sz w:val="28"/>
          <w:szCs w:val="28"/>
        </w:rPr>
        <w:t>F5</w:t>
      </w:r>
      <w:r>
        <w:rPr>
          <w:rFonts w:hint="eastAsia" w:ascii="宋体" w:hAnsi="宋体" w:eastAsia="宋体"/>
          <w:sz w:val="28"/>
          <w:szCs w:val="28"/>
        </w:rPr>
        <w:t>即可开始调试。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程序运行至断点处，会自动停止，点击继续才会继续向下运行。同时，在下方可以看到每个变量的状态。如图：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999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如果选择逐语句调试（F</w:t>
      </w:r>
      <w:r>
        <w:rPr>
          <w:rFonts w:ascii="宋体" w:hAnsi="宋体" w:eastAsia="宋体"/>
          <w:sz w:val="28"/>
          <w:szCs w:val="28"/>
        </w:rPr>
        <w:t>11</w:t>
      </w:r>
      <w:r>
        <w:rPr>
          <w:rFonts w:hint="eastAsia" w:ascii="宋体" w:hAnsi="宋体" w:eastAsia="宋体"/>
          <w:sz w:val="28"/>
          <w:szCs w:val="28"/>
        </w:rPr>
        <w:t>），则是按照程序运行时对函数的调用顺序，逐行运行；如果选择逐过程调试，则是按主函数中的顺序逐行运行，相当于逐函数运行。</w:t>
      </w:r>
    </w:p>
    <w:p>
      <w:pPr>
        <w:rPr>
          <w:rFonts w:ascii="宋体" w:hAnsi="宋体" w:eastAsia="宋体"/>
          <w:sz w:val="28"/>
          <w:szCs w:val="28"/>
          <w:highlight w:val="yellow"/>
        </w:rPr>
      </w:pPr>
      <w:r>
        <w:rPr>
          <w:rFonts w:hint="eastAsia" w:ascii="宋体" w:hAnsi="宋体" w:eastAsia="宋体"/>
          <w:sz w:val="28"/>
          <w:szCs w:val="28"/>
        </w:rPr>
        <w:t>但是这些只能用于发现数组越界，算法错误导致输出结果不正确等问题。对于语法错误，比如某处缺少一分号，则直接不能运行。为了避免语法错误，</w:t>
      </w:r>
      <w:r>
        <w:rPr>
          <w:rFonts w:hint="eastAsia" w:ascii="宋体" w:hAnsi="宋体" w:eastAsia="宋体"/>
          <w:sz w:val="28"/>
          <w:szCs w:val="28"/>
          <w:highlight w:val="yellow"/>
        </w:rPr>
        <w:t>应该在编写过程当中，每写完一个函数就调试一次，观察是否编译成功。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以上就是我试验过程中的体会，附代码如下：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#include &lt;iostream&gt;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using namespace std;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class mypoint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private: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char name;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double x;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double y;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public: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mypoint();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mypoint(char name1,int x1,int y1);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~mypoint();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void printpoint();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};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mypoint::mypoint()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name = 'A';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x = 0;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y = 0;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mypoint::mypoint(char name1, int x1, int y1)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name = name1;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x = x1;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y = y1;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mypoint::~mypoint()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cout &lt;&lt; "析构函数被使用" &lt;&lt; endl;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void mypoint::printpoint()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cout &lt;&lt; name &lt;&lt; "(" &lt;&lt; x &lt;&lt; "," &lt;&lt; y &lt;&lt; ")" &lt;&lt; endl;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int main()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mypoint a;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mypoint b('B',5,5);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//a.printpoint();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//b.printpoint();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1C"/>
    <w:rsid w:val="00043446"/>
    <w:rsid w:val="0044163C"/>
    <w:rsid w:val="00672956"/>
    <w:rsid w:val="00774080"/>
    <w:rsid w:val="00ED0A1C"/>
    <w:rsid w:val="00FD0035"/>
    <w:rsid w:val="582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147</Words>
  <Characters>842</Characters>
  <Lines>7</Lines>
  <Paragraphs>1</Paragraphs>
  <TotalTime>68</TotalTime>
  <ScaleCrop>false</ScaleCrop>
  <LinksUpToDate>false</LinksUpToDate>
  <CharactersWithSpaces>988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2020-05-10T05:50:00Z</dcterms:created>
  <dc:creator>赵开宇</dc:creator>
  <cp:lastModifiedBy>默星</cp:lastModifiedBy>
  <dcterms:modified xsi:type="dcterms:W3CDTF">2021-05-22T15:19:45Z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