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28DB5" w14:textId="77777777" w:rsidR="00AE2DDF" w:rsidRDefault="00AE2DDF">
      <w:pPr>
        <w:jc w:val="center"/>
        <w:rPr>
          <w:b/>
          <w:sz w:val="32"/>
          <w:szCs w:val="32"/>
        </w:rPr>
      </w:pPr>
    </w:p>
    <w:p w14:paraId="73231538" w14:textId="77777777" w:rsidR="00AE2DDF" w:rsidRDefault="006509FB">
      <w:pPr>
        <w:jc w:val="center"/>
        <w:rPr>
          <w:rFonts w:eastAsia="黑体"/>
          <w:sz w:val="72"/>
          <w:szCs w:val="72"/>
        </w:rPr>
      </w:pPr>
      <w:r>
        <w:rPr>
          <w:rFonts w:eastAsia="黑体"/>
          <w:sz w:val="72"/>
          <w:szCs w:val="72"/>
        </w:rPr>
        <w:t>基于</w:t>
      </w:r>
      <w:r>
        <w:rPr>
          <w:rFonts w:eastAsia="黑体"/>
          <w:sz w:val="72"/>
          <w:szCs w:val="72"/>
        </w:rPr>
        <w:t>WebGIS</w:t>
      </w:r>
      <w:r>
        <w:rPr>
          <w:rFonts w:eastAsia="黑体"/>
          <w:sz w:val="72"/>
          <w:szCs w:val="72"/>
        </w:rPr>
        <w:t>的</w:t>
      </w:r>
    </w:p>
    <w:p w14:paraId="23F1F597" w14:textId="77777777" w:rsidR="00AE2DDF" w:rsidRDefault="006509FB">
      <w:pPr>
        <w:jc w:val="center"/>
        <w:rPr>
          <w:rFonts w:eastAsia="黑体"/>
          <w:sz w:val="72"/>
          <w:szCs w:val="72"/>
        </w:rPr>
      </w:pPr>
      <w:r>
        <w:rPr>
          <w:rFonts w:eastAsia="黑体" w:hint="eastAsia"/>
          <w:sz w:val="72"/>
          <w:szCs w:val="72"/>
        </w:rPr>
        <w:t>噪声信息管理与分析系统</w:t>
      </w:r>
    </w:p>
    <w:p w14:paraId="1467593B" w14:textId="77777777" w:rsidR="00AE2DDF" w:rsidRDefault="006509FB">
      <w:pPr>
        <w:jc w:val="center"/>
        <w:rPr>
          <w:rFonts w:eastAsia="黑体"/>
          <w:sz w:val="72"/>
          <w:szCs w:val="72"/>
        </w:rPr>
      </w:pPr>
      <w:r>
        <w:rPr>
          <w:rFonts w:eastAsia="黑体"/>
          <w:sz w:val="72"/>
          <w:szCs w:val="72"/>
        </w:rPr>
        <w:t>总体设计说明书</w:t>
      </w:r>
    </w:p>
    <w:p w14:paraId="5EAECFED" w14:textId="0E98136F" w:rsidR="00AE2DDF" w:rsidRDefault="00AE2DDF">
      <w:pPr>
        <w:jc w:val="center"/>
        <w:rPr>
          <w:rFonts w:eastAsia="黑体"/>
          <w:sz w:val="44"/>
          <w:szCs w:val="44"/>
        </w:rPr>
      </w:pPr>
    </w:p>
    <w:p w14:paraId="7B2E3A66" w14:textId="77777777" w:rsidR="00B94329" w:rsidRDefault="00B94329">
      <w:pPr>
        <w:jc w:val="center"/>
        <w:rPr>
          <w:rFonts w:hint="eastAsia"/>
          <w:b/>
          <w:sz w:val="52"/>
          <w:szCs w:val="52"/>
        </w:rPr>
      </w:pPr>
    </w:p>
    <w:p w14:paraId="736B98CD" w14:textId="77777777" w:rsidR="00AE2DDF" w:rsidRDefault="00AE2DDF">
      <w:pPr>
        <w:jc w:val="center"/>
        <w:rPr>
          <w:b/>
          <w:sz w:val="32"/>
          <w:szCs w:val="32"/>
        </w:rPr>
      </w:pPr>
    </w:p>
    <w:p w14:paraId="01D1EB49" w14:textId="77777777" w:rsidR="00AE2DDF" w:rsidRDefault="00AE2DDF">
      <w:pPr>
        <w:jc w:val="center"/>
        <w:rPr>
          <w:b/>
          <w:sz w:val="32"/>
          <w:szCs w:val="32"/>
        </w:rPr>
      </w:pPr>
    </w:p>
    <w:p w14:paraId="6D3BF7E7" w14:textId="77777777" w:rsidR="00AE2DDF" w:rsidRDefault="00AE2DDF">
      <w:pPr>
        <w:jc w:val="center"/>
        <w:rPr>
          <w:b/>
          <w:sz w:val="32"/>
          <w:szCs w:val="32"/>
        </w:rPr>
      </w:pPr>
    </w:p>
    <w:p w14:paraId="0F40035D" w14:textId="77777777" w:rsidR="00B94329" w:rsidRPr="00B94329" w:rsidRDefault="00B94329" w:rsidP="00B94329">
      <w:pPr>
        <w:ind w:leftChars="600" w:left="1440"/>
        <w:rPr>
          <w:rFonts w:ascii="Calibri" w:hAnsi="Calibri"/>
          <w:sz w:val="28"/>
          <w:szCs w:val="28"/>
          <w:u w:val="single"/>
        </w:rPr>
      </w:pPr>
      <w:r w:rsidRPr="00B94329">
        <w:rPr>
          <w:rFonts w:ascii="Calibri" w:hAnsi="Calibri" w:hint="eastAsia"/>
          <w:sz w:val="28"/>
          <w:szCs w:val="28"/>
        </w:rPr>
        <w:t>组长：</w:t>
      </w:r>
      <w:r w:rsidRPr="00B94329">
        <w:rPr>
          <w:rFonts w:ascii="Calibri" w:hAnsi="Calibri"/>
          <w:sz w:val="28"/>
          <w:szCs w:val="28"/>
          <w:u w:val="single"/>
        </w:rPr>
        <w:t xml:space="preserve">     </w:t>
      </w:r>
      <w:r w:rsidRPr="00B94329">
        <w:rPr>
          <w:rFonts w:ascii="Calibri" w:hAnsi="Calibri" w:hint="eastAsia"/>
          <w:sz w:val="28"/>
          <w:szCs w:val="28"/>
          <w:u w:val="single"/>
        </w:rPr>
        <w:t>武成龙（</w:t>
      </w:r>
      <w:r w:rsidRPr="00B94329">
        <w:rPr>
          <w:rFonts w:ascii="Calibri" w:hAnsi="Calibri" w:hint="eastAsia"/>
          <w:sz w:val="28"/>
          <w:szCs w:val="28"/>
          <w:u w:val="single"/>
        </w:rPr>
        <w:t>0</w:t>
      </w:r>
      <w:r w:rsidRPr="00B94329">
        <w:rPr>
          <w:rFonts w:ascii="Calibri" w:hAnsi="Calibri"/>
          <w:sz w:val="28"/>
          <w:szCs w:val="28"/>
          <w:u w:val="single"/>
        </w:rPr>
        <w:t>7192329</w:t>
      </w:r>
      <w:r w:rsidRPr="00B94329">
        <w:rPr>
          <w:rFonts w:ascii="Calibri" w:hAnsi="Calibri" w:hint="eastAsia"/>
          <w:sz w:val="28"/>
          <w:szCs w:val="28"/>
          <w:u w:val="single"/>
        </w:rPr>
        <w:t>）</w:t>
      </w:r>
      <w:r w:rsidRPr="00B94329">
        <w:rPr>
          <w:rFonts w:ascii="Calibri" w:hAnsi="Calibri"/>
          <w:sz w:val="28"/>
          <w:szCs w:val="28"/>
          <w:u w:val="single"/>
        </w:rPr>
        <w:t xml:space="preserve">     </w:t>
      </w:r>
    </w:p>
    <w:p w14:paraId="25CDBCCF" w14:textId="77777777" w:rsidR="00B94329" w:rsidRPr="00B94329" w:rsidRDefault="00B94329" w:rsidP="00B94329">
      <w:pPr>
        <w:ind w:leftChars="600" w:left="1440"/>
        <w:rPr>
          <w:rFonts w:ascii="Calibri" w:hAnsi="Calibri"/>
          <w:sz w:val="28"/>
          <w:szCs w:val="28"/>
          <w:u w:val="single"/>
        </w:rPr>
      </w:pPr>
      <w:r w:rsidRPr="00B94329">
        <w:rPr>
          <w:rFonts w:ascii="Calibri" w:hAnsi="Calibri" w:hint="eastAsia"/>
          <w:sz w:val="28"/>
          <w:szCs w:val="28"/>
        </w:rPr>
        <w:t>组员：</w:t>
      </w:r>
      <w:r w:rsidRPr="00B94329">
        <w:rPr>
          <w:rFonts w:ascii="Calibri" w:hAnsi="Calibri"/>
          <w:sz w:val="28"/>
          <w:szCs w:val="28"/>
          <w:u w:val="single"/>
        </w:rPr>
        <w:t xml:space="preserve">     </w:t>
      </w:r>
      <w:r w:rsidRPr="00B94329">
        <w:rPr>
          <w:rFonts w:ascii="Calibri" w:hAnsi="Calibri" w:hint="eastAsia"/>
          <w:sz w:val="28"/>
          <w:szCs w:val="28"/>
          <w:u w:val="single"/>
        </w:rPr>
        <w:t>舒予晴（</w:t>
      </w:r>
      <w:r w:rsidRPr="00B94329">
        <w:rPr>
          <w:rFonts w:ascii="Calibri" w:hAnsi="Calibri" w:hint="eastAsia"/>
          <w:sz w:val="28"/>
          <w:szCs w:val="28"/>
          <w:u w:val="single"/>
        </w:rPr>
        <w:t>0</w:t>
      </w:r>
      <w:r w:rsidRPr="00B94329">
        <w:rPr>
          <w:rFonts w:ascii="Calibri" w:hAnsi="Calibri"/>
          <w:sz w:val="28"/>
          <w:szCs w:val="28"/>
          <w:u w:val="single"/>
        </w:rPr>
        <w:t>7192396</w:t>
      </w:r>
      <w:r w:rsidRPr="00B94329">
        <w:rPr>
          <w:rFonts w:ascii="Calibri" w:hAnsi="Calibri" w:hint="eastAsia"/>
          <w:sz w:val="28"/>
          <w:szCs w:val="28"/>
          <w:u w:val="single"/>
        </w:rPr>
        <w:t>）</w:t>
      </w:r>
      <w:r w:rsidRPr="00B94329">
        <w:rPr>
          <w:rFonts w:ascii="Calibri" w:hAnsi="Calibri"/>
          <w:sz w:val="28"/>
          <w:szCs w:val="28"/>
          <w:u w:val="single"/>
        </w:rPr>
        <w:t xml:space="preserve">     </w:t>
      </w:r>
    </w:p>
    <w:p w14:paraId="60D1299D" w14:textId="77777777" w:rsidR="00B94329" w:rsidRPr="00B94329" w:rsidRDefault="00B94329" w:rsidP="00B94329">
      <w:pPr>
        <w:jc w:val="center"/>
        <w:rPr>
          <w:rFonts w:ascii="Calibri" w:hAnsi="Calibri"/>
          <w:b/>
          <w:sz w:val="28"/>
          <w:szCs w:val="28"/>
        </w:rPr>
      </w:pPr>
    </w:p>
    <w:p w14:paraId="533652C3" w14:textId="77777777" w:rsidR="00B94329" w:rsidRPr="00B94329" w:rsidRDefault="00B94329" w:rsidP="00B94329">
      <w:pPr>
        <w:jc w:val="center"/>
        <w:rPr>
          <w:rFonts w:ascii="Calibri" w:hAnsi="Calibri"/>
          <w:b/>
          <w:sz w:val="28"/>
          <w:szCs w:val="28"/>
        </w:rPr>
      </w:pPr>
    </w:p>
    <w:p w14:paraId="6611DDCD" w14:textId="77777777" w:rsidR="00B94329" w:rsidRPr="00B94329" w:rsidRDefault="00B94329" w:rsidP="00B94329">
      <w:pPr>
        <w:jc w:val="right"/>
        <w:rPr>
          <w:rFonts w:ascii="楷体_GB2312" w:eastAsia="楷体_GB2312" w:hAnsi="Calibri"/>
          <w:b/>
          <w:sz w:val="28"/>
          <w:szCs w:val="28"/>
        </w:rPr>
      </w:pPr>
    </w:p>
    <w:p w14:paraId="5676EEF1" w14:textId="77777777" w:rsidR="00B94329" w:rsidRPr="00B94329" w:rsidRDefault="00B94329" w:rsidP="00B94329">
      <w:pPr>
        <w:jc w:val="right"/>
        <w:rPr>
          <w:rFonts w:ascii="楷体_GB2312" w:eastAsia="楷体_GB2312" w:hAnsi="Calibri"/>
          <w:b/>
          <w:sz w:val="28"/>
          <w:szCs w:val="28"/>
        </w:rPr>
      </w:pPr>
    </w:p>
    <w:p w14:paraId="2BB97BDA" w14:textId="77777777" w:rsidR="00B94329" w:rsidRPr="00B94329" w:rsidRDefault="00B94329" w:rsidP="00B94329">
      <w:pPr>
        <w:jc w:val="right"/>
        <w:rPr>
          <w:rFonts w:ascii="楷体_GB2312" w:eastAsia="楷体_GB2312" w:hAnsi="Calibri"/>
          <w:b/>
          <w:sz w:val="28"/>
          <w:szCs w:val="28"/>
        </w:rPr>
      </w:pPr>
    </w:p>
    <w:p w14:paraId="05D12E0B" w14:textId="77777777" w:rsidR="00B94329" w:rsidRPr="00B94329" w:rsidRDefault="00B94329" w:rsidP="00B94329">
      <w:pPr>
        <w:jc w:val="center"/>
        <w:rPr>
          <w:rFonts w:ascii="华文行楷" w:eastAsia="华文行楷" w:hAnsi="Calibri"/>
          <w:b/>
          <w:sz w:val="32"/>
          <w:szCs w:val="32"/>
        </w:rPr>
      </w:pPr>
      <w:r w:rsidRPr="00B94329">
        <w:rPr>
          <w:rFonts w:ascii="华文行楷" w:eastAsia="华文行楷" w:hAnsi="Calibri" w:hint="eastAsia"/>
          <w:b/>
          <w:sz w:val="32"/>
          <w:szCs w:val="32"/>
        </w:rPr>
        <w:t>中国矿业大学环境与测绘学院</w:t>
      </w:r>
    </w:p>
    <w:p w14:paraId="44E0194A" w14:textId="381107E2" w:rsidR="00B94329" w:rsidRPr="00B94329" w:rsidRDefault="00B94329" w:rsidP="00B94329">
      <w:pPr>
        <w:jc w:val="center"/>
        <w:rPr>
          <w:rFonts w:ascii="Calibri" w:hAnsi="Calibri"/>
          <w:b/>
          <w:sz w:val="30"/>
          <w:szCs w:val="30"/>
        </w:rPr>
      </w:pPr>
      <w:r w:rsidRPr="00B94329">
        <w:rPr>
          <w:rFonts w:ascii="Calibri" w:hAnsi="Calibri"/>
          <w:b/>
          <w:sz w:val="30"/>
          <w:szCs w:val="30"/>
        </w:rPr>
        <w:t>2022</w:t>
      </w:r>
      <w:r w:rsidRPr="00B94329">
        <w:rPr>
          <w:rFonts w:ascii="Calibri" w:hAnsi="Calibri" w:hint="eastAsia"/>
          <w:b/>
          <w:sz w:val="30"/>
          <w:szCs w:val="30"/>
        </w:rPr>
        <w:t>.</w:t>
      </w:r>
      <w:r w:rsidRPr="00B94329">
        <w:rPr>
          <w:rFonts w:ascii="Calibri" w:hAnsi="Calibri"/>
          <w:b/>
          <w:sz w:val="30"/>
          <w:szCs w:val="30"/>
        </w:rPr>
        <w:t>0</w:t>
      </w:r>
      <w:r w:rsidR="00AB7FBC">
        <w:rPr>
          <w:rFonts w:ascii="Calibri" w:hAnsi="Calibri"/>
          <w:b/>
          <w:sz w:val="30"/>
          <w:szCs w:val="30"/>
        </w:rPr>
        <w:t>7</w:t>
      </w:r>
    </w:p>
    <w:p w14:paraId="6436F5AF" w14:textId="4CA4281D" w:rsidR="00B94329" w:rsidRDefault="00B94329" w:rsidP="00B94329">
      <w:pPr>
        <w:widowControl/>
        <w:jc w:val="left"/>
        <w:rPr>
          <w:rFonts w:ascii="等线" w:eastAsia="等线" w:hAnsi="等线"/>
          <w:b/>
          <w:sz w:val="32"/>
          <w:szCs w:val="32"/>
        </w:rPr>
      </w:pPr>
      <w:r w:rsidRPr="00B94329">
        <w:rPr>
          <w:rFonts w:ascii="等线" w:eastAsia="等线" w:hAnsi="等线"/>
          <w:b/>
          <w:sz w:val="32"/>
          <w:szCs w:val="32"/>
        </w:rPr>
        <w:br w:type="page"/>
      </w:r>
    </w:p>
    <w:sdt>
      <w:sdtPr>
        <w:rPr>
          <w:lang w:val="zh-CN"/>
        </w:rPr>
        <w:id w:val="-1386023264"/>
        <w:docPartObj>
          <w:docPartGallery w:val="Table of Contents"/>
          <w:docPartUnique/>
        </w:docPartObj>
      </w:sdtPr>
      <w:sdtEndPr>
        <w:rPr>
          <w:rFonts w:ascii="Times New Roman" w:eastAsia="宋体" w:hAnsi="Times New Roman" w:cs="Times New Roman"/>
          <w:b/>
          <w:bCs/>
          <w:color w:val="auto"/>
          <w:kern w:val="2"/>
          <w:sz w:val="24"/>
          <w:szCs w:val="22"/>
        </w:rPr>
      </w:sdtEndPr>
      <w:sdtContent>
        <w:p w14:paraId="3821142D" w14:textId="25E9C56D" w:rsidR="00A509E5" w:rsidRDefault="00A509E5">
          <w:pPr>
            <w:pStyle w:val="TOC"/>
          </w:pPr>
          <w:r>
            <w:rPr>
              <w:lang w:val="zh-CN"/>
            </w:rPr>
            <w:t>目录</w:t>
          </w:r>
        </w:p>
        <w:p w14:paraId="3BE4B791" w14:textId="5FC03739" w:rsidR="00A509E5" w:rsidRDefault="00A509E5">
          <w:pPr>
            <w:pStyle w:val="TOC1"/>
            <w:tabs>
              <w:tab w:val="left" w:pos="420"/>
              <w:tab w:val="right" w:leader="dot" w:pos="8296"/>
            </w:tabs>
            <w:rPr>
              <w:noProof/>
            </w:rPr>
          </w:pPr>
          <w:r>
            <w:fldChar w:fldCharType="begin"/>
          </w:r>
          <w:r>
            <w:instrText xml:space="preserve"> TOC \o "1-3" \h \z \u </w:instrText>
          </w:r>
          <w:r>
            <w:fldChar w:fldCharType="separate"/>
          </w:r>
          <w:hyperlink w:anchor="_Toc112482643" w:history="1">
            <w:r w:rsidRPr="00C8282C">
              <w:rPr>
                <w:rStyle w:val="a8"/>
                <w:noProof/>
              </w:rPr>
              <w:t>1</w:t>
            </w:r>
            <w:r>
              <w:rPr>
                <w:noProof/>
              </w:rPr>
              <w:tab/>
            </w:r>
            <w:r w:rsidRPr="00C8282C">
              <w:rPr>
                <w:rStyle w:val="a8"/>
                <w:noProof/>
              </w:rPr>
              <w:t>引言</w:t>
            </w:r>
            <w:r>
              <w:rPr>
                <w:noProof/>
                <w:webHidden/>
              </w:rPr>
              <w:tab/>
            </w:r>
            <w:r>
              <w:rPr>
                <w:noProof/>
                <w:webHidden/>
              </w:rPr>
              <w:fldChar w:fldCharType="begin"/>
            </w:r>
            <w:r>
              <w:rPr>
                <w:noProof/>
                <w:webHidden/>
              </w:rPr>
              <w:instrText xml:space="preserve"> PAGEREF _Toc112482643 \h </w:instrText>
            </w:r>
            <w:r>
              <w:rPr>
                <w:noProof/>
                <w:webHidden/>
              </w:rPr>
            </w:r>
            <w:r>
              <w:rPr>
                <w:noProof/>
                <w:webHidden/>
              </w:rPr>
              <w:fldChar w:fldCharType="separate"/>
            </w:r>
            <w:r w:rsidR="00AB7FBC">
              <w:rPr>
                <w:noProof/>
                <w:webHidden/>
              </w:rPr>
              <w:t>3</w:t>
            </w:r>
            <w:r>
              <w:rPr>
                <w:noProof/>
                <w:webHidden/>
              </w:rPr>
              <w:fldChar w:fldCharType="end"/>
            </w:r>
          </w:hyperlink>
        </w:p>
        <w:p w14:paraId="506312BC" w14:textId="2BAE3A1F" w:rsidR="00A509E5" w:rsidRDefault="00A509E5">
          <w:pPr>
            <w:pStyle w:val="TOC2"/>
            <w:tabs>
              <w:tab w:val="left" w:pos="1050"/>
              <w:tab w:val="right" w:leader="dot" w:pos="8296"/>
            </w:tabs>
            <w:ind w:left="480"/>
            <w:rPr>
              <w:noProof/>
            </w:rPr>
          </w:pPr>
          <w:hyperlink w:anchor="_Toc112482644" w:history="1">
            <w:r w:rsidRPr="00C8282C">
              <w:rPr>
                <w:rStyle w:val="a8"/>
                <w:noProof/>
              </w:rPr>
              <w:t>1.1</w:t>
            </w:r>
            <w:r>
              <w:rPr>
                <w:noProof/>
              </w:rPr>
              <w:tab/>
            </w:r>
            <w:r w:rsidRPr="00C8282C">
              <w:rPr>
                <w:rStyle w:val="a8"/>
                <w:noProof/>
              </w:rPr>
              <w:t>编写目的</w:t>
            </w:r>
            <w:r>
              <w:rPr>
                <w:noProof/>
                <w:webHidden/>
              </w:rPr>
              <w:tab/>
            </w:r>
            <w:r>
              <w:rPr>
                <w:noProof/>
                <w:webHidden/>
              </w:rPr>
              <w:fldChar w:fldCharType="begin"/>
            </w:r>
            <w:r>
              <w:rPr>
                <w:noProof/>
                <w:webHidden/>
              </w:rPr>
              <w:instrText xml:space="preserve"> PAGEREF _Toc112482644 \h </w:instrText>
            </w:r>
            <w:r>
              <w:rPr>
                <w:noProof/>
                <w:webHidden/>
              </w:rPr>
            </w:r>
            <w:r>
              <w:rPr>
                <w:noProof/>
                <w:webHidden/>
              </w:rPr>
              <w:fldChar w:fldCharType="separate"/>
            </w:r>
            <w:r w:rsidR="00AB7FBC">
              <w:rPr>
                <w:noProof/>
                <w:webHidden/>
              </w:rPr>
              <w:t>3</w:t>
            </w:r>
            <w:r>
              <w:rPr>
                <w:noProof/>
                <w:webHidden/>
              </w:rPr>
              <w:fldChar w:fldCharType="end"/>
            </w:r>
          </w:hyperlink>
        </w:p>
        <w:p w14:paraId="03D2A711" w14:textId="3A343784" w:rsidR="00A509E5" w:rsidRDefault="00A509E5">
          <w:pPr>
            <w:pStyle w:val="TOC2"/>
            <w:tabs>
              <w:tab w:val="left" w:pos="1050"/>
              <w:tab w:val="right" w:leader="dot" w:pos="8296"/>
            </w:tabs>
            <w:ind w:left="480"/>
            <w:rPr>
              <w:noProof/>
            </w:rPr>
          </w:pPr>
          <w:hyperlink w:anchor="_Toc112482645" w:history="1">
            <w:r w:rsidRPr="00C8282C">
              <w:rPr>
                <w:rStyle w:val="a8"/>
                <w:noProof/>
              </w:rPr>
              <w:t>1.2</w:t>
            </w:r>
            <w:r>
              <w:rPr>
                <w:noProof/>
              </w:rPr>
              <w:tab/>
            </w:r>
            <w:r w:rsidRPr="00C8282C">
              <w:rPr>
                <w:rStyle w:val="a8"/>
                <w:noProof/>
              </w:rPr>
              <w:t>项目背景</w:t>
            </w:r>
            <w:r>
              <w:rPr>
                <w:noProof/>
                <w:webHidden/>
              </w:rPr>
              <w:tab/>
            </w:r>
            <w:r>
              <w:rPr>
                <w:noProof/>
                <w:webHidden/>
              </w:rPr>
              <w:fldChar w:fldCharType="begin"/>
            </w:r>
            <w:r>
              <w:rPr>
                <w:noProof/>
                <w:webHidden/>
              </w:rPr>
              <w:instrText xml:space="preserve"> PAGEREF _Toc112482645 \h </w:instrText>
            </w:r>
            <w:r>
              <w:rPr>
                <w:noProof/>
                <w:webHidden/>
              </w:rPr>
            </w:r>
            <w:r>
              <w:rPr>
                <w:noProof/>
                <w:webHidden/>
              </w:rPr>
              <w:fldChar w:fldCharType="separate"/>
            </w:r>
            <w:r w:rsidR="00AB7FBC">
              <w:rPr>
                <w:noProof/>
                <w:webHidden/>
              </w:rPr>
              <w:t>3</w:t>
            </w:r>
            <w:r>
              <w:rPr>
                <w:noProof/>
                <w:webHidden/>
              </w:rPr>
              <w:fldChar w:fldCharType="end"/>
            </w:r>
          </w:hyperlink>
        </w:p>
        <w:p w14:paraId="435FF8D0" w14:textId="171B62B2" w:rsidR="00A509E5" w:rsidRDefault="00A509E5">
          <w:pPr>
            <w:pStyle w:val="TOC2"/>
            <w:tabs>
              <w:tab w:val="left" w:pos="1050"/>
              <w:tab w:val="right" w:leader="dot" w:pos="8296"/>
            </w:tabs>
            <w:ind w:left="480"/>
            <w:rPr>
              <w:noProof/>
            </w:rPr>
          </w:pPr>
          <w:hyperlink w:anchor="_Toc112482646" w:history="1">
            <w:r w:rsidRPr="00C8282C">
              <w:rPr>
                <w:rStyle w:val="a8"/>
                <w:noProof/>
              </w:rPr>
              <w:t>1.3</w:t>
            </w:r>
            <w:r>
              <w:rPr>
                <w:noProof/>
              </w:rPr>
              <w:tab/>
            </w:r>
            <w:r w:rsidRPr="00C8282C">
              <w:rPr>
                <w:rStyle w:val="a8"/>
                <w:noProof/>
              </w:rPr>
              <w:t>定义</w:t>
            </w:r>
            <w:r>
              <w:rPr>
                <w:noProof/>
                <w:webHidden/>
              </w:rPr>
              <w:tab/>
            </w:r>
            <w:r>
              <w:rPr>
                <w:noProof/>
                <w:webHidden/>
              </w:rPr>
              <w:fldChar w:fldCharType="begin"/>
            </w:r>
            <w:r>
              <w:rPr>
                <w:noProof/>
                <w:webHidden/>
              </w:rPr>
              <w:instrText xml:space="preserve"> PAGEREF _Toc112482646 \h </w:instrText>
            </w:r>
            <w:r>
              <w:rPr>
                <w:noProof/>
                <w:webHidden/>
              </w:rPr>
            </w:r>
            <w:r>
              <w:rPr>
                <w:noProof/>
                <w:webHidden/>
              </w:rPr>
              <w:fldChar w:fldCharType="separate"/>
            </w:r>
            <w:r w:rsidR="00AB7FBC">
              <w:rPr>
                <w:noProof/>
                <w:webHidden/>
              </w:rPr>
              <w:t>4</w:t>
            </w:r>
            <w:r>
              <w:rPr>
                <w:noProof/>
                <w:webHidden/>
              </w:rPr>
              <w:fldChar w:fldCharType="end"/>
            </w:r>
          </w:hyperlink>
        </w:p>
        <w:p w14:paraId="53D921E5" w14:textId="4CCA3C7A" w:rsidR="00A509E5" w:rsidRDefault="00A509E5">
          <w:pPr>
            <w:pStyle w:val="TOC2"/>
            <w:tabs>
              <w:tab w:val="left" w:pos="1050"/>
              <w:tab w:val="right" w:leader="dot" w:pos="8296"/>
            </w:tabs>
            <w:ind w:left="480"/>
            <w:rPr>
              <w:noProof/>
            </w:rPr>
          </w:pPr>
          <w:hyperlink w:anchor="_Toc112482647" w:history="1">
            <w:r w:rsidRPr="00C8282C">
              <w:rPr>
                <w:rStyle w:val="a8"/>
                <w:noProof/>
              </w:rPr>
              <w:t>1.4</w:t>
            </w:r>
            <w:r>
              <w:rPr>
                <w:noProof/>
              </w:rPr>
              <w:tab/>
            </w:r>
            <w:r w:rsidRPr="00C8282C">
              <w:rPr>
                <w:rStyle w:val="a8"/>
                <w:noProof/>
              </w:rPr>
              <w:t>参考资料</w:t>
            </w:r>
            <w:r>
              <w:rPr>
                <w:noProof/>
                <w:webHidden/>
              </w:rPr>
              <w:tab/>
            </w:r>
            <w:r>
              <w:rPr>
                <w:noProof/>
                <w:webHidden/>
              </w:rPr>
              <w:fldChar w:fldCharType="begin"/>
            </w:r>
            <w:r>
              <w:rPr>
                <w:noProof/>
                <w:webHidden/>
              </w:rPr>
              <w:instrText xml:space="preserve"> PAGEREF _Toc112482647 \h </w:instrText>
            </w:r>
            <w:r>
              <w:rPr>
                <w:noProof/>
                <w:webHidden/>
              </w:rPr>
            </w:r>
            <w:r>
              <w:rPr>
                <w:noProof/>
                <w:webHidden/>
              </w:rPr>
              <w:fldChar w:fldCharType="separate"/>
            </w:r>
            <w:r w:rsidR="00AB7FBC">
              <w:rPr>
                <w:noProof/>
                <w:webHidden/>
              </w:rPr>
              <w:t>4</w:t>
            </w:r>
            <w:r>
              <w:rPr>
                <w:noProof/>
                <w:webHidden/>
              </w:rPr>
              <w:fldChar w:fldCharType="end"/>
            </w:r>
          </w:hyperlink>
        </w:p>
        <w:p w14:paraId="4BF64254" w14:textId="712998A0" w:rsidR="00A509E5" w:rsidRDefault="00A509E5">
          <w:pPr>
            <w:pStyle w:val="TOC1"/>
            <w:tabs>
              <w:tab w:val="left" w:pos="420"/>
              <w:tab w:val="right" w:leader="dot" w:pos="8296"/>
            </w:tabs>
            <w:rPr>
              <w:noProof/>
            </w:rPr>
          </w:pPr>
          <w:hyperlink w:anchor="_Toc112482648" w:history="1">
            <w:r w:rsidRPr="00C8282C">
              <w:rPr>
                <w:rStyle w:val="a8"/>
                <w:noProof/>
              </w:rPr>
              <w:t>2</w:t>
            </w:r>
            <w:r>
              <w:rPr>
                <w:noProof/>
              </w:rPr>
              <w:tab/>
            </w:r>
            <w:r w:rsidRPr="00C8282C">
              <w:rPr>
                <w:rStyle w:val="a8"/>
                <w:noProof/>
              </w:rPr>
              <w:t>总体设计</w:t>
            </w:r>
            <w:r>
              <w:rPr>
                <w:noProof/>
                <w:webHidden/>
              </w:rPr>
              <w:tab/>
            </w:r>
            <w:r>
              <w:rPr>
                <w:noProof/>
                <w:webHidden/>
              </w:rPr>
              <w:fldChar w:fldCharType="begin"/>
            </w:r>
            <w:r>
              <w:rPr>
                <w:noProof/>
                <w:webHidden/>
              </w:rPr>
              <w:instrText xml:space="preserve"> PAGEREF _Toc112482648 \h </w:instrText>
            </w:r>
            <w:r>
              <w:rPr>
                <w:noProof/>
                <w:webHidden/>
              </w:rPr>
            </w:r>
            <w:r>
              <w:rPr>
                <w:noProof/>
                <w:webHidden/>
              </w:rPr>
              <w:fldChar w:fldCharType="separate"/>
            </w:r>
            <w:r w:rsidR="00AB7FBC">
              <w:rPr>
                <w:noProof/>
                <w:webHidden/>
              </w:rPr>
              <w:t>5</w:t>
            </w:r>
            <w:r>
              <w:rPr>
                <w:noProof/>
                <w:webHidden/>
              </w:rPr>
              <w:fldChar w:fldCharType="end"/>
            </w:r>
          </w:hyperlink>
        </w:p>
        <w:p w14:paraId="415B7F2F" w14:textId="6803BA9C" w:rsidR="00A509E5" w:rsidRDefault="00A509E5">
          <w:pPr>
            <w:pStyle w:val="TOC2"/>
            <w:tabs>
              <w:tab w:val="left" w:pos="1050"/>
              <w:tab w:val="right" w:leader="dot" w:pos="8296"/>
            </w:tabs>
            <w:ind w:left="480"/>
            <w:rPr>
              <w:noProof/>
            </w:rPr>
          </w:pPr>
          <w:hyperlink w:anchor="_Toc112482649" w:history="1">
            <w:r w:rsidRPr="00C8282C">
              <w:rPr>
                <w:rStyle w:val="a8"/>
                <w:noProof/>
              </w:rPr>
              <w:t>2.1</w:t>
            </w:r>
            <w:r>
              <w:rPr>
                <w:noProof/>
              </w:rPr>
              <w:tab/>
            </w:r>
            <w:r w:rsidRPr="00C8282C">
              <w:rPr>
                <w:rStyle w:val="a8"/>
                <w:noProof/>
              </w:rPr>
              <w:t>需求规定</w:t>
            </w:r>
            <w:r>
              <w:rPr>
                <w:noProof/>
                <w:webHidden/>
              </w:rPr>
              <w:tab/>
            </w:r>
            <w:r>
              <w:rPr>
                <w:noProof/>
                <w:webHidden/>
              </w:rPr>
              <w:fldChar w:fldCharType="begin"/>
            </w:r>
            <w:r>
              <w:rPr>
                <w:noProof/>
                <w:webHidden/>
              </w:rPr>
              <w:instrText xml:space="preserve"> PAGEREF _Toc112482649 \h </w:instrText>
            </w:r>
            <w:r>
              <w:rPr>
                <w:noProof/>
                <w:webHidden/>
              </w:rPr>
            </w:r>
            <w:r>
              <w:rPr>
                <w:noProof/>
                <w:webHidden/>
              </w:rPr>
              <w:fldChar w:fldCharType="separate"/>
            </w:r>
            <w:r w:rsidR="00AB7FBC">
              <w:rPr>
                <w:noProof/>
                <w:webHidden/>
              </w:rPr>
              <w:t>5</w:t>
            </w:r>
            <w:r>
              <w:rPr>
                <w:noProof/>
                <w:webHidden/>
              </w:rPr>
              <w:fldChar w:fldCharType="end"/>
            </w:r>
          </w:hyperlink>
        </w:p>
        <w:p w14:paraId="6E2B12C6" w14:textId="0D1581DF" w:rsidR="00A509E5" w:rsidRDefault="00A509E5">
          <w:pPr>
            <w:pStyle w:val="TOC3"/>
            <w:tabs>
              <w:tab w:val="right" w:leader="dot" w:pos="8296"/>
            </w:tabs>
            <w:ind w:left="960"/>
            <w:rPr>
              <w:noProof/>
            </w:rPr>
          </w:pPr>
          <w:hyperlink w:anchor="_Toc112482650" w:history="1">
            <w:r w:rsidRPr="00C8282C">
              <w:rPr>
                <w:rStyle w:val="a8"/>
                <w:noProof/>
              </w:rPr>
              <w:t xml:space="preserve">2.1.1  </w:t>
            </w:r>
            <w:r w:rsidRPr="00C8282C">
              <w:rPr>
                <w:rStyle w:val="a8"/>
                <w:noProof/>
              </w:rPr>
              <w:t>系统功能</w:t>
            </w:r>
            <w:r>
              <w:rPr>
                <w:noProof/>
                <w:webHidden/>
              </w:rPr>
              <w:tab/>
            </w:r>
            <w:r>
              <w:rPr>
                <w:noProof/>
                <w:webHidden/>
              </w:rPr>
              <w:fldChar w:fldCharType="begin"/>
            </w:r>
            <w:r>
              <w:rPr>
                <w:noProof/>
                <w:webHidden/>
              </w:rPr>
              <w:instrText xml:space="preserve"> PAGEREF _Toc112482650 \h </w:instrText>
            </w:r>
            <w:r>
              <w:rPr>
                <w:noProof/>
                <w:webHidden/>
              </w:rPr>
            </w:r>
            <w:r>
              <w:rPr>
                <w:noProof/>
                <w:webHidden/>
              </w:rPr>
              <w:fldChar w:fldCharType="separate"/>
            </w:r>
            <w:r w:rsidR="00AB7FBC">
              <w:rPr>
                <w:noProof/>
                <w:webHidden/>
              </w:rPr>
              <w:t>5</w:t>
            </w:r>
            <w:r>
              <w:rPr>
                <w:noProof/>
                <w:webHidden/>
              </w:rPr>
              <w:fldChar w:fldCharType="end"/>
            </w:r>
          </w:hyperlink>
        </w:p>
        <w:p w14:paraId="057C3AEE" w14:textId="3A176933" w:rsidR="00A509E5" w:rsidRDefault="00A509E5">
          <w:pPr>
            <w:pStyle w:val="TOC3"/>
            <w:tabs>
              <w:tab w:val="right" w:leader="dot" w:pos="8296"/>
            </w:tabs>
            <w:ind w:left="960"/>
            <w:rPr>
              <w:noProof/>
            </w:rPr>
          </w:pPr>
          <w:hyperlink w:anchor="_Toc112482651" w:history="1">
            <w:r w:rsidRPr="00C8282C">
              <w:rPr>
                <w:rStyle w:val="a8"/>
                <w:noProof/>
              </w:rPr>
              <w:t xml:space="preserve">2.1.2  </w:t>
            </w:r>
            <w:r w:rsidRPr="00C8282C">
              <w:rPr>
                <w:rStyle w:val="a8"/>
                <w:noProof/>
              </w:rPr>
              <w:t>系统性能</w:t>
            </w:r>
            <w:r>
              <w:rPr>
                <w:noProof/>
                <w:webHidden/>
              </w:rPr>
              <w:tab/>
            </w:r>
            <w:r>
              <w:rPr>
                <w:noProof/>
                <w:webHidden/>
              </w:rPr>
              <w:fldChar w:fldCharType="begin"/>
            </w:r>
            <w:r>
              <w:rPr>
                <w:noProof/>
                <w:webHidden/>
              </w:rPr>
              <w:instrText xml:space="preserve"> PAGEREF _Toc112482651 \h </w:instrText>
            </w:r>
            <w:r>
              <w:rPr>
                <w:noProof/>
                <w:webHidden/>
              </w:rPr>
            </w:r>
            <w:r>
              <w:rPr>
                <w:noProof/>
                <w:webHidden/>
              </w:rPr>
              <w:fldChar w:fldCharType="separate"/>
            </w:r>
            <w:r w:rsidR="00AB7FBC">
              <w:rPr>
                <w:noProof/>
                <w:webHidden/>
              </w:rPr>
              <w:t>5</w:t>
            </w:r>
            <w:r>
              <w:rPr>
                <w:noProof/>
                <w:webHidden/>
              </w:rPr>
              <w:fldChar w:fldCharType="end"/>
            </w:r>
          </w:hyperlink>
        </w:p>
        <w:p w14:paraId="09ED7FD3" w14:textId="39E78AA5" w:rsidR="00A509E5" w:rsidRDefault="00A509E5">
          <w:pPr>
            <w:pStyle w:val="TOC3"/>
            <w:tabs>
              <w:tab w:val="right" w:leader="dot" w:pos="8296"/>
            </w:tabs>
            <w:ind w:left="960"/>
            <w:rPr>
              <w:noProof/>
            </w:rPr>
          </w:pPr>
          <w:hyperlink w:anchor="_Toc112482652" w:history="1">
            <w:r w:rsidRPr="00C8282C">
              <w:rPr>
                <w:rStyle w:val="a8"/>
                <w:noProof/>
              </w:rPr>
              <w:t xml:space="preserve">2.1.3  </w:t>
            </w:r>
            <w:r w:rsidRPr="00C8282C">
              <w:rPr>
                <w:rStyle w:val="a8"/>
                <w:noProof/>
              </w:rPr>
              <w:t>输入输出要求</w:t>
            </w:r>
            <w:r>
              <w:rPr>
                <w:noProof/>
                <w:webHidden/>
              </w:rPr>
              <w:tab/>
            </w:r>
            <w:r>
              <w:rPr>
                <w:noProof/>
                <w:webHidden/>
              </w:rPr>
              <w:fldChar w:fldCharType="begin"/>
            </w:r>
            <w:r>
              <w:rPr>
                <w:noProof/>
                <w:webHidden/>
              </w:rPr>
              <w:instrText xml:space="preserve"> PAGEREF _Toc112482652 \h </w:instrText>
            </w:r>
            <w:r>
              <w:rPr>
                <w:noProof/>
                <w:webHidden/>
              </w:rPr>
            </w:r>
            <w:r>
              <w:rPr>
                <w:noProof/>
                <w:webHidden/>
              </w:rPr>
              <w:fldChar w:fldCharType="separate"/>
            </w:r>
            <w:r w:rsidR="00AB7FBC">
              <w:rPr>
                <w:noProof/>
                <w:webHidden/>
              </w:rPr>
              <w:t>6</w:t>
            </w:r>
            <w:r>
              <w:rPr>
                <w:noProof/>
                <w:webHidden/>
              </w:rPr>
              <w:fldChar w:fldCharType="end"/>
            </w:r>
          </w:hyperlink>
        </w:p>
        <w:p w14:paraId="774D8070" w14:textId="6AA3BC11" w:rsidR="00A509E5" w:rsidRDefault="00A509E5">
          <w:pPr>
            <w:pStyle w:val="TOC3"/>
            <w:tabs>
              <w:tab w:val="right" w:leader="dot" w:pos="8296"/>
            </w:tabs>
            <w:ind w:left="960"/>
            <w:rPr>
              <w:noProof/>
            </w:rPr>
          </w:pPr>
          <w:hyperlink w:anchor="_Toc112482653" w:history="1">
            <w:r w:rsidRPr="00C8282C">
              <w:rPr>
                <w:rStyle w:val="a8"/>
                <w:noProof/>
              </w:rPr>
              <w:t xml:space="preserve">2.1.4  </w:t>
            </w:r>
            <w:r w:rsidRPr="00C8282C">
              <w:rPr>
                <w:rStyle w:val="a8"/>
                <w:noProof/>
              </w:rPr>
              <w:t>数据管理要求</w:t>
            </w:r>
            <w:r>
              <w:rPr>
                <w:noProof/>
                <w:webHidden/>
              </w:rPr>
              <w:tab/>
            </w:r>
            <w:r>
              <w:rPr>
                <w:noProof/>
                <w:webHidden/>
              </w:rPr>
              <w:fldChar w:fldCharType="begin"/>
            </w:r>
            <w:r>
              <w:rPr>
                <w:noProof/>
                <w:webHidden/>
              </w:rPr>
              <w:instrText xml:space="preserve"> PAGEREF _Toc112482653 \h </w:instrText>
            </w:r>
            <w:r>
              <w:rPr>
                <w:noProof/>
                <w:webHidden/>
              </w:rPr>
            </w:r>
            <w:r>
              <w:rPr>
                <w:noProof/>
                <w:webHidden/>
              </w:rPr>
              <w:fldChar w:fldCharType="separate"/>
            </w:r>
            <w:r w:rsidR="00AB7FBC">
              <w:rPr>
                <w:noProof/>
                <w:webHidden/>
              </w:rPr>
              <w:t>6</w:t>
            </w:r>
            <w:r>
              <w:rPr>
                <w:noProof/>
                <w:webHidden/>
              </w:rPr>
              <w:fldChar w:fldCharType="end"/>
            </w:r>
          </w:hyperlink>
        </w:p>
        <w:p w14:paraId="73455121" w14:textId="1AF01770" w:rsidR="00A509E5" w:rsidRDefault="00A509E5">
          <w:pPr>
            <w:pStyle w:val="TOC3"/>
            <w:tabs>
              <w:tab w:val="right" w:leader="dot" w:pos="8296"/>
            </w:tabs>
            <w:ind w:left="960"/>
            <w:rPr>
              <w:noProof/>
            </w:rPr>
          </w:pPr>
          <w:hyperlink w:anchor="_Toc112482654" w:history="1">
            <w:r w:rsidRPr="00C8282C">
              <w:rPr>
                <w:rStyle w:val="a8"/>
                <w:noProof/>
              </w:rPr>
              <w:t xml:space="preserve">2.1.5  </w:t>
            </w:r>
            <w:r w:rsidRPr="00C8282C">
              <w:rPr>
                <w:rStyle w:val="a8"/>
                <w:noProof/>
              </w:rPr>
              <w:t>故障处理要求</w:t>
            </w:r>
            <w:r>
              <w:rPr>
                <w:noProof/>
                <w:webHidden/>
              </w:rPr>
              <w:tab/>
            </w:r>
            <w:r>
              <w:rPr>
                <w:noProof/>
                <w:webHidden/>
              </w:rPr>
              <w:fldChar w:fldCharType="begin"/>
            </w:r>
            <w:r>
              <w:rPr>
                <w:noProof/>
                <w:webHidden/>
              </w:rPr>
              <w:instrText xml:space="preserve"> PAGEREF _Toc112482654 \h </w:instrText>
            </w:r>
            <w:r>
              <w:rPr>
                <w:noProof/>
                <w:webHidden/>
              </w:rPr>
            </w:r>
            <w:r>
              <w:rPr>
                <w:noProof/>
                <w:webHidden/>
              </w:rPr>
              <w:fldChar w:fldCharType="separate"/>
            </w:r>
            <w:r w:rsidR="00AB7FBC">
              <w:rPr>
                <w:noProof/>
                <w:webHidden/>
              </w:rPr>
              <w:t>6</w:t>
            </w:r>
            <w:r>
              <w:rPr>
                <w:noProof/>
                <w:webHidden/>
              </w:rPr>
              <w:fldChar w:fldCharType="end"/>
            </w:r>
          </w:hyperlink>
        </w:p>
        <w:p w14:paraId="45465659" w14:textId="68ECF28D" w:rsidR="00A509E5" w:rsidRDefault="00A509E5">
          <w:pPr>
            <w:pStyle w:val="TOC2"/>
            <w:tabs>
              <w:tab w:val="left" w:pos="1050"/>
              <w:tab w:val="right" w:leader="dot" w:pos="8296"/>
            </w:tabs>
            <w:ind w:left="480"/>
            <w:rPr>
              <w:noProof/>
            </w:rPr>
          </w:pPr>
          <w:hyperlink w:anchor="_Toc112482655" w:history="1">
            <w:r w:rsidRPr="00C8282C">
              <w:rPr>
                <w:rStyle w:val="a8"/>
                <w:noProof/>
              </w:rPr>
              <w:t>2.2</w:t>
            </w:r>
            <w:r>
              <w:rPr>
                <w:noProof/>
              </w:rPr>
              <w:tab/>
            </w:r>
            <w:r w:rsidRPr="00C8282C">
              <w:rPr>
                <w:rStyle w:val="a8"/>
                <w:noProof/>
              </w:rPr>
              <w:t>运行环境</w:t>
            </w:r>
            <w:r>
              <w:rPr>
                <w:noProof/>
                <w:webHidden/>
              </w:rPr>
              <w:tab/>
            </w:r>
            <w:r>
              <w:rPr>
                <w:noProof/>
                <w:webHidden/>
              </w:rPr>
              <w:fldChar w:fldCharType="begin"/>
            </w:r>
            <w:r>
              <w:rPr>
                <w:noProof/>
                <w:webHidden/>
              </w:rPr>
              <w:instrText xml:space="preserve"> PAGEREF _Toc112482655 \h </w:instrText>
            </w:r>
            <w:r>
              <w:rPr>
                <w:noProof/>
                <w:webHidden/>
              </w:rPr>
            </w:r>
            <w:r>
              <w:rPr>
                <w:noProof/>
                <w:webHidden/>
              </w:rPr>
              <w:fldChar w:fldCharType="separate"/>
            </w:r>
            <w:r w:rsidR="00AB7FBC">
              <w:rPr>
                <w:noProof/>
                <w:webHidden/>
              </w:rPr>
              <w:t>8</w:t>
            </w:r>
            <w:r>
              <w:rPr>
                <w:noProof/>
                <w:webHidden/>
              </w:rPr>
              <w:fldChar w:fldCharType="end"/>
            </w:r>
          </w:hyperlink>
        </w:p>
        <w:p w14:paraId="366B7BCF" w14:textId="65C9CA05" w:rsidR="00A509E5" w:rsidRDefault="00A509E5">
          <w:pPr>
            <w:pStyle w:val="TOC3"/>
            <w:tabs>
              <w:tab w:val="right" w:leader="dot" w:pos="8296"/>
            </w:tabs>
            <w:ind w:left="960"/>
            <w:rPr>
              <w:noProof/>
            </w:rPr>
          </w:pPr>
          <w:hyperlink w:anchor="_Toc112482656" w:history="1">
            <w:r w:rsidRPr="00C8282C">
              <w:rPr>
                <w:rStyle w:val="a8"/>
                <w:noProof/>
              </w:rPr>
              <w:t xml:space="preserve">2.2.1  </w:t>
            </w:r>
            <w:r w:rsidRPr="00C8282C">
              <w:rPr>
                <w:rStyle w:val="a8"/>
                <w:noProof/>
              </w:rPr>
              <w:t>硬件环境</w:t>
            </w:r>
            <w:r>
              <w:rPr>
                <w:noProof/>
                <w:webHidden/>
              </w:rPr>
              <w:tab/>
            </w:r>
            <w:r>
              <w:rPr>
                <w:noProof/>
                <w:webHidden/>
              </w:rPr>
              <w:fldChar w:fldCharType="begin"/>
            </w:r>
            <w:r>
              <w:rPr>
                <w:noProof/>
                <w:webHidden/>
              </w:rPr>
              <w:instrText xml:space="preserve"> PAGEREF _Toc112482656 \h </w:instrText>
            </w:r>
            <w:r>
              <w:rPr>
                <w:noProof/>
                <w:webHidden/>
              </w:rPr>
            </w:r>
            <w:r>
              <w:rPr>
                <w:noProof/>
                <w:webHidden/>
              </w:rPr>
              <w:fldChar w:fldCharType="separate"/>
            </w:r>
            <w:r w:rsidR="00AB7FBC">
              <w:rPr>
                <w:noProof/>
                <w:webHidden/>
              </w:rPr>
              <w:t>8</w:t>
            </w:r>
            <w:r>
              <w:rPr>
                <w:noProof/>
                <w:webHidden/>
              </w:rPr>
              <w:fldChar w:fldCharType="end"/>
            </w:r>
          </w:hyperlink>
        </w:p>
        <w:p w14:paraId="5479881E" w14:textId="0FF686DA" w:rsidR="00A509E5" w:rsidRDefault="00A509E5">
          <w:pPr>
            <w:pStyle w:val="TOC3"/>
            <w:tabs>
              <w:tab w:val="right" w:leader="dot" w:pos="8296"/>
            </w:tabs>
            <w:ind w:left="960"/>
            <w:rPr>
              <w:noProof/>
            </w:rPr>
          </w:pPr>
          <w:hyperlink w:anchor="_Toc112482657" w:history="1">
            <w:r w:rsidRPr="00C8282C">
              <w:rPr>
                <w:rStyle w:val="a8"/>
                <w:noProof/>
              </w:rPr>
              <w:t xml:space="preserve">2.2.2  </w:t>
            </w:r>
            <w:r w:rsidRPr="00C8282C">
              <w:rPr>
                <w:rStyle w:val="a8"/>
                <w:noProof/>
              </w:rPr>
              <w:t>软件环境</w:t>
            </w:r>
            <w:r>
              <w:rPr>
                <w:noProof/>
                <w:webHidden/>
              </w:rPr>
              <w:tab/>
            </w:r>
            <w:r>
              <w:rPr>
                <w:noProof/>
                <w:webHidden/>
              </w:rPr>
              <w:fldChar w:fldCharType="begin"/>
            </w:r>
            <w:r>
              <w:rPr>
                <w:noProof/>
                <w:webHidden/>
              </w:rPr>
              <w:instrText xml:space="preserve"> PAGEREF _Toc112482657 \h </w:instrText>
            </w:r>
            <w:r>
              <w:rPr>
                <w:noProof/>
                <w:webHidden/>
              </w:rPr>
            </w:r>
            <w:r>
              <w:rPr>
                <w:noProof/>
                <w:webHidden/>
              </w:rPr>
              <w:fldChar w:fldCharType="separate"/>
            </w:r>
            <w:r w:rsidR="00AB7FBC">
              <w:rPr>
                <w:noProof/>
                <w:webHidden/>
              </w:rPr>
              <w:t>8</w:t>
            </w:r>
            <w:r>
              <w:rPr>
                <w:noProof/>
                <w:webHidden/>
              </w:rPr>
              <w:fldChar w:fldCharType="end"/>
            </w:r>
          </w:hyperlink>
        </w:p>
        <w:p w14:paraId="5567D185" w14:textId="3BC500A1" w:rsidR="00A509E5" w:rsidRDefault="00A509E5">
          <w:pPr>
            <w:pStyle w:val="TOC3"/>
            <w:tabs>
              <w:tab w:val="right" w:leader="dot" w:pos="8296"/>
            </w:tabs>
            <w:ind w:left="960"/>
            <w:rPr>
              <w:noProof/>
            </w:rPr>
          </w:pPr>
          <w:hyperlink w:anchor="_Toc112482658" w:history="1">
            <w:r w:rsidRPr="00C8282C">
              <w:rPr>
                <w:rStyle w:val="a8"/>
                <w:noProof/>
              </w:rPr>
              <w:t xml:space="preserve">2.2.3 </w:t>
            </w:r>
            <w:r w:rsidRPr="00C8282C">
              <w:rPr>
                <w:rStyle w:val="a8"/>
                <w:noProof/>
              </w:rPr>
              <w:t>模块的标准流程</w:t>
            </w:r>
            <w:r>
              <w:rPr>
                <w:noProof/>
                <w:webHidden/>
              </w:rPr>
              <w:tab/>
            </w:r>
            <w:r>
              <w:rPr>
                <w:noProof/>
                <w:webHidden/>
              </w:rPr>
              <w:fldChar w:fldCharType="begin"/>
            </w:r>
            <w:r>
              <w:rPr>
                <w:noProof/>
                <w:webHidden/>
              </w:rPr>
              <w:instrText xml:space="preserve"> PAGEREF _Toc112482658 \h </w:instrText>
            </w:r>
            <w:r>
              <w:rPr>
                <w:noProof/>
                <w:webHidden/>
              </w:rPr>
            </w:r>
            <w:r>
              <w:rPr>
                <w:noProof/>
                <w:webHidden/>
              </w:rPr>
              <w:fldChar w:fldCharType="separate"/>
            </w:r>
            <w:r w:rsidR="00AB7FBC">
              <w:rPr>
                <w:noProof/>
                <w:webHidden/>
              </w:rPr>
              <w:t>9</w:t>
            </w:r>
            <w:r>
              <w:rPr>
                <w:noProof/>
                <w:webHidden/>
              </w:rPr>
              <w:fldChar w:fldCharType="end"/>
            </w:r>
          </w:hyperlink>
        </w:p>
        <w:p w14:paraId="0ADDC75E" w14:textId="51FE0972" w:rsidR="00A509E5" w:rsidRDefault="00A509E5">
          <w:pPr>
            <w:pStyle w:val="TOC3"/>
            <w:tabs>
              <w:tab w:val="right" w:leader="dot" w:pos="8296"/>
            </w:tabs>
            <w:ind w:left="960"/>
            <w:rPr>
              <w:noProof/>
            </w:rPr>
          </w:pPr>
          <w:hyperlink w:anchor="_Toc112482659" w:history="1">
            <w:r w:rsidRPr="00C8282C">
              <w:rPr>
                <w:rStyle w:val="a8"/>
                <w:noProof/>
              </w:rPr>
              <w:t xml:space="preserve">2.2.4 </w:t>
            </w:r>
            <w:r w:rsidRPr="00C8282C">
              <w:rPr>
                <w:rStyle w:val="a8"/>
                <w:noProof/>
              </w:rPr>
              <w:t>结构</w:t>
            </w:r>
            <w:r>
              <w:rPr>
                <w:noProof/>
                <w:webHidden/>
              </w:rPr>
              <w:tab/>
            </w:r>
            <w:r>
              <w:rPr>
                <w:noProof/>
                <w:webHidden/>
              </w:rPr>
              <w:fldChar w:fldCharType="begin"/>
            </w:r>
            <w:r>
              <w:rPr>
                <w:noProof/>
                <w:webHidden/>
              </w:rPr>
              <w:instrText xml:space="preserve"> PAGEREF _Toc112482659 \h </w:instrText>
            </w:r>
            <w:r>
              <w:rPr>
                <w:noProof/>
                <w:webHidden/>
              </w:rPr>
            </w:r>
            <w:r>
              <w:rPr>
                <w:noProof/>
                <w:webHidden/>
              </w:rPr>
              <w:fldChar w:fldCharType="separate"/>
            </w:r>
            <w:r w:rsidR="00AB7FBC">
              <w:rPr>
                <w:noProof/>
                <w:webHidden/>
              </w:rPr>
              <w:t>9</w:t>
            </w:r>
            <w:r>
              <w:rPr>
                <w:noProof/>
                <w:webHidden/>
              </w:rPr>
              <w:fldChar w:fldCharType="end"/>
            </w:r>
          </w:hyperlink>
        </w:p>
        <w:p w14:paraId="793611C6" w14:textId="0E5BC751" w:rsidR="00A509E5" w:rsidRDefault="00A509E5">
          <w:pPr>
            <w:pStyle w:val="TOC3"/>
            <w:tabs>
              <w:tab w:val="right" w:leader="dot" w:pos="8296"/>
            </w:tabs>
            <w:ind w:left="960"/>
            <w:rPr>
              <w:noProof/>
            </w:rPr>
          </w:pPr>
          <w:hyperlink w:anchor="_Toc112482660" w:history="1">
            <w:r w:rsidRPr="00C8282C">
              <w:rPr>
                <w:rStyle w:val="a8"/>
                <w:noProof/>
              </w:rPr>
              <w:t xml:space="preserve">2.2.5 </w:t>
            </w:r>
            <w:r w:rsidRPr="00C8282C">
              <w:rPr>
                <w:rStyle w:val="a8"/>
                <w:noProof/>
              </w:rPr>
              <w:t>功能需求与系统模块图</w:t>
            </w:r>
            <w:r>
              <w:rPr>
                <w:noProof/>
                <w:webHidden/>
              </w:rPr>
              <w:tab/>
            </w:r>
            <w:r>
              <w:rPr>
                <w:noProof/>
                <w:webHidden/>
              </w:rPr>
              <w:fldChar w:fldCharType="begin"/>
            </w:r>
            <w:r>
              <w:rPr>
                <w:noProof/>
                <w:webHidden/>
              </w:rPr>
              <w:instrText xml:space="preserve"> PAGEREF _Toc112482660 \h </w:instrText>
            </w:r>
            <w:r>
              <w:rPr>
                <w:noProof/>
                <w:webHidden/>
              </w:rPr>
            </w:r>
            <w:r>
              <w:rPr>
                <w:noProof/>
                <w:webHidden/>
              </w:rPr>
              <w:fldChar w:fldCharType="separate"/>
            </w:r>
            <w:r w:rsidR="00AB7FBC">
              <w:rPr>
                <w:noProof/>
                <w:webHidden/>
              </w:rPr>
              <w:t>10</w:t>
            </w:r>
            <w:r>
              <w:rPr>
                <w:noProof/>
                <w:webHidden/>
              </w:rPr>
              <w:fldChar w:fldCharType="end"/>
            </w:r>
          </w:hyperlink>
        </w:p>
        <w:p w14:paraId="2A54D4B6" w14:textId="269F8DD0" w:rsidR="00A509E5" w:rsidRDefault="00A509E5">
          <w:pPr>
            <w:pStyle w:val="TOC1"/>
            <w:tabs>
              <w:tab w:val="left" w:pos="420"/>
              <w:tab w:val="right" w:leader="dot" w:pos="8296"/>
            </w:tabs>
            <w:rPr>
              <w:noProof/>
            </w:rPr>
          </w:pPr>
          <w:hyperlink w:anchor="_Toc112482661" w:history="1">
            <w:r w:rsidRPr="00C8282C">
              <w:rPr>
                <w:rStyle w:val="a8"/>
                <w:noProof/>
              </w:rPr>
              <w:t>3</w:t>
            </w:r>
            <w:r>
              <w:rPr>
                <w:noProof/>
              </w:rPr>
              <w:tab/>
            </w:r>
            <w:r w:rsidRPr="00C8282C">
              <w:rPr>
                <w:rStyle w:val="a8"/>
                <w:noProof/>
              </w:rPr>
              <w:t>接口设计</w:t>
            </w:r>
            <w:r>
              <w:rPr>
                <w:noProof/>
                <w:webHidden/>
              </w:rPr>
              <w:tab/>
            </w:r>
            <w:r>
              <w:rPr>
                <w:noProof/>
                <w:webHidden/>
              </w:rPr>
              <w:fldChar w:fldCharType="begin"/>
            </w:r>
            <w:r>
              <w:rPr>
                <w:noProof/>
                <w:webHidden/>
              </w:rPr>
              <w:instrText xml:space="preserve"> PAGEREF _Toc112482661 \h </w:instrText>
            </w:r>
            <w:r>
              <w:rPr>
                <w:noProof/>
                <w:webHidden/>
              </w:rPr>
            </w:r>
            <w:r>
              <w:rPr>
                <w:noProof/>
                <w:webHidden/>
              </w:rPr>
              <w:fldChar w:fldCharType="separate"/>
            </w:r>
            <w:r w:rsidR="00AB7FBC">
              <w:rPr>
                <w:noProof/>
                <w:webHidden/>
              </w:rPr>
              <w:t>11</w:t>
            </w:r>
            <w:r>
              <w:rPr>
                <w:noProof/>
                <w:webHidden/>
              </w:rPr>
              <w:fldChar w:fldCharType="end"/>
            </w:r>
          </w:hyperlink>
        </w:p>
        <w:p w14:paraId="137126A8" w14:textId="50E3ED5F" w:rsidR="00A509E5" w:rsidRDefault="00A509E5">
          <w:pPr>
            <w:pStyle w:val="TOC2"/>
            <w:tabs>
              <w:tab w:val="left" w:pos="1050"/>
              <w:tab w:val="right" w:leader="dot" w:pos="8296"/>
            </w:tabs>
            <w:ind w:left="480"/>
            <w:rPr>
              <w:noProof/>
            </w:rPr>
          </w:pPr>
          <w:hyperlink w:anchor="_Toc112482662" w:history="1">
            <w:r w:rsidRPr="00C8282C">
              <w:rPr>
                <w:rStyle w:val="a8"/>
                <w:noProof/>
              </w:rPr>
              <w:t>3.1</w:t>
            </w:r>
            <w:r>
              <w:rPr>
                <w:noProof/>
              </w:rPr>
              <w:tab/>
            </w:r>
            <w:r w:rsidRPr="00C8282C">
              <w:rPr>
                <w:rStyle w:val="a8"/>
                <w:noProof/>
              </w:rPr>
              <w:t>用户接口</w:t>
            </w:r>
            <w:r>
              <w:rPr>
                <w:noProof/>
                <w:webHidden/>
              </w:rPr>
              <w:tab/>
            </w:r>
            <w:r>
              <w:rPr>
                <w:noProof/>
                <w:webHidden/>
              </w:rPr>
              <w:fldChar w:fldCharType="begin"/>
            </w:r>
            <w:r>
              <w:rPr>
                <w:noProof/>
                <w:webHidden/>
              </w:rPr>
              <w:instrText xml:space="preserve"> PAGEREF _Toc112482662 \h </w:instrText>
            </w:r>
            <w:r>
              <w:rPr>
                <w:noProof/>
                <w:webHidden/>
              </w:rPr>
            </w:r>
            <w:r>
              <w:rPr>
                <w:noProof/>
                <w:webHidden/>
              </w:rPr>
              <w:fldChar w:fldCharType="separate"/>
            </w:r>
            <w:r w:rsidR="00AB7FBC">
              <w:rPr>
                <w:noProof/>
                <w:webHidden/>
              </w:rPr>
              <w:t>11</w:t>
            </w:r>
            <w:r>
              <w:rPr>
                <w:noProof/>
                <w:webHidden/>
              </w:rPr>
              <w:fldChar w:fldCharType="end"/>
            </w:r>
          </w:hyperlink>
        </w:p>
        <w:p w14:paraId="76E4BB04" w14:textId="13E72F99" w:rsidR="00A509E5" w:rsidRDefault="00A509E5">
          <w:pPr>
            <w:pStyle w:val="TOC2"/>
            <w:tabs>
              <w:tab w:val="left" w:pos="1050"/>
              <w:tab w:val="right" w:leader="dot" w:pos="8296"/>
            </w:tabs>
            <w:ind w:left="480"/>
            <w:rPr>
              <w:noProof/>
            </w:rPr>
          </w:pPr>
          <w:hyperlink w:anchor="_Toc112482663" w:history="1">
            <w:r w:rsidRPr="00C8282C">
              <w:rPr>
                <w:rStyle w:val="a8"/>
                <w:noProof/>
              </w:rPr>
              <w:t>3.2</w:t>
            </w:r>
            <w:r>
              <w:rPr>
                <w:noProof/>
              </w:rPr>
              <w:tab/>
            </w:r>
            <w:r w:rsidRPr="00C8282C">
              <w:rPr>
                <w:rStyle w:val="a8"/>
                <w:noProof/>
              </w:rPr>
              <w:t>外部接口</w:t>
            </w:r>
            <w:r>
              <w:rPr>
                <w:noProof/>
                <w:webHidden/>
              </w:rPr>
              <w:tab/>
            </w:r>
            <w:r>
              <w:rPr>
                <w:noProof/>
                <w:webHidden/>
              </w:rPr>
              <w:fldChar w:fldCharType="begin"/>
            </w:r>
            <w:r>
              <w:rPr>
                <w:noProof/>
                <w:webHidden/>
              </w:rPr>
              <w:instrText xml:space="preserve"> PAGEREF _Toc112482663 \h </w:instrText>
            </w:r>
            <w:r>
              <w:rPr>
                <w:noProof/>
                <w:webHidden/>
              </w:rPr>
            </w:r>
            <w:r>
              <w:rPr>
                <w:noProof/>
                <w:webHidden/>
              </w:rPr>
              <w:fldChar w:fldCharType="separate"/>
            </w:r>
            <w:r w:rsidR="00AB7FBC">
              <w:rPr>
                <w:noProof/>
                <w:webHidden/>
              </w:rPr>
              <w:t>11</w:t>
            </w:r>
            <w:r>
              <w:rPr>
                <w:noProof/>
                <w:webHidden/>
              </w:rPr>
              <w:fldChar w:fldCharType="end"/>
            </w:r>
          </w:hyperlink>
        </w:p>
        <w:p w14:paraId="3FE78D4D" w14:textId="1EFE020E" w:rsidR="00A509E5" w:rsidRDefault="00A509E5">
          <w:pPr>
            <w:pStyle w:val="TOC2"/>
            <w:tabs>
              <w:tab w:val="left" w:pos="1050"/>
              <w:tab w:val="right" w:leader="dot" w:pos="8296"/>
            </w:tabs>
            <w:ind w:left="480"/>
            <w:rPr>
              <w:noProof/>
            </w:rPr>
          </w:pPr>
          <w:hyperlink w:anchor="_Toc112482664" w:history="1">
            <w:r w:rsidRPr="00C8282C">
              <w:rPr>
                <w:rStyle w:val="a8"/>
                <w:noProof/>
              </w:rPr>
              <w:t>3.3</w:t>
            </w:r>
            <w:r>
              <w:rPr>
                <w:noProof/>
              </w:rPr>
              <w:tab/>
            </w:r>
            <w:r w:rsidRPr="00C8282C">
              <w:rPr>
                <w:rStyle w:val="a8"/>
                <w:noProof/>
              </w:rPr>
              <w:t>内部接口</w:t>
            </w:r>
            <w:r>
              <w:rPr>
                <w:noProof/>
                <w:webHidden/>
              </w:rPr>
              <w:tab/>
            </w:r>
            <w:r>
              <w:rPr>
                <w:noProof/>
                <w:webHidden/>
              </w:rPr>
              <w:fldChar w:fldCharType="begin"/>
            </w:r>
            <w:r>
              <w:rPr>
                <w:noProof/>
                <w:webHidden/>
              </w:rPr>
              <w:instrText xml:space="preserve"> PAGEREF _Toc112482664 \h </w:instrText>
            </w:r>
            <w:r>
              <w:rPr>
                <w:noProof/>
                <w:webHidden/>
              </w:rPr>
            </w:r>
            <w:r>
              <w:rPr>
                <w:noProof/>
                <w:webHidden/>
              </w:rPr>
              <w:fldChar w:fldCharType="separate"/>
            </w:r>
            <w:r w:rsidR="00AB7FBC">
              <w:rPr>
                <w:noProof/>
                <w:webHidden/>
              </w:rPr>
              <w:t>11</w:t>
            </w:r>
            <w:r>
              <w:rPr>
                <w:noProof/>
                <w:webHidden/>
              </w:rPr>
              <w:fldChar w:fldCharType="end"/>
            </w:r>
          </w:hyperlink>
        </w:p>
        <w:p w14:paraId="31249EC3" w14:textId="00E7239F" w:rsidR="00A509E5" w:rsidRDefault="00A509E5">
          <w:pPr>
            <w:pStyle w:val="TOC1"/>
            <w:tabs>
              <w:tab w:val="left" w:pos="420"/>
              <w:tab w:val="right" w:leader="dot" w:pos="8296"/>
            </w:tabs>
            <w:rPr>
              <w:noProof/>
            </w:rPr>
          </w:pPr>
          <w:hyperlink w:anchor="_Toc112482665" w:history="1">
            <w:r w:rsidRPr="00C8282C">
              <w:rPr>
                <w:rStyle w:val="a8"/>
                <w:noProof/>
              </w:rPr>
              <w:t>4</w:t>
            </w:r>
            <w:r>
              <w:rPr>
                <w:noProof/>
              </w:rPr>
              <w:tab/>
            </w:r>
            <w:r w:rsidRPr="00C8282C">
              <w:rPr>
                <w:rStyle w:val="a8"/>
                <w:noProof/>
              </w:rPr>
              <w:t>运行设计</w:t>
            </w:r>
            <w:r>
              <w:rPr>
                <w:noProof/>
                <w:webHidden/>
              </w:rPr>
              <w:tab/>
            </w:r>
            <w:r>
              <w:rPr>
                <w:noProof/>
                <w:webHidden/>
              </w:rPr>
              <w:fldChar w:fldCharType="begin"/>
            </w:r>
            <w:r>
              <w:rPr>
                <w:noProof/>
                <w:webHidden/>
              </w:rPr>
              <w:instrText xml:space="preserve"> PAGEREF _Toc112482665 \h </w:instrText>
            </w:r>
            <w:r>
              <w:rPr>
                <w:noProof/>
                <w:webHidden/>
              </w:rPr>
            </w:r>
            <w:r>
              <w:rPr>
                <w:noProof/>
                <w:webHidden/>
              </w:rPr>
              <w:fldChar w:fldCharType="separate"/>
            </w:r>
            <w:r w:rsidR="00AB7FBC">
              <w:rPr>
                <w:noProof/>
                <w:webHidden/>
              </w:rPr>
              <w:t>11</w:t>
            </w:r>
            <w:r>
              <w:rPr>
                <w:noProof/>
                <w:webHidden/>
              </w:rPr>
              <w:fldChar w:fldCharType="end"/>
            </w:r>
          </w:hyperlink>
        </w:p>
        <w:p w14:paraId="64EB65DF" w14:textId="59A2883F" w:rsidR="00A509E5" w:rsidRDefault="00A509E5">
          <w:pPr>
            <w:pStyle w:val="TOC2"/>
            <w:tabs>
              <w:tab w:val="left" w:pos="1050"/>
              <w:tab w:val="right" w:leader="dot" w:pos="8296"/>
            </w:tabs>
            <w:ind w:left="480"/>
            <w:rPr>
              <w:noProof/>
            </w:rPr>
          </w:pPr>
          <w:hyperlink w:anchor="_Toc112482666" w:history="1">
            <w:r w:rsidRPr="00C8282C">
              <w:rPr>
                <w:rStyle w:val="a8"/>
                <w:noProof/>
              </w:rPr>
              <w:t>4.1</w:t>
            </w:r>
            <w:r>
              <w:rPr>
                <w:noProof/>
              </w:rPr>
              <w:tab/>
            </w:r>
            <w:r w:rsidRPr="00C8282C">
              <w:rPr>
                <w:rStyle w:val="a8"/>
                <w:noProof/>
              </w:rPr>
              <w:t>运行模块组合</w:t>
            </w:r>
            <w:r>
              <w:rPr>
                <w:noProof/>
                <w:webHidden/>
              </w:rPr>
              <w:tab/>
            </w:r>
            <w:r>
              <w:rPr>
                <w:noProof/>
                <w:webHidden/>
              </w:rPr>
              <w:fldChar w:fldCharType="begin"/>
            </w:r>
            <w:r>
              <w:rPr>
                <w:noProof/>
                <w:webHidden/>
              </w:rPr>
              <w:instrText xml:space="preserve"> PAGEREF _Toc112482666 \h </w:instrText>
            </w:r>
            <w:r>
              <w:rPr>
                <w:noProof/>
                <w:webHidden/>
              </w:rPr>
            </w:r>
            <w:r>
              <w:rPr>
                <w:noProof/>
                <w:webHidden/>
              </w:rPr>
              <w:fldChar w:fldCharType="separate"/>
            </w:r>
            <w:r w:rsidR="00AB7FBC">
              <w:rPr>
                <w:noProof/>
                <w:webHidden/>
              </w:rPr>
              <w:t>11</w:t>
            </w:r>
            <w:r>
              <w:rPr>
                <w:noProof/>
                <w:webHidden/>
              </w:rPr>
              <w:fldChar w:fldCharType="end"/>
            </w:r>
          </w:hyperlink>
        </w:p>
        <w:p w14:paraId="35AFFD58" w14:textId="1BB4D38B" w:rsidR="00A509E5" w:rsidRDefault="00A509E5">
          <w:pPr>
            <w:pStyle w:val="TOC2"/>
            <w:tabs>
              <w:tab w:val="left" w:pos="1050"/>
              <w:tab w:val="right" w:leader="dot" w:pos="8296"/>
            </w:tabs>
            <w:ind w:left="480"/>
            <w:rPr>
              <w:noProof/>
            </w:rPr>
          </w:pPr>
          <w:hyperlink w:anchor="_Toc112482667" w:history="1">
            <w:r w:rsidRPr="00C8282C">
              <w:rPr>
                <w:rStyle w:val="a8"/>
                <w:noProof/>
              </w:rPr>
              <w:t>4.2</w:t>
            </w:r>
            <w:r>
              <w:rPr>
                <w:noProof/>
              </w:rPr>
              <w:tab/>
            </w:r>
            <w:r w:rsidRPr="00C8282C">
              <w:rPr>
                <w:rStyle w:val="a8"/>
                <w:noProof/>
              </w:rPr>
              <w:t>运行控制</w:t>
            </w:r>
            <w:r>
              <w:rPr>
                <w:noProof/>
                <w:webHidden/>
              </w:rPr>
              <w:tab/>
            </w:r>
            <w:r>
              <w:rPr>
                <w:noProof/>
                <w:webHidden/>
              </w:rPr>
              <w:fldChar w:fldCharType="begin"/>
            </w:r>
            <w:r>
              <w:rPr>
                <w:noProof/>
                <w:webHidden/>
              </w:rPr>
              <w:instrText xml:space="preserve"> PAGEREF _Toc112482667 \h </w:instrText>
            </w:r>
            <w:r>
              <w:rPr>
                <w:noProof/>
                <w:webHidden/>
              </w:rPr>
            </w:r>
            <w:r>
              <w:rPr>
                <w:noProof/>
                <w:webHidden/>
              </w:rPr>
              <w:fldChar w:fldCharType="separate"/>
            </w:r>
            <w:r w:rsidR="00AB7FBC">
              <w:rPr>
                <w:noProof/>
                <w:webHidden/>
              </w:rPr>
              <w:t>11</w:t>
            </w:r>
            <w:r>
              <w:rPr>
                <w:noProof/>
                <w:webHidden/>
              </w:rPr>
              <w:fldChar w:fldCharType="end"/>
            </w:r>
          </w:hyperlink>
        </w:p>
        <w:p w14:paraId="3B96F0EF" w14:textId="1E39377C" w:rsidR="00A509E5" w:rsidRDefault="00A509E5">
          <w:pPr>
            <w:pStyle w:val="TOC2"/>
            <w:tabs>
              <w:tab w:val="left" w:pos="1050"/>
              <w:tab w:val="right" w:leader="dot" w:pos="8296"/>
            </w:tabs>
            <w:ind w:left="480"/>
            <w:rPr>
              <w:noProof/>
            </w:rPr>
          </w:pPr>
          <w:hyperlink w:anchor="_Toc112482668" w:history="1">
            <w:r w:rsidRPr="00C8282C">
              <w:rPr>
                <w:rStyle w:val="a8"/>
                <w:noProof/>
              </w:rPr>
              <w:t>4.3</w:t>
            </w:r>
            <w:r>
              <w:rPr>
                <w:noProof/>
              </w:rPr>
              <w:tab/>
            </w:r>
            <w:r w:rsidRPr="00C8282C">
              <w:rPr>
                <w:rStyle w:val="a8"/>
                <w:noProof/>
              </w:rPr>
              <w:t>运行时间</w:t>
            </w:r>
            <w:r>
              <w:rPr>
                <w:noProof/>
                <w:webHidden/>
              </w:rPr>
              <w:tab/>
            </w:r>
            <w:r>
              <w:rPr>
                <w:noProof/>
                <w:webHidden/>
              </w:rPr>
              <w:fldChar w:fldCharType="begin"/>
            </w:r>
            <w:r>
              <w:rPr>
                <w:noProof/>
                <w:webHidden/>
              </w:rPr>
              <w:instrText xml:space="preserve"> PAGEREF _Toc112482668 \h </w:instrText>
            </w:r>
            <w:r>
              <w:rPr>
                <w:noProof/>
                <w:webHidden/>
              </w:rPr>
            </w:r>
            <w:r>
              <w:rPr>
                <w:noProof/>
                <w:webHidden/>
              </w:rPr>
              <w:fldChar w:fldCharType="separate"/>
            </w:r>
            <w:r w:rsidR="00AB7FBC">
              <w:rPr>
                <w:noProof/>
                <w:webHidden/>
              </w:rPr>
              <w:t>12</w:t>
            </w:r>
            <w:r>
              <w:rPr>
                <w:noProof/>
                <w:webHidden/>
              </w:rPr>
              <w:fldChar w:fldCharType="end"/>
            </w:r>
          </w:hyperlink>
        </w:p>
        <w:p w14:paraId="28A5E41B" w14:textId="1E4D567C" w:rsidR="00A509E5" w:rsidRDefault="00A509E5">
          <w:pPr>
            <w:pStyle w:val="TOC1"/>
            <w:tabs>
              <w:tab w:val="left" w:pos="420"/>
              <w:tab w:val="right" w:leader="dot" w:pos="8296"/>
            </w:tabs>
            <w:rPr>
              <w:noProof/>
            </w:rPr>
          </w:pPr>
          <w:hyperlink w:anchor="_Toc112482669" w:history="1">
            <w:r w:rsidRPr="00C8282C">
              <w:rPr>
                <w:rStyle w:val="a8"/>
                <w:noProof/>
              </w:rPr>
              <w:t>5</w:t>
            </w:r>
            <w:r>
              <w:rPr>
                <w:noProof/>
              </w:rPr>
              <w:tab/>
            </w:r>
            <w:r w:rsidRPr="00C8282C">
              <w:rPr>
                <w:rStyle w:val="a8"/>
                <w:noProof/>
              </w:rPr>
              <w:t>系统数据结构设计</w:t>
            </w:r>
            <w:r>
              <w:rPr>
                <w:noProof/>
                <w:webHidden/>
              </w:rPr>
              <w:tab/>
            </w:r>
            <w:r>
              <w:rPr>
                <w:noProof/>
                <w:webHidden/>
              </w:rPr>
              <w:fldChar w:fldCharType="begin"/>
            </w:r>
            <w:r>
              <w:rPr>
                <w:noProof/>
                <w:webHidden/>
              </w:rPr>
              <w:instrText xml:space="preserve"> PAGEREF _Toc112482669 \h </w:instrText>
            </w:r>
            <w:r>
              <w:rPr>
                <w:noProof/>
                <w:webHidden/>
              </w:rPr>
            </w:r>
            <w:r>
              <w:rPr>
                <w:noProof/>
                <w:webHidden/>
              </w:rPr>
              <w:fldChar w:fldCharType="separate"/>
            </w:r>
            <w:r w:rsidR="00AB7FBC">
              <w:rPr>
                <w:noProof/>
                <w:webHidden/>
              </w:rPr>
              <w:t>12</w:t>
            </w:r>
            <w:r>
              <w:rPr>
                <w:noProof/>
                <w:webHidden/>
              </w:rPr>
              <w:fldChar w:fldCharType="end"/>
            </w:r>
          </w:hyperlink>
        </w:p>
        <w:p w14:paraId="7F2CAD22" w14:textId="2708987E" w:rsidR="00A509E5" w:rsidRDefault="00A509E5">
          <w:pPr>
            <w:pStyle w:val="TOC2"/>
            <w:tabs>
              <w:tab w:val="left" w:pos="1050"/>
              <w:tab w:val="right" w:leader="dot" w:pos="8296"/>
            </w:tabs>
            <w:ind w:left="480"/>
            <w:rPr>
              <w:noProof/>
            </w:rPr>
          </w:pPr>
          <w:hyperlink w:anchor="_Toc112482670" w:history="1">
            <w:r w:rsidRPr="00C8282C">
              <w:rPr>
                <w:rStyle w:val="a8"/>
                <w:noProof/>
              </w:rPr>
              <w:t>5.1</w:t>
            </w:r>
            <w:r>
              <w:rPr>
                <w:noProof/>
              </w:rPr>
              <w:tab/>
            </w:r>
            <w:r w:rsidRPr="00C8282C">
              <w:rPr>
                <w:rStyle w:val="a8"/>
                <w:noProof/>
              </w:rPr>
              <w:t>物理结构设计要点</w:t>
            </w:r>
            <w:r>
              <w:rPr>
                <w:noProof/>
                <w:webHidden/>
              </w:rPr>
              <w:tab/>
            </w:r>
            <w:r>
              <w:rPr>
                <w:noProof/>
                <w:webHidden/>
              </w:rPr>
              <w:fldChar w:fldCharType="begin"/>
            </w:r>
            <w:r>
              <w:rPr>
                <w:noProof/>
                <w:webHidden/>
              </w:rPr>
              <w:instrText xml:space="preserve"> PAGEREF _Toc112482670 \h </w:instrText>
            </w:r>
            <w:r>
              <w:rPr>
                <w:noProof/>
                <w:webHidden/>
              </w:rPr>
            </w:r>
            <w:r>
              <w:rPr>
                <w:noProof/>
                <w:webHidden/>
              </w:rPr>
              <w:fldChar w:fldCharType="separate"/>
            </w:r>
            <w:r w:rsidR="00AB7FBC">
              <w:rPr>
                <w:noProof/>
                <w:webHidden/>
              </w:rPr>
              <w:t>12</w:t>
            </w:r>
            <w:r>
              <w:rPr>
                <w:noProof/>
                <w:webHidden/>
              </w:rPr>
              <w:fldChar w:fldCharType="end"/>
            </w:r>
          </w:hyperlink>
        </w:p>
        <w:p w14:paraId="6FFADC92" w14:textId="0E1785BB" w:rsidR="00A509E5" w:rsidRDefault="00A509E5">
          <w:pPr>
            <w:pStyle w:val="TOC2"/>
            <w:tabs>
              <w:tab w:val="left" w:pos="1050"/>
              <w:tab w:val="right" w:leader="dot" w:pos="8296"/>
            </w:tabs>
            <w:ind w:left="480"/>
            <w:rPr>
              <w:noProof/>
            </w:rPr>
          </w:pPr>
          <w:hyperlink w:anchor="_Toc112482671" w:history="1">
            <w:r w:rsidRPr="00C8282C">
              <w:rPr>
                <w:rStyle w:val="a8"/>
                <w:noProof/>
              </w:rPr>
              <w:t>5.2</w:t>
            </w:r>
            <w:r>
              <w:rPr>
                <w:noProof/>
              </w:rPr>
              <w:tab/>
            </w:r>
            <w:r w:rsidRPr="00C8282C">
              <w:rPr>
                <w:rStyle w:val="a8"/>
                <w:noProof/>
              </w:rPr>
              <w:t>关系数据表的详细设计</w:t>
            </w:r>
            <w:r>
              <w:rPr>
                <w:noProof/>
                <w:webHidden/>
              </w:rPr>
              <w:tab/>
            </w:r>
            <w:r>
              <w:rPr>
                <w:noProof/>
                <w:webHidden/>
              </w:rPr>
              <w:fldChar w:fldCharType="begin"/>
            </w:r>
            <w:r>
              <w:rPr>
                <w:noProof/>
                <w:webHidden/>
              </w:rPr>
              <w:instrText xml:space="preserve"> PAGEREF _Toc112482671 \h </w:instrText>
            </w:r>
            <w:r>
              <w:rPr>
                <w:noProof/>
                <w:webHidden/>
              </w:rPr>
            </w:r>
            <w:r>
              <w:rPr>
                <w:noProof/>
                <w:webHidden/>
              </w:rPr>
              <w:fldChar w:fldCharType="separate"/>
            </w:r>
            <w:r w:rsidR="00AB7FBC">
              <w:rPr>
                <w:noProof/>
                <w:webHidden/>
              </w:rPr>
              <w:t>12</w:t>
            </w:r>
            <w:r>
              <w:rPr>
                <w:noProof/>
                <w:webHidden/>
              </w:rPr>
              <w:fldChar w:fldCharType="end"/>
            </w:r>
          </w:hyperlink>
        </w:p>
        <w:p w14:paraId="05ECCA8C" w14:textId="304D8A0E" w:rsidR="00A509E5" w:rsidRDefault="00A509E5">
          <w:pPr>
            <w:pStyle w:val="TOC1"/>
            <w:tabs>
              <w:tab w:val="left" w:pos="420"/>
              <w:tab w:val="right" w:leader="dot" w:pos="8296"/>
            </w:tabs>
            <w:rPr>
              <w:noProof/>
            </w:rPr>
          </w:pPr>
          <w:hyperlink w:anchor="_Toc112482672" w:history="1">
            <w:r w:rsidRPr="00C8282C">
              <w:rPr>
                <w:rStyle w:val="a8"/>
                <w:noProof/>
              </w:rPr>
              <w:t>6</w:t>
            </w:r>
            <w:r>
              <w:rPr>
                <w:noProof/>
              </w:rPr>
              <w:tab/>
            </w:r>
            <w:r w:rsidRPr="00C8282C">
              <w:rPr>
                <w:rStyle w:val="a8"/>
                <w:noProof/>
              </w:rPr>
              <w:t>系统出错处理设计</w:t>
            </w:r>
            <w:r>
              <w:rPr>
                <w:noProof/>
                <w:webHidden/>
              </w:rPr>
              <w:tab/>
            </w:r>
            <w:r>
              <w:rPr>
                <w:noProof/>
                <w:webHidden/>
              </w:rPr>
              <w:fldChar w:fldCharType="begin"/>
            </w:r>
            <w:r>
              <w:rPr>
                <w:noProof/>
                <w:webHidden/>
              </w:rPr>
              <w:instrText xml:space="preserve"> PAGEREF _Toc112482672 \h </w:instrText>
            </w:r>
            <w:r>
              <w:rPr>
                <w:noProof/>
                <w:webHidden/>
              </w:rPr>
            </w:r>
            <w:r>
              <w:rPr>
                <w:noProof/>
                <w:webHidden/>
              </w:rPr>
              <w:fldChar w:fldCharType="separate"/>
            </w:r>
            <w:r w:rsidR="00AB7FBC">
              <w:rPr>
                <w:noProof/>
                <w:webHidden/>
              </w:rPr>
              <w:t>12</w:t>
            </w:r>
            <w:r>
              <w:rPr>
                <w:noProof/>
                <w:webHidden/>
              </w:rPr>
              <w:fldChar w:fldCharType="end"/>
            </w:r>
          </w:hyperlink>
        </w:p>
        <w:p w14:paraId="682319EC" w14:textId="471FF2DC" w:rsidR="00A509E5" w:rsidRDefault="00A509E5">
          <w:pPr>
            <w:pStyle w:val="TOC2"/>
            <w:tabs>
              <w:tab w:val="left" w:pos="1050"/>
              <w:tab w:val="right" w:leader="dot" w:pos="8296"/>
            </w:tabs>
            <w:ind w:left="480"/>
            <w:rPr>
              <w:noProof/>
            </w:rPr>
          </w:pPr>
          <w:hyperlink w:anchor="_Toc112482673" w:history="1">
            <w:r w:rsidRPr="00C8282C">
              <w:rPr>
                <w:rStyle w:val="a8"/>
                <w:noProof/>
              </w:rPr>
              <w:t>6.1</w:t>
            </w:r>
            <w:r>
              <w:rPr>
                <w:noProof/>
              </w:rPr>
              <w:tab/>
            </w:r>
            <w:r w:rsidRPr="00C8282C">
              <w:rPr>
                <w:rStyle w:val="a8"/>
                <w:noProof/>
              </w:rPr>
              <w:t>系统维护设计</w:t>
            </w:r>
            <w:r>
              <w:rPr>
                <w:noProof/>
                <w:webHidden/>
              </w:rPr>
              <w:tab/>
            </w:r>
            <w:r>
              <w:rPr>
                <w:noProof/>
                <w:webHidden/>
              </w:rPr>
              <w:fldChar w:fldCharType="begin"/>
            </w:r>
            <w:r>
              <w:rPr>
                <w:noProof/>
                <w:webHidden/>
              </w:rPr>
              <w:instrText xml:space="preserve"> PAGEREF _Toc112482673 \h </w:instrText>
            </w:r>
            <w:r>
              <w:rPr>
                <w:noProof/>
                <w:webHidden/>
              </w:rPr>
            </w:r>
            <w:r>
              <w:rPr>
                <w:noProof/>
                <w:webHidden/>
              </w:rPr>
              <w:fldChar w:fldCharType="separate"/>
            </w:r>
            <w:r w:rsidR="00AB7FBC">
              <w:rPr>
                <w:noProof/>
                <w:webHidden/>
              </w:rPr>
              <w:t>13</w:t>
            </w:r>
            <w:r>
              <w:rPr>
                <w:noProof/>
                <w:webHidden/>
              </w:rPr>
              <w:fldChar w:fldCharType="end"/>
            </w:r>
          </w:hyperlink>
        </w:p>
        <w:p w14:paraId="680FD824" w14:textId="51E3A97B" w:rsidR="00A509E5" w:rsidRDefault="00A509E5">
          <w:r>
            <w:rPr>
              <w:b/>
              <w:bCs/>
              <w:lang w:val="zh-CN"/>
            </w:rPr>
            <w:fldChar w:fldCharType="end"/>
          </w:r>
        </w:p>
      </w:sdtContent>
    </w:sdt>
    <w:p w14:paraId="50A3AEFC" w14:textId="5ED4FF0E" w:rsidR="00A509E5" w:rsidRDefault="00A509E5">
      <w:pPr>
        <w:widowControl/>
        <w:jc w:val="left"/>
        <w:rPr>
          <w:rFonts w:ascii="等线" w:eastAsia="等线" w:hAnsi="等线"/>
          <w:b/>
          <w:sz w:val="32"/>
          <w:szCs w:val="32"/>
        </w:rPr>
      </w:pPr>
      <w:r>
        <w:rPr>
          <w:rFonts w:ascii="等线" w:eastAsia="等线" w:hAnsi="等线"/>
          <w:b/>
          <w:sz w:val="32"/>
          <w:szCs w:val="32"/>
        </w:rPr>
        <w:br w:type="page"/>
      </w:r>
    </w:p>
    <w:p w14:paraId="2C49A044" w14:textId="77777777" w:rsidR="00A509E5" w:rsidRPr="00B94329" w:rsidRDefault="00A509E5" w:rsidP="00B94329">
      <w:pPr>
        <w:widowControl/>
        <w:jc w:val="left"/>
        <w:rPr>
          <w:rFonts w:ascii="等线" w:eastAsia="等线" w:hAnsi="等线"/>
          <w:b/>
          <w:sz w:val="32"/>
          <w:szCs w:val="32"/>
        </w:rPr>
      </w:pPr>
    </w:p>
    <w:p w14:paraId="3D8148C1" w14:textId="77777777" w:rsidR="00AE2DDF" w:rsidRDefault="006509FB">
      <w:pPr>
        <w:pStyle w:val="1"/>
        <w:spacing w:before="0" w:after="200" w:line="579" w:lineRule="auto"/>
        <w:ind w:left="850" w:hanging="850"/>
        <w:rPr>
          <w:sz w:val="36"/>
          <w:szCs w:val="36"/>
        </w:rPr>
      </w:pPr>
      <w:bookmarkStart w:id="0" w:name="_Toc112482643"/>
      <w:r>
        <w:rPr>
          <w:sz w:val="36"/>
          <w:szCs w:val="36"/>
        </w:rPr>
        <w:t>引言</w:t>
      </w:r>
      <w:bookmarkEnd w:id="0"/>
    </w:p>
    <w:p w14:paraId="23D0DD18" w14:textId="77777777" w:rsidR="00AE2DDF" w:rsidRDefault="006509FB">
      <w:pPr>
        <w:pStyle w:val="2"/>
        <w:spacing w:before="120" w:after="120"/>
        <w:ind w:left="992" w:hanging="850"/>
      </w:pPr>
      <w:bookmarkStart w:id="1" w:name="_Toc50304401"/>
      <w:bookmarkStart w:id="2" w:name="_Toc294215840"/>
      <w:bookmarkStart w:id="3" w:name="_Toc112482644"/>
      <w:r>
        <w:t>编写目的</w:t>
      </w:r>
      <w:bookmarkEnd w:id="1"/>
      <w:bookmarkEnd w:id="2"/>
      <w:bookmarkEnd w:id="3"/>
      <w:r>
        <w:t xml:space="preserve"> </w:t>
      </w:r>
    </w:p>
    <w:p w14:paraId="1EBEB86A" w14:textId="77777777" w:rsidR="00AE2DDF" w:rsidRDefault="006509FB">
      <w:pPr>
        <w:spacing w:line="400" w:lineRule="exact"/>
        <w:ind w:firstLineChars="200" w:firstLine="480"/>
        <w:rPr>
          <w:rFonts w:ascii="宋体" w:hAnsi="宋体"/>
          <w:szCs w:val="24"/>
        </w:rPr>
      </w:pPr>
      <w:r>
        <w:rPr>
          <w:rFonts w:ascii="宋体" w:hAnsi="宋体"/>
          <w:szCs w:val="24"/>
        </w:rPr>
        <w:t>本文档将对徐州市中国矿业大学</w:t>
      </w:r>
      <w:r>
        <w:rPr>
          <w:rFonts w:ascii="宋体" w:hAnsi="宋体" w:hint="eastAsia"/>
          <w:szCs w:val="24"/>
        </w:rPr>
        <w:t>南湖</w:t>
      </w:r>
      <w:r>
        <w:rPr>
          <w:rFonts w:ascii="宋体" w:hAnsi="宋体"/>
          <w:szCs w:val="24"/>
        </w:rPr>
        <w:t>校区的噪声</w:t>
      </w:r>
      <w:r>
        <w:rPr>
          <w:rFonts w:ascii="宋体" w:hAnsi="宋体" w:hint="eastAsia"/>
          <w:szCs w:val="24"/>
        </w:rPr>
        <w:t>监测</w:t>
      </w:r>
      <w:r>
        <w:rPr>
          <w:rFonts w:ascii="宋体" w:hAnsi="宋体"/>
          <w:szCs w:val="24"/>
        </w:rPr>
        <w:t>数据进行预处理、数据管理、统计分析，并结合相应的数学模型对噪声数据在空间上的变化提供数据处理功能和可视化平台，同时通过可视化后的噪声地图查看噪声在校园内分布情况，展现校园的噪声环境，为噪声污染的调查与防治提供帮助。总结出基于WebGIS的校园噪声环境的信息管理与分析系统的</w:t>
      </w:r>
      <w:r>
        <w:rPr>
          <w:rFonts w:ascii="宋体" w:hAnsi="宋体" w:hint="eastAsia"/>
          <w:szCs w:val="24"/>
        </w:rPr>
        <w:t>总体设计</w:t>
      </w:r>
      <w:r>
        <w:rPr>
          <w:rFonts w:ascii="宋体" w:hAnsi="宋体"/>
          <w:szCs w:val="24"/>
        </w:rPr>
        <w:t>报告，为系统的建设提供基础依据。</w:t>
      </w:r>
      <w:r>
        <w:rPr>
          <w:rFonts w:ascii="宋体" w:hAnsi="宋体"/>
          <w:szCs w:val="24"/>
        </w:rPr>
        <w:br/>
      </w:r>
      <w:r>
        <w:rPr>
          <w:rFonts w:ascii="宋体" w:hAnsi="宋体" w:hint="eastAsia"/>
          <w:szCs w:val="24"/>
        </w:rPr>
        <w:t xml:space="preserve"> </w:t>
      </w:r>
      <w:r>
        <w:rPr>
          <w:rFonts w:ascii="宋体" w:hAnsi="宋体"/>
          <w:szCs w:val="24"/>
        </w:rPr>
        <w:t xml:space="preserve"> 本文档主要是开发人员进行系统设计开发的主要依据，是数据分析、设计和软件系统开发的主要依据之一。</w:t>
      </w:r>
    </w:p>
    <w:p w14:paraId="15B5740E" w14:textId="77777777" w:rsidR="00AE2DDF" w:rsidRDefault="006509FB">
      <w:pPr>
        <w:pStyle w:val="2"/>
        <w:spacing w:before="120" w:after="120"/>
        <w:ind w:left="992" w:hanging="850"/>
      </w:pPr>
      <w:bookmarkStart w:id="4" w:name="_Toc112482645"/>
      <w:r>
        <w:t>项目背景</w:t>
      </w:r>
      <w:bookmarkEnd w:id="4"/>
      <w:r>
        <w:t xml:space="preserve"> </w:t>
      </w:r>
    </w:p>
    <w:p w14:paraId="6D3203BE" w14:textId="77777777" w:rsidR="00AE2DDF" w:rsidRDefault="006509FB">
      <w:pPr>
        <w:spacing w:line="400" w:lineRule="exact"/>
        <w:ind w:firstLineChars="200" w:firstLine="480"/>
        <w:rPr>
          <w:rFonts w:ascii="宋体" w:hAnsi="宋体"/>
          <w:szCs w:val="24"/>
        </w:rPr>
      </w:pPr>
      <w:bookmarkStart w:id="5" w:name="_Toc294215842"/>
      <w:r>
        <w:rPr>
          <w:rFonts w:ascii="宋体" w:hAnsi="宋体" w:hint="eastAsia"/>
          <w:szCs w:val="24"/>
        </w:rPr>
        <w:t>近年来，随着城市规模的扩大、经济的</w:t>
      </w:r>
      <w:r>
        <w:rPr>
          <w:rFonts w:ascii="宋体" w:hAnsi="宋体"/>
          <w:szCs w:val="24"/>
        </w:rPr>
        <w:t>发展</w:t>
      </w:r>
      <w:r>
        <w:rPr>
          <w:rFonts w:ascii="宋体" w:hAnsi="宋体" w:hint="eastAsia"/>
          <w:szCs w:val="24"/>
        </w:rPr>
        <w:t>以及人口的</w:t>
      </w:r>
      <w:r>
        <w:rPr>
          <w:rFonts w:ascii="宋体" w:hAnsi="宋体"/>
          <w:szCs w:val="24"/>
        </w:rPr>
        <w:t>剧增</w:t>
      </w:r>
      <w:r>
        <w:rPr>
          <w:rFonts w:ascii="宋体" w:hAnsi="宋体" w:hint="eastAsia"/>
          <w:szCs w:val="24"/>
        </w:rPr>
        <w:t>，噪声污染已经成为城市环境的“四大公害”之一</w:t>
      </w:r>
      <w:r>
        <w:rPr>
          <w:rFonts w:ascii="宋体" w:hAnsi="宋体"/>
          <w:szCs w:val="24"/>
        </w:rPr>
        <w:t>，</w:t>
      </w:r>
      <w:r>
        <w:rPr>
          <w:rFonts w:ascii="宋体" w:hAnsi="宋体" w:hint="eastAsia"/>
          <w:szCs w:val="24"/>
        </w:rPr>
        <w:t>噪声污染防治水平更是折射出一座城市的治理能力。加强噪声污染</w:t>
      </w:r>
      <w:r>
        <w:rPr>
          <w:rFonts w:ascii="宋体" w:hAnsi="宋体"/>
          <w:szCs w:val="24"/>
        </w:rPr>
        <w:t>防治</w:t>
      </w:r>
      <w:r>
        <w:rPr>
          <w:rFonts w:ascii="宋体" w:hAnsi="宋体" w:hint="eastAsia"/>
          <w:szCs w:val="24"/>
        </w:rPr>
        <w:t>工作，改善城市噪声环境质量，是社会发展的必然要求。</w:t>
      </w:r>
    </w:p>
    <w:p w14:paraId="32C674E1" w14:textId="77777777" w:rsidR="00AE2DDF" w:rsidRDefault="006509FB">
      <w:pPr>
        <w:spacing w:line="400" w:lineRule="exact"/>
        <w:ind w:firstLineChars="200" w:firstLine="480"/>
        <w:rPr>
          <w:rFonts w:ascii="宋体" w:hAnsi="宋体"/>
          <w:szCs w:val="24"/>
        </w:rPr>
      </w:pPr>
      <w:r>
        <w:rPr>
          <w:rFonts w:ascii="宋体" w:hAnsi="宋体"/>
          <w:szCs w:val="24"/>
        </w:rPr>
        <w:t>2022年6月5日，新修订通过的《中</w:t>
      </w:r>
      <w:r>
        <w:rPr>
          <w:rFonts w:ascii="宋体" w:hAnsi="宋体" w:hint="eastAsia"/>
          <w:szCs w:val="24"/>
        </w:rPr>
        <w:t>华</w:t>
      </w:r>
      <w:r>
        <w:rPr>
          <w:rFonts w:ascii="宋体" w:hAnsi="宋体"/>
          <w:szCs w:val="24"/>
        </w:rPr>
        <w:t>人民共和国噪声污染防治法》正式实施，再次明确“噪声扰民”属于违法行为，人民群众可以用法律守护“耳边的安宁”。国家有关部门和各级地方政府积极采取各项有效措施，不断加大环境噪声污染防治力度。然而，针对噪声污染损害认定耗时耗力，噪声污染防治工作仍面临着诸多难点。</w:t>
      </w:r>
    </w:p>
    <w:p w14:paraId="027EA21A" w14:textId="77777777" w:rsidR="00AE2DDF" w:rsidRDefault="006509FB">
      <w:pPr>
        <w:spacing w:line="400" w:lineRule="exact"/>
        <w:ind w:firstLineChars="200" w:firstLine="480"/>
        <w:rPr>
          <w:rFonts w:ascii="宋体" w:hAnsi="宋体"/>
          <w:szCs w:val="24"/>
        </w:rPr>
      </w:pPr>
      <w:r>
        <w:rPr>
          <w:rFonts w:ascii="宋体" w:hAnsi="宋体"/>
          <w:szCs w:val="24"/>
        </w:rPr>
        <w:t>徐州市正在进入“地铁时代”，作为徐州市重大基础设施工程中的两大项，轨道交通工程和轨道交通综合配套是今年徐州市发展的重中之重。城市建设欣欣向荣的同时也带来了严重的噪声扰民问题，本平台选取地铁建设工程附近的中国矿业大学文昌校区住宅小区作为研究区域，以期为相关部门提供城市噪声污染认定和辅助政府的噪声污染防治工作。</w:t>
      </w:r>
    </w:p>
    <w:p w14:paraId="4F1D6210" w14:textId="77777777" w:rsidR="00AE2DDF" w:rsidRDefault="006509FB">
      <w:pPr>
        <w:spacing w:line="400" w:lineRule="exact"/>
        <w:ind w:firstLineChars="200" w:firstLine="480"/>
        <w:rPr>
          <w:rFonts w:ascii="宋体" w:hAnsi="宋体"/>
          <w:szCs w:val="24"/>
        </w:rPr>
      </w:pPr>
      <w:r>
        <w:rPr>
          <w:rFonts w:ascii="宋体" w:hAnsi="宋体" w:hint="eastAsia"/>
          <w:szCs w:val="24"/>
        </w:rPr>
        <w:t>因此，建立基于GIS的噪声管理平台有助于城市噪声质量的调查与管理，根据不同用户的需求，可以方便地获取城市噪声环境质量相关数据，并做到实时监测与显示，对不同噪声进行分类分级，达到有目的的选择性输出，同时为相关</w:t>
      </w:r>
      <w:r>
        <w:rPr>
          <w:rFonts w:ascii="宋体" w:hAnsi="宋体"/>
          <w:szCs w:val="24"/>
        </w:rPr>
        <w:t>政府部门、</w:t>
      </w:r>
      <w:r>
        <w:rPr>
          <w:rFonts w:ascii="宋体" w:hAnsi="宋体" w:hint="eastAsia"/>
          <w:szCs w:val="24"/>
        </w:rPr>
        <w:t>产业行业</w:t>
      </w:r>
      <w:r>
        <w:rPr>
          <w:rFonts w:ascii="宋体" w:hAnsi="宋体"/>
          <w:szCs w:val="24"/>
        </w:rPr>
        <w:t>和科学研究</w:t>
      </w:r>
      <w:r>
        <w:rPr>
          <w:rFonts w:ascii="宋体" w:hAnsi="宋体" w:hint="eastAsia"/>
          <w:szCs w:val="24"/>
        </w:rPr>
        <w:t>提供数据级支持。</w:t>
      </w:r>
    </w:p>
    <w:p w14:paraId="3547D682" w14:textId="77777777" w:rsidR="00AE2DDF" w:rsidRDefault="006509FB">
      <w:pPr>
        <w:pStyle w:val="2"/>
        <w:spacing w:before="120" w:after="120"/>
        <w:ind w:left="992" w:hanging="850"/>
      </w:pPr>
      <w:bookmarkStart w:id="6" w:name="_Toc112482646"/>
      <w:r>
        <w:lastRenderedPageBreak/>
        <w:t>定义</w:t>
      </w:r>
      <w:bookmarkEnd w:id="5"/>
      <w:bookmarkEnd w:id="6"/>
      <w:r>
        <w:t xml:space="preserve"> </w:t>
      </w:r>
    </w:p>
    <w:p w14:paraId="1FFD09C7" w14:textId="77777777" w:rsidR="00AE2DDF" w:rsidRDefault="006509FB">
      <w:pPr>
        <w:spacing w:line="400" w:lineRule="atLeast"/>
        <w:ind w:firstLineChars="200" w:firstLine="480"/>
        <w:rPr>
          <w:rFonts w:ascii="宋体" w:hAnsi="宋体"/>
        </w:rPr>
      </w:pPr>
      <w:bookmarkStart w:id="7" w:name="_Toc50304404"/>
      <w:bookmarkStart w:id="8" w:name="_Toc294215843"/>
      <w:r>
        <w:rPr>
          <w:rFonts w:ascii="宋体" w:hAnsi="宋体" w:hint="eastAsia"/>
        </w:rPr>
        <w:t>下面是在文档中的常用缩写语与术语的定义与解释。</w:t>
      </w:r>
    </w:p>
    <w:p w14:paraId="496CD4E2" w14:textId="77777777" w:rsidR="00AE2DDF" w:rsidRDefault="006509FB">
      <w:pPr>
        <w:spacing w:line="400" w:lineRule="atLeast"/>
        <w:ind w:firstLineChars="200" w:firstLine="480"/>
        <w:rPr>
          <w:rFonts w:ascii="宋体" w:hAnsi="宋体" w:cs="Arial"/>
          <w:szCs w:val="24"/>
        </w:rPr>
      </w:pPr>
      <w:r>
        <w:rPr>
          <w:rFonts w:ascii="宋体" w:hAnsi="宋体" w:hint="eastAsia"/>
          <w:szCs w:val="24"/>
        </w:rPr>
        <w:t>本系统：</w:t>
      </w:r>
      <w:r>
        <w:rPr>
          <w:rFonts w:ascii="宋体" w:hAnsi="宋体" w:cs="Arial" w:hint="eastAsia"/>
          <w:szCs w:val="24"/>
        </w:rPr>
        <w:t>基于WebGIS的噪声信息管理与分析系统</w:t>
      </w:r>
    </w:p>
    <w:p w14:paraId="6F2FC7C7" w14:textId="77777777" w:rsidR="00AE2DDF" w:rsidRDefault="006509FB">
      <w:pPr>
        <w:pStyle w:val="2"/>
        <w:spacing w:before="120" w:after="120"/>
        <w:ind w:left="992" w:hanging="850"/>
      </w:pPr>
      <w:bookmarkStart w:id="9" w:name="_Toc112482647"/>
      <w:r>
        <w:t>参考资料</w:t>
      </w:r>
      <w:bookmarkEnd w:id="7"/>
      <w:bookmarkEnd w:id="8"/>
      <w:bookmarkEnd w:id="9"/>
      <w:r>
        <w:t xml:space="preserve"> </w:t>
      </w:r>
    </w:p>
    <w:p w14:paraId="171009CB" w14:textId="77777777" w:rsidR="00AE2DDF" w:rsidRDefault="006509FB">
      <w:pPr>
        <w:spacing w:line="400" w:lineRule="atLeast"/>
        <w:ind w:firstLineChars="200" w:firstLine="480"/>
        <w:rPr>
          <w:rFonts w:ascii="宋体" w:hAnsi="宋体"/>
          <w:szCs w:val="24"/>
        </w:rPr>
      </w:pPr>
      <w:r>
        <w:rPr>
          <w:rFonts w:ascii="宋体" w:hAnsi="宋体" w:hint="eastAsia"/>
          <w:szCs w:val="24"/>
        </w:rPr>
        <w:t>本文档的主要参考资料包括：</w:t>
      </w:r>
    </w:p>
    <w:p w14:paraId="5D5464D2" w14:textId="77777777" w:rsidR="00AE2DDF" w:rsidRDefault="006509FB">
      <w:pPr>
        <w:spacing w:line="400" w:lineRule="atLeast"/>
        <w:ind w:firstLineChars="200" w:firstLine="480"/>
        <w:rPr>
          <w:rFonts w:ascii="宋体" w:hAnsi="宋体"/>
        </w:rPr>
      </w:pPr>
      <w:r>
        <w:rPr>
          <w:rFonts w:ascii="宋体" w:hAnsi="宋体" w:hint="eastAsia"/>
          <w:szCs w:val="24"/>
        </w:rPr>
        <w:t>[</w:t>
      </w:r>
      <w:r>
        <w:rPr>
          <w:rFonts w:ascii="宋体" w:hAnsi="宋体"/>
          <w:szCs w:val="24"/>
        </w:rPr>
        <w:t>1]</w:t>
      </w:r>
      <w:r>
        <w:rPr>
          <w:rFonts w:ascii="宋体" w:hAnsi="宋体" w:hint="eastAsia"/>
        </w:rPr>
        <w:t xml:space="preserve"> 李治洪，《WebGIS原理与实践》 高等教育出版社</w:t>
      </w:r>
    </w:p>
    <w:p w14:paraId="09ACAF59" w14:textId="77777777" w:rsidR="00AE2DDF" w:rsidRDefault="006509FB">
      <w:pPr>
        <w:spacing w:line="400" w:lineRule="atLeast"/>
        <w:ind w:firstLineChars="200" w:firstLine="480"/>
        <w:rPr>
          <w:rFonts w:ascii="宋体" w:hAnsi="宋体"/>
          <w:szCs w:val="24"/>
        </w:rPr>
      </w:pPr>
      <w:r>
        <w:rPr>
          <w:rFonts w:ascii="宋体" w:hAnsi="宋体" w:hint="eastAsia"/>
          <w:szCs w:val="24"/>
        </w:rPr>
        <w:t>[</w:t>
      </w:r>
      <w:r>
        <w:rPr>
          <w:rFonts w:ascii="宋体" w:hAnsi="宋体"/>
          <w:szCs w:val="24"/>
        </w:rPr>
        <w:t xml:space="preserve">2] </w:t>
      </w:r>
      <w:r>
        <w:rPr>
          <w:rFonts w:ascii="宋体" w:hAnsi="宋体" w:hint="eastAsia"/>
          <w:szCs w:val="24"/>
        </w:rPr>
        <w:t>李满春 陈刚等，《GIS设计与开发》 科学出版社</w:t>
      </w:r>
    </w:p>
    <w:p w14:paraId="40CFA1C1" w14:textId="77777777" w:rsidR="00AE2DDF" w:rsidRDefault="006509FB">
      <w:pPr>
        <w:spacing w:line="400" w:lineRule="atLeast"/>
        <w:ind w:firstLineChars="200" w:firstLine="480"/>
        <w:rPr>
          <w:rFonts w:ascii="宋体" w:hAnsi="宋体"/>
          <w:szCs w:val="24"/>
        </w:rPr>
      </w:pPr>
      <w:r>
        <w:rPr>
          <w:rFonts w:ascii="宋体" w:hAnsi="宋体" w:hint="eastAsia"/>
          <w:szCs w:val="24"/>
        </w:rPr>
        <w:t>[</w:t>
      </w:r>
      <w:r>
        <w:rPr>
          <w:rFonts w:ascii="宋体" w:hAnsi="宋体"/>
          <w:szCs w:val="24"/>
        </w:rPr>
        <w:t xml:space="preserve">3] </w:t>
      </w:r>
      <w:r>
        <w:rPr>
          <w:rFonts w:ascii="宋体" w:hAnsi="宋体" w:hint="eastAsia"/>
          <w:szCs w:val="24"/>
        </w:rPr>
        <w:t>马林兵，《WebGIS技术原理与应用开发》 科学出版社</w:t>
      </w:r>
    </w:p>
    <w:p w14:paraId="787D3A55" w14:textId="77777777" w:rsidR="00AE2DDF" w:rsidRDefault="006509FB">
      <w:pPr>
        <w:spacing w:line="400" w:lineRule="atLeast"/>
        <w:ind w:firstLineChars="200" w:firstLine="480"/>
        <w:rPr>
          <w:rFonts w:ascii="宋体" w:hAnsi="宋体"/>
          <w:szCs w:val="24"/>
        </w:rPr>
      </w:pPr>
      <w:r>
        <w:rPr>
          <w:rFonts w:ascii="宋体" w:hAnsi="宋体" w:hint="eastAsia"/>
          <w:szCs w:val="24"/>
        </w:rPr>
        <w:t>[</w:t>
      </w:r>
      <w:r>
        <w:rPr>
          <w:rFonts w:ascii="宋体" w:hAnsi="宋体"/>
          <w:szCs w:val="24"/>
        </w:rPr>
        <w:t xml:space="preserve">4] </w:t>
      </w:r>
      <w:r>
        <w:rPr>
          <w:rFonts w:ascii="宋体" w:hAnsi="宋体" w:hint="eastAsia"/>
          <w:szCs w:val="24"/>
        </w:rPr>
        <w:t xml:space="preserve">李红星 王雪平 </w:t>
      </w:r>
      <w:r>
        <w:rPr>
          <w:rFonts w:ascii="宋体" w:hAnsi="宋体"/>
          <w:szCs w:val="24"/>
        </w:rPr>
        <w:t>GIS技术在城市环境噪声中的应用研究</w:t>
      </w:r>
    </w:p>
    <w:p w14:paraId="7733CB2F" w14:textId="77777777" w:rsidR="00AE2DDF" w:rsidRDefault="006509FB">
      <w:r>
        <w:br w:type="page"/>
      </w:r>
    </w:p>
    <w:p w14:paraId="1906B11A" w14:textId="77777777" w:rsidR="00AE2DDF" w:rsidRDefault="006509FB">
      <w:pPr>
        <w:pStyle w:val="1"/>
        <w:rPr>
          <w:sz w:val="36"/>
          <w:szCs w:val="36"/>
        </w:rPr>
      </w:pPr>
      <w:bookmarkStart w:id="10" w:name="_Toc427681387"/>
      <w:bookmarkStart w:id="11" w:name="_Toc112482648"/>
      <w:r>
        <w:rPr>
          <w:sz w:val="36"/>
          <w:szCs w:val="36"/>
        </w:rPr>
        <w:lastRenderedPageBreak/>
        <w:t>总体设计</w:t>
      </w:r>
      <w:bookmarkEnd w:id="10"/>
      <w:bookmarkEnd w:id="11"/>
    </w:p>
    <w:p w14:paraId="30C502FF" w14:textId="77777777" w:rsidR="00AE2DDF" w:rsidRDefault="006509FB">
      <w:pPr>
        <w:pStyle w:val="2"/>
        <w:spacing w:before="120" w:after="120"/>
        <w:ind w:left="992" w:hanging="850"/>
      </w:pPr>
      <w:bookmarkStart w:id="12" w:name="_Toc427681388"/>
      <w:bookmarkStart w:id="13" w:name="_Toc112482649"/>
      <w:r>
        <w:t>需求规定</w:t>
      </w:r>
      <w:bookmarkEnd w:id="12"/>
      <w:bookmarkEnd w:id="13"/>
    </w:p>
    <w:p w14:paraId="1110AE3B" w14:textId="77777777" w:rsidR="00AE2DDF" w:rsidRDefault="006509FB">
      <w:pPr>
        <w:pStyle w:val="3"/>
        <w:numPr>
          <w:ilvl w:val="4"/>
          <w:numId w:val="0"/>
        </w:numPr>
        <w:tabs>
          <w:tab w:val="clear" w:pos="671"/>
          <w:tab w:val="clear" w:pos="1559"/>
        </w:tabs>
        <w:spacing w:before="120" w:after="120" w:line="440" w:lineRule="exact"/>
        <w:ind w:leftChars="100" w:left="240"/>
        <w:rPr>
          <w:kern w:val="2"/>
        </w:rPr>
      </w:pPr>
      <w:bookmarkStart w:id="14" w:name="_Toc427681389"/>
      <w:bookmarkStart w:id="15" w:name="_Toc112482650"/>
      <w:r>
        <w:rPr>
          <w:kern w:val="2"/>
        </w:rPr>
        <w:t>2.1.1</w:t>
      </w:r>
      <w:r>
        <w:t xml:space="preserve">  </w:t>
      </w:r>
      <w:r>
        <w:rPr>
          <w:kern w:val="2"/>
        </w:rPr>
        <w:t>系统功能</w:t>
      </w:r>
      <w:bookmarkEnd w:id="14"/>
      <w:bookmarkEnd w:id="15"/>
    </w:p>
    <w:p w14:paraId="47F8CCBF" w14:textId="77777777" w:rsidR="00AE2DDF" w:rsidRDefault="006509FB">
      <w:pPr>
        <w:spacing w:line="440" w:lineRule="exact"/>
        <w:ind w:firstLineChars="200" w:firstLine="480"/>
        <w:rPr>
          <w:szCs w:val="24"/>
        </w:rPr>
      </w:pPr>
      <w:r>
        <w:rPr>
          <w:szCs w:val="24"/>
        </w:rPr>
        <w:t>建立</w:t>
      </w:r>
      <w:r>
        <w:rPr>
          <w:rFonts w:ascii="Calibri" w:hAnsi="Calibri" w:hint="eastAsia"/>
          <w:szCs w:val="24"/>
        </w:rPr>
        <w:t>基于</w:t>
      </w:r>
      <w:r>
        <w:rPr>
          <w:rFonts w:hint="eastAsia"/>
          <w:szCs w:val="24"/>
        </w:rPr>
        <w:t>Web</w:t>
      </w:r>
      <w:r>
        <w:rPr>
          <w:szCs w:val="24"/>
        </w:rPr>
        <w:t>GIS</w:t>
      </w:r>
      <w:r>
        <w:rPr>
          <w:rFonts w:ascii="Calibri" w:hAnsi="Calibri" w:hint="eastAsia"/>
          <w:szCs w:val="24"/>
        </w:rPr>
        <w:t>的噪声信息管理与分析系统</w:t>
      </w:r>
      <w:r>
        <w:rPr>
          <w:szCs w:val="24"/>
        </w:rPr>
        <w:t>，实现</w:t>
      </w:r>
      <w:r>
        <w:rPr>
          <w:rFonts w:hint="eastAsia"/>
          <w:szCs w:val="24"/>
        </w:rPr>
        <w:t>信息管理</w:t>
      </w:r>
      <w:r>
        <w:rPr>
          <w:szCs w:val="24"/>
        </w:rPr>
        <w:t>，</w:t>
      </w:r>
      <w:r>
        <w:rPr>
          <w:rFonts w:hint="eastAsia"/>
          <w:szCs w:val="24"/>
        </w:rPr>
        <w:t>对噪声数据库进行管理操作</w:t>
      </w:r>
      <w:r>
        <w:rPr>
          <w:szCs w:val="24"/>
        </w:rPr>
        <w:t>；</w:t>
      </w:r>
      <w:r>
        <w:rPr>
          <w:rFonts w:hint="eastAsia"/>
          <w:szCs w:val="24"/>
        </w:rPr>
        <w:t>噪声监测</w:t>
      </w:r>
      <w:r>
        <w:rPr>
          <w:szCs w:val="24"/>
        </w:rPr>
        <w:t>，</w:t>
      </w:r>
      <w:r>
        <w:rPr>
          <w:rFonts w:ascii="Calibri" w:hAnsi="Calibri" w:hint="eastAsia"/>
          <w:szCs w:val="24"/>
        </w:rPr>
        <w:t>用户可利用系统的噪声监测功能进行噪声数据采集，采集记录会记录在用户个人账户中，可查阅记录</w:t>
      </w:r>
      <w:r>
        <w:rPr>
          <w:szCs w:val="24"/>
        </w:rPr>
        <w:t>；</w:t>
      </w:r>
      <w:r>
        <w:rPr>
          <w:rFonts w:hint="eastAsia"/>
          <w:szCs w:val="24"/>
        </w:rPr>
        <w:t>统计分析</w:t>
      </w:r>
      <w:r>
        <w:rPr>
          <w:szCs w:val="24"/>
        </w:rPr>
        <w:t>，</w:t>
      </w:r>
      <w:r>
        <w:rPr>
          <w:rFonts w:ascii="Calibri" w:hAnsi="Calibri"/>
          <w:szCs w:val="24"/>
        </w:rPr>
        <w:t>为用户提供分析不同时间区段噪声的变化趋势的功能</w:t>
      </w:r>
      <w:r>
        <w:rPr>
          <w:rFonts w:hint="eastAsia"/>
          <w:szCs w:val="24"/>
        </w:rPr>
        <w:t>；噪声评价，</w:t>
      </w:r>
      <w:r>
        <w:rPr>
          <w:rFonts w:ascii="宋体" w:hAnsi="宋体" w:hint="eastAsia"/>
          <w:szCs w:val="24"/>
        </w:rPr>
        <w:t>依据现有噪声数据进行噪声评价；噪声预测，依据现有噪声数据进行噪声预测。</w:t>
      </w:r>
      <w:r>
        <w:rPr>
          <w:szCs w:val="24"/>
        </w:rPr>
        <w:t>在进行此项目的过程中，我们会根据实际的问题与需求，对系统做进一步的改善与优化。</w:t>
      </w:r>
    </w:p>
    <w:p w14:paraId="2ED3A7E2" w14:textId="77777777" w:rsidR="00AE2DDF" w:rsidRDefault="006509FB">
      <w:pPr>
        <w:spacing w:line="440" w:lineRule="exact"/>
        <w:ind w:firstLineChars="200" w:firstLine="480"/>
        <w:rPr>
          <w:szCs w:val="24"/>
        </w:rPr>
      </w:pPr>
      <w:r>
        <w:rPr>
          <w:szCs w:val="24"/>
        </w:rPr>
        <w:t>功能结构图如下图所示：</w:t>
      </w:r>
    </w:p>
    <w:p w14:paraId="08DC638B" w14:textId="77777777" w:rsidR="00AE2DDF" w:rsidRDefault="006509FB">
      <w:pPr>
        <w:ind w:firstLine="480"/>
        <w:jc w:val="center"/>
      </w:pPr>
      <w:r>
        <w:rPr>
          <w:noProof/>
        </w:rPr>
        <w:drawing>
          <wp:inline distT="0" distB="0" distL="0" distR="0" wp14:anchorId="0E406110" wp14:editId="56D85AC8">
            <wp:extent cx="2688590" cy="1753870"/>
            <wp:effectExtent l="0" t="0" r="381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88590" cy="1753870"/>
                    </a:xfrm>
                    <a:prstGeom prst="rect">
                      <a:avLst/>
                    </a:prstGeom>
                    <a:noFill/>
                    <a:ln>
                      <a:noFill/>
                    </a:ln>
                  </pic:spPr>
                </pic:pic>
              </a:graphicData>
            </a:graphic>
          </wp:inline>
        </w:drawing>
      </w:r>
    </w:p>
    <w:p w14:paraId="09E38831" w14:textId="77777777" w:rsidR="00AE2DDF" w:rsidRDefault="006509FB">
      <w:pPr>
        <w:ind w:firstLine="480"/>
        <w:jc w:val="center"/>
        <w:rPr>
          <w:sz w:val="21"/>
          <w:szCs w:val="21"/>
        </w:rPr>
      </w:pPr>
      <w:r>
        <w:rPr>
          <w:rFonts w:hint="eastAsia"/>
          <w:sz w:val="21"/>
          <w:szCs w:val="21"/>
        </w:rPr>
        <w:t>图</w:t>
      </w:r>
      <w:r>
        <w:rPr>
          <w:rFonts w:hint="eastAsia"/>
          <w:sz w:val="21"/>
          <w:szCs w:val="21"/>
        </w:rPr>
        <w:t xml:space="preserve"> 2</w:t>
      </w:r>
      <w:r>
        <w:rPr>
          <w:sz w:val="21"/>
          <w:szCs w:val="21"/>
        </w:rPr>
        <w:t xml:space="preserve">-1 </w:t>
      </w:r>
      <w:r>
        <w:rPr>
          <w:rFonts w:hint="eastAsia"/>
          <w:sz w:val="21"/>
          <w:szCs w:val="21"/>
        </w:rPr>
        <w:t>结构</w:t>
      </w:r>
      <w:r>
        <w:rPr>
          <w:sz w:val="21"/>
          <w:szCs w:val="21"/>
        </w:rPr>
        <w:t>功能图</w:t>
      </w:r>
    </w:p>
    <w:p w14:paraId="78EC7838" w14:textId="77777777" w:rsidR="00AE2DDF" w:rsidRDefault="00AE2DDF">
      <w:pPr>
        <w:spacing w:after="60"/>
      </w:pPr>
    </w:p>
    <w:p w14:paraId="22CCF3EE" w14:textId="77777777" w:rsidR="00AE2DDF" w:rsidRDefault="006509FB">
      <w:pPr>
        <w:pStyle w:val="3"/>
        <w:numPr>
          <w:ilvl w:val="4"/>
          <w:numId w:val="0"/>
        </w:numPr>
        <w:tabs>
          <w:tab w:val="clear" w:pos="671"/>
          <w:tab w:val="clear" w:pos="1559"/>
        </w:tabs>
        <w:spacing w:before="120" w:after="120" w:line="440" w:lineRule="exact"/>
        <w:ind w:leftChars="100" w:left="240"/>
        <w:rPr>
          <w:kern w:val="2"/>
        </w:rPr>
      </w:pPr>
      <w:bookmarkStart w:id="16" w:name="_Toc427681390"/>
      <w:bookmarkStart w:id="17" w:name="_Toc112482651"/>
      <w:r>
        <w:rPr>
          <w:kern w:val="2"/>
        </w:rPr>
        <w:t xml:space="preserve">2.1.2  </w:t>
      </w:r>
      <w:r>
        <w:rPr>
          <w:kern w:val="2"/>
        </w:rPr>
        <w:t>系统性能</w:t>
      </w:r>
      <w:bookmarkEnd w:id="16"/>
      <w:bookmarkEnd w:id="17"/>
    </w:p>
    <w:p w14:paraId="0A9367C9" w14:textId="77777777" w:rsidR="00C2179D" w:rsidRDefault="006509FB" w:rsidP="00C2179D">
      <w:pPr>
        <w:spacing w:line="440" w:lineRule="exact"/>
        <w:ind w:firstLineChars="200" w:firstLine="480"/>
        <w:rPr>
          <w:szCs w:val="24"/>
        </w:rPr>
      </w:pPr>
      <w:r>
        <w:rPr>
          <w:szCs w:val="24"/>
        </w:rPr>
        <w:t>时间</w:t>
      </w:r>
      <w:r w:rsidR="00C2179D">
        <w:rPr>
          <w:rFonts w:hint="eastAsia"/>
          <w:szCs w:val="24"/>
        </w:rPr>
        <w:t>用户操作，缩短查询、插入和操作数据等操作的处理时间，操作简便流畅。</w:t>
      </w:r>
    </w:p>
    <w:p w14:paraId="5401447F" w14:textId="77777777" w:rsidR="00C2179D" w:rsidRDefault="00C2179D" w:rsidP="00C2179D">
      <w:pPr>
        <w:pStyle w:val="a7"/>
        <w:numPr>
          <w:ilvl w:val="0"/>
          <w:numId w:val="3"/>
        </w:numPr>
        <w:spacing w:line="440" w:lineRule="exact"/>
        <w:ind w:left="0" w:firstLineChars="0" w:firstLine="363"/>
        <w:rPr>
          <w:szCs w:val="24"/>
        </w:rPr>
      </w:pPr>
      <w:r>
        <w:rPr>
          <w:szCs w:val="24"/>
        </w:rPr>
        <w:t>灵活性</w:t>
      </w:r>
    </w:p>
    <w:p w14:paraId="4FADAFB9" w14:textId="77777777" w:rsidR="00C2179D" w:rsidRDefault="00C2179D" w:rsidP="00C2179D">
      <w:pPr>
        <w:pStyle w:val="a7"/>
        <w:spacing w:line="400" w:lineRule="exact"/>
        <w:ind w:left="315" w:firstLineChars="0" w:firstLine="0"/>
        <w:rPr>
          <w:szCs w:val="24"/>
        </w:rPr>
      </w:pPr>
      <w:r>
        <w:rPr>
          <w:rFonts w:hint="eastAsia"/>
          <w:szCs w:val="24"/>
        </w:rPr>
        <w:t>（</w:t>
      </w:r>
      <w:r>
        <w:rPr>
          <w:rFonts w:hint="eastAsia"/>
          <w:szCs w:val="24"/>
        </w:rPr>
        <w:t>1</w:t>
      </w:r>
      <w:r>
        <w:rPr>
          <w:rFonts w:hint="eastAsia"/>
          <w:szCs w:val="24"/>
        </w:rPr>
        <w:t>）</w:t>
      </w:r>
      <w:r>
        <w:rPr>
          <w:szCs w:val="24"/>
        </w:rPr>
        <w:t xml:space="preserve"> </w:t>
      </w:r>
      <w:r>
        <w:rPr>
          <w:szCs w:val="24"/>
        </w:rPr>
        <w:t>操作方式</w:t>
      </w:r>
    </w:p>
    <w:p w14:paraId="553B290B" w14:textId="77777777" w:rsidR="00C2179D" w:rsidRDefault="00C2179D" w:rsidP="00C2179D">
      <w:pPr>
        <w:spacing w:line="400" w:lineRule="exact"/>
        <w:ind w:firstLineChars="150" w:firstLine="360"/>
        <w:rPr>
          <w:szCs w:val="24"/>
        </w:rPr>
      </w:pPr>
      <w:r>
        <w:rPr>
          <w:rFonts w:ascii="Calibri" w:hAnsi="Calibri" w:hint="eastAsia"/>
          <w:szCs w:val="24"/>
        </w:rPr>
        <w:t>本软件功能简单，</w:t>
      </w:r>
      <w:r>
        <w:rPr>
          <w:szCs w:val="24"/>
        </w:rPr>
        <w:t>对于</w:t>
      </w:r>
      <w:r>
        <w:rPr>
          <w:rFonts w:hint="eastAsia"/>
          <w:szCs w:val="24"/>
        </w:rPr>
        <w:t>各种操作</w:t>
      </w:r>
      <w:r>
        <w:rPr>
          <w:szCs w:val="24"/>
        </w:rPr>
        <w:t>，通常使用鼠标的点击</w:t>
      </w:r>
      <w:r>
        <w:rPr>
          <w:rFonts w:hint="eastAsia"/>
          <w:szCs w:val="24"/>
        </w:rPr>
        <w:t>和键盘输入</w:t>
      </w:r>
      <w:r>
        <w:rPr>
          <w:szCs w:val="24"/>
        </w:rPr>
        <w:t>完成</w:t>
      </w:r>
      <w:r>
        <w:rPr>
          <w:rFonts w:hint="eastAsia"/>
          <w:szCs w:val="24"/>
        </w:rPr>
        <w:t>，通过前端的设计引导用户的使用。</w:t>
      </w:r>
    </w:p>
    <w:p w14:paraId="59A266DB" w14:textId="77777777" w:rsidR="00C2179D" w:rsidRDefault="00C2179D" w:rsidP="00C2179D">
      <w:pPr>
        <w:pStyle w:val="a7"/>
        <w:spacing w:line="400" w:lineRule="exact"/>
        <w:ind w:left="315" w:firstLineChars="0" w:firstLine="0"/>
        <w:rPr>
          <w:szCs w:val="24"/>
        </w:rPr>
      </w:pPr>
      <w:r>
        <w:rPr>
          <w:rFonts w:hint="eastAsia"/>
          <w:szCs w:val="24"/>
        </w:rPr>
        <w:t>（</w:t>
      </w:r>
      <w:r>
        <w:rPr>
          <w:rFonts w:hint="eastAsia"/>
          <w:szCs w:val="24"/>
        </w:rPr>
        <w:t>2</w:t>
      </w:r>
      <w:r>
        <w:rPr>
          <w:rFonts w:hint="eastAsia"/>
          <w:szCs w:val="24"/>
        </w:rPr>
        <w:t>）</w:t>
      </w:r>
      <w:r>
        <w:rPr>
          <w:szCs w:val="24"/>
        </w:rPr>
        <w:t xml:space="preserve"> </w:t>
      </w:r>
      <w:r>
        <w:rPr>
          <w:szCs w:val="24"/>
        </w:rPr>
        <w:t>运行环境</w:t>
      </w:r>
    </w:p>
    <w:p w14:paraId="2BB6C768" w14:textId="4650D3EC" w:rsidR="00AE2DDF" w:rsidRDefault="00C2179D" w:rsidP="00C2179D">
      <w:pPr>
        <w:pStyle w:val="a7"/>
        <w:numPr>
          <w:ilvl w:val="0"/>
          <w:numId w:val="3"/>
        </w:numPr>
        <w:spacing w:line="440" w:lineRule="exact"/>
        <w:ind w:left="0" w:firstLineChars="0" w:firstLine="363"/>
        <w:rPr>
          <w:szCs w:val="24"/>
        </w:rPr>
      </w:pPr>
      <w:r>
        <w:rPr>
          <w:szCs w:val="24"/>
        </w:rPr>
        <w:t>本系统可运行于</w:t>
      </w:r>
      <w:r>
        <w:rPr>
          <w:szCs w:val="24"/>
        </w:rPr>
        <w:t>Wi</w:t>
      </w:r>
      <w:r w:rsidR="006509FB">
        <w:rPr>
          <w:szCs w:val="24"/>
        </w:rPr>
        <w:t>特性要求</w:t>
      </w:r>
    </w:p>
    <w:p w14:paraId="1E0CA15F" w14:textId="03270264" w:rsidR="00C2179D" w:rsidRDefault="006509FB" w:rsidP="00C2179D">
      <w:pPr>
        <w:spacing w:line="440" w:lineRule="exact"/>
        <w:ind w:firstLineChars="200" w:firstLine="480"/>
        <w:rPr>
          <w:szCs w:val="24"/>
        </w:rPr>
      </w:pPr>
      <w:r>
        <w:rPr>
          <w:rFonts w:hint="eastAsia"/>
          <w:szCs w:val="24"/>
        </w:rPr>
        <w:t>系统应快速响应</w:t>
      </w:r>
    </w:p>
    <w:p w14:paraId="70A57632" w14:textId="66630A09" w:rsidR="00AE2DDF" w:rsidRDefault="006509FB">
      <w:pPr>
        <w:spacing w:line="400" w:lineRule="exact"/>
        <w:ind w:firstLineChars="150" w:firstLine="360"/>
        <w:rPr>
          <w:szCs w:val="24"/>
        </w:rPr>
      </w:pPr>
      <w:r>
        <w:rPr>
          <w:szCs w:val="24"/>
        </w:rPr>
        <w:t>ndows</w:t>
      </w:r>
      <w:r>
        <w:rPr>
          <w:szCs w:val="24"/>
        </w:rPr>
        <w:t>操作系统平台上</w:t>
      </w:r>
      <w:r>
        <w:rPr>
          <w:rFonts w:hint="eastAsia"/>
          <w:szCs w:val="24"/>
        </w:rPr>
        <w:t>。</w:t>
      </w:r>
    </w:p>
    <w:p w14:paraId="16B449F0" w14:textId="77777777" w:rsidR="00AE2DDF" w:rsidRDefault="006509FB">
      <w:pPr>
        <w:pStyle w:val="a7"/>
        <w:spacing w:line="400" w:lineRule="exact"/>
        <w:ind w:left="315" w:firstLineChars="0" w:firstLine="0"/>
        <w:rPr>
          <w:szCs w:val="24"/>
        </w:rPr>
      </w:pPr>
      <w:r>
        <w:rPr>
          <w:rFonts w:hint="eastAsia"/>
          <w:szCs w:val="24"/>
        </w:rPr>
        <w:lastRenderedPageBreak/>
        <w:t>（</w:t>
      </w:r>
      <w:r>
        <w:rPr>
          <w:rFonts w:hint="eastAsia"/>
          <w:szCs w:val="24"/>
        </w:rPr>
        <w:t>3</w:t>
      </w:r>
      <w:r>
        <w:rPr>
          <w:rFonts w:hint="eastAsia"/>
          <w:szCs w:val="24"/>
        </w:rPr>
        <w:t>）</w:t>
      </w:r>
      <w:r>
        <w:rPr>
          <w:szCs w:val="24"/>
        </w:rPr>
        <w:t xml:space="preserve"> </w:t>
      </w:r>
      <w:r>
        <w:rPr>
          <w:szCs w:val="24"/>
        </w:rPr>
        <w:t>计划的变化或改进</w:t>
      </w:r>
    </w:p>
    <w:p w14:paraId="1D8533B6" w14:textId="77777777" w:rsidR="00AE2DDF" w:rsidRDefault="006509FB">
      <w:pPr>
        <w:spacing w:line="400" w:lineRule="exact"/>
        <w:ind w:firstLineChars="150" w:firstLine="360"/>
        <w:rPr>
          <w:szCs w:val="24"/>
        </w:rPr>
      </w:pPr>
      <w:r>
        <w:rPr>
          <w:szCs w:val="24"/>
        </w:rPr>
        <w:t>由于本系统的规模比较小，计划和进度的改变不影响到需要实现的需求</w:t>
      </w:r>
      <w:r>
        <w:rPr>
          <w:rFonts w:hint="eastAsia"/>
          <w:szCs w:val="24"/>
        </w:rPr>
        <w:t>。</w:t>
      </w:r>
    </w:p>
    <w:p w14:paraId="1A1D9773" w14:textId="77777777" w:rsidR="00AE2DDF" w:rsidRDefault="006509FB">
      <w:pPr>
        <w:pStyle w:val="a7"/>
        <w:numPr>
          <w:ilvl w:val="0"/>
          <w:numId w:val="3"/>
        </w:numPr>
        <w:spacing w:line="440" w:lineRule="exact"/>
        <w:ind w:left="0" w:firstLineChars="0" w:firstLine="363"/>
        <w:rPr>
          <w:szCs w:val="24"/>
        </w:rPr>
      </w:pPr>
      <w:r>
        <w:rPr>
          <w:szCs w:val="24"/>
        </w:rPr>
        <w:t>良好的用户界面</w:t>
      </w:r>
    </w:p>
    <w:p w14:paraId="7C47D171"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w:t>
      </w:r>
      <w:r>
        <w:rPr>
          <w:rFonts w:ascii="Times New Roman" w:hAnsi="Times New Roman"/>
          <w:kern w:val="2"/>
          <w:sz w:val="24"/>
          <w:szCs w:val="24"/>
        </w:rPr>
        <w:t>1</w:t>
      </w:r>
      <w:r>
        <w:rPr>
          <w:rFonts w:ascii="Times New Roman" w:hAnsi="Times New Roman"/>
          <w:kern w:val="2"/>
          <w:sz w:val="24"/>
          <w:szCs w:val="24"/>
        </w:rPr>
        <w:t>）清晰：本系统功能清晰，模块划分明显，不会给使用者带来疑惑。</w:t>
      </w:r>
    </w:p>
    <w:p w14:paraId="6A3AE4DE"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w:t>
      </w:r>
      <w:r>
        <w:rPr>
          <w:rFonts w:ascii="Times New Roman" w:hAnsi="Times New Roman"/>
          <w:kern w:val="2"/>
          <w:sz w:val="24"/>
          <w:szCs w:val="24"/>
        </w:rPr>
        <w:t>2</w:t>
      </w:r>
      <w:r>
        <w:rPr>
          <w:rFonts w:ascii="Times New Roman" w:hAnsi="Times New Roman"/>
          <w:kern w:val="2"/>
          <w:sz w:val="24"/>
          <w:szCs w:val="24"/>
        </w:rPr>
        <w:t>）简明：功能简明不冗杂、不重复。</w:t>
      </w:r>
    </w:p>
    <w:p w14:paraId="706B0C8F"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w:t>
      </w:r>
      <w:r>
        <w:rPr>
          <w:rFonts w:ascii="Times New Roman" w:hAnsi="Times New Roman"/>
          <w:kern w:val="2"/>
          <w:sz w:val="24"/>
          <w:szCs w:val="24"/>
        </w:rPr>
        <w:t>3</w:t>
      </w:r>
      <w:r>
        <w:rPr>
          <w:rFonts w:ascii="Times New Roman" w:hAnsi="Times New Roman"/>
          <w:kern w:val="2"/>
          <w:sz w:val="24"/>
          <w:szCs w:val="24"/>
        </w:rPr>
        <w:t>）熟悉：使用者对功能按钮本能理解和领会，几乎不需要过多指导。</w:t>
      </w:r>
    </w:p>
    <w:p w14:paraId="55CDCA13"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w:t>
      </w:r>
      <w:r>
        <w:rPr>
          <w:rFonts w:ascii="Times New Roman" w:hAnsi="Times New Roman"/>
          <w:kern w:val="2"/>
          <w:sz w:val="24"/>
          <w:szCs w:val="24"/>
        </w:rPr>
        <w:t>4</w:t>
      </w:r>
      <w:r>
        <w:rPr>
          <w:rFonts w:ascii="Times New Roman" w:hAnsi="Times New Roman"/>
          <w:kern w:val="2"/>
          <w:sz w:val="24"/>
          <w:szCs w:val="24"/>
        </w:rPr>
        <w:t>）高效率：界面响应速度很快，执行功能速度快。</w:t>
      </w:r>
    </w:p>
    <w:p w14:paraId="52CE2C1E"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w:t>
      </w:r>
      <w:r>
        <w:rPr>
          <w:rFonts w:ascii="Times New Roman" w:hAnsi="Times New Roman"/>
          <w:kern w:val="2"/>
          <w:sz w:val="24"/>
          <w:szCs w:val="24"/>
        </w:rPr>
        <w:t>5</w:t>
      </w:r>
      <w:r>
        <w:rPr>
          <w:rFonts w:ascii="Times New Roman" w:hAnsi="Times New Roman"/>
          <w:kern w:val="2"/>
          <w:sz w:val="24"/>
          <w:szCs w:val="24"/>
        </w:rPr>
        <w:t>）吸引力：符合现实需要，而且使用美感设计应</w:t>
      </w:r>
    </w:p>
    <w:p w14:paraId="4A7F6658" w14:textId="77777777" w:rsidR="00AE2DDF" w:rsidRDefault="006509FB">
      <w:pPr>
        <w:pStyle w:val="a7"/>
        <w:numPr>
          <w:ilvl w:val="0"/>
          <w:numId w:val="3"/>
        </w:numPr>
        <w:spacing w:line="440" w:lineRule="exact"/>
        <w:ind w:left="0" w:firstLineChars="0" w:firstLine="363"/>
        <w:rPr>
          <w:szCs w:val="24"/>
        </w:rPr>
      </w:pPr>
      <w:r>
        <w:rPr>
          <w:szCs w:val="24"/>
        </w:rPr>
        <w:t>可维护性</w:t>
      </w:r>
      <w:r>
        <w:rPr>
          <w:szCs w:val="24"/>
        </w:rPr>
        <w:t xml:space="preserve"> </w:t>
      </w:r>
    </w:p>
    <w:p w14:paraId="148629F2"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对于软件功能方面的维护，由于采用的是模块化的设计方法，每个模块（窗口）之间相互独立性较高，这样对软件的维护带来了很大的方便，对于单独功能的修改只需修改一个窗口就行了。而对于功能的添加，只要再添加菜单项的内容即可。系统维护期中，将根据客户的要求和反映，定期的对软件进行维护修改。可维护性较好。</w:t>
      </w:r>
    </w:p>
    <w:p w14:paraId="7A03D292" w14:textId="77777777" w:rsidR="00AE2DDF" w:rsidRDefault="006509FB">
      <w:pPr>
        <w:pStyle w:val="a7"/>
        <w:numPr>
          <w:ilvl w:val="0"/>
          <w:numId w:val="3"/>
        </w:numPr>
        <w:spacing w:line="440" w:lineRule="exact"/>
        <w:ind w:left="0" w:firstLineChars="0" w:firstLine="363"/>
        <w:rPr>
          <w:szCs w:val="24"/>
        </w:rPr>
      </w:pPr>
      <w:r>
        <w:rPr>
          <w:szCs w:val="24"/>
        </w:rPr>
        <w:t>可扩展性</w:t>
      </w:r>
      <w:r>
        <w:rPr>
          <w:szCs w:val="24"/>
        </w:rPr>
        <w:t xml:space="preserve">  </w:t>
      </w:r>
    </w:p>
    <w:p w14:paraId="7FB22AF0"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本系统在实现中考虑到系统功能的扩展性和适应环境的可修性，尽量采用独立化模块接口，保证功能实现与通讯接口最大限度的独立，在与通信平台的接口设计上尽量标准化，以实现和新系统的无缝连接。</w:t>
      </w:r>
    </w:p>
    <w:p w14:paraId="71263BC9" w14:textId="77777777" w:rsidR="00AE2DDF" w:rsidRDefault="00AE2DDF">
      <w:pPr>
        <w:pStyle w:val="10"/>
        <w:spacing w:line="400" w:lineRule="exact"/>
        <w:ind w:firstLineChars="200" w:firstLine="480"/>
        <w:rPr>
          <w:rFonts w:ascii="Times New Roman" w:hAnsi="Times New Roman"/>
          <w:kern w:val="2"/>
          <w:sz w:val="24"/>
          <w:szCs w:val="24"/>
        </w:rPr>
      </w:pPr>
    </w:p>
    <w:p w14:paraId="62D07EEF" w14:textId="77777777" w:rsidR="00AE2DDF" w:rsidRDefault="006509FB">
      <w:pPr>
        <w:pStyle w:val="3"/>
        <w:numPr>
          <w:ilvl w:val="4"/>
          <w:numId w:val="0"/>
        </w:numPr>
        <w:tabs>
          <w:tab w:val="clear" w:pos="671"/>
          <w:tab w:val="clear" w:pos="1559"/>
        </w:tabs>
        <w:spacing w:before="120" w:after="120" w:line="440" w:lineRule="exact"/>
        <w:ind w:leftChars="100" w:left="240"/>
        <w:rPr>
          <w:kern w:val="2"/>
        </w:rPr>
      </w:pPr>
      <w:bookmarkStart w:id="18" w:name="_Toc427681391"/>
      <w:bookmarkStart w:id="19" w:name="_Toc112482652"/>
      <w:r>
        <w:rPr>
          <w:rFonts w:hint="eastAsia"/>
          <w:kern w:val="2"/>
        </w:rPr>
        <w:t xml:space="preserve">2.1.3  </w:t>
      </w:r>
      <w:r>
        <w:rPr>
          <w:kern w:val="2"/>
        </w:rPr>
        <w:t>输入输出要求</w:t>
      </w:r>
      <w:bookmarkEnd w:id="18"/>
      <w:bookmarkEnd w:id="19"/>
    </w:p>
    <w:p w14:paraId="73A28CD5" w14:textId="77777777" w:rsidR="00AE2DDF" w:rsidRDefault="006509FB">
      <w:pPr>
        <w:spacing w:line="400" w:lineRule="exact"/>
        <w:ind w:firstLineChars="200" w:firstLine="480"/>
        <w:rPr>
          <w:szCs w:val="24"/>
        </w:rPr>
      </w:pPr>
      <w:r>
        <w:rPr>
          <w:szCs w:val="24"/>
        </w:rPr>
        <w:t>输入：一般为使用人员键盘输入。</w:t>
      </w:r>
    </w:p>
    <w:p w14:paraId="65CE0B63" w14:textId="752A23D7" w:rsidR="00AE2DDF" w:rsidRDefault="006509FB" w:rsidP="00C2179D">
      <w:pPr>
        <w:spacing w:line="400" w:lineRule="exact"/>
        <w:ind w:firstLineChars="200" w:firstLine="480"/>
        <w:rPr>
          <w:szCs w:val="24"/>
        </w:rPr>
      </w:pPr>
      <w:r>
        <w:rPr>
          <w:szCs w:val="24"/>
        </w:rPr>
        <w:t>输出：一般为屏幕输出。</w:t>
      </w:r>
    </w:p>
    <w:p w14:paraId="2C97CAE7" w14:textId="77777777" w:rsidR="00AE2DDF" w:rsidRDefault="006509FB">
      <w:pPr>
        <w:pStyle w:val="3"/>
        <w:numPr>
          <w:ilvl w:val="4"/>
          <w:numId w:val="0"/>
        </w:numPr>
        <w:tabs>
          <w:tab w:val="clear" w:pos="671"/>
          <w:tab w:val="clear" w:pos="1559"/>
        </w:tabs>
        <w:spacing w:before="120" w:after="120" w:line="440" w:lineRule="exact"/>
        <w:ind w:leftChars="100" w:left="240"/>
        <w:rPr>
          <w:kern w:val="2"/>
        </w:rPr>
      </w:pPr>
      <w:bookmarkStart w:id="20" w:name="_Toc427681392"/>
      <w:bookmarkStart w:id="21" w:name="_Toc112482653"/>
      <w:r>
        <w:rPr>
          <w:rFonts w:hint="eastAsia"/>
          <w:kern w:val="2"/>
        </w:rPr>
        <w:t xml:space="preserve">2.1.4  </w:t>
      </w:r>
      <w:r>
        <w:rPr>
          <w:kern w:val="2"/>
        </w:rPr>
        <w:t>数据管理要求</w:t>
      </w:r>
      <w:bookmarkEnd w:id="20"/>
      <w:bookmarkEnd w:id="21"/>
    </w:p>
    <w:p w14:paraId="564FD602" w14:textId="7AD7825F"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所有数据采用</w:t>
      </w:r>
      <w:r w:rsidR="00C2179D">
        <w:rPr>
          <w:rFonts w:ascii="Times New Roman" w:hAnsi="Times New Roman" w:hint="eastAsia"/>
          <w:kern w:val="2"/>
          <w:sz w:val="24"/>
          <w:szCs w:val="24"/>
        </w:rPr>
        <w:t>腾讯云服务器</w:t>
      </w:r>
      <w:r>
        <w:rPr>
          <w:rFonts w:ascii="Times New Roman" w:hAnsi="Times New Roman"/>
          <w:kern w:val="2"/>
          <w:sz w:val="24"/>
          <w:szCs w:val="24"/>
        </w:rPr>
        <w:t>管理。有安全保障性能，管理者可以在合理范围内无限制修改数据，用户只有被授权才能进行插入数据与查询数据。</w:t>
      </w:r>
    </w:p>
    <w:p w14:paraId="4FD1FF9D" w14:textId="77777777" w:rsidR="00AE2DDF" w:rsidRDefault="006509FB">
      <w:pPr>
        <w:pStyle w:val="3"/>
        <w:numPr>
          <w:ilvl w:val="4"/>
          <w:numId w:val="0"/>
        </w:numPr>
        <w:tabs>
          <w:tab w:val="clear" w:pos="671"/>
          <w:tab w:val="clear" w:pos="1559"/>
        </w:tabs>
        <w:spacing w:before="120" w:after="120" w:line="440" w:lineRule="exact"/>
        <w:ind w:leftChars="100" w:left="240"/>
        <w:rPr>
          <w:kern w:val="2"/>
        </w:rPr>
      </w:pPr>
      <w:bookmarkStart w:id="22" w:name="_Toc427681393"/>
      <w:bookmarkStart w:id="23" w:name="_Toc112482654"/>
      <w:r>
        <w:rPr>
          <w:rFonts w:hint="eastAsia"/>
          <w:kern w:val="2"/>
        </w:rPr>
        <w:t xml:space="preserve">2.1.5  </w:t>
      </w:r>
      <w:r>
        <w:rPr>
          <w:kern w:val="2"/>
        </w:rPr>
        <w:t>故障处理要求</w:t>
      </w:r>
      <w:bookmarkEnd w:id="22"/>
      <w:bookmarkEnd w:id="23"/>
    </w:p>
    <w:p w14:paraId="464811A9"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当用户在使用软件进行一系列操作的时候，能够进行一系列合理的提示信息，不能因为操作失误而导致系统错误，或者程序停止运行。程序运行时，操作故障能够识别并提示，当故障排除后，程序恢复正常运行。数据要求有灾难备份机制，以防止数据的全部丢失。</w:t>
      </w:r>
    </w:p>
    <w:p w14:paraId="55DA6240"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fldChar w:fldCharType="begin"/>
      </w:r>
      <w:r>
        <w:rPr>
          <w:rFonts w:ascii="Times New Roman" w:hAnsi="Times New Roman"/>
          <w:kern w:val="2"/>
          <w:sz w:val="24"/>
          <w:szCs w:val="24"/>
        </w:rPr>
        <w:instrText xml:space="preserve"> = 1 \* Arabic </w:instrText>
      </w:r>
      <w:r>
        <w:rPr>
          <w:rFonts w:ascii="Times New Roman" w:hAnsi="Times New Roman"/>
          <w:kern w:val="2"/>
          <w:sz w:val="24"/>
          <w:szCs w:val="24"/>
        </w:rPr>
        <w:fldChar w:fldCharType="separate"/>
      </w:r>
      <w:r>
        <w:rPr>
          <w:rFonts w:ascii="Times New Roman" w:hAnsi="Times New Roman"/>
          <w:kern w:val="2"/>
          <w:sz w:val="24"/>
          <w:szCs w:val="24"/>
        </w:rPr>
        <w:t>1</w:t>
      </w:r>
      <w:r>
        <w:rPr>
          <w:rFonts w:ascii="Times New Roman" w:hAnsi="Times New Roman"/>
          <w:kern w:val="2"/>
          <w:sz w:val="24"/>
          <w:szCs w:val="24"/>
        </w:rPr>
        <w:fldChar w:fldCharType="end"/>
      </w:r>
      <w:r>
        <w:rPr>
          <w:rFonts w:ascii="Times New Roman" w:hAnsi="Times New Roman"/>
          <w:kern w:val="2"/>
          <w:sz w:val="24"/>
          <w:szCs w:val="24"/>
        </w:rPr>
        <w:t>、硬件故障</w:t>
      </w:r>
    </w:p>
    <w:p w14:paraId="35F813A2"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客户端硬件故障：系统运行的计算机出现硬件故障，如无法正常启动、内存</w:t>
      </w:r>
      <w:r>
        <w:rPr>
          <w:rFonts w:ascii="Times New Roman" w:hAnsi="Times New Roman"/>
          <w:kern w:val="2"/>
          <w:sz w:val="24"/>
          <w:szCs w:val="24"/>
        </w:rPr>
        <w:lastRenderedPageBreak/>
        <w:t>不足、硬件损坏等。</w:t>
      </w:r>
    </w:p>
    <w:p w14:paraId="0915F44A"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通讯故障：应检查网络设置或者浏览器设置是否出现故障。</w:t>
      </w:r>
    </w:p>
    <w:p w14:paraId="2A496478"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数据服务器硬件故障：数据无法访问，业务暂停，应有备件或备机替代。</w:t>
      </w:r>
    </w:p>
    <w:p w14:paraId="5CA0222A"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2</w:t>
      </w:r>
      <w:r>
        <w:rPr>
          <w:rFonts w:ascii="Times New Roman" w:hAnsi="Times New Roman"/>
          <w:kern w:val="2"/>
          <w:sz w:val="24"/>
          <w:szCs w:val="24"/>
        </w:rPr>
        <w:t>、软件故障</w:t>
      </w:r>
    </w:p>
    <w:p w14:paraId="064B858B"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本系统在浏览器端发生程序故障，实现功能出现异常，应检查系统的实现环境、网络设施、浏览器设置等是否出现异常。</w:t>
      </w:r>
    </w:p>
    <w:p w14:paraId="1A4EE8A2" w14:textId="77777777" w:rsidR="00AE2DDF" w:rsidRDefault="006509FB">
      <w:pPr>
        <w:pStyle w:val="10"/>
        <w:spacing w:line="400" w:lineRule="exact"/>
        <w:ind w:firstLineChars="200" w:firstLine="480"/>
        <w:rPr>
          <w:rFonts w:ascii="Times New Roman" w:hAnsi="Times New Roman"/>
          <w:kern w:val="2"/>
          <w:sz w:val="24"/>
          <w:szCs w:val="24"/>
        </w:rPr>
      </w:pPr>
      <w:bookmarkStart w:id="24" w:name="_Toc175199352"/>
      <w:bookmarkStart w:id="25" w:name="_Toc175388331"/>
      <w:bookmarkStart w:id="26" w:name="_Toc175388253"/>
      <w:bookmarkStart w:id="27" w:name="_Toc175388465"/>
      <w:bookmarkStart w:id="28" w:name="_Toc521463268"/>
      <w:bookmarkStart w:id="29" w:name="_Toc175388135"/>
      <w:bookmarkStart w:id="30" w:name="_Toc175388700"/>
      <w:r>
        <w:rPr>
          <w:rFonts w:ascii="Times New Roman" w:hAnsi="Times New Roman"/>
          <w:kern w:val="2"/>
          <w:sz w:val="24"/>
          <w:szCs w:val="24"/>
        </w:rPr>
        <w:t>3</w:t>
      </w:r>
      <w:r>
        <w:rPr>
          <w:rFonts w:ascii="Times New Roman" w:hAnsi="Times New Roman"/>
          <w:kern w:val="2"/>
          <w:sz w:val="24"/>
          <w:szCs w:val="24"/>
        </w:rPr>
        <w:t>、其他专门要求</w:t>
      </w:r>
      <w:bookmarkEnd w:id="24"/>
      <w:bookmarkEnd w:id="25"/>
      <w:bookmarkEnd w:id="26"/>
      <w:bookmarkEnd w:id="27"/>
      <w:bookmarkEnd w:id="28"/>
      <w:bookmarkEnd w:id="29"/>
      <w:bookmarkEnd w:id="30"/>
    </w:p>
    <w:p w14:paraId="603F5F19"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hint="eastAsia"/>
          <w:kern w:val="2"/>
          <w:sz w:val="24"/>
          <w:szCs w:val="24"/>
        </w:rPr>
        <w:t>（</w:t>
      </w:r>
      <w:r>
        <w:rPr>
          <w:rFonts w:ascii="Times New Roman" w:hAnsi="Times New Roman" w:hint="eastAsia"/>
          <w:kern w:val="2"/>
          <w:sz w:val="24"/>
          <w:szCs w:val="24"/>
        </w:rPr>
        <w:t>1</w:t>
      </w:r>
      <w:r>
        <w:rPr>
          <w:rFonts w:ascii="Times New Roman" w:hAnsi="Times New Roman" w:hint="eastAsia"/>
          <w:kern w:val="2"/>
          <w:sz w:val="24"/>
          <w:szCs w:val="24"/>
        </w:rPr>
        <w:t>）</w:t>
      </w:r>
      <w:r>
        <w:rPr>
          <w:rFonts w:ascii="Times New Roman" w:hAnsi="Times New Roman"/>
          <w:kern w:val="2"/>
          <w:sz w:val="24"/>
          <w:szCs w:val="24"/>
        </w:rPr>
        <w:t xml:space="preserve"> </w:t>
      </w:r>
      <w:r>
        <w:rPr>
          <w:rFonts w:ascii="Times New Roman" w:hAnsi="Times New Roman"/>
          <w:kern w:val="2"/>
          <w:sz w:val="24"/>
          <w:szCs w:val="24"/>
        </w:rPr>
        <w:t>安全性</w:t>
      </w:r>
    </w:p>
    <w:p w14:paraId="7A303086"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网络安全：</w:t>
      </w:r>
      <w:r>
        <w:rPr>
          <w:rFonts w:ascii="Times New Roman" w:hAnsi="Times New Roman"/>
          <w:kern w:val="2"/>
          <w:sz w:val="24"/>
          <w:szCs w:val="24"/>
        </w:rPr>
        <w:t>①</w:t>
      </w:r>
      <w:r>
        <w:rPr>
          <w:rFonts w:ascii="Times New Roman" w:hAnsi="Times New Roman"/>
          <w:kern w:val="2"/>
          <w:sz w:val="24"/>
          <w:szCs w:val="24"/>
        </w:rPr>
        <w:t>系统安全运行系统安全即保证信息处理和传输系统的安全。它侧重于保证系统正常运行。避免因为系统的崩演和损坏而对系统存储、处理和传输的消息造成破坏和损失。避免由于电磁泄翻，产生信息泄露，干扰他人或受他人干扰。</w:t>
      </w:r>
      <w:r>
        <w:rPr>
          <w:rFonts w:ascii="Times New Roman" w:hAnsi="Times New Roman"/>
          <w:kern w:val="2"/>
          <w:sz w:val="24"/>
          <w:szCs w:val="24"/>
        </w:rPr>
        <w:t>②</w:t>
      </w:r>
      <w:r>
        <w:rPr>
          <w:rFonts w:ascii="Times New Roman" w:hAnsi="Times New Roman"/>
          <w:kern w:val="2"/>
          <w:sz w:val="24"/>
          <w:szCs w:val="24"/>
        </w:rPr>
        <w:t>网络的安全：网络上系统信息的安全。包括用户口令鉴别，用户存取权限控制，数据存取权限、方式控制，安全审计。安全问题跟踩。计算机病毒防治，数据加密等。</w:t>
      </w:r>
      <w:r>
        <w:rPr>
          <w:rFonts w:ascii="Times New Roman" w:hAnsi="Times New Roman"/>
          <w:kern w:val="2"/>
          <w:sz w:val="24"/>
          <w:szCs w:val="24"/>
        </w:rPr>
        <w:t>③</w:t>
      </w:r>
      <w:r>
        <w:rPr>
          <w:rFonts w:ascii="Times New Roman" w:hAnsi="Times New Roman"/>
          <w:kern w:val="2"/>
          <w:sz w:val="24"/>
          <w:szCs w:val="24"/>
        </w:rPr>
        <w:t>信息传播安全：网络上信息传播安全，即信息传播后果的安全，包括信息过滤等。它侧重于防止和控制由非法、有害的信息进行传播所产生的后果，避免公用网络上大云自由传翰的信息失控。</w:t>
      </w:r>
      <w:r>
        <w:rPr>
          <w:rFonts w:ascii="Times New Roman" w:hAnsi="Times New Roman"/>
          <w:kern w:val="2"/>
          <w:sz w:val="24"/>
          <w:szCs w:val="24"/>
        </w:rPr>
        <w:t>④</w:t>
      </w:r>
      <w:r>
        <w:rPr>
          <w:rFonts w:ascii="Times New Roman" w:hAnsi="Times New Roman"/>
          <w:kern w:val="2"/>
          <w:sz w:val="24"/>
          <w:szCs w:val="24"/>
        </w:rPr>
        <w:t>信息内容安全：网络上信息内容的安全。它侧重于保护信息的保密性、真实性和完整性。避免攻击者利用系统的安全漏润进行窃听、冒充、诈编等有损于合法用户的行为。其本质是保护用户的利益和隐私。</w:t>
      </w:r>
    </w:p>
    <w:p w14:paraId="25C27AD8"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数据安全：系统具有对数据自动备份数据的功能。由于数据在数据库中已经有备份，故在系统出错后可以依靠数据库的恢复功能，并且依靠日志文件使系统再启动，就算系统崩溃用户数据也不会丢失或遭到破坏。但有可能占用更多的数据存储空间，权衡措施由用户来决定。</w:t>
      </w:r>
    </w:p>
    <w:p w14:paraId="30EF752E"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数据保密：本系统设计登录系统，将涉及验证码的验证操作。其次应该严格限制登录者的操作权限，将其完成的操作限制在最小的范围内。保证了操作人员合法性。系统的用户用户管理保证了只有授权的用户才能进入系统进行数据操作。系统安全保密性较高。</w:t>
      </w:r>
    </w:p>
    <w:p w14:paraId="6D6F2ED7"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其他安全方面的要求，请参考合同的说明。</w:t>
      </w:r>
    </w:p>
    <w:p w14:paraId="5D64D2BC"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hint="eastAsia"/>
          <w:kern w:val="2"/>
          <w:sz w:val="24"/>
          <w:szCs w:val="24"/>
        </w:rPr>
        <w:t>（</w:t>
      </w:r>
      <w:r>
        <w:rPr>
          <w:rFonts w:ascii="Times New Roman" w:hAnsi="Times New Roman" w:hint="eastAsia"/>
          <w:kern w:val="2"/>
          <w:sz w:val="24"/>
          <w:szCs w:val="24"/>
        </w:rPr>
        <w:t>2</w:t>
      </w:r>
      <w:r>
        <w:rPr>
          <w:rFonts w:ascii="Times New Roman" w:hAnsi="Times New Roman" w:hint="eastAsia"/>
          <w:kern w:val="2"/>
          <w:sz w:val="24"/>
          <w:szCs w:val="24"/>
        </w:rPr>
        <w:t>）</w:t>
      </w:r>
      <w:r>
        <w:rPr>
          <w:rFonts w:ascii="Times New Roman" w:hAnsi="Times New Roman"/>
          <w:kern w:val="2"/>
          <w:sz w:val="24"/>
          <w:szCs w:val="24"/>
        </w:rPr>
        <w:t xml:space="preserve"> </w:t>
      </w:r>
      <w:r>
        <w:rPr>
          <w:rFonts w:ascii="Times New Roman" w:hAnsi="Times New Roman"/>
          <w:kern w:val="2"/>
          <w:sz w:val="24"/>
          <w:szCs w:val="24"/>
        </w:rPr>
        <w:t>可维护性</w:t>
      </w:r>
    </w:p>
    <w:p w14:paraId="7FF54E09"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改正性维护：是指在使用过程中发现了隐蔽的错误后，模块之间的独立性极大化地减弱了改正难度。</w:t>
      </w:r>
    </w:p>
    <w:p w14:paraId="00BFA403"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适应性维护：本系统对于功能的添加，只要再添加菜单项的内容即可。适应变化了的环境而修改软件的需求。</w:t>
      </w:r>
    </w:p>
    <w:p w14:paraId="5303BA91"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完善性维护：本系统采用的是模块化的设计方法，据客户的要求和反映，定</w:t>
      </w:r>
      <w:r>
        <w:rPr>
          <w:rFonts w:ascii="Times New Roman" w:hAnsi="Times New Roman"/>
          <w:kern w:val="2"/>
          <w:sz w:val="24"/>
          <w:szCs w:val="24"/>
        </w:rPr>
        <w:lastRenderedPageBreak/>
        <w:t>期的对软件进行维护修改。扩充活完善原有软件的功能或性能较好。</w:t>
      </w:r>
    </w:p>
    <w:p w14:paraId="51191E59"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预防性维护：模块（窗口）之间相互独立性较高，提高软件的可维护性和可靠性、为未来的进一步改进打下基础。</w:t>
      </w:r>
    </w:p>
    <w:p w14:paraId="4BAE212F"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本系统的可理解性、可测试性、可修改性较好。</w:t>
      </w:r>
    </w:p>
    <w:p w14:paraId="723BF4A4" w14:textId="77777777" w:rsidR="00AE2DDF" w:rsidRDefault="006509FB">
      <w:pPr>
        <w:pStyle w:val="2"/>
        <w:spacing w:before="120" w:after="120"/>
        <w:ind w:left="992" w:hanging="850"/>
      </w:pPr>
      <w:bookmarkStart w:id="31" w:name="_Toc427681394"/>
      <w:bookmarkStart w:id="32" w:name="_Toc112482655"/>
      <w:r>
        <w:t>运行环境</w:t>
      </w:r>
      <w:bookmarkEnd w:id="31"/>
      <w:bookmarkEnd w:id="32"/>
    </w:p>
    <w:p w14:paraId="01253F5A" w14:textId="77777777" w:rsidR="00AE2DDF" w:rsidRDefault="006509FB">
      <w:pPr>
        <w:pStyle w:val="3"/>
        <w:numPr>
          <w:ilvl w:val="4"/>
          <w:numId w:val="0"/>
        </w:numPr>
        <w:tabs>
          <w:tab w:val="clear" w:pos="671"/>
          <w:tab w:val="clear" w:pos="1559"/>
        </w:tabs>
        <w:spacing w:before="120" w:after="120" w:line="440" w:lineRule="exact"/>
        <w:ind w:leftChars="100" w:left="240"/>
        <w:rPr>
          <w:kern w:val="2"/>
        </w:rPr>
      </w:pPr>
      <w:bookmarkStart w:id="33" w:name="_Toc427681395"/>
      <w:bookmarkStart w:id="34" w:name="_Toc112482656"/>
      <w:r>
        <w:rPr>
          <w:rFonts w:hint="eastAsia"/>
          <w:kern w:val="2"/>
        </w:rPr>
        <w:t xml:space="preserve">2.2.1  </w:t>
      </w:r>
      <w:r>
        <w:rPr>
          <w:kern w:val="2"/>
        </w:rPr>
        <w:t>硬件环境</w:t>
      </w:r>
      <w:bookmarkEnd w:id="33"/>
      <w:bookmarkEnd w:id="34"/>
    </w:p>
    <w:p w14:paraId="0CFC1845"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w:t>
      </w:r>
      <w:r>
        <w:rPr>
          <w:rFonts w:ascii="Times New Roman" w:hAnsi="Times New Roman"/>
          <w:kern w:val="2"/>
          <w:sz w:val="24"/>
          <w:szCs w:val="24"/>
        </w:rPr>
        <w:t>1</w:t>
      </w:r>
      <w:r>
        <w:rPr>
          <w:rFonts w:ascii="Times New Roman" w:hAnsi="Times New Roman"/>
          <w:kern w:val="2"/>
          <w:sz w:val="24"/>
          <w:szCs w:val="24"/>
        </w:rPr>
        <w:t>）服务器</w:t>
      </w:r>
    </w:p>
    <w:p w14:paraId="61451672" w14:textId="520F07E4" w:rsidR="00AE2DDF" w:rsidRDefault="006509FB" w:rsidP="0003587A">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采用</w:t>
      </w:r>
      <w:r w:rsidR="0003587A">
        <w:rPr>
          <w:rFonts w:ascii="Times New Roman" w:hAnsi="Times New Roman" w:hint="eastAsia"/>
          <w:kern w:val="2"/>
          <w:sz w:val="24"/>
          <w:szCs w:val="24"/>
        </w:rPr>
        <w:t>腾讯云</w:t>
      </w:r>
      <w:r>
        <w:rPr>
          <w:rFonts w:ascii="Times New Roman" w:hAnsi="Times New Roman"/>
          <w:kern w:val="2"/>
          <w:sz w:val="24"/>
          <w:szCs w:val="24"/>
        </w:rPr>
        <w:t>服务器，用于数据</w:t>
      </w:r>
      <w:r>
        <w:rPr>
          <w:rFonts w:ascii="Times New Roman" w:hAnsi="Times New Roman" w:hint="eastAsia"/>
          <w:kern w:val="2"/>
          <w:sz w:val="24"/>
          <w:szCs w:val="24"/>
        </w:rPr>
        <w:t>存储</w:t>
      </w:r>
      <w:r>
        <w:rPr>
          <w:rFonts w:ascii="Times New Roman" w:hAnsi="Times New Roman"/>
          <w:kern w:val="2"/>
          <w:sz w:val="24"/>
          <w:szCs w:val="24"/>
        </w:rPr>
        <w:t>服务，用来存放系统需要的相关数据。</w:t>
      </w:r>
    </w:p>
    <w:p w14:paraId="327AFD4A" w14:textId="25AE9451"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w:t>
      </w:r>
      <w:r>
        <w:rPr>
          <w:rFonts w:ascii="Times New Roman" w:hAnsi="Times New Roman"/>
          <w:kern w:val="2"/>
          <w:sz w:val="24"/>
          <w:szCs w:val="24"/>
        </w:rPr>
        <w:t>2</w:t>
      </w:r>
      <w:r>
        <w:rPr>
          <w:rFonts w:ascii="Times New Roman" w:hAnsi="Times New Roman"/>
          <w:kern w:val="2"/>
          <w:sz w:val="24"/>
          <w:szCs w:val="24"/>
        </w:rPr>
        <w:t>）用户电脑</w:t>
      </w:r>
      <w:r>
        <w:rPr>
          <w:rFonts w:ascii="Times New Roman" w:hAnsi="Times New Roman"/>
          <w:kern w:val="2"/>
          <w:sz w:val="24"/>
          <w:szCs w:val="24"/>
        </w:rPr>
        <w:t xml:space="preserve"> </w:t>
      </w:r>
    </w:p>
    <w:p w14:paraId="3353CC9C"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机器要求内存在</w:t>
      </w:r>
      <w:r>
        <w:rPr>
          <w:rFonts w:ascii="Times New Roman" w:hAnsi="Times New Roman"/>
          <w:kern w:val="2"/>
          <w:sz w:val="24"/>
          <w:szCs w:val="24"/>
        </w:rPr>
        <w:t>512M</w:t>
      </w:r>
      <w:r>
        <w:rPr>
          <w:rFonts w:ascii="Times New Roman" w:hAnsi="Times New Roman"/>
          <w:kern w:val="2"/>
          <w:sz w:val="24"/>
          <w:szCs w:val="24"/>
        </w:rPr>
        <w:t>以上，</w:t>
      </w:r>
      <w:r>
        <w:rPr>
          <w:rFonts w:ascii="Times New Roman" w:hAnsi="Times New Roman"/>
          <w:kern w:val="2"/>
          <w:sz w:val="24"/>
          <w:szCs w:val="24"/>
        </w:rPr>
        <w:t>CPU</w:t>
      </w:r>
      <w:r>
        <w:rPr>
          <w:rFonts w:ascii="Times New Roman" w:hAnsi="Times New Roman"/>
          <w:kern w:val="2"/>
          <w:sz w:val="24"/>
          <w:szCs w:val="24"/>
        </w:rPr>
        <w:t>要求在</w:t>
      </w:r>
      <w:r>
        <w:rPr>
          <w:rFonts w:ascii="Times New Roman" w:hAnsi="Times New Roman"/>
          <w:kern w:val="2"/>
          <w:sz w:val="24"/>
          <w:szCs w:val="24"/>
        </w:rPr>
        <w:t>2.1GHz</w:t>
      </w:r>
      <w:r>
        <w:rPr>
          <w:rFonts w:ascii="Times New Roman" w:hAnsi="Times New Roman"/>
          <w:kern w:val="2"/>
          <w:sz w:val="24"/>
          <w:szCs w:val="24"/>
        </w:rPr>
        <w:t>以上。</w:t>
      </w:r>
    </w:p>
    <w:p w14:paraId="30DD5683" w14:textId="77777777" w:rsidR="00AE2DDF" w:rsidRDefault="006509FB">
      <w:pPr>
        <w:pStyle w:val="3"/>
        <w:numPr>
          <w:ilvl w:val="4"/>
          <w:numId w:val="0"/>
        </w:numPr>
        <w:tabs>
          <w:tab w:val="clear" w:pos="671"/>
          <w:tab w:val="clear" w:pos="1559"/>
        </w:tabs>
        <w:spacing w:before="120" w:after="120" w:line="440" w:lineRule="exact"/>
        <w:ind w:leftChars="100" w:left="240"/>
        <w:rPr>
          <w:kern w:val="2"/>
        </w:rPr>
      </w:pPr>
      <w:bookmarkStart w:id="35" w:name="_Toc427681396"/>
      <w:bookmarkStart w:id="36" w:name="_Toc112482657"/>
      <w:r>
        <w:rPr>
          <w:rFonts w:hint="eastAsia"/>
          <w:kern w:val="2"/>
        </w:rPr>
        <w:t xml:space="preserve">2.2.2  </w:t>
      </w:r>
      <w:r>
        <w:rPr>
          <w:kern w:val="2"/>
        </w:rPr>
        <w:t>软件环境</w:t>
      </w:r>
      <w:bookmarkEnd w:id="35"/>
      <w:bookmarkEnd w:id="36"/>
    </w:p>
    <w:p w14:paraId="364CB143" w14:textId="77777777" w:rsidR="00AE2DDF" w:rsidRDefault="006509FB">
      <w:pPr>
        <w:spacing w:line="440" w:lineRule="exact"/>
        <w:ind w:leftChars="100" w:left="240"/>
      </w:pPr>
      <w:r>
        <w:t>（</w:t>
      </w:r>
      <w:r>
        <w:t>1</w:t>
      </w:r>
      <w:r>
        <w:t>）操作系统</w:t>
      </w:r>
    </w:p>
    <w:p w14:paraId="373930BB" w14:textId="01F3C9BE" w:rsidR="00AE2DDF" w:rsidRDefault="006509FB">
      <w:pPr>
        <w:spacing w:line="440" w:lineRule="exact"/>
        <w:ind w:firstLineChars="200" w:firstLine="480"/>
      </w:pPr>
      <w:r>
        <w:t>从系统软件来看，在服务器端，选用</w:t>
      </w:r>
      <w:r>
        <w:t>M</w:t>
      </w:r>
      <w:r w:rsidR="0003587A">
        <w:rPr>
          <w:rFonts w:hint="eastAsia"/>
        </w:rPr>
        <w:t>y</w:t>
      </w:r>
      <w:r w:rsidR="0003587A">
        <w:t>SQL</w:t>
      </w:r>
      <w:r>
        <w:t xml:space="preserve"> </w:t>
      </w:r>
      <w:r>
        <w:t>。在客户端可以选用</w:t>
      </w:r>
      <w:r>
        <w:t xml:space="preserve">Windows 10 </w:t>
      </w:r>
      <w:r>
        <w:t>，客户端</w:t>
      </w:r>
      <w:r>
        <w:t xml:space="preserve"> Microsoft Edge</w:t>
      </w:r>
      <w:r>
        <w:t>浏览器。</w:t>
      </w:r>
    </w:p>
    <w:p w14:paraId="280F4429" w14:textId="77777777" w:rsidR="00AE2DDF" w:rsidRPr="00EA2C28" w:rsidRDefault="006509FB">
      <w:pPr>
        <w:spacing w:line="440" w:lineRule="exact"/>
        <w:ind w:leftChars="100" w:left="240"/>
      </w:pPr>
      <w:r w:rsidRPr="00EA2C28">
        <w:t>（</w:t>
      </w:r>
      <w:r w:rsidRPr="00EA2C28">
        <w:rPr>
          <w:rFonts w:hint="eastAsia"/>
        </w:rPr>
        <w:t>2</w:t>
      </w:r>
      <w:r w:rsidRPr="00EA2C28">
        <w:t>）</w:t>
      </w:r>
      <w:r w:rsidRPr="00EA2C28">
        <w:t>GIS</w:t>
      </w:r>
      <w:r w:rsidRPr="00EA2C28">
        <w:t>平台</w:t>
      </w:r>
    </w:p>
    <w:p w14:paraId="1DC9EB31" w14:textId="6DC5C53B" w:rsidR="00AE2DDF" w:rsidRPr="00EA2C28" w:rsidRDefault="006509FB" w:rsidP="00EA2C28">
      <w:pPr>
        <w:spacing w:line="440" w:lineRule="exact"/>
        <w:ind w:firstLineChars="200" w:firstLine="480"/>
      </w:pPr>
      <w:r>
        <w:t>经过对软件的稳定性、与其它系统的融合、对数据库的支持、性价比等多个方面的考虑后，决定选用</w:t>
      </w:r>
      <w:r w:rsidR="00EA2C28">
        <w:t>SuperMap</w:t>
      </w:r>
      <w:r>
        <w:t>公司的</w:t>
      </w:r>
      <w:r w:rsidR="00EA2C28" w:rsidRPr="00EA2C28">
        <w:t>SuperMap iClient JavaScript 11i</w:t>
      </w:r>
      <w:r>
        <w:t>。</w:t>
      </w:r>
    </w:p>
    <w:p w14:paraId="665072E4" w14:textId="77777777" w:rsidR="00AE2DDF" w:rsidRDefault="006509FB">
      <w:pPr>
        <w:numPr>
          <w:ilvl w:val="0"/>
          <w:numId w:val="4"/>
        </w:numPr>
        <w:spacing w:line="440" w:lineRule="exact"/>
        <w:ind w:leftChars="100" w:left="240"/>
      </w:pPr>
      <w:r>
        <w:t>软件配置</w:t>
      </w:r>
    </w:p>
    <w:p w14:paraId="37548898" w14:textId="77777777" w:rsidR="00AE2DDF" w:rsidRDefault="006509FB">
      <w:pPr>
        <w:pStyle w:val="a3"/>
        <w:spacing w:before="0" w:after="0"/>
        <w:jc w:val="center"/>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sz w:val="24"/>
          <w:szCs w:val="24"/>
        </w:rPr>
        <w:t>系统软件选型表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23"/>
        <w:gridCol w:w="1700"/>
        <w:gridCol w:w="5567"/>
      </w:tblGrid>
      <w:tr w:rsidR="00AE2DDF" w14:paraId="115E631A" w14:textId="77777777">
        <w:trPr>
          <w:cantSplit/>
          <w:jc w:val="center"/>
        </w:trPr>
        <w:tc>
          <w:tcPr>
            <w:tcW w:w="2461" w:type="dxa"/>
            <w:gridSpan w:val="3"/>
            <w:tcBorders>
              <w:top w:val="single" w:sz="4" w:space="0" w:color="auto"/>
              <w:left w:val="single" w:sz="4" w:space="0" w:color="auto"/>
              <w:bottom w:val="single" w:sz="4" w:space="0" w:color="auto"/>
              <w:right w:val="single" w:sz="4" w:space="0" w:color="auto"/>
            </w:tcBorders>
          </w:tcPr>
          <w:p w14:paraId="4108FB0C" w14:textId="77777777" w:rsidR="00AE2DDF" w:rsidRDefault="006509FB">
            <w:pPr>
              <w:pStyle w:val="4"/>
              <w:spacing w:line="440" w:lineRule="exact"/>
              <w:rPr>
                <w:rFonts w:ascii="Times New Roman" w:hAnsi="Times New Roman" w:cs="Times New Roman"/>
                <w:b/>
                <w:bCs/>
                <w:sz w:val="21"/>
              </w:rPr>
            </w:pPr>
            <w:r>
              <w:rPr>
                <w:rFonts w:ascii="Times New Roman" w:hAnsi="Times New Roman" w:cs="Times New Roman"/>
                <w:b/>
                <w:bCs/>
                <w:sz w:val="21"/>
              </w:rPr>
              <w:t>软件分类</w:t>
            </w:r>
          </w:p>
        </w:tc>
        <w:tc>
          <w:tcPr>
            <w:tcW w:w="5567" w:type="dxa"/>
            <w:tcBorders>
              <w:top w:val="single" w:sz="4" w:space="0" w:color="auto"/>
              <w:left w:val="single" w:sz="4" w:space="0" w:color="auto"/>
              <w:bottom w:val="single" w:sz="4" w:space="0" w:color="auto"/>
              <w:right w:val="single" w:sz="4" w:space="0" w:color="auto"/>
            </w:tcBorders>
          </w:tcPr>
          <w:p w14:paraId="1093CE4F" w14:textId="77777777" w:rsidR="00AE2DDF" w:rsidRDefault="006509FB">
            <w:pPr>
              <w:pStyle w:val="4"/>
              <w:spacing w:line="440" w:lineRule="exact"/>
              <w:rPr>
                <w:rFonts w:ascii="Times New Roman" w:hAnsi="Times New Roman" w:cs="Times New Roman"/>
                <w:b/>
                <w:bCs/>
                <w:sz w:val="21"/>
              </w:rPr>
            </w:pPr>
            <w:r>
              <w:rPr>
                <w:rFonts w:ascii="Times New Roman" w:hAnsi="Times New Roman" w:cs="Times New Roman"/>
                <w:b/>
                <w:bCs/>
                <w:sz w:val="21"/>
              </w:rPr>
              <w:t>软件选型</w:t>
            </w:r>
          </w:p>
        </w:tc>
      </w:tr>
      <w:tr w:rsidR="00AE2DDF" w14:paraId="13863C05" w14:textId="77777777">
        <w:trPr>
          <w:cantSplit/>
          <w:jc w:val="center"/>
        </w:trPr>
        <w:tc>
          <w:tcPr>
            <w:tcW w:w="738" w:type="dxa"/>
            <w:tcBorders>
              <w:top w:val="single" w:sz="4" w:space="0" w:color="auto"/>
              <w:left w:val="single" w:sz="4" w:space="0" w:color="auto"/>
              <w:bottom w:val="single" w:sz="4" w:space="0" w:color="auto"/>
              <w:right w:val="single" w:sz="4" w:space="0" w:color="auto"/>
            </w:tcBorders>
          </w:tcPr>
          <w:p w14:paraId="6D0C8AF9" w14:textId="77777777" w:rsidR="00AE2DDF" w:rsidRDefault="006509FB">
            <w:pPr>
              <w:pStyle w:val="4"/>
              <w:spacing w:line="440" w:lineRule="exact"/>
              <w:rPr>
                <w:rFonts w:ascii="Times New Roman" w:hAnsi="Times New Roman" w:cs="Times New Roman"/>
                <w:sz w:val="21"/>
              </w:rPr>
            </w:pPr>
            <w:r>
              <w:rPr>
                <w:rFonts w:ascii="Times New Roman" w:hAnsi="Times New Roman" w:cs="Times New Roman"/>
                <w:sz w:val="21"/>
              </w:rPr>
              <w:t>系统软件</w:t>
            </w:r>
          </w:p>
        </w:tc>
        <w:tc>
          <w:tcPr>
            <w:tcW w:w="1723" w:type="dxa"/>
            <w:gridSpan w:val="2"/>
            <w:tcBorders>
              <w:top w:val="single" w:sz="4" w:space="0" w:color="auto"/>
              <w:left w:val="single" w:sz="4" w:space="0" w:color="auto"/>
              <w:bottom w:val="single" w:sz="4" w:space="0" w:color="auto"/>
              <w:right w:val="single" w:sz="4" w:space="0" w:color="auto"/>
            </w:tcBorders>
          </w:tcPr>
          <w:p w14:paraId="153C6AF2" w14:textId="77777777" w:rsidR="00AE2DDF" w:rsidRDefault="006509FB">
            <w:pPr>
              <w:pStyle w:val="4"/>
              <w:spacing w:line="440" w:lineRule="exact"/>
              <w:rPr>
                <w:rFonts w:ascii="Times New Roman" w:hAnsi="Times New Roman" w:cs="Times New Roman"/>
                <w:sz w:val="21"/>
              </w:rPr>
            </w:pPr>
            <w:r>
              <w:rPr>
                <w:rFonts w:ascii="Times New Roman" w:hAnsi="Times New Roman" w:cs="Times New Roman"/>
                <w:sz w:val="21"/>
              </w:rPr>
              <w:t>个人计算机</w:t>
            </w:r>
          </w:p>
          <w:p w14:paraId="49DF7C63" w14:textId="77777777" w:rsidR="00AE2DDF" w:rsidRDefault="006509FB">
            <w:pPr>
              <w:pStyle w:val="a4"/>
              <w:spacing w:line="440" w:lineRule="exact"/>
              <w:rPr>
                <w:rFonts w:ascii="Times New Roman" w:hAnsi="Times New Roman" w:cs="Times New Roman"/>
                <w:sz w:val="21"/>
              </w:rPr>
            </w:pPr>
            <w:r>
              <w:rPr>
                <w:rFonts w:ascii="Times New Roman" w:hAnsi="Times New Roman" w:cs="Times New Roman"/>
                <w:sz w:val="21"/>
              </w:rPr>
              <w:t>（服务器）</w:t>
            </w:r>
          </w:p>
        </w:tc>
        <w:tc>
          <w:tcPr>
            <w:tcW w:w="5567" w:type="dxa"/>
            <w:tcBorders>
              <w:top w:val="single" w:sz="4" w:space="0" w:color="auto"/>
              <w:left w:val="single" w:sz="4" w:space="0" w:color="auto"/>
              <w:bottom w:val="single" w:sz="4" w:space="0" w:color="auto"/>
              <w:right w:val="single" w:sz="4" w:space="0" w:color="auto"/>
            </w:tcBorders>
          </w:tcPr>
          <w:p w14:paraId="1DB3BDD4" w14:textId="77777777" w:rsidR="00AE2DDF" w:rsidRDefault="006509FB">
            <w:pPr>
              <w:pStyle w:val="4"/>
              <w:spacing w:line="440" w:lineRule="exact"/>
              <w:rPr>
                <w:rFonts w:ascii="Times New Roman" w:hAnsi="Times New Roman" w:cs="Times New Roman"/>
                <w:sz w:val="21"/>
              </w:rPr>
            </w:pPr>
            <w:r>
              <w:rPr>
                <w:rFonts w:ascii="Times New Roman" w:hAnsi="Times New Roman" w:cs="Times New Roman"/>
                <w:sz w:val="21"/>
              </w:rPr>
              <w:t>Windows 10</w:t>
            </w:r>
          </w:p>
        </w:tc>
      </w:tr>
      <w:tr w:rsidR="00AE2DDF" w14:paraId="14573AD8" w14:textId="77777777">
        <w:trPr>
          <w:cantSplit/>
          <w:jc w:val="center"/>
        </w:trPr>
        <w:tc>
          <w:tcPr>
            <w:tcW w:w="2461" w:type="dxa"/>
            <w:gridSpan w:val="3"/>
            <w:tcBorders>
              <w:top w:val="single" w:sz="4" w:space="0" w:color="auto"/>
              <w:left w:val="single" w:sz="4" w:space="0" w:color="auto"/>
              <w:bottom w:val="single" w:sz="4" w:space="0" w:color="auto"/>
              <w:right w:val="single" w:sz="4" w:space="0" w:color="auto"/>
            </w:tcBorders>
          </w:tcPr>
          <w:p w14:paraId="1FB942AB" w14:textId="77777777" w:rsidR="00AE2DDF" w:rsidRDefault="006509FB">
            <w:pPr>
              <w:pStyle w:val="4"/>
              <w:spacing w:line="440" w:lineRule="exact"/>
              <w:rPr>
                <w:rFonts w:ascii="Times New Roman" w:hAnsi="Times New Roman" w:cs="Times New Roman"/>
                <w:sz w:val="21"/>
              </w:rPr>
            </w:pPr>
            <w:r>
              <w:rPr>
                <w:rFonts w:ascii="Times New Roman" w:hAnsi="Times New Roman" w:cs="Times New Roman"/>
                <w:sz w:val="21"/>
              </w:rPr>
              <w:t>数据库管理系统</w:t>
            </w:r>
          </w:p>
        </w:tc>
        <w:tc>
          <w:tcPr>
            <w:tcW w:w="5567" w:type="dxa"/>
            <w:tcBorders>
              <w:top w:val="single" w:sz="4" w:space="0" w:color="auto"/>
              <w:left w:val="single" w:sz="4" w:space="0" w:color="auto"/>
              <w:bottom w:val="single" w:sz="4" w:space="0" w:color="auto"/>
              <w:right w:val="single" w:sz="4" w:space="0" w:color="auto"/>
            </w:tcBorders>
          </w:tcPr>
          <w:p w14:paraId="213F4C1A" w14:textId="5C9D6610" w:rsidR="00AE2DDF" w:rsidRDefault="00604F6B">
            <w:pPr>
              <w:pStyle w:val="4"/>
              <w:spacing w:line="440" w:lineRule="exact"/>
              <w:rPr>
                <w:rFonts w:ascii="Times New Roman" w:hAnsi="Times New Roman" w:cs="Times New Roman"/>
                <w:sz w:val="21"/>
              </w:rPr>
            </w:pPr>
            <w:r>
              <w:rPr>
                <w:rFonts w:ascii="Times New Roman" w:hAnsi="Times New Roman" w:cs="Times New Roman"/>
                <w:sz w:val="21"/>
              </w:rPr>
              <w:t>My</w:t>
            </w:r>
            <w:r w:rsidR="006509FB">
              <w:rPr>
                <w:rFonts w:ascii="Times New Roman" w:hAnsi="Times New Roman" w:cs="Times New Roman"/>
                <w:sz w:val="21"/>
              </w:rPr>
              <w:t>SQL</w:t>
            </w:r>
          </w:p>
        </w:tc>
      </w:tr>
      <w:tr w:rsidR="00AE2DDF" w14:paraId="10F3ED86" w14:textId="77777777">
        <w:trPr>
          <w:cantSplit/>
          <w:trHeight w:val="370"/>
          <w:jc w:val="center"/>
        </w:trPr>
        <w:tc>
          <w:tcPr>
            <w:tcW w:w="761" w:type="dxa"/>
            <w:gridSpan w:val="2"/>
            <w:vMerge w:val="restart"/>
            <w:tcBorders>
              <w:top w:val="single" w:sz="4" w:space="0" w:color="auto"/>
              <w:left w:val="single" w:sz="4" w:space="0" w:color="auto"/>
              <w:bottom w:val="single" w:sz="4" w:space="0" w:color="auto"/>
              <w:right w:val="single" w:sz="4" w:space="0" w:color="auto"/>
            </w:tcBorders>
          </w:tcPr>
          <w:p w14:paraId="71792930" w14:textId="77777777" w:rsidR="00AE2DDF" w:rsidRDefault="006509FB">
            <w:pPr>
              <w:pStyle w:val="4"/>
              <w:spacing w:line="440" w:lineRule="exact"/>
              <w:rPr>
                <w:rFonts w:ascii="Times New Roman" w:hAnsi="Times New Roman" w:cs="Times New Roman"/>
                <w:sz w:val="21"/>
              </w:rPr>
            </w:pPr>
            <w:r>
              <w:rPr>
                <w:rFonts w:ascii="Times New Roman" w:hAnsi="Times New Roman" w:cs="Times New Roman"/>
                <w:sz w:val="21"/>
              </w:rPr>
              <w:t>GIS</w:t>
            </w:r>
            <w:r>
              <w:rPr>
                <w:rFonts w:ascii="Times New Roman" w:hAnsi="Times New Roman" w:cs="Times New Roman"/>
                <w:sz w:val="21"/>
              </w:rPr>
              <w:t>软件</w:t>
            </w:r>
          </w:p>
        </w:tc>
        <w:tc>
          <w:tcPr>
            <w:tcW w:w="1700" w:type="dxa"/>
            <w:tcBorders>
              <w:top w:val="single" w:sz="4" w:space="0" w:color="auto"/>
              <w:left w:val="single" w:sz="4" w:space="0" w:color="auto"/>
              <w:bottom w:val="single" w:sz="4" w:space="0" w:color="auto"/>
              <w:right w:val="single" w:sz="4" w:space="0" w:color="auto"/>
            </w:tcBorders>
          </w:tcPr>
          <w:p w14:paraId="502E0388" w14:textId="77777777" w:rsidR="00AE2DDF" w:rsidRDefault="006509FB">
            <w:pPr>
              <w:pStyle w:val="4"/>
              <w:spacing w:line="440" w:lineRule="exact"/>
              <w:rPr>
                <w:rFonts w:ascii="Times New Roman" w:hAnsi="Times New Roman" w:cs="Times New Roman"/>
                <w:sz w:val="21"/>
              </w:rPr>
            </w:pPr>
            <w:r>
              <w:rPr>
                <w:rFonts w:ascii="Times New Roman" w:hAnsi="Times New Roman" w:cs="Times New Roman"/>
                <w:sz w:val="21"/>
              </w:rPr>
              <w:t>GIS</w:t>
            </w:r>
            <w:r>
              <w:rPr>
                <w:rFonts w:ascii="Times New Roman" w:hAnsi="Times New Roman" w:cs="Times New Roman"/>
                <w:sz w:val="21"/>
              </w:rPr>
              <w:t>开发平台</w:t>
            </w:r>
          </w:p>
        </w:tc>
        <w:tc>
          <w:tcPr>
            <w:tcW w:w="5567" w:type="dxa"/>
            <w:tcBorders>
              <w:top w:val="single" w:sz="4" w:space="0" w:color="auto"/>
              <w:left w:val="single" w:sz="4" w:space="0" w:color="auto"/>
              <w:bottom w:val="single" w:sz="4" w:space="0" w:color="auto"/>
              <w:right w:val="single" w:sz="4" w:space="0" w:color="auto"/>
            </w:tcBorders>
          </w:tcPr>
          <w:p w14:paraId="104A643B" w14:textId="34CCF941" w:rsidR="00AE2DDF" w:rsidRDefault="00604F6B">
            <w:pPr>
              <w:pStyle w:val="4"/>
              <w:spacing w:line="440" w:lineRule="exact"/>
              <w:rPr>
                <w:rFonts w:ascii="Times New Roman" w:hAnsi="Times New Roman" w:cs="Times New Roman"/>
                <w:sz w:val="21"/>
              </w:rPr>
            </w:pPr>
            <w:r w:rsidRPr="00604F6B">
              <w:rPr>
                <w:rFonts w:ascii="Times New Roman" w:hAnsi="Times New Roman" w:cs="Times New Roman"/>
                <w:sz w:val="21"/>
              </w:rPr>
              <w:t>SuperMap iClient JavaScript 11i</w:t>
            </w:r>
          </w:p>
        </w:tc>
      </w:tr>
      <w:tr w:rsidR="00AE2DDF" w14:paraId="4C4116E0" w14:textId="77777777">
        <w:trPr>
          <w:cantSplit/>
          <w:trHeight w:val="370"/>
          <w:jc w:val="center"/>
        </w:trPr>
        <w:tc>
          <w:tcPr>
            <w:tcW w:w="761" w:type="dxa"/>
            <w:gridSpan w:val="2"/>
            <w:vMerge/>
            <w:tcBorders>
              <w:top w:val="single" w:sz="4" w:space="0" w:color="auto"/>
              <w:left w:val="single" w:sz="4" w:space="0" w:color="auto"/>
              <w:bottom w:val="single" w:sz="4" w:space="0" w:color="auto"/>
              <w:right w:val="single" w:sz="4" w:space="0" w:color="auto"/>
            </w:tcBorders>
          </w:tcPr>
          <w:p w14:paraId="78EBE918" w14:textId="77777777" w:rsidR="00AE2DDF" w:rsidRDefault="00AE2DDF">
            <w:pPr>
              <w:pStyle w:val="4"/>
              <w:spacing w:line="440" w:lineRule="exact"/>
              <w:rPr>
                <w:rFonts w:ascii="Times New Roman" w:hAnsi="Times New Roman" w:cs="Times New Roman"/>
                <w:sz w:val="21"/>
              </w:rPr>
            </w:pPr>
          </w:p>
        </w:tc>
        <w:tc>
          <w:tcPr>
            <w:tcW w:w="1700" w:type="dxa"/>
            <w:tcBorders>
              <w:top w:val="single" w:sz="4" w:space="0" w:color="auto"/>
              <w:left w:val="single" w:sz="4" w:space="0" w:color="auto"/>
              <w:bottom w:val="single" w:sz="4" w:space="0" w:color="auto"/>
              <w:right w:val="single" w:sz="4" w:space="0" w:color="auto"/>
            </w:tcBorders>
          </w:tcPr>
          <w:p w14:paraId="0D5A3F7F" w14:textId="77777777" w:rsidR="00AE2DDF" w:rsidRDefault="006509FB">
            <w:pPr>
              <w:pStyle w:val="4"/>
              <w:spacing w:line="440" w:lineRule="exact"/>
              <w:rPr>
                <w:rFonts w:ascii="Times New Roman" w:hAnsi="Times New Roman" w:cs="Times New Roman"/>
                <w:sz w:val="21"/>
              </w:rPr>
            </w:pPr>
            <w:r>
              <w:rPr>
                <w:rFonts w:ascii="Times New Roman" w:hAnsi="Times New Roman" w:cs="Times New Roman"/>
                <w:sz w:val="21"/>
              </w:rPr>
              <w:t>其他</w:t>
            </w:r>
            <w:r>
              <w:rPr>
                <w:rFonts w:ascii="Times New Roman" w:hAnsi="Times New Roman" w:cs="Times New Roman"/>
                <w:sz w:val="21"/>
              </w:rPr>
              <w:t>GIS</w:t>
            </w:r>
            <w:r>
              <w:rPr>
                <w:rFonts w:ascii="Times New Roman" w:hAnsi="Times New Roman" w:cs="Times New Roman"/>
                <w:sz w:val="21"/>
              </w:rPr>
              <w:t>软件</w:t>
            </w:r>
          </w:p>
        </w:tc>
        <w:tc>
          <w:tcPr>
            <w:tcW w:w="5567" w:type="dxa"/>
            <w:tcBorders>
              <w:top w:val="single" w:sz="4" w:space="0" w:color="auto"/>
              <w:left w:val="single" w:sz="4" w:space="0" w:color="auto"/>
              <w:bottom w:val="single" w:sz="4" w:space="0" w:color="auto"/>
              <w:right w:val="single" w:sz="4" w:space="0" w:color="auto"/>
            </w:tcBorders>
          </w:tcPr>
          <w:p w14:paraId="5A42B5B0" w14:textId="0B662FF6" w:rsidR="00AE2DDF" w:rsidRDefault="00604F6B">
            <w:pPr>
              <w:pStyle w:val="4"/>
              <w:spacing w:line="440" w:lineRule="exact"/>
              <w:rPr>
                <w:rFonts w:ascii="Times New Roman" w:hAnsi="Times New Roman" w:cs="Times New Roman"/>
                <w:sz w:val="21"/>
              </w:rPr>
            </w:pPr>
            <w:r w:rsidRPr="00604F6B">
              <w:rPr>
                <w:rFonts w:ascii="Times New Roman" w:hAnsi="Times New Roman" w:cs="Times New Roman"/>
                <w:sz w:val="21"/>
              </w:rPr>
              <w:t>SuperMap</w:t>
            </w:r>
            <w:r w:rsidR="006509FB">
              <w:rPr>
                <w:rFonts w:ascii="Times New Roman" w:hAnsi="Times New Roman" w:cs="Times New Roman"/>
                <w:sz w:val="21"/>
              </w:rPr>
              <w:t xml:space="preserve"> Desktop</w:t>
            </w:r>
          </w:p>
        </w:tc>
      </w:tr>
      <w:tr w:rsidR="00AE2DDF" w14:paraId="35BC454D" w14:textId="77777777">
        <w:trPr>
          <w:cantSplit/>
          <w:jc w:val="center"/>
        </w:trPr>
        <w:tc>
          <w:tcPr>
            <w:tcW w:w="2461" w:type="dxa"/>
            <w:gridSpan w:val="3"/>
            <w:tcBorders>
              <w:top w:val="single" w:sz="4" w:space="0" w:color="auto"/>
              <w:left w:val="single" w:sz="4" w:space="0" w:color="auto"/>
              <w:bottom w:val="single" w:sz="4" w:space="0" w:color="auto"/>
              <w:right w:val="single" w:sz="4" w:space="0" w:color="auto"/>
            </w:tcBorders>
          </w:tcPr>
          <w:p w14:paraId="78176577" w14:textId="77777777" w:rsidR="00AE2DDF" w:rsidRDefault="006509FB">
            <w:pPr>
              <w:pStyle w:val="4"/>
              <w:spacing w:line="440" w:lineRule="exact"/>
              <w:rPr>
                <w:rFonts w:ascii="Times New Roman" w:hAnsi="Times New Roman" w:cs="Times New Roman"/>
                <w:sz w:val="21"/>
              </w:rPr>
            </w:pPr>
            <w:r>
              <w:rPr>
                <w:rFonts w:ascii="Times New Roman" w:hAnsi="Times New Roman" w:cs="Times New Roman"/>
                <w:sz w:val="21"/>
              </w:rPr>
              <w:t>开发工具</w:t>
            </w:r>
          </w:p>
        </w:tc>
        <w:tc>
          <w:tcPr>
            <w:tcW w:w="5567" w:type="dxa"/>
            <w:tcBorders>
              <w:top w:val="single" w:sz="4" w:space="0" w:color="auto"/>
              <w:left w:val="single" w:sz="4" w:space="0" w:color="auto"/>
              <w:bottom w:val="single" w:sz="4" w:space="0" w:color="auto"/>
              <w:right w:val="single" w:sz="4" w:space="0" w:color="auto"/>
            </w:tcBorders>
          </w:tcPr>
          <w:p w14:paraId="18BC3FC9" w14:textId="2F09323A" w:rsidR="00AE2DDF" w:rsidRDefault="006509FB">
            <w:pPr>
              <w:pStyle w:val="a4"/>
              <w:rPr>
                <w:rFonts w:ascii="Times New Roman" w:hAnsi="Times New Roman" w:cs="Times New Roman"/>
                <w:sz w:val="21"/>
              </w:rPr>
            </w:pPr>
            <w:r>
              <w:rPr>
                <w:rFonts w:ascii="Times New Roman" w:hAnsi="Times New Roman" w:cs="Times New Roman"/>
                <w:sz w:val="21"/>
              </w:rPr>
              <w:t xml:space="preserve">Visual Studio Code </w:t>
            </w:r>
            <w:r w:rsidR="00604F6B">
              <w:rPr>
                <w:rFonts w:ascii="Times New Roman" w:hAnsi="Times New Roman" w:cs="Times New Roman" w:hint="eastAsia"/>
                <w:sz w:val="21"/>
              </w:rPr>
              <w:t>(</w:t>
            </w:r>
            <w:r w:rsidR="00604F6B">
              <w:rPr>
                <w:rFonts w:ascii="Times New Roman" w:hAnsi="Times New Roman" w:cs="Times New Roman"/>
                <w:sz w:val="21"/>
              </w:rPr>
              <w:t>Javascript</w:t>
            </w:r>
            <w:r w:rsidR="00604F6B">
              <w:rPr>
                <w:rFonts w:ascii="Times New Roman" w:hAnsi="Times New Roman" w:cs="Times New Roman" w:hint="eastAsia"/>
                <w:sz w:val="21"/>
              </w:rPr>
              <w:t>)</w:t>
            </w:r>
          </w:p>
          <w:p w14:paraId="71E2A7FC" w14:textId="77777777" w:rsidR="00604F6B" w:rsidRDefault="00604F6B">
            <w:pPr>
              <w:pStyle w:val="a4"/>
              <w:rPr>
                <w:rFonts w:ascii="Times New Roman" w:hAnsi="Times New Roman" w:cs="Times New Roman"/>
                <w:sz w:val="21"/>
              </w:rPr>
            </w:pPr>
            <w:r>
              <w:rPr>
                <w:rFonts w:ascii="Times New Roman" w:hAnsi="Times New Roman" w:cs="Times New Roman"/>
                <w:sz w:val="21"/>
              </w:rPr>
              <w:t>Pycharm(Python)</w:t>
            </w:r>
          </w:p>
          <w:p w14:paraId="2042978A" w14:textId="3A6641FF" w:rsidR="006D60A0" w:rsidRPr="00604F6B" w:rsidRDefault="006D60A0">
            <w:pPr>
              <w:pStyle w:val="a4"/>
              <w:rPr>
                <w:rFonts w:ascii="Times New Roman" w:hAnsi="Times New Roman" w:cs="Times New Roman"/>
                <w:sz w:val="21"/>
              </w:rPr>
            </w:pPr>
            <w:r>
              <w:rPr>
                <w:rFonts w:ascii="Times New Roman" w:hAnsi="Times New Roman" w:cs="Times New Roman" w:hint="eastAsia"/>
                <w:sz w:val="21"/>
              </w:rPr>
              <w:t>Android</w:t>
            </w:r>
            <w:r>
              <w:rPr>
                <w:rFonts w:ascii="Times New Roman" w:hAnsi="Times New Roman" w:cs="Times New Roman"/>
                <w:sz w:val="21"/>
              </w:rPr>
              <w:t xml:space="preserve"> </w:t>
            </w:r>
            <w:r>
              <w:rPr>
                <w:rFonts w:ascii="Times New Roman" w:hAnsi="Times New Roman" w:cs="Times New Roman" w:hint="eastAsia"/>
                <w:sz w:val="21"/>
              </w:rPr>
              <w:t>Studio</w:t>
            </w:r>
            <w:r>
              <w:rPr>
                <w:rFonts w:ascii="Times New Roman" w:hAnsi="Times New Roman" w:cs="Times New Roman"/>
                <w:sz w:val="21"/>
              </w:rPr>
              <w:t xml:space="preserve"> </w:t>
            </w:r>
            <w:r>
              <w:rPr>
                <w:rFonts w:ascii="Times New Roman" w:hAnsi="Times New Roman" w:cs="Times New Roman" w:hint="eastAsia"/>
                <w:sz w:val="21"/>
              </w:rPr>
              <w:t>(</w:t>
            </w:r>
            <w:r>
              <w:rPr>
                <w:rFonts w:ascii="Times New Roman" w:hAnsi="Times New Roman" w:cs="Times New Roman"/>
                <w:sz w:val="21"/>
              </w:rPr>
              <w:t>Java)</w:t>
            </w:r>
          </w:p>
        </w:tc>
      </w:tr>
    </w:tbl>
    <w:p w14:paraId="12BB6F58" w14:textId="77777777" w:rsidR="00AE2DDF" w:rsidRDefault="00AE2DDF">
      <w:bookmarkStart w:id="37" w:name="_Toc427681397"/>
    </w:p>
    <w:p w14:paraId="3BAB4AAD" w14:textId="77777777" w:rsidR="00AE2DDF" w:rsidRDefault="006509FB">
      <w:pPr>
        <w:pStyle w:val="3"/>
        <w:numPr>
          <w:ilvl w:val="4"/>
          <w:numId w:val="0"/>
        </w:numPr>
        <w:tabs>
          <w:tab w:val="clear" w:pos="671"/>
          <w:tab w:val="clear" w:pos="1559"/>
        </w:tabs>
        <w:spacing w:before="120" w:after="120" w:line="440" w:lineRule="exact"/>
        <w:ind w:leftChars="100" w:left="240"/>
      </w:pPr>
      <w:bookmarkStart w:id="38" w:name="_Toc112482658"/>
      <w:r>
        <w:rPr>
          <w:rFonts w:hint="eastAsia"/>
          <w:kern w:val="2"/>
        </w:rPr>
        <w:lastRenderedPageBreak/>
        <w:t xml:space="preserve">2.2.3 </w:t>
      </w:r>
      <w:r>
        <w:rPr>
          <w:rFonts w:hint="eastAsia"/>
          <w:kern w:val="2"/>
        </w:rPr>
        <w:t>模块的标准流程</w:t>
      </w:r>
      <w:bookmarkEnd w:id="37"/>
      <w:bookmarkEnd w:id="38"/>
    </w:p>
    <w:p w14:paraId="355CA22B" w14:textId="77777777" w:rsidR="00AE2DDF" w:rsidRDefault="006509FB">
      <w:pPr>
        <w:pStyle w:val="10"/>
        <w:ind w:firstLineChars="200" w:firstLine="480"/>
        <w:jc w:val="center"/>
        <w:rPr>
          <w:rFonts w:ascii="Times New Roman" w:hAnsi="Times New Roman"/>
          <w:kern w:val="2"/>
          <w:sz w:val="24"/>
          <w:szCs w:val="24"/>
        </w:rPr>
      </w:pPr>
      <w:r>
        <w:rPr>
          <w:rFonts w:hAnsi="宋体" w:cs="宋体" w:hint="eastAsia"/>
          <w:noProof/>
          <w:sz w:val="24"/>
          <w:szCs w:val="24"/>
        </w:rPr>
        <w:drawing>
          <wp:inline distT="0" distB="0" distL="0" distR="0" wp14:anchorId="451F9ECC" wp14:editId="691BC06A">
            <wp:extent cx="4509770" cy="3917315"/>
            <wp:effectExtent l="0" t="0" r="1143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17929" cy="3924611"/>
                    </a:xfrm>
                    <a:prstGeom prst="rect">
                      <a:avLst/>
                    </a:prstGeom>
                    <a:noFill/>
                    <a:ln>
                      <a:noFill/>
                    </a:ln>
                  </pic:spPr>
                </pic:pic>
              </a:graphicData>
            </a:graphic>
          </wp:inline>
        </w:drawing>
      </w:r>
    </w:p>
    <w:p w14:paraId="3DC624DC" w14:textId="77777777" w:rsidR="00AE2DDF" w:rsidRDefault="006509FB">
      <w:pPr>
        <w:ind w:firstLine="480"/>
        <w:jc w:val="center"/>
        <w:rPr>
          <w:sz w:val="21"/>
          <w:szCs w:val="21"/>
        </w:rPr>
      </w:pPr>
      <w:r>
        <w:rPr>
          <w:rFonts w:hint="eastAsia"/>
          <w:sz w:val="21"/>
          <w:szCs w:val="21"/>
        </w:rPr>
        <w:t>图</w:t>
      </w:r>
      <w:r>
        <w:rPr>
          <w:rFonts w:hint="eastAsia"/>
          <w:sz w:val="21"/>
          <w:szCs w:val="21"/>
        </w:rPr>
        <w:t xml:space="preserve"> 2-2 </w:t>
      </w:r>
      <w:r>
        <w:rPr>
          <w:rFonts w:hint="eastAsia"/>
          <w:sz w:val="21"/>
          <w:szCs w:val="21"/>
        </w:rPr>
        <w:t>模块流程图</w:t>
      </w:r>
    </w:p>
    <w:p w14:paraId="7580F292" w14:textId="39E52BF5" w:rsidR="00AE2DDF" w:rsidRDefault="006509FB">
      <w:pPr>
        <w:spacing w:after="60"/>
        <w:ind w:firstLine="420"/>
        <w:rPr>
          <w:rFonts w:ascii="宋体" w:hAnsi="宋体"/>
        </w:rPr>
      </w:pPr>
      <w:r>
        <w:rPr>
          <w:rFonts w:ascii="宋体" w:hAnsi="宋体" w:hint="eastAsia"/>
        </w:rPr>
        <w:t>说明：</w:t>
      </w:r>
    </w:p>
    <w:p w14:paraId="27D4189E" w14:textId="2507D4EF" w:rsidR="001028BA" w:rsidRDefault="001028BA">
      <w:pPr>
        <w:spacing w:after="60"/>
        <w:ind w:firstLine="420"/>
        <w:rPr>
          <w:rFonts w:ascii="宋体" w:hAnsi="宋体"/>
        </w:rPr>
      </w:pPr>
      <w:r w:rsidRPr="001028BA">
        <w:rPr>
          <w:rFonts w:ascii="宋体" w:hAnsi="宋体" w:hint="eastAsia"/>
        </w:rPr>
        <w:t>用户：</w:t>
      </w:r>
      <w:r>
        <w:rPr>
          <w:rFonts w:ascii="宋体" w:hAnsi="宋体" w:hint="eastAsia"/>
        </w:rPr>
        <w:t>可以注册系统；采集上传噪声数据；查询现有的噪声数据。</w:t>
      </w:r>
    </w:p>
    <w:p w14:paraId="6EE6C565" w14:textId="2D426AA7" w:rsidR="00AE2DDF" w:rsidRDefault="006509FB">
      <w:pPr>
        <w:spacing w:after="60"/>
        <w:ind w:firstLine="420"/>
        <w:rPr>
          <w:rFonts w:ascii="宋体" w:hAnsi="宋体"/>
        </w:rPr>
      </w:pPr>
      <w:r>
        <w:rPr>
          <w:rFonts w:ascii="宋体" w:hAnsi="宋体" w:hint="eastAsia"/>
        </w:rPr>
        <w:t>管理员：</w:t>
      </w:r>
      <w:r w:rsidR="001028BA">
        <w:rPr>
          <w:rFonts w:ascii="宋体" w:hAnsi="宋体" w:hint="eastAsia"/>
        </w:rPr>
        <w:t>可以查看、更新、删除噪声数据库中的数据，</w:t>
      </w:r>
      <w:r w:rsidR="001028BA" w:rsidRPr="001028BA">
        <w:rPr>
          <w:rFonts w:ascii="宋体" w:hAnsi="宋体" w:hint="eastAsia"/>
        </w:rPr>
        <w:t>同时也可以管理用户的帐号和密码</w:t>
      </w:r>
      <w:r w:rsidR="001028BA">
        <w:rPr>
          <w:rFonts w:ascii="宋体" w:hAnsi="宋体" w:hint="eastAsia"/>
        </w:rPr>
        <w:t>；可以在页面查看噪声统计结果，以及其他普通用户可以请求的功能。</w:t>
      </w:r>
    </w:p>
    <w:p w14:paraId="262FA55C" w14:textId="6B306024" w:rsidR="00AE2DDF" w:rsidRDefault="00AE2DDF">
      <w:pPr>
        <w:spacing w:after="60"/>
        <w:ind w:firstLine="420"/>
        <w:rPr>
          <w:rFonts w:ascii="宋体" w:hAnsi="宋体"/>
        </w:rPr>
      </w:pPr>
    </w:p>
    <w:p w14:paraId="0CE78308" w14:textId="77777777" w:rsidR="00AE2DDF" w:rsidRDefault="006509FB">
      <w:pPr>
        <w:pStyle w:val="3"/>
        <w:numPr>
          <w:ilvl w:val="4"/>
          <w:numId w:val="0"/>
        </w:numPr>
        <w:tabs>
          <w:tab w:val="clear" w:pos="671"/>
          <w:tab w:val="clear" w:pos="1559"/>
        </w:tabs>
        <w:spacing w:before="120" w:after="120" w:line="440" w:lineRule="exact"/>
        <w:ind w:leftChars="100" w:left="240"/>
      </w:pPr>
      <w:bookmarkStart w:id="39" w:name="_Toc112482659"/>
      <w:r>
        <w:rPr>
          <w:rFonts w:hint="eastAsia"/>
          <w:kern w:val="2"/>
        </w:rPr>
        <w:t xml:space="preserve">2.2.4 </w:t>
      </w:r>
      <w:r>
        <w:rPr>
          <w:rFonts w:hint="eastAsia"/>
          <w:kern w:val="2"/>
        </w:rPr>
        <w:t>结构</w:t>
      </w:r>
      <w:bookmarkEnd w:id="39"/>
    </w:p>
    <w:p w14:paraId="289A7DC2" w14:textId="4AD1E715"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用一览表及框图的形式说明本系统的系统元素（各层模块、子程序、公用程序等）的划分，扼要说明每个系统元素的标识符和功能，分层次地给出各元素之间的控制与被控制关系。</w:t>
      </w:r>
    </w:p>
    <w:p w14:paraId="49D749A0" w14:textId="77777777" w:rsidR="00AE2DDF" w:rsidRDefault="006509FB">
      <w:pPr>
        <w:jc w:val="center"/>
      </w:pPr>
      <w:r>
        <w:rPr>
          <w:noProof/>
        </w:rPr>
        <w:lastRenderedPageBreak/>
        <w:drawing>
          <wp:inline distT="0" distB="0" distL="114300" distR="114300" wp14:anchorId="68B18736" wp14:editId="660D8C60">
            <wp:extent cx="3937635" cy="3971042"/>
            <wp:effectExtent l="0" t="0" r="571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0"/>
                    <a:srcRect t="-1258" r="15070"/>
                    <a:stretch>
                      <a:fillRect/>
                    </a:stretch>
                  </pic:blipFill>
                  <pic:spPr>
                    <a:xfrm>
                      <a:off x="0" y="0"/>
                      <a:ext cx="3944235" cy="3977698"/>
                    </a:xfrm>
                    <a:prstGeom prst="rect">
                      <a:avLst/>
                    </a:prstGeom>
                    <a:noFill/>
                    <a:ln>
                      <a:noFill/>
                    </a:ln>
                  </pic:spPr>
                </pic:pic>
              </a:graphicData>
            </a:graphic>
          </wp:inline>
        </w:drawing>
      </w:r>
    </w:p>
    <w:p w14:paraId="63306A45" w14:textId="77777777" w:rsidR="00AE2DDF" w:rsidRDefault="006509FB">
      <w:pPr>
        <w:ind w:firstLine="480"/>
        <w:jc w:val="center"/>
        <w:rPr>
          <w:sz w:val="21"/>
          <w:szCs w:val="21"/>
        </w:rPr>
      </w:pPr>
      <w:r>
        <w:rPr>
          <w:rFonts w:hint="eastAsia"/>
          <w:sz w:val="21"/>
          <w:szCs w:val="21"/>
        </w:rPr>
        <w:t>图</w:t>
      </w:r>
      <w:r>
        <w:rPr>
          <w:rFonts w:hint="eastAsia"/>
          <w:sz w:val="21"/>
          <w:szCs w:val="21"/>
        </w:rPr>
        <w:t xml:space="preserve"> 2-3 </w:t>
      </w:r>
      <w:r>
        <w:rPr>
          <w:rFonts w:hint="eastAsia"/>
          <w:sz w:val="21"/>
          <w:szCs w:val="21"/>
        </w:rPr>
        <w:t>结构图</w:t>
      </w:r>
    </w:p>
    <w:p w14:paraId="5369CF87" w14:textId="77777777" w:rsidR="00AE2DDF" w:rsidRDefault="00AE2DDF">
      <w:pPr>
        <w:ind w:firstLine="480"/>
        <w:jc w:val="center"/>
        <w:rPr>
          <w:sz w:val="21"/>
          <w:szCs w:val="21"/>
        </w:rPr>
      </w:pPr>
    </w:p>
    <w:p w14:paraId="1D4B4E8E" w14:textId="77777777" w:rsidR="00AE2DDF" w:rsidRDefault="006509FB">
      <w:pPr>
        <w:pStyle w:val="3"/>
        <w:numPr>
          <w:ilvl w:val="4"/>
          <w:numId w:val="0"/>
        </w:numPr>
        <w:tabs>
          <w:tab w:val="clear" w:pos="671"/>
          <w:tab w:val="clear" w:pos="1559"/>
        </w:tabs>
        <w:spacing w:before="120" w:after="120" w:line="440" w:lineRule="exact"/>
        <w:ind w:leftChars="100" w:left="240"/>
      </w:pPr>
      <w:bookmarkStart w:id="40" w:name="_Toc112482660"/>
      <w:r>
        <w:rPr>
          <w:rFonts w:hint="eastAsia"/>
          <w:kern w:val="2"/>
        </w:rPr>
        <w:t xml:space="preserve">2.2.5 </w:t>
      </w:r>
      <w:r>
        <w:rPr>
          <w:rFonts w:hint="eastAsia"/>
          <w:kern w:val="2"/>
        </w:rPr>
        <w:t>功能需求与系统模块图</w:t>
      </w:r>
      <w:bookmarkEnd w:id="40"/>
    </w:p>
    <w:p w14:paraId="6D114F43" w14:textId="032E65EB" w:rsidR="00AE2DDF" w:rsidRDefault="006509FB">
      <w:pPr>
        <w:pStyle w:val="10"/>
        <w:spacing w:line="400" w:lineRule="exact"/>
        <w:ind w:firstLineChars="200" w:firstLine="480"/>
      </w:pPr>
      <w:r>
        <w:rPr>
          <w:rFonts w:ascii="Times New Roman" w:hAnsi="Times New Roman"/>
          <w:kern w:val="2"/>
          <w:sz w:val="24"/>
          <w:szCs w:val="24"/>
        </w:rPr>
        <w:t>用一览表及框图的形式说明本系统的系统元素（各层模块、子程序、公用程序等）的划分，扼要说明每个系统元素的标识符和功能，分层次地给出各元素之间的控制与被控制关系。</w:t>
      </w:r>
    </w:p>
    <w:p w14:paraId="4C1AA796" w14:textId="31490804" w:rsidR="00AE2DDF" w:rsidRDefault="00971B2C" w:rsidP="00971B2C">
      <w:pPr>
        <w:spacing w:after="60"/>
        <w:jc w:val="center"/>
      </w:pPr>
      <w:r>
        <w:rPr>
          <w:noProof/>
        </w:rPr>
        <w:drawing>
          <wp:inline distT="0" distB="0" distL="0" distR="0" wp14:anchorId="0FEABFDD" wp14:editId="3717DFE5">
            <wp:extent cx="3868058" cy="25228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6649" cy="2528459"/>
                    </a:xfrm>
                    <a:prstGeom prst="rect">
                      <a:avLst/>
                    </a:prstGeom>
                    <a:noFill/>
                    <a:ln>
                      <a:noFill/>
                    </a:ln>
                  </pic:spPr>
                </pic:pic>
              </a:graphicData>
            </a:graphic>
          </wp:inline>
        </w:drawing>
      </w:r>
    </w:p>
    <w:p w14:paraId="359C1536" w14:textId="77777777" w:rsidR="00AE2DDF" w:rsidRDefault="006509FB">
      <w:pPr>
        <w:ind w:firstLine="480"/>
        <w:jc w:val="center"/>
        <w:rPr>
          <w:rFonts w:ascii="宋体" w:hAnsi="宋体"/>
        </w:rPr>
      </w:pPr>
      <w:r>
        <w:rPr>
          <w:rFonts w:hint="eastAsia"/>
          <w:sz w:val="21"/>
          <w:szCs w:val="21"/>
        </w:rPr>
        <w:t>图</w:t>
      </w:r>
      <w:r>
        <w:rPr>
          <w:rFonts w:hint="eastAsia"/>
          <w:sz w:val="21"/>
          <w:szCs w:val="21"/>
        </w:rPr>
        <w:t xml:space="preserve"> 2-4 </w:t>
      </w:r>
      <w:r>
        <w:rPr>
          <w:rFonts w:hint="eastAsia"/>
          <w:sz w:val="21"/>
          <w:szCs w:val="21"/>
        </w:rPr>
        <w:t>模块图</w:t>
      </w:r>
    </w:p>
    <w:p w14:paraId="3FE68BCA" w14:textId="77777777" w:rsidR="00AE2DDF" w:rsidRDefault="006509FB">
      <w:pPr>
        <w:pStyle w:val="1"/>
        <w:rPr>
          <w:sz w:val="36"/>
          <w:szCs w:val="36"/>
        </w:rPr>
      </w:pPr>
      <w:bookmarkStart w:id="41" w:name="_Toc427681400"/>
      <w:bookmarkStart w:id="42" w:name="_Toc112482661"/>
      <w:r>
        <w:rPr>
          <w:rFonts w:hint="eastAsia"/>
          <w:sz w:val="36"/>
          <w:szCs w:val="36"/>
        </w:rPr>
        <w:lastRenderedPageBreak/>
        <w:t>接口设计</w:t>
      </w:r>
      <w:bookmarkEnd w:id="41"/>
      <w:bookmarkEnd w:id="42"/>
    </w:p>
    <w:p w14:paraId="0A8D8FB0" w14:textId="77777777" w:rsidR="00AE2DDF" w:rsidRDefault="006509FB">
      <w:pPr>
        <w:pStyle w:val="2"/>
        <w:tabs>
          <w:tab w:val="left" w:pos="669"/>
        </w:tabs>
      </w:pPr>
      <w:bookmarkStart w:id="43" w:name="_Toc427681401"/>
      <w:bookmarkStart w:id="44" w:name="_Toc112482662"/>
      <w:r>
        <w:rPr>
          <w:rFonts w:hint="eastAsia"/>
        </w:rPr>
        <w:t>用户接口</w:t>
      </w:r>
      <w:bookmarkEnd w:id="43"/>
      <w:bookmarkEnd w:id="44"/>
    </w:p>
    <w:p w14:paraId="73CE1B77" w14:textId="4E99F7DA" w:rsidR="00AE2DDF" w:rsidRDefault="006509FB">
      <w:pPr>
        <w:pStyle w:val="10"/>
        <w:spacing w:line="360" w:lineRule="auto"/>
        <w:ind w:firstLine="420"/>
        <w:rPr>
          <w:sz w:val="24"/>
          <w:szCs w:val="24"/>
        </w:rPr>
      </w:pPr>
      <w:r>
        <w:rPr>
          <w:rFonts w:ascii="Times New Roman" w:hAnsi="Times New Roman" w:hint="eastAsia"/>
          <w:kern w:val="2"/>
          <w:sz w:val="24"/>
          <w:szCs w:val="24"/>
        </w:rPr>
        <w:t>输入设备采用键盘、鼠标</w:t>
      </w:r>
      <w:r w:rsidR="00013B60">
        <w:rPr>
          <w:rFonts w:ascii="Times New Roman" w:hAnsi="Times New Roman" w:hint="eastAsia"/>
          <w:kern w:val="2"/>
          <w:sz w:val="24"/>
          <w:szCs w:val="24"/>
        </w:rPr>
        <w:t>、传感器</w:t>
      </w:r>
      <w:r>
        <w:rPr>
          <w:rFonts w:ascii="Times New Roman" w:hAnsi="Times New Roman" w:hint="eastAsia"/>
          <w:kern w:val="2"/>
          <w:sz w:val="24"/>
          <w:szCs w:val="24"/>
        </w:rPr>
        <w:t>等，输出设备采用显示终端等，从而尽可能减少用户的操作与减弱本系统对用户的专业限制，用鼠标可以完成大多数操作。</w:t>
      </w:r>
    </w:p>
    <w:p w14:paraId="45009DD7" w14:textId="77777777" w:rsidR="00AE2DDF" w:rsidRDefault="006509FB">
      <w:pPr>
        <w:pStyle w:val="2"/>
        <w:spacing w:before="120" w:after="120"/>
        <w:ind w:left="992" w:hanging="850"/>
      </w:pPr>
      <w:bookmarkStart w:id="45" w:name="_Toc427681402"/>
      <w:bookmarkStart w:id="46" w:name="_Toc112482663"/>
      <w:r>
        <w:rPr>
          <w:rFonts w:hint="eastAsia"/>
        </w:rPr>
        <w:t>外部接口</w:t>
      </w:r>
      <w:bookmarkEnd w:id="45"/>
      <w:bookmarkEnd w:id="46"/>
    </w:p>
    <w:p w14:paraId="43B41374" w14:textId="77777777" w:rsidR="00AE2DDF" w:rsidRDefault="006509FB">
      <w:pPr>
        <w:rPr>
          <w:szCs w:val="24"/>
        </w:rPr>
      </w:pPr>
      <w:r>
        <w:rPr>
          <w:rFonts w:hint="eastAsia"/>
          <w:szCs w:val="24"/>
        </w:rPr>
        <w:t>本系统与开发环境按照需要进行连接：</w:t>
      </w:r>
    </w:p>
    <w:p w14:paraId="6E5B1484" w14:textId="77777777" w:rsidR="00AE2DDF" w:rsidRDefault="006509FB">
      <w:pPr>
        <w:spacing w:line="360" w:lineRule="auto"/>
        <w:ind w:firstLineChars="200" w:firstLine="480"/>
        <w:rPr>
          <w:szCs w:val="24"/>
        </w:rPr>
      </w:pPr>
      <w:r>
        <w:rPr>
          <w:rFonts w:hint="eastAsia"/>
          <w:szCs w:val="24"/>
        </w:rPr>
        <w:t>TCP/IP</w:t>
      </w:r>
      <w:r>
        <w:rPr>
          <w:rFonts w:hint="eastAsia"/>
          <w:szCs w:val="24"/>
        </w:rPr>
        <w:t>——是目前应用于</w:t>
      </w:r>
      <w:r>
        <w:rPr>
          <w:rFonts w:hint="eastAsia"/>
          <w:szCs w:val="24"/>
        </w:rPr>
        <w:t>Internet</w:t>
      </w:r>
      <w:r>
        <w:rPr>
          <w:rFonts w:hint="eastAsia"/>
          <w:szCs w:val="24"/>
        </w:rPr>
        <w:t>的标准网络协议；</w:t>
      </w:r>
    </w:p>
    <w:p w14:paraId="372F01D1" w14:textId="77777777" w:rsidR="00AE2DDF" w:rsidRDefault="006509FB">
      <w:pPr>
        <w:pStyle w:val="07478115"/>
        <w:spacing w:after="0" w:line="360" w:lineRule="auto"/>
        <w:ind w:firstLineChars="200" w:firstLine="480"/>
        <w:jc w:val="both"/>
        <w:rPr>
          <w:rFonts w:ascii="Times New Roman"/>
          <w:kern w:val="2"/>
          <w:szCs w:val="24"/>
        </w:rPr>
      </w:pPr>
      <w:r>
        <w:rPr>
          <w:rFonts w:ascii="Times New Roman" w:hint="eastAsia"/>
          <w:kern w:val="2"/>
          <w:szCs w:val="24"/>
        </w:rPr>
        <w:t>HTTP</w:t>
      </w:r>
      <w:r>
        <w:rPr>
          <w:rFonts w:ascii="Times New Roman" w:hint="eastAsia"/>
          <w:kern w:val="2"/>
          <w:szCs w:val="24"/>
        </w:rPr>
        <w:t>（</w:t>
      </w:r>
      <w:r>
        <w:rPr>
          <w:rFonts w:ascii="Times New Roman" w:hint="eastAsia"/>
          <w:kern w:val="2"/>
          <w:szCs w:val="24"/>
        </w:rPr>
        <w:t>Hypertext Transfer Protocol</w:t>
      </w:r>
      <w:r>
        <w:rPr>
          <w:rFonts w:ascii="Times New Roman" w:hint="eastAsia"/>
          <w:kern w:val="2"/>
          <w:szCs w:val="24"/>
        </w:rPr>
        <w:t>）——超文本传输协议；</w:t>
      </w:r>
    </w:p>
    <w:p w14:paraId="21657E21" w14:textId="23B6E84B" w:rsidR="00AE2DDF" w:rsidRDefault="006509FB">
      <w:pPr>
        <w:rPr>
          <w:szCs w:val="24"/>
        </w:rPr>
      </w:pPr>
      <w:r>
        <w:rPr>
          <w:rFonts w:hint="eastAsia"/>
          <w:szCs w:val="24"/>
        </w:rPr>
        <w:t xml:space="preserve">    </w:t>
      </w:r>
      <w:r w:rsidR="006D60A0" w:rsidRPr="006D60A0">
        <w:rPr>
          <w:szCs w:val="24"/>
        </w:rPr>
        <w:t>SuperMap iClient JavaScript 11i</w:t>
      </w:r>
      <w:r>
        <w:rPr>
          <w:rFonts w:hint="eastAsia"/>
          <w:szCs w:val="24"/>
        </w:rPr>
        <w:t>——使用</w:t>
      </w:r>
      <w:r w:rsidR="006D60A0">
        <w:rPr>
          <w:rFonts w:hint="eastAsia"/>
          <w:szCs w:val="24"/>
        </w:rPr>
        <w:t>超图</w:t>
      </w:r>
      <w:r>
        <w:rPr>
          <w:rFonts w:hint="eastAsia"/>
          <w:szCs w:val="24"/>
        </w:rPr>
        <w:t>相关功能的接口；</w:t>
      </w:r>
    </w:p>
    <w:p w14:paraId="4DA46B3D" w14:textId="77777777" w:rsidR="00AE2DDF" w:rsidRDefault="006509FB">
      <w:pPr>
        <w:pStyle w:val="2"/>
        <w:spacing w:before="120" w:after="120"/>
        <w:ind w:left="992" w:hanging="850"/>
      </w:pPr>
      <w:bookmarkStart w:id="47" w:name="_Toc427681403"/>
      <w:bookmarkStart w:id="48" w:name="_Toc112482664"/>
      <w:r>
        <w:rPr>
          <w:rFonts w:hint="eastAsia"/>
        </w:rPr>
        <w:t>内部接口</w:t>
      </w:r>
      <w:bookmarkEnd w:id="47"/>
      <w:bookmarkEnd w:id="48"/>
    </w:p>
    <w:p w14:paraId="37B2E64B"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hint="eastAsia"/>
          <w:kern w:val="2"/>
          <w:sz w:val="24"/>
          <w:szCs w:val="24"/>
        </w:rPr>
        <w:t>(1)</w:t>
      </w:r>
      <w:r>
        <w:rPr>
          <w:rFonts w:ascii="Times New Roman" w:hAnsi="Times New Roman" w:hint="eastAsia"/>
          <w:kern w:val="2"/>
          <w:sz w:val="24"/>
          <w:szCs w:val="24"/>
        </w:rPr>
        <w:t>数据接口</w:t>
      </w:r>
      <w:r>
        <w:rPr>
          <w:rFonts w:ascii="Times New Roman" w:hAnsi="Times New Roman" w:hint="eastAsia"/>
          <w:kern w:val="2"/>
          <w:sz w:val="24"/>
          <w:szCs w:val="24"/>
        </w:rPr>
        <w:t>:</w:t>
      </w:r>
      <w:r>
        <w:rPr>
          <w:rFonts w:ascii="Times New Roman" w:hAnsi="Times New Roman" w:hint="eastAsia"/>
          <w:kern w:val="2"/>
          <w:sz w:val="24"/>
          <w:szCs w:val="24"/>
        </w:rPr>
        <w:t>地理信息数据和属性数据统一由由数据库来管理。</w:t>
      </w:r>
      <w:r>
        <w:rPr>
          <w:rFonts w:ascii="Times New Roman" w:hAnsi="Times New Roman" w:hint="eastAsia"/>
          <w:kern w:val="2"/>
          <w:sz w:val="24"/>
          <w:szCs w:val="24"/>
        </w:rPr>
        <w:t xml:space="preserve"> </w:t>
      </w:r>
    </w:p>
    <w:p w14:paraId="65398AA2"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hint="eastAsia"/>
          <w:kern w:val="2"/>
          <w:sz w:val="24"/>
          <w:szCs w:val="24"/>
        </w:rPr>
        <w:t>(2)</w:t>
      </w:r>
      <w:r>
        <w:rPr>
          <w:rFonts w:ascii="Times New Roman" w:hAnsi="Times New Roman" w:hint="eastAsia"/>
          <w:kern w:val="2"/>
          <w:sz w:val="24"/>
          <w:szCs w:val="24"/>
        </w:rPr>
        <w:t>系统与数据接口</w:t>
      </w:r>
      <w:r>
        <w:rPr>
          <w:rFonts w:ascii="Times New Roman" w:hAnsi="Times New Roman" w:hint="eastAsia"/>
          <w:kern w:val="2"/>
          <w:sz w:val="24"/>
          <w:szCs w:val="24"/>
        </w:rPr>
        <w:t>:</w:t>
      </w:r>
      <w:r>
        <w:rPr>
          <w:rFonts w:ascii="Times New Roman" w:hAnsi="Times New Roman" w:hint="eastAsia"/>
          <w:kern w:val="2"/>
          <w:sz w:val="24"/>
          <w:szCs w:val="24"/>
        </w:rPr>
        <w:t>系统可以通过打开、关闭直接存取、关闭数据。</w:t>
      </w:r>
    </w:p>
    <w:p w14:paraId="6B885C50" w14:textId="77777777" w:rsidR="00AE2DDF" w:rsidRDefault="006509FB">
      <w:pPr>
        <w:pStyle w:val="10"/>
        <w:spacing w:line="400" w:lineRule="exact"/>
        <w:ind w:firstLineChars="200" w:firstLine="480"/>
        <w:rPr>
          <w:sz w:val="24"/>
          <w:szCs w:val="24"/>
        </w:rPr>
      </w:pPr>
      <w:r>
        <w:rPr>
          <w:rFonts w:ascii="Times New Roman" w:hAnsi="Times New Roman" w:hint="eastAsia"/>
          <w:kern w:val="2"/>
          <w:sz w:val="24"/>
          <w:szCs w:val="24"/>
        </w:rPr>
        <w:t>(3)</w:t>
      </w:r>
      <w:r>
        <w:rPr>
          <w:rFonts w:ascii="Times New Roman" w:hAnsi="Times New Roman" w:hint="eastAsia"/>
          <w:kern w:val="2"/>
          <w:sz w:val="24"/>
          <w:szCs w:val="24"/>
        </w:rPr>
        <w:t>系统和模块接口</w:t>
      </w:r>
      <w:r>
        <w:rPr>
          <w:rFonts w:ascii="Times New Roman" w:hAnsi="Times New Roman" w:hint="eastAsia"/>
          <w:kern w:val="2"/>
          <w:sz w:val="24"/>
          <w:szCs w:val="24"/>
        </w:rPr>
        <w:t>:</w:t>
      </w:r>
      <w:r>
        <w:rPr>
          <w:rFonts w:ascii="Times New Roman" w:hAnsi="Times New Roman" w:hint="eastAsia"/>
          <w:kern w:val="2"/>
          <w:sz w:val="24"/>
          <w:szCs w:val="24"/>
        </w:rPr>
        <w:t>系统内所有模块的命名、调用采用统一的规定。</w:t>
      </w:r>
    </w:p>
    <w:p w14:paraId="694A65BE" w14:textId="77777777" w:rsidR="00AE2DDF" w:rsidRDefault="006509FB">
      <w:pPr>
        <w:pStyle w:val="1"/>
        <w:rPr>
          <w:sz w:val="36"/>
          <w:szCs w:val="36"/>
        </w:rPr>
      </w:pPr>
      <w:bookmarkStart w:id="49" w:name="_Toc427681404"/>
      <w:bookmarkStart w:id="50" w:name="_Toc112482665"/>
      <w:r>
        <w:rPr>
          <w:rFonts w:hint="eastAsia"/>
          <w:sz w:val="36"/>
          <w:szCs w:val="36"/>
        </w:rPr>
        <w:t>运行设计</w:t>
      </w:r>
      <w:bookmarkEnd w:id="49"/>
      <w:bookmarkEnd w:id="50"/>
    </w:p>
    <w:p w14:paraId="662E0D74" w14:textId="77777777" w:rsidR="00AE2DDF" w:rsidRDefault="006509FB">
      <w:pPr>
        <w:pStyle w:val="2"/>
        <w:spacing w:before="120" w:after="120"/>
        <w:ind w:left="992" w:hanging="850"/>
      </w:pPr>
      <w:bookmarkStart w:id="51" w:name="_Toc427681405"/>
      <w:bookmarkStart w:id="52" w:name="_Toc112482666"/>
      <w:r>
        <w:rPr>
          <w:rFonts w:hint="eastAsia"/>
        </w:rPr>
        <w:t>运行模块组合</w:t>
      </w:r>
      <w:bookmarkEnd w:id="51"/>
      <w:bookmarkEnd w:id="52"/>
    </w:p>
    <w:p w14:paraId="0FC6F668"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hint="eastAsia"/>
          <w:kern w:val="2"/>
          <w:sz w:val="24"/>
          <w:szCs w:val="24"/>
        </w:rPr>
        <w:t>本程序面向用户，通过主窗口打开不同模块来操作每个模块的功能。各模块之间主要以传递数据项的引用来实现模块之间的合作和数据共享，而且各模块之间相对独立，因此程序的可移植性好。</w:t>
      </w:r>
    </w:p>
    <w:p w14:paraId="5EE7B066" w14:textId="77777777" w:rsidR="00AE2DDF" w:rsidRDefault="006509FB">
      <w:pPr>
        <w:pStyle w:val="2"/>
        <w:spacing w:before="120" w:after="120"/>
        <w:ind w:left="992" w:hanging="850"/>
      </w:pPr>
      <w:bookmarkStart w:id="53" w:name="_Toc427681406"/>
      <w:bookmarkStart w:id="54" w:name="_Toc112482667"/>
      <w:r>
        <w:rPr>
          <w:rFonts w:hint="eastAsia"/>
        </w:rPr>
        <w:t>运行控制</w:t>
      </w:r>
      <w:bookmarkEnd w:id="53"/>
      <w:bookmarkEnd w:id="54"/>
    </w:p>
    <w:p w14:paraId="796710DE"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hint="eastAsia"/>
          <w:kern w:val="2"/>
          <w:sz w:val="24"/>
          <w:szCs w:val="24"/>
        </w:rPr>
        <w:t>用户通过使用界面发出请求，应用服务器和数据库服务器处理请求后给用户返回响应，并展现在使用的界面上。</w:t>
      </w:r>
    </w:p>
    <w:p w14:paraId="01FF105C"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hint="eastAsia"/>
          <w:kern w:val="2"/>
          <w:sz w:val="24"/>
          <w:szCs w:val="24"/>
        </w:rPr>
        <w:t>运行控制将严格按照各模块间函数调用关系来实现。在各事务中心模块中，需对运行控制进行正确的判断，选择正确的运行控制路径。</w:t>
      </w:r>
    </w:p>
    <w:p w14:paraId="312348B4"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hint="eastAsia"/>
          <w:kern w:val="2"/>
          <w:sz w:val="24"/>
          <w:szCs w:val="24"/>
        </w:rPr>
        <w:t>在网络传方面，用户在发送数据后，将等待服务器的确认收到反馈，数据进</w:t>
      </w:r>
      <w:r>
        <w:rPr>
          <w:rFonts w:ascii="Times New Roman" w:hAnsi="Times New Roman" w:hint="eastAsia"/>
          <w:kern w:val="2"/>
          <w:sz w:val="24"/>
          <w:szCs w:val="24"/>
        </w:rPr>
        <w:lastRenderedPageBreak/>
        <w:t>行确认。服务器在接到数据后发送确认信号。</w:t>
      </w:r>
    </w:p>
    <w:p w14:paraId="31A8EC79" w14:textId="77777777" w:rsidR="00AE2DDF" w:rsidRDefault="006509FB">
      <w:pPr>
        <w:pStyle w:val="2"/>
        <w:spacing w:before="120" w:after="120"/>
        <w:ind w:left="992" w:hanging="850"/>
      </w:pPr>
      <w:bookmarkStart w:id="55" w:name="_Toc427681407"/>
      <w:bookmarkStart w:id="56" w:name="_Toc112482668"/>
      <w:r>
        <w:rPr>
          <w:rFonts w:hint="eastAsia"/>
        </w:rPr>
        <w:t>运行时间</w:t>
      </w:r>
      <w:bookmarkEnd w:id="55"/>
      <w:bookmarkEnd w:id="56"/>
    </w:p>
    <w:p w14:paraId="3884A896"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hint="eastAsia"/>
          <w:kern w:val="2"/>
          <w:sz w:val="24"/>
          <w:szCs w:val="24"/>
        </w:rPr>
        <w:t>要求系统对用户的大部分操作的响应速度不大于</w:t>
      </w:r>
      <w:r>
        <w:rPr>
          <w:rFonts w:ascii="Times New Roman" w:hAnsi="Times New Roman" w:hint="eastAsia"/>
          <w:kern w:val="2"/>
          <w:sz w:val="24"/>
          <w:szCs w:val="24"/>
        </w:rPr>
        <w:t>1</w:t>
      </w:r>
      <w:r>
        <w:rPr>
          <w:rFonts w:ascii="Times New Roman" w:hAnsi="Times New Roman" w:hint="eastAsia"/>
          <w:kern w:val="2"/>
          <w:sz w:val="24"/>
          <w:szCs w:val="24"/>
        </w:rPr>
        <w:t>秒钟，少数复杂操作响应速度在</w:t>
      </w:r>
      <w:r>
        <w:rPr>
          <w:rFonts w:ascii="Times New Roman" w:hAnsi="Times New Roman" w:hint="eastAsia"/>
          <w:kern w:val="2"/>
          <w:sz w:val="24"/>
          <w:szCs w:val="24"/>
        </w:rPr>
        <w:t>3</w:t>
      </w:r>
      <w:r>
        <w:rPr>
          <w:rFonts w:ascii="Times New Roman" w:hAnsi="Times New Roman" w:hint="eastAsia"/>
          <w:kern w:val="2"/>
          <w:sz w:val="24"/>
          <w:szCs w:val="24"/>
        </w:rPr>
        <w:t>秒以内，本系统以“高效率”为目标，对系统的使用者的操作能够做出较快的反应。同时，网络硬件对运行时间有最大的影响，所以建议使用者应该选择一个稳定的网络环境进行使用；否则，系统对操作反应将受到很大的影响。其次是服务器的性能，这将影响对数据库访问时间和操作时间的长短，影响加大客户机操作的等待时间，所以本系统采取的的服务器必的性能比较高。</w:t>
      </w:r>
    </w:p>
    <w:p w14:paraId="54445909" w14:textId="77777777" w:rsidR="00AE2DDF" w:rsidRDefault="006509FB">
      <w:pPr>
        <w:pStyle w:val="1"/>
        <w:rPr>
          <w:sz w:val="36"/>
          <w:szCs w:val="36"/>
        </w:rPr>
      </w:pPr>
      <w:bookmarkStart w:id="57" w:name="_Toc427681408"/>
      <w:bookmarkStart w:id="58" w:name="_Toc112482669"/>
      <w:r>
        <w:rPr>
          <w:rFonts w:hint="eastAsia"/>
          <w:sz w:val="36"/>
          <w:szCs w:val="36"/>
        </w:rPr>
        <w:t>系统数据结构设计</w:t>
      </w:r>
      <w:bookmarkEnd w:id="57"/>
      <w:bookmarkEnd w:id="58"/>
    </w:p>
    <w:p w14:paraId="5D18803D" w14:textId="77777777" w:rsidR="00AE2DDF" w:rsidRDefault="006509FB">
      <w:pPr>
        <w:pStyle w:val="2"/>
        <w:spacing w:before="120" w:after="120"/>
        <w:ind w:left="992" w:hanging="850"/>
      </w:pPr>
      <w:bookmarkStart w:id="59" w:name="_Toc427681410"/>
      <w:bookmarkStart w:id="60" w:name="_Toc112482670"/>
      <w:r>
        <w:rPr>
          <w:rFonts w:hint="eastAsia"/>
        </w:rPr>
        <w:t>物理结构设计要点</w:t>
      </w:r>
      <w:bookmarkEnd w:id="59"/>
      <w:bookmarkEnd w:id="60"/>
    </w:p>
    <w:tbl>
      <w:tblPr>
        <w:tblpPr w:leftFromText="180" w:rightFromText="180" w:vertAnchor="text" w:horzAnchor="margin" w:tblpXSpec="center" w:tblpY="128"/>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7"/>
        <w:gridCol w:w="6795"/>
      </w:tblGrid>
      <w:tr w:rsidR="00AE2DDF" w14:paraId="76C4DEDB" w14:textId="77777777">
        <w:trPr>
          <w:trHeight w:val="429"/>
          <w:jc w:val="center"/>
        </w:trPr>
        <w:tc>
          <w:tcPr>
            <w:tcW w:w="1727" w:type="dxa"/>
            <w:vAlign w:val="center"/>
          </w:tcPr>
          <w:p w14:paraId="0FFC996D" w14:textId="77777777" w:rsidR="00AE2DDF" w:rsidRDefault="006509FB">
            <w:pPr>
              <w:pStyle w:val="10"/>
              <w:jc w:val="center"/>
              <w:rPr>
                <w:rFonts w:ascii="Times New Roman" w:hAnsi="Times New Roman"/>
                <w:sz w:val="21"/>
              </w:rPr>
            </w:pPr>
            <w:r>
              <w:rPr>
                <w:rFonts w:ascii="Times New Roman" w:hAnsi="Times New Roman"/>
                <w:kern w:val="2"/>
                <w:sz w:val="21"/>
              </w:rPr>
              <w:t>数据库名称</w:t>
            </w:r>
          </w:p>
        </w:tc>
        <w:tc>
          <w:tcPr>
            <w:tcW w:w="6795" w:type="dxa"/>
            <w:vAlign w:val="center"/>
          </w:tcPr>
          <w:p w14:paraId="6896A856" w14:textId="77777777" w:rsidR="00AE2DDF" w:rsidRDefault="006509FB">
            <w:pPr>
              <w:autoSpaceDE w:val="0"/>
              <w:autoSpaceDN w:val="0"/>
              <w:adjustRightInd w:val="0"/>
              <w:rPr>
                <w:kern w:val="0"/>
                <w:sz w:val="21"/>
                <w:szCs w:val="21"/>
              </w:rPr>
            </w:pPr>
            <w:r>
              <w:rPr>
                <w:kern w:val="0"/>
                <w:sz w:val="21"/>
                <w:szCs w:val="21"/>
              </w:rPr>
              <w:t>data</w:t>
            </w:r>
          </w:p>
        </w:tc>
      </w:tr>
      <w:tr w:rsidR="00AE2DDF" w14:paraId="3CDE0294" w14:textId="77777777">
        <w:trPr>
          <w:trHeight w:val="411"/>
          <w:jc w:val="center"/>
        </w:trPr>
        <w:tc>
          <w:tcPr>
            <w:tcW w:w="1727" w:type="dxa"/>
            <w:vAlign w:val="center"/>
          </w:tcPr>
          <w:p w14:paraId="79A65BCF" w14:textId="77777777" w:rsidR="00AE2DDF" w:rsidRDefault="006509FB">
            <w:pPr>
              <w:pStyle w:val="10"/>
              <w:jc w:val="center"/>
              <w:rPr>
                <w:rFonts w:ascii="Times New Roman" w:hAnsi="Times New Roman"/>
                <w:kern w:val="2"/>
                <w:sz w:val="21"/>
              </w:rPr>
            </w:pPr>
            <w:r>
              <w:rPr>
                <w:rFonts w:ascii="Times New Roman" w:hAnsi="Times New Roman"/>
                <w:kern w:val="2"/>
                <w:sz w:val="21"/>
              </w:rPr>
              <w:t>存储要求</w:t>
            </w:r>
          </w:p>
        </w:tc>
        <w:tc>
          <w:tcPr>
            <w:tcW w:w="6795" w:type="dxa"/>
            <w:vAlign w:val="center"/>
          </w:tcPr>
          <w:p w14:paraId="7E1D15E6" w14:textId="77777777" w:rsidR="00AE2DDF" w:rsidRDefault="006509FB">
            <w:pPr>
              <w:pStyle w:val="10"/>
              <w:rPr>
                <w:rFonts w:ascii="Times New Roman" w:hAnsi="Times New Roman"/>
                <w:kern w:val="2"/>
                <w:sz w:val="21"/>
              </w:rPr>
            </w:pPr>
            <w:r>
              <w:rPr>
                <w:rFonts w:ascii="Times New Roman" w:hAnsi="Times New Roman"/>
                <w:kern w:val="2"/>
                <w:sz w:val="21"/>
              </w:rPr>
              <w:t>将用户信息以数组的形式存储，包括用户账号和用户密码；</w:t>
            </w:r>
          </w:p>
        </w:tc>
      </w:tr>
      <w:tr w:rsidR="00AE2DDF" w14:paraId="27CAF543" w14:textId="77777777">
        <w:trPr>
          <w:trHeight w:val="363"/>
          <w:jc w:val="center"/>
        </w:trPr>
        <w:tc>
          <w:tcPr>
            <w:tcW w:w="1727" w:type="dxa"/>
            <w:vAlign w:val="center"/>
          </w:tcPr>
          <w:p w14:paraId="2C15C281" w14:textId="77777777" w:rsidR="00AE2DDF" w:rsidRDefault="006509FB">
            <w:pPr>
              <w:pStyle w:val="10"/>
              <w:jc w:val="center"/>
              <w:rPr>
                <w:rFonts w:ascii="Times New Roman" w:hAnsi="Times New Roman"/>
                <w:kern w:val="2"/>
                <w:sz w:val="21"/>
              </w:rPr>
            </w:pPr>
            <w:r>
              <w:rPr>
                <w:rFonts w:ascii="Times New Roman" w:hAnsi="Times New Roman"/>
                <w:kern w:val="2"/>
                <w:sz w:val="21"/>
              </w:rPr>
              <w:t>访问方法</w:t>
            </w:r>
          </w:p>
        </w:tc>
        <w:tc>
          <w:tcPr>
            <w:tcW w:w="6795" w:type="dxa"/>
            <w:vAlign w:val="center"/>
          </w:tcPr>
          <w:p w14:paraId="59D3A76D" w14:textId="77777777" w:rsidR="00AE2DDF" w:rsidRDefault="006509FB">
            <w:pPr>
              <w:pStyle w:val="10"/>
              <w:rPr>
                <w:rFonts w:ascii="Times New Roman" w:hAnsi="Times New Roman"/>
                <w:kern w:val="2"/>
                <w:sz w:val="21"/>
              </w:rPr>
            </w:pPr>
            <w:r>
              <w:rPr>
                <w:rFonts w:ascii="Times New Roman" w:hAnsi="Times New Roman" w:hint="eastAsia"/>
                <w:kern w:val="2"/>
                <w:sz w:val="21"/>
              </w:rPr>
              <w:t>数组形式直接存储</w:t>
            </w:r>
          </w:p>
        </w:tc>
      </w:tr>
      <w:tr w:rsidR="00AE2DDF" w14:paraId="7ED32860" w14:textId="77777777">
        <w:trPr>
          <w:trHeight w:val="283"/>
          <w:jc w:val="center"/>
        </w:trPr>
        <w:tc>
          <w:tcPr>
            <w:tcW w:w="1727" w:type="dxa"/>
            <w:vAlign w:val="center"/>
          </w:tcPr>
          <w:p w14:paraId="302FDE10" w14:textId="77777777" w:rsidR="00AE2DDF" w:rsidRDefault="006509FB">
            <w:pPr>
              <w:pStyle w:val="10"/>
              <w:jc w:val="center"/>
              <w:rPr>
                <w:rFonts w:ascii="Times New Roman" w:hAnsi="Times New Roman"/>
                <w:kern w:val="2"/>
                <w:sz w:val="21"/>
              </w:rPr>
            </w:pPr>
            <w:r>
              <w:rPr>
                <w:rFonts w:ascii="Times New Roman" w:hAnsi="Times New Roman"/>
                <w:kern w:val="2"/>
                <w:sz w:val="21"/>
              </w:rPr>
              <w:t>存取单位</w:t>
            </w:r>
          </w:p>
        </w:tc>
        <w:tc>
          <w:tcPr>
            <w:tcW w:w="6795" w:type="dxa"/>
            <w:vAlign w:val="center"/>
          </w:tcPr>
          <w:p w14:paraId="3766D3AB" w14:textId="77777777" w:rsidR="00AE2DDF" w:rsidRDefault="006509FB">
            <w:pPr>
              <w:pStyle w:val="10"/>
              <w:rPr>
                <w:rFonts w:ascii="Times New Roman" w:hAnsi="Times New Roman"/>
                <w:kern w:val="2"/>
                <w:sz w:val="21"/>
              </w:rPr>
            </w:pPr>
            <w:r>
              <w:rPr>
                <w:rFonts w:ascii="Times New Roman" w:hAnsi="Times New Roman"/>
                <w:kern w:val="2"/>
                <w:sz w:val="21"/>
              </w:rPr>
              <w:t>Byte</w:t>
            </w:r>
          </w:p>
        </w:tc>
      </w:tr>
      <w:tr w:rsidR="00AE2DDF" w14:paraId="3B54F45A" w14:textId="77777777">
        <w:trPr>
          <w:trHeight w:val="387"/>
          <w:jc w:val="center"/>
        </w:trPr>
        <w:tc>
          <w:tcPr>
            <w:tcW w:w="1727" w:type="dxa"/>
            <w:vAlign w:val="center"/>
          </w:tcPr>
          <w:p w14:paraId="05C0E23D" w14:textId="77777777" w:rsidR="00AE2DDF" w:rsidRDefault="006509FB">
            <w:pPr>
              <w:pStyle w:val="10"/>
              <w:jc w:val="center"/>
              <w:rPr>
                <w:rFonts w:ascii="Times New Roman" w:hAnsi="Times New Roman"/>
                <w:kern w:val="2"/>
                <w:sz w:val="21"/>
              </w:rPr>
            </w:pPr>
            <w:r>
              <w:rPr>
                <w:rFonts w:ascii="Times New Roman" w:hAnsi="Times New Roman"/>
                <w:kern w:val="2"/>
                <w:sz w:val="21"/>
              </w:rPr>
              <w:t>设计考虑</w:t>
            </w:r>
          </w:p>
        </w:tc>
        <w:tc>
          <w:tcPr>
            <w:tcW w:w="6795" w:type="dxa"/>
            <w:vAlign w:val="center"/>
          </w:tcPr>
          <w:p w14:paraId="53B3FF46" w14:textId="77777777" w:rsidR="00AE2DDF" w:rsidRDefault="006509FB">
            <w:pPr>
              <w:pStyle w:val="10"/>
              <w:rPr>
                <w:rFonts w:ascii="Times New Roman" w:hAnsi="Times New Roman"/>
                <w:kern w:val="2"/>
                <w:sz w:val="21"/>
              </w:rPr>
            </w:pPr>
            <w:r>
              <w:rPr>
                <w:rFonts w:ascii="Times New Roman" w:hAnsi="Times New Roman"/>
                <w:kern w:val="2"/>
                <w:sz w:val="21"/>
              </w:rPr>
              <w:t>便于用户进行数据查询、设计，安全方便，实时性很强</w:t>
            </w:r>
          </w:p>
        </w:tc>
      </w:tr>
    </w:tbl>
    <w:p w14:paraId="452EE4F4" w14:textId="77777777" w:rsidR="00AE2DDF" w:rsidRDefault="006509FB">
      <w:pPr>
        <w:pStyle w:val="2"/>
        <w:spacing w:before="120" w:after="120"/>
        <w:ind w:left="992" w:hanging="850"/>
      </w:pPr>
      <w:bookmarkStart w:id="61" w:name="_Toc112482671"/>
      <w:r>
        <w:rPr>
          <w:rFonts w:hint="eastAsia"/>
        </w:rPr>
        <w:t>关系数据表的详细设计</w:t>
      </w:r>
      <w:bookmarkEnd w:id="61"/>
    </w:p>
    <w:tbl>
      <w:tblPr>
        <w:tblpPr w:leftFromText="180" w:rightFromText="180" w:vertAnchor="text" w:horzAnchor="page" w:tblpX="471" w:tblpY="5"/>
        <w:tblOverlap w:val="never"/>
        <w:tblW w:w="8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82"/>
        <w:gridCol w:w="2040"/>
        <w:gridCol w:w="1854"/>
        <w:gridCol w:w="1463"/>
        <w:gridCol w:w="1986"/>
      </w:tblGrid>
      <w:tr w:rsidR="00AE2DDF" w14:paraId="76CDA34A" w14:textId="77777777">
        <w:trPr>
          <w:trHeight w:val="271"/>
        </w:trPr>
        <w:tc>
          <w:tcPr>
            <w:tcW w:w="1582" w:type="dxa"/>
          </w:tcPr>
          <w:p w14:paraId="331250B0" w14:textId="77777777" w:rsidR="00AE2DDF" w:rsidRDefault="006509FB">
            <w:pPr>
              <w:pStyle w:val="-"/>
              <w:ind w:firstLineChars="0" w:firstLine="0"/>
              <w:jc w:val="center"/>
              <w:rPr>
                <w:sz w:val="21"/>
                <w:szCs w:val="21"/>
              </w:rPr>
            </w:pPr>
            <w:r>
              <w:rPr>
                <w:sz w:val="21"/>
                <w:szCs w:val="21"/>
              </w:rPr>
              <w:t>数据库名称</w:t>
            </w:r>
          </w:p>
        </w:tc>
        <w:tc>
          <w:tcPr>
            <w:tcW w:w="2040" w:type="dxa"/>
          </w:tcPr>
          <w:p w14:paraId="60AE46ED" w14:textId="77777777" w:rsidR="00AE2DDF" w:rsidRDefault="006509FB">
            <w:pPr>
              <w:pStyle w:val="-"/>
              <w:ind w:firstLineChars="0" w:firstLine="0"/>
              <w:jc w:val="center"/>
              <w:rPr>
                <w:sz w:val="21"/>
                <w:szCs w:val="21"/>
              </w:rPr>
            </w:pPr>
            <w:r>
              <w:rPr>
                <w:sz w:val="21"/>
                <w:szCs w:val="21"/>
              </w:rPr>
              <w:t>表</w:t>
            </w:r>
          </w:p>
        </w:tc>
        <w:tc>
          <w:tcPr>
            <w:tcW w:w="1854" w:type="dxa"/>
            <w:vAlign w:val="center"/>
          </w:tcPr>
          <w:p w14:paraId="18E3EDE2" w14:textId="77777777" w:rsidR="00AE2DDF" w:rsidRDefault="006509FB">
            <w:pPr>
              <w:pStyle w:val="-"/>
              <w:ind w:firstLineChars="0" w:firstLine="0"/>
              <w:jc w:val="center"/>
              <w:rPr>
                <w:sz w:val="21"/>
                <w:szCs w:val="21"/>
              </w:rPr>
            </w:pPr>
            <w:r>
              <w:rPr>
                <w:sz w:val="21"/>
                <w:szCs w:val="21"/>
              </w:rPr>
              <w:t>字段名称</w:t>
            </w:r>
          </w:p>
        </w:tc>
        <w:tc>
          <w:tcPr>
            <w:tcW w:w="1463" w:type="dxa"/>
            <w:vAlign w:val="center"/>
          </w:tcPr>
          <w:p w14:paraId="7B29AD45" w14:textId="77777777" w:rsidR="00AE2DDF" w:rsidRDefault="006509FB">
            <w:pPr>
              <w:pStyle w:val="-"/>
              <w:ind w:firstLineChars="0" w:firstLine="0"/>
              <w:jc w:val="center"/>
              <w:rPr>
                <w:sz w:val="21"/>
                <w:szCs w:val="21"/>
              </w:rPr>
            </w:pPr>
            <w:r>
              <w:rPr>
                <w:sz w:val="21"/>
                <w:szCs w:val="21"/>
              </w:rPr>
              <w:t>字段类型</w:t>
            </w:r>
          </w:p>
        </w:tc>
        <w:tc>
          <w:tcPr>
            <w:tcW w:w="1986" w:type="dxa"/>
            <w:vAlign w:val="center"/>
          </w:tcPr>
          <w:p w14:paraId="08E93CC9" w14:textId="77777777" w:rsidR="00AE2DDF" w:rsidRDefault="006509FB">
            <w:pPr>
              <w:pStyle w:val="-"/>
              <w:ind w:firstLineChars="0" w:firstLine="0"/>
              <w:jc w:val="center"/>
              <w:rPr>
                <w:sz w:val="21"/>
                <w:szCs w:val="21"/>
              </w:rPr>
            </w:pPr>
            <w:r>
              <w:rPr>
                <w:sz w:val="21"/>
                <w:szCs w:val="21"/>
              </w:rPr>
              <w:t>字段说明</w:t>
            </w:r>
          </w:p>
        </w:tc>
      </w:tr>
      <w:tr w:rsidR="00AE2DDF" w14:paraId="77EF1FCA" w14:textId="77777777">
        <w:trPr>
          <w:trHeight w:val="127"/>
        </w:trPr>
        <w:tc>
          <w:tcPr>
            <w:tcW w:w="1582" w:type="dxa"/>
            <w:vMerge w:val="restart"/>
            <w:vAlign w:val="center"/>
          </w:tcPr>
          <w:p w14:paraId="49FE3788" w14:textId="77777777" w:rsidR="00AE2DDF" w:rsidRDefault="006509FB">
            <w:pPr>
              <w:pStyle w:val="-"/>
              <w:ind w:firstLineChars="0" w:firstLine="0"/>
              <w:jc w:val="center"/>
              <w:rPr>
                <w:sz w:val="21"/>
                <w:szCs w:val="21"/>
              </w:rPr>
            </w:pPr>
            <w:r>
              <w:rPr>
                <w:rFonts w:hint="eastAsia"/>
                <w:sz w:val="21"/>
                <w:szCs w:val="21"/>
              </w:rPr>
              <w:t>系统数据库</w:t>
            </w:r>
          </w:p>
        </w:tc>
        <w:tc>
          <w:tcPr>
            <w:tcW w:w="2040" w:type="dxa"/>
            <w:vMerge w:val="restart"/>
            <w:vAlign w:val="center"/>
          </w:tcPr>
          <w:p w14:paraId="38A53ABE" w14:textId="77777777" w:rsidR="00AE2DDF" w:rsidRDefault="006509FB">
            <w:pPr>
              <w:pStyle w:val="-"/>
              <w:ind w:firstLineChars="0" w:firstLine="0"/>
              <w:jc w:val="center"/>
              <w:rPr>
                <w:sz w:val="21"/>
                <w:szCs w:val="21"/>
              </w:rPr>
            </w:pPr>
            <w:r>
              <w:rPr>
                <w:sz w:val="21"/>
                <w:szCs w:val="21"/>
              </w:rPr>
              <w:t>User</w:t>
            </w:r>
          </w:p>
          <w:p w14:paraId="35CB58CD" w14:textId="77777777" w:rsidR="00AE2DDF" w:rsidRDefault="006509FB">
            <w:pPr>
              <w:pStyle w:val="-"/>
              <w:ind w:firstLineChars="0" w:firstLine="0"/>
              <w:jc w:val="center"/>
              <w:rPr>
                <w:sz w:val="21"/>
                <w:szCs w:val="21"/>
              </w:rPr>
            </w:pPr>
            <w:r>
              <w:rPr>
                <w:sz w:val="21"/>
                <w:szCs w:val="21"/>
              </w:rPr>
              <w:t>（用户信息表）</w:t>
            </w:r>
          </w:p>
        </w:tc>
        <w:tc>
          <w:tcPr>
            <w:tcW w:w="1854" w:type="dxa"/>
            <w:vAlign w:val="center"/>
          </w:tcPr>
          <w:p w14:paraId="551A78C7" w14:textId="77777777" w:rsidR="00AE2DDF" w:rsidRDefault="006509FB">
            <w:pPr>
              <w:pStyle w:val="-"/>
              <w:ind w:firstLineChars="0" w:firstLine="0"/>
              <w:jc w:val="center"/>
              <w:rPr>
                <w:rFonts w:eastAsia="黑体"/>
                <w:sz w:val="21"/>
                <w:szCs w:val="21"/>
              </w:rPr>
            </w:pPr>
            <w:r>
              <w:rPr>
                <w:sz w:val="21"/>
                <w:szCs w:val="21"/>
              </w:rPr>
              <w:t>User_ID</w:t>
            </w:r>
          </w:p>
        </w:tc>
        <w:tc>
          <w:tcPr>
            <w:tcW w:w="1463" w:type="dxa"/>
            <w:vAlign w:val="center"/>
          </w:tcPr>
          <w:p w14:paraId="73984EFE" w14:textId="77777777" w:rsidR="00AE2DDF" w:rsidRDefault="006509FB">
            <w:pPr>
              <w:pStyle w:val="-"/>
              <w:ind w:firstLineChars="0" w:firstLine="0"/>
              <w:jc w:val="center"/>
              <w:rPr>
                <w:sz w:val="21"/>
                <w:szCs w:val="21"/>
              </w:rPr>
            </w:pPr>
            <w:r>
              <w:rPr>
                <w:sz w:val="21"/>
                <w:szCs w:val="21"/>
              </w:rPr>
              <w:t>char</w:t>
            </w:r>
          </w:p>
        </w:tc>
        <w:tc>
          <w:tcPr>
            <w:tcW w:w="1986" w:type="dxa"/>
            <w:vAlign w:val="center"/>
          </w:tcPr>
          <w:p w14:paraId="351B6B46" w14:textId="77777777" w:rsidR="00AE2DDF" w:rsidRDefault="006509FB">
            <w:pPr>
              <w:pStyle w:val="-"/>
              <w:ind w:firstLineChars="0" w:firstLine="0"/>
              <w:jc w:val="center"/>
              <w:rPr>
                <w:sz w:val="21"/>
                <w:szCs w:val="21"/>
              </w:rPr>
            </w:pPr>
            <w:r>
              <w:rPr>
                <w:sz w:val="21"/>
                <w:szCs w:val="21"/>
              </w:rPr>
              <w:t>用户</w:t>
            </w:r>
            <w:r>
              <w:rPr>
                <w:sz w:val="21"/>
                <w:szCs w:val="21"/>
              </w:rPr>
              <w:t>ID</w:t>
            </w:r>
            <w:r>
              <w:rPr>
                <w:sz w:val="21"/>
                <w:szCs w:val="21"/>
              </w:rPr>
              <w:t>，注册用户的唯一标识码</w:t>
            </w:r>
          </w:p>
        </w:tc>
      </w:tr>
      <w:tr w:rsidR="00AE2DDF" w14:paraId="3D10E563" w14:textId="77777777">
        <w:trPr>
          <w:trHeight w:val="127"/>
        </w:trPr>
        <w:tc>
          <w:tcPr>
            <w:tcW w:w="1582" w:type="dxa"/>
            <w:vMerge/>
          </w:tcPr>
          <w:p w14:paraId="2BA36D8A" w14:textId="77777777" w:rsidR="00AE2DDF" w:rsidRDefault="00AE2DDF">
            <w:pPr>
              <w:pStyle w:val="-"/>
              <w:ind w:firstLine="420"/>
              <w:rPr>
                <w:sz w:val="21"/>
                <w:szCs w:val="21"/>
              </w:rPr>
            </w:pPr>
          </w:p>
        </w:tc>
        <w:tc>
          <w:tcPr>
            <w:tcW w:w="2040" w:type="dxa"/>
            <w:vMerge/>
          </w:tcPr>
          <w:p w14:paraId="37AE0300" w14:textId="77777777" w:rsidR="00AE2DDF" w:rsidRDefault="00AE2DDF">
            <w:pPr>
              <w:pStyle w:val="-"/>
              <w:ind w:firstLine="420"/>
              <w:rPr>
                <w:sz w:val="21"/>
                <w:szCs w:val="21"/>
              </w:rPr>
            </w:pPr>
          </w:p>
        </w:tc>
        <w:tc>
          <w:tcPr>
            <w:tcW w:w="1854" w:type="dxa"/>
            <w:vAlign w:val="center"/>
          </w:tcPr>
          <w:p w14:paraId="29B5F5DC" w14:textId="77777777" w:rsidR="00AE2DDF" w:rsidRDefault="006509FB">
            <w:pPr>
              <w:pStyle w:val="-"/>
              <w:ind w:firstLineChars="0" w:firstLine="0"/>
              <w:jc w:val="center"/>
              <w:rPr>
                <w:rFonts w:eastAsia="黑体"/>
                <w:sz w:val="21"/>
                <w:szCs w:val="21"/>
              </w:rPr>
            </w:pPr>
            <w:r>
              <w:rPr>
                <w:sz w:val="21"/>
                <w:szCs w:val="21"/>
              </w:rPr>
              <w:t>User_Name</w:t>
            </w:r>
          </w:p>
        </w:tc>
        <w:tc>
          <w:tcPr>
            <w:tcW w:w="1463" w:type="dxa"/>
            <w:vAlign w:val="center"/>
          </w:tcPr>
          <w:p w14:paraId="44A5D11D" w14:textId="77777777" w:rsidR="00AE2DDF" w:rsidRDefault="006509FB">
            <w:pPr>
              <w:pStyle w:val="-"/>
              <w:ind w:firstLineChars="0" w:firstLine="0"/>
              <w:jc w:val="center"/>
              <w:rPr>
                <w:sz w:val="21"/>
                <w:szCs w:val="21"/>
              </w:rPr>
            </w:pPr>
            <w:r>
              <w:rPr>
                <w:sz w:val="21"/>
                <w:szCs w:val="21"/>
              </w:rPr>
              <w:t>char</w:t>
            </w:r>
          </w:p>
        </w:tc>
        <w:tc>
          <w:tcPr>
            <w:tcW w:w="1986" w:type="dxa"/>
            <w:vAlign w:val="center"/>
          </w:tcPr>
          <w:p w14:paraId="2854175C" w14:textId="77777777" w:rsidR="00AE2DDF" w:rsidRDefault="006509FB">
            <w:pPr>
              <w:pStyle w:val="-"/>
              <w:ind w:firstLineChars="0" w:firstLine="0"/>
              <w:jc w:val="center"/>
              <w:rPr>
                <w:sz w:val="21"/>
                <w:szCs w:val="21"/>
              </w:rPr>
            </w:pPr>
            <w:r>
              <w:rPr>
                <w:sz w:val="21"/>
                <w:szCs w:val="21"/>
              </w:rPr>
              <w:t>用户名称</w:t>
            </w:r>
          </w:p>
        </w:tc>
      </w:tr>
      <w:tr w:rsidR="00AE2DDF" w14:paraId="4EF819A8" w14:textId="77777777">
        <w:trPr>
          <w:trHeight w:val="127"/>
        </w:trPr>
        <w:tc>
          <w:tcPr>
            <w:tcW w:w="1582" w:type="dxa"/>
            <w:vMerge/>
          </w:tcPr>
          <w:p w14:paraId="4C3CCCF3" w14:textId="77777777" w:rsidR="00AE2DDF" w:rsidRDefault="00AE2DDF">
            <w:pPr>
              <w:pStyle w:val="-"/>
              <w:ind w:firstLine="420"/>
              <w:rPr>
                <w:sz w:val="21"/>
                <w:szCs w:val="21"/>
              </w:rPr>
            </w:pPr>
          </w:p>
        </w:tc>
        <w:tc>
          <w:tcPr>
            <w:tcW w:w="2040" w:type="dxa"/>
            <w:vMerge/>
          </w:tcPr>
          <w:p w14:paraId="538F52C7" w14:textId="77777777" w:rsidR="00AE2DDF" w:rsidRDefault="00AE2DDF">
            <w:pPr>
              <w:pStyle w:val="-"/>
              <w:ind w:firstLine="420"/>
              <w:rPr>
                <w:sz w:val="21"/>
                <w:szCs w:val="21"/>
              </w:rPr>
            </w:pPr>
          </w:p>
        </w:tc>
        <w:tc>
          <w:tcPr>
            <w:tcW w:w="1854" w:type="dxa"/>
            <w:vAlign w:val="center"/>
          </w:tcPr>
          <w:p w14:paraId="3C678797" w14:textId="77777777" w:rsidR="00AE2DDF" w:rsidRDefault="006509FB">
            <w:pPr>
              <w:pStyle w:val="-"/>
              <w:ind w:firstLineChars="0" w:firstLine="0"/>
              <w:jc w:val="center"/>
              <w:rPr>
                <w:rFonts w:eastAsia="黑体"/>
                <w:sz w:val="21"/>
                <w:szCs w:val="21"/>
              </w:rPr>
            </w:pPr>
            <w:r>
              <w:rPr>
                <w:sz w:val="21"/>
                <w:szCs w:val="21"/>
              </w:rPr>
              <w:t>User_Password</w:t>
            </w:r>
          </w:p>
        </w:tc>
        <w:tc>
          <w:tcPr>
            <w:tcW w:w="1463" w:type="dxa"/>
            <w:vAlign w:val="center"/>
          </w:tcPr>
          <w:p w14:paraId="6AC989E3" w14:textId="77777777" w:rsidR="00AE2DDF" w:rsidRDefault="006509FB">
            <w:pPr>
              <w:pStyle w:val="-"/>
              <w:ind w:firstLineChars="0" w:firstLine="0"/>
              <w:jc w:val="center"/>
              <w:rPr>
                <w:sz w:val="21"/>
                <w:szCs w:val="21"/>
              </w:rPr>
            </w:pPr>
            <w:r>
              <w:rPr>
                <w:sz w:val="21"/>
                <w:szCs w:val="21"/>
              </w:rPr>
              <w:t>varchar</w:t>
            </w:r>
          </w:p>
        </w:tc>
        <w:tc>
          <w:tcPr>
            <w:tcW w:w="1986" w:type="dxa"/>
            <w:vAlign w:val="center"/>
          </w:tcPr>
          <w:p w14:paraId="50BBC818" w14:textId="77777777" w:rsidR="00AE2DDF" w:rsidRDefault="006509FB">
            <w:pPr>
              <w:pStyle w:val="-"/>
              <w:ind w:firstLineChars="0" w:firstLine="0"/>
              <w:jc w:val="center"/>
              <w:rPr>
                <w:sz w:val="21"/>
                <w:szCs w:val="21"/>
              </w:rPr>
            </w:pPr>
            <w:r>
              <w:rPr>
                <w:sz w:val="21"/>
                <w:szCs w:val="21"/>
              </w:rPr>
              <w:t>用户密码</w:t>
            </w:r>
          </w:p>
        </w:tc>
      </w:tr>
    </w:tbl>
    <w:p w14:paraId="1EFD332D" w14:textId="77777777" w:rsidR="00AE2DDF" w:rsidRDefault="00AE2DDF"/>
    <w:p w14:paraId="72A10376" w14:textId="77777777" w:rsidR="00AE2DDF" w:rsidRDefault="006509FB">
      <w:pPr>
        <w:pStyle w:val="1"/>
        <w:rPr>
          <w:sz w:val="36"/>
          <w:szCs w:val="36"/>
        </w:rPr>
      </w:pPr>
      <w:bookmarkStart w:id="62" w:name="_Toc427681412"/>
      <w:bookmarkStart w:id="63" w:name="_Toc112482672"/>
      <w:r>
        <w:rPr>
          <w:rFonts w:hint="eastAsia"/>
          <w:sz w:val="36"/>
          <w:szCs w:val="36"/>
        </w:rPr>
        <w:t>系统出错处理设计</w:t>
      </w:r>
      <w:bookmarkEnd w:id="62"/>
      <w:bookmarkEnd w:id="63"/>
    </w:p>
    <w:p w14:paraId="260EB5F6" w14:textId="77777777" w:rsidR="00AE2DDF" w:rsidRDefault="006509FB">
      <w:pPr>
        <w:pStyle w:val="10"/>
        <w:spacing w:line="360" w:lineRule="auto"/>
        <w:ind w:firstLine="482"/>
        <w:rPr>
          <w:sz w:val="24"/>
          <w:szCs w:val="24"/>
        </w:rPr>
      </w:pPr>
      <w:r>
        <w:rPr>
          <w:rFonts w:ascii="Times New Roman" w:hAnsi="Times New Roman" w:hint="eastAsia"/>
          <w:kern w:val="2"/>
          <w:sz w:val="24"/>
          <w:szCs w:val="24"/>
        </w:rPr>
        <w:t>软件出错处理设计用异常处理机制和保证系统健壮性，运行时正常和出错信</w:t>
      </w:r>
      <w:r>
        <w:rPr>
          <w:rFonts w:ascii="Times New Roman" w:hAnsi="Times New Roman" w:hint="eastAsia"/>
          <w:kern w:val="2"/>
          <w:sz w:val="24"/>
          <w:szCs w:val="24"/>
        </w:rPr>
        <w:lastRenderedPageBreak/>
        <w:t>息要保留在日志文件中。硬件方面使用数据备份方式负载平衡和系统可靠性</w:t>
      </w:r>
      <w:r>
        <w:rPr>
          <w:rFonts w:hint="eastAsia"/>
          <w:sz w:val="24"/>
          <w:szCs w:val="24"/>
        </w:rPr>
        <w:t>。</w:t>
      </w:r>
    </w:p>
    <w:p w14:paraId="1D676E05" w14:textId="77777777" w:rsidR="00AE2DDF" w:rsidRDefault="006509FB">
      <w:pPr>
        <w:pStyle w:val="2"/>
        <w:spacing w:before="120" w:after="120"/>
        <w:ind w:left="992" w:hanging="850"/>
      </w:pPr>
      <w:bookmarkStart w:id="64" w:name="_Toc427681414"/>
      <w:bookmarkStart w:id="65" w:name="_Toc235246417"/>
      <w:bookmarkStart w:id="66" w:name="_Toc112482673"/>
      <w:r>
        <w:rPr>
          <w:rFonts w:hint="eastAsia"/>
        </w:rPr>
        <w:t>系统维护设计</w:t>
      </w:r>
      <w:bookmarkEnd w:id="64"/>
      <w:bookmarkEnd w:id="65"/>
      <w:bookmarkEnd w:id="66"/>
    </w:p>
    <w:p w14:paraId="23F46C84" w14:textId="77777777" w:rsidR="00AE2DDF" w:rsidRDefault="006509FB">
      <w:pPr>
        <w:pStyle w:val="10"/>
        <w:spacing w:line="360" w:lineRule="auto"/>
        <w:ind w:firstLine="482"/>
        <w:rPr>
          <w:sz w:val="24"/>
          <w:szCs w:val="24"/>
        </w:rPr>
      </w:pPr>
      <w:r>
        <w:rPr>
          <w:rFonts w:hint="eastAsia"/>
          <w:sz w:val="24"/>
          <w:szCs w:val="24"/>
        </w:rPr>
        <w:t>软件的维护主要包括，数据库的维护和软件功能的维护。对于软件功能方面的维护，由于采用的是模块化的设计方法，每个模块（窗口）之间相互独立性较高，这样对软件的维护带来了很大的方便，对于单独功能的修改只需修改一个窗口就行了。而对于功能的添加，只要再添加菜单项的内容即可。系统维护期中，将根据客户的要求和反映，定期的对软件进行维护修改。</w:t>
      </w:r>
    </w:p>
    <w:p w14:paraId="72F3CE5B" w14:textId="77777777" w:rsidR="00AE2DDF" w:rsidRDefault="00AE2DDF">
      <w:pPr>
        <w:pStyle w:val="10"/>
        <w:spacing w:line="360" w:lineRule="auto"/>
        <w:ind w:firstLine="482"/>
        <w:rPr>
          <w:sz w:val="24"/>
          <w:szCs w:val="24"/>
        </w:rPr>
      </w:pPr>
    </w:p>
    <w:sectPr w:rsidR="00AE2D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E99A9" w14:textId="77777777" w:rsidR="00C553E0" w:rsidRDefault="00C553E0" w:rsidP="00C2179D">
      <w:r>
        <w:separator/>
      </w:r>
    </w:p>
  </w:endnote>
  <w:endnote w:type="continuationSeparator" w:id="0">
    <w:p w14:paraId="5FB1A8E1" w14:textId="77777777" w:rsidR="00C553E0" w:rsidRDefault="00C553E0" w:rsidP="00C21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auto"/>
    <w:pitch w:val="default"/>
    <w:sig w:usb0="00000001" w:usb1="080E0000" w:usb2="00000000" w:usb3="00000000" w:csb0="00040000"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F023A" w14:textId="77777777" w:rsidR="00C553E0" w:rsidRDefault="00C553E0" w:rsidP="00C2179D">
      <w:r>
        <w:separator/>
      </w:r>
    </w:p>
  </w:footnote>
  <w:footnote w:type="continuationSeparator" w:id="0">
    <w:p w14:paraId="6A55B084" w14:textId="77777777" w:rsidR="00C553E0" w:rsidRDefault="00C553E0" w:rsidP="00C21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D"/>
    <w:multiLevelType w:val="multilevel"/>
    <w:tmpl w:val="0000000D"/>
    <w:lvl w:ilvl="0">
      <w:start w:val="1"/>
      <w:numFmt w:val="decimal"/>
      <w:lvlText w:val="%1"/>
      <w:lvlJc w:val="left"/>
      <w:pPr>
        <w:tabs>
          <w:tab w:val="left" w:pos="669"/>
        </w:tabs>
        <w:ind w:left="851" w:hanging="851"/>
      </w:pPr>
      <w:rPr>
        <w:rFonts w:hint="eastAsia"/>
      </w:rPr>
    </w:lvl>
    <w:lvl w:ilvl="1">
      <w:start w:val="1"/>
      <w:numFmt w:val="decimal"/>
      <w:lvlText w:val="%1.%2"/>
      <w:lvlJc w:val="left"/>
      <w:pPr>
        <w:tabs>
          <w:tab w:val="left" w:pos="993"/>
        </w:tabs>
        <w:ind w:left="993" w:hanging="851"/>
      </w:pPr>
      <w:rPr>
        <w:rFonts w:hint="eastAsia"/>
      </w:rPr>
    </w:lvl>
    <w:lvl w:ilvl="2">
      <w:start w:val="1"/>
      <w:numFmt w:val="decimal"/>
      <w:pStyle w:val="3"/>
      <w:lvlText w:val="%1.%2.%3"/>
      <w:lvlJc w:val="left"/>
      <w:pPr>
        <w:tabs>
          <w:tab w:val="left" w:pos="1559"/>
        </w:tabs>
        <w:ind w:left="1559" w:hanging="851"/>
      </w:pPr>
      <w:rPr>
        <w:rFonts w:hint="eastAsia"/>
      </w:rPr>
    </w:lvl>
    <w:lvl w:ilvl="3">
      <w:start w:val="1"/>
      <w:numFmt w:val="decimal"/>
      <w:lvlText w:val="%1.%2.%3.%4"/>
      <w:lvlJc w:val="left"/>
      <w:pPr>
        <w:tabs>
          <w:tab w:val="left" w:pos="671"/>
        </w:tabs>
        <w:ind w:left="671" w:hanging="851"/>
      </w:pPr>
      <w:rPr>
        <w:rFonts w:hint="eastAsia"/>
      </w:rPr>
    </w:lvl>
    <w:lvl w:ilvl="4">
      <w:start w:val="1"/>
      <w:numFmt w:val="decimal"/>
      <w:lvlText w:val="%1.%2.%3.%4.%5"/>
      <w:lvlJc w:val="left"/>
      <w:pPr>
        <w:tabs>
          <w:tab w:val="left" w:pos="671"/>
        </w:tabs>
        <w:ind w:left="671" w:hanging="851"/>
      </w:pPr>
      <w:rPr>
        <w:rFonts w:hint="eastAsia"/>
      </w:rPr>
    </w:lvl>
    <w:lvl w:ilvl="5">
      <w:start w:val="1"/>
      <w:numFmt w:val="decimal"/>
      <w:lvlText w:val="%1.%2.%3.%4.%5.%6"/>
      <w:lvlJc w:val="left"/>
      <w:pPr>
        <w:tabs>
          <w:tab w:val="left" w:pos="671"/>
        </w:tabs>
        <w:ind w:left="671" w:hanging="851"/>
      </w:pPr>
      <w:rPr>
        <w:rFonts w:hint="eastAsia"/>
      </w:rPr>
    </w:lvl>
    <w:lvl w:ilvl="6">
      <w:start w:val="1"/>
      <w:numFmt w:val="decimal"/>
      <w:lvlText w:val="%1.%2.%3.%4.%5.%6.%7"/>
      <w:lvlJc w:val="left"/>
      <w:pPr>
        <w:tabs>
          <w:tab w:val="left" w:pos="671"/>
        </w:tabs>
        <w:ind w:left="671" w:hanging="851"/>
      </w:pPr>
      <w:rPr>
        <w:rFonts w:hint="eastAsia"/>
      </w:rPr>
    </w:lvl>
    <w:lvl w:ilvl="7">
      <w:start w:val="1"/>
      <w:numFmt w:val="decimal"/>
      <w:lvlText w:val="%1.%2.%3.%4.%5.%6.%7.%8"/>
      <w:lvlJc w:val="left"/>
      <w:pPr>
        <w:tabs>
          <w:tab w:val="left" w:pos="671"/>
        </w:tabs>
        <w:ind w:left="671" w:hanging="851"/>
      </w:pPr>
      <w:rPr>
        <w:rFonts w:hint="eastAsia"/>
      </w:rPr>
    </w:lvl>
    <w:lvl w:ilvl="8">
      <w:start w:val="1"/>
      <w:numFmt w:val="decimal"/>
      <w:lvlText w:val="%1.%2.%3.%4.%5.%6.%7.%8.%9"/>
      <w:lvlJc w:val="left"/>
      <w:pPr>
        <w:tabs>
          <w:tab w:val="left" w:pos="671"/>
        </w:tabs>
        <w:ind w:left="671" w:hanging="851"/>
      </w:pPr>
      <w:rPr>
        <w:rFonts w:hint="eastAsia"/>
      </w:rPr>
    </w:lvl>
  </w:abstractNum>
  <w:abstractNum w:abstractNumId="2" w15:restartNumberingAfterBreak="0">
    <w:nsid w:val="534C9B0D"/>
    <w:multiLevelType w:val="singleLevel"/>
    <w:tmpl w:val="534C9B0D"/>
    <w:lvl w:ilvl="0">
      <w:start w:val="3"/>
      <w:numFmt w:val="decimal"/>
      <w:suff w:val="nothing"/>
      <w:lvlText w:val="（%1）"/>
      <w:lvlJc w:val="left"/>
    </w:lvl>
  </w:abstractNum>
  <w:abstractNum w:abstractNumId="3" w15:restartNumberingAfterBreak="0">
    <w:nsid w:val="53B16671"/>
    <w:multiLevelType w:val="multilevel"/>
    <w:tmpl w:val="53B16671"/>
    <w:lvl w:ilvl="0">
      <w:start w:val="1"/>
      <w:numFmt w:val="decimal"/>
      <w:pStyle w:val="1"/>
      <w:lvlText w:val="%1"/>
      <w:lvlJc w:val="left"/>
      <w:pPr>
        <w:tabs>
          <w:tab w:val="left" w:pos="669"/>
        </w:tabs>
        <w:ind w:left="851" w:hanging="851"/>
      </w:pPr>
      <w:rPr>
        <w:rFonts w:hint="eastAsia"/>
      </w:rPr>
    </w:lvl>
    <w:lvl w:ilvl="1">
      <w:start w:val="1"/>
      <w:numFmt w:val="decimal"/>
      <w:pStyle w:val="2"/>
      <w:lvlText w:val="%1.%2"/>
      <w:lvlJc w:val="left"/>
      <w:pPr>
        <w:tabs>
          <w:tab w:val="left" w:pos="993"/>
        </w:tabs>
        <w:ind w:left="993" w:hanging="851"/>
      </w:pPr>
      <w:rPr>
        <w:rFonts w:hint="eastAsia"/>
      </w:rPr>
    </w:lvl>
    <w:lvl w:ilvl="2">
      <w:start w:val="1"/>
      <w:numFmt w:val="decimal"/>
      <w:lvlText w:val="%1.%2.%3"/>
      <w:lvlJc w:val="left"/>
      <w:pPr>
        <w:tabs>
          <w:tab w:val="left" w:pos="1559"/>
        </w:tabs>
        <w:ind w:left="1559" w:hanging="851"/>
      </w:pPr>
      <w:rPr>
        <w:rFonts w:hint="eastAsia"/>
      </w:rPr>
    </w:lvl>
    <w:lvl w:ilvl="3">
      <w:start w:val="1"/>
      <w:numFmt w:val="decimal"/>
      <w:lvlText w:val="%1.%2.%3.%4"/>
      <w:lvlJc w:val="left"/>
      <w:pPr>
        <w:tabs>
          <w:tab w:val="left" w:pos="671"/>
        </w:tabs>
        <w:ind w:left="671" w:hanging="851"/>
      </w:pPr>
      <w:rPr>
        <w:rFonts w:hint="eastAsia"/>
      </w:rPr>
    </w:lvl>
    <w:lvl w:ilvl="4">
      <w:start w:val="1"/>
      <w:numFmt w:val="decimal"/>
      <w:lvlText w:val="%1.%2.%3.%4.%5"/>
      <w:lvlJc w:val="left"/>
      <w:pPr>
        <w:tabs>
          <w:tab w:val="left" w:pos="671"/>
        </w:tabs>
        <w:ind w:left="671" w:hanging="851"/>
      </w:pPr>
      <w:rPr>
        <w:rFonts w:hint="eastAsia"/>
      </w:rPr>
    </w:lvl>
    <w:lvl w:ilvl="5">
      <w:start w:val="1"/>
      <w:numFmt w:val="decimal"/>
      <w:lvlText w:val="%1.%2.%3.%4.%5.%6"/>
      <w:lvlJc w:val="left"/>
      <w:pPr>
        <w:tabs>
          <w:tab w:val="left" w:pos="671"/>
        </w:tabs>
        <w:ind w:left="671" w:hanging="851"/>
      </w:pPr>
      <w:rPr>
        <w:rFonts w:hint="eastAsia"/>
      </w:rPr>
    </w:lvl>
    <w:lvl w:ilvl="6">
      <w:start w:val="1"/>
      <w:numFmt w:val="decimal"/>
      <w:lvlText w:val="%1.%2.%3.%4.%5.%6.%7"/>
      <w:lvlJc w:val="left"/>
      <w:pPr>
        <w:tabs>
          <w:tab w:val="left" w:pos="671"/>
        </w:tabs>
        <w:ind w:left="671" w:hanging="851"/>
      </w:pPr>
      <w:rPr>
        <w:rFonts w:hint="eastAsia"/>
      </w:rPr>
    </w:lvl>
    <w:lvl w:ilvl="7">
      <w:start w:val="1"/>
      <w:numFmt w:val="decimal"/>
      <w:lvlText w:val="%1.%2.%3.%4.%5.%6.%7.%8"/>
      <w:lvlJc w:val="left"/>
      <w:pPr>
        <w:tabs>
          <w:tab w:val="left" w:pos="671"/>
        </w:tabs>
        <w:ind w:left="671" w:hanging="851"/>
      </w:pPr>
      <w:rPr>
        <w:rFonts w:hint="eastAsia"/>
      </w:rPr>
    </w:lvl>
    <w:lvl w:ilvl="8">
      <w:start w:val="1"/>
      <w:numFmt w:val="decimal"/>
      <w:lvlText w:val="%1.%2.%3.%4.%5.%6.%7.%8.%9"/>
      <w:lvlJc w:val="left"/>
      <w:pPr>
        <w:tabs>
          <w:tab w:val="left" w:pos="671"/>
        </w:tabs>
        <w:ind w:left="671" w:hanging="851"/>
      </w:pPr>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RkNTBkZjgwMDY0ZGYwMmZmZWVkMjRkNzcxMzhiY2UifQ=="/>
  </w:docVars>
  <w:rsids>
    <w:rsidRoot w:val="3B8753BE"/>
    <w:rsid w:val="00013B60"/>
    <w:rsid w:val="0003587A"/>
    <w:rsid w:val="001028BA"/>
    <w:rsid w:val="00604F6B"/>
    <w:rsid w:val="006509FB"/>
    <w:rsid w:val="006D60A0"/>
    <w:rsid w:val="00861169"/>
    <w:rsid w:val="00971B2C"/>
    <w:rsid w:val="00A509E5"/>
    <w:rsid w:val="00AB7FBC"/>
    <w:rsid w:val="00AE2DDF"/>
    <w:rsid w:val="00B94329"/>
    <w:rsid w:val="00C2179D"/>
    <w:rsid w:val="00C553E0"/>
    <w:rsid w:val="00E238B3"/>
    <w:rsid w:val="00EA2C28"/>
    <w:rsid w:val="027A5D00"/>
    <w:rsid w:val="045070C7"/>
    <w:rsid w:val="083D3697"/>
    <w:rsid w:val="0A346F4D"/>
    <w:rsid w:val="0CE12155"/>
    <w:rsid w:val="0FB86925"/>
    <w:rsid w:val="0FBE3919"/>
    <w:rsid w:val="102E0AC0"/>
    <w:rsid w:val="106519DD"/>
    <w:rsid w:val="111473F5"/>
    <w:rsid w:val="11364C2B"/>
    <w:rsid w:val="11F37659"/>
    <w:rsid w:val="14CC354C"/>
    <w:rsid w:val="16313E35"/>
    <w:rsid w:val="171512D3"/>
    <w:rsid w:val="17930D72"/>
    <w:rsid w:val="1AF17AE0"/>
    <w:rsid w:val="1C437CB7"/>
    <w:rsid w:val="1C890385"/>
    <w:rsid w:val="23611F44"/>
    <w:rsid w:val="23EB66CA"/>
    <w:rsid w:val="24BB10B6"/>
    <w:rsid w:val="2518695F"/>
    <w:rsid w:val="253249B0"/>
    <w:rsid w:val="263316E0"/>
    <w:rsid w:val="267047E0"/>
    <w:rsid w:val="28D64957"/>
    <w:rsid w:val="29897986"/>
    <w:rsid w:val="29F1409D"/>
    <w:rsid w:val="2A3F69A3"/>
    <w:rsid w:val="2BCD76F4"/>
    <w:rsid w:val="2BD60A7B"/>
    <w:rsid w:val="2EB86423"/>
    <w:rsid w:val="2EE3741E"/>
    <w:rsid w:val="2F925E69"/>
    <w:rsid w:val="2FEF49C8"/>
    <w:rsid w:val="30013BCF"/>
    <w:rsid w:val="31AC5C5F"/>
    <w:rsid w:val="32894DE8"/>
    <w:rsid w:val="34121F1A"/>
    <w:rsid w:val="34142358"/>
    <w:rsid w:val="34244053"/>
    <w:rsid w:val="35757B48"/>
    <w:rsid w:val="37DB50EA"/>
    <w:rsid w:val="3B8753BE"/>
    <w:rsid w:val="3C095928"/>
    <w:rsid w:val="3F3453F5"/>
    <w:rsid w:val="3F516FA3"/>
    <w:rsid w:val="413F07BC"/>
    <w:rsid w:val="41D8350E"/>
    <w:rsid w:val="42D21D5E"/>
    <w:rsid w:val="449F0E14"/>
    <w:rsid w:val="49501BA3"/>
    <w:rsid w:val="49A72C6C"/>
    <w:rsid w:val="49C56A6D"/>
    <w:rsid w:val="4BD3007B"/>
    <w:rsid w:val="4C312071"/>
    <w:rsid w:val="4C702C2D"/>
    <w:rsid w:val="4CA34F17"/>
    <w:rsid w:val="4DE300D9"/>
    <w:rsid w:val="4E2C51FC"/>
    <w:rsid w:val="4FD52C00"/>
    <w:rsid w:val="4FF30042"/>
    <w:rsid w:val="520635F9"/>
    <w:rsid w:val="52CC513B"/>
    <w:rsid w:val="5484124C"/>
    <w:rsid w:val="556A2277"/>
    <w:rsid w:val="572A6725"/>
    <w:rsid w:val="59613C26"/>
    <w:rsid w:val="5A1D6815"/>
    <w:rsid w:val="5AC122DC"/>
    <w:rsid w:val="5B277049"/>
    <w:rsid w:val="5BD125DE"/>
    <w:rsid w:val="5C71038F"/>
    <w:rsid w:val="5DF92166"/>
    <w:rsid w:val="5E3D4A7A"/>
    <w:rsid w:val="5F9D134F"/>
    <w:rsid w:val="606F56C6"/>
    <w:rsid w:val="62590148"/>
    <w:rsid w:val="62964ADB"/>
    <w:rsid w:val="63544D67"/>
    <w:rsid w:val="64B42801"/>
    <w:rsid w:val="678578D5"/>
    <w:rsid w:val="67A8780D"/>
    <w:rsid w:val="67A9426F"/>
    <w:rsid w:val="69431305"/>
    <w:rsid w:val="6B4A5F5F"/>
    <w:rsid w:val="6E9E14B7"/>
    <w:rsid w:val="6F5B1156"/>
    <w:rsid w:val="7131029F"/>
    <w:rsid w:val="717604C9"/>
    <w:rsid w:val="74125C89"/>
    <w:rsid w:val="746F7452"/>
    <w:rsid w:val="74B25002"/>
    <w:rsid w:val="7794201F"/>
    <w:rsid w:val="77D5641B"/>
    <w:rsid w:val="78F24268"/>
    <w:rsid w:val="79EF69F1"/>
    <w:rsid w:val="7A231EA5"/>
    <w:rsid w:val="7A575C0C"/>
    <w:rsid w:val="7A8F6158"/>
    <w:rsid w:val="7AB81A0F"/>
    <w:rsid w:val="7AF630F5"/>
    <w:rsid w:val="7C1B56E2"/>
    <w:rsid w:val="7C6B4804"/>
    <w:rsid w:val="7D2A660C"/>
    <w:rsid w:val="7D772A7A"/>
    <w:rsid w:val="7DD73EB3"/>
    <w:rsid w:val="7E0C56B1"/>
    <w:rsid w:val="7EC71BE8"/>
    <w:rsid w:val="7F9D249B"/>
    <w:rsid w:val="7FA0183F"/>
    <w:rsid w:val="7FC15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2421BA"/>
  <w15:docId w15:val="{0992187A-76A6-4188-9948-63BE9B3B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2"/>
    </w:rPr>
  </w:style>
  <w:style w:type="paragraph" w:styleId="1">
    <w:name w:val="heading 1"/>
    <w:basedOn w:val="a"/>
    <w:next w:val="a"/>
    <w:qFormat/>
    <w:pPr>
      <w:keepNext/>
      <w:keepLines/>
      <w:numPr>
        <w:numId w:val="1"/>
      </w:numPr>
      <w:spacing w:before="340" w:after="330" w:line="578" w:lineRule="auto"/>
      <w:outlineLvl w:val="0"/>
    </w:pPr>
    <w:rPr>
      <w:rFonts w:eastAsia="黑体"/>
      <w:b/>
      <w:bCs/>
      <w:kern w:val="44"/>
      <w:sz w:val="44"/>
      <w:szCs w:val="44"/>
    </w:rPr>
  </w:style>
  <w:style w:type="paragraph" w:styleId="2">
    <w:name w:val="heading 2"/>
    <w:basedOn w:val="a"/>
    <w:next w:val="a"/>
    <w:qFormat/>
    <w:pPr>
      <w:keepNext/>
      <w:keepLines/>
      <w:numPr>
        <w:ilvl w:val="1"/>
        <w:numId w:val="1"/>
      </w:numPr>
      <w:spacing w:before="260" w:after="260" w:line="416" w:lineRule="auto"/>
      <w:outlineLvl w:val="1"/>
    </w:pPr>
    <w:rPr>
      <w:rFonts w:eastAsia="黑体"/>
      <w:b/>
      <w:bCs/>
      <w:sz w:val="32"/>
      <w:szCs w:val="32"/>
    </w:rPr>
  </w:style>
  <w:style w:type="paragraph" w:styleId="3">
    <w:name w:val="heading 3"/>
    <w:basedOn w:val="a"/>
    <w:next w:val="a"/>
    <w:qFormat/>
    <w:pPr>
      <w:keepNext/>
      <w:keepLines/>
      <w:numPr>
        <w:ilvl w:val="2"/>
        <w:numId w:val="2"/>
      </w:numPr>
      <w:tabs>
        <w:tab w:val="left" w:pos="669"/>
      </w:tabs>
      <w:spacing w:before="260" w:after="260" w:line="415" w:lineRule="auto"/>
      <w:outlineLvl w:val="2"/>
    </w:pPr>
    <w:rPr>
      <w:rFonts w:eastAsia="黑体"/>
      <w:b/>
      <w:bCs/>
      <w:kern w:val="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before="152" w:after="160" w:line="360" w:lineRule="auto"/>
    </w:pPr>
    <w:rPr>
      <w:rFonts w:ascii="Arial" w:eastAsia="黑体" w:hAnsi="Arial" w:cs="Arial"/>
      <w:sz w:val="20"/>
      <w:szCs w:val="20"/>
    </w:rPr>
  </w:style>
  <w:style w:type="paragraph" w:styleId="a4">
    <w:name w:val="Plain Text"/>
    <w:basedOn w:val="a"/>
    <w:uiPriority w:val="99"/>
    <w:qFormat/>
    <w:rPr>
      <w:rFonts w:ascii="宋体" w:hAnsi="Courier New" w:cs="Courier New"/>
      <w:szCs w:val="21"/>
    </w:rPr>
  </w:style>
  <w:style w:type="paragraph" w:styleId="a5">
    <w:name w:val="footer"/>
    <w:basedOn w:val="a"/>
    <w:qFormat/>
    <w:pPr>
      <w:tabs>
        <w:tab w:val="center" w:pos="4153"/>
        <w:tab w:val="right" w:pos="8306"/>
      </w:tabs>
      <w:snapToGrid w:val="0"/>
      <w:jc w:val="left"/>
    </w:pPr>
    <w:rPr>
      <w:kern w:val="0"/>
      <w:sz w:val="18"/>
      <w:szCs w:val="18"/>
    </w:rPr>
  </w:style>
  <w:style w:type="paragraph" w:styleId="a6">
    <w:name w:val="header"/>
    <w:basedOn w:val="a"/>
    <w:qFormat/>
    <w:pPr>
      <w:pBdr>
        <w:bottom w:val="single" w:sz="6" w:space="1" w:color="auto"/>
      </w:pBdr>
      <w:tabs>
        <w:tab w:val="center" w:pos="4153"/>
        <w:tab w:val="right" w:pos="8306"/>
      </w:tabs>
      <w:snapToGrid w:val="0"/>
      <w:jc w:val="center"/>
    </w:pPr>
    <w:rPr>
      <w:kern w:val="0"/>
      <w:sz w:val="18"/>
      <w:szCs w:val="18"/>
    </w:rPr>
  </w:style>
  <w:style w:type="paragraph" w:styleId="a7">
    <w:name w:val="List Paragraph"/>
    <w:basedOn w:val="a"/>
    <w:uiPriority w:val="34"/>
    <w:qFormat/>
    <w:pPr>
      <w:ind w:firstLineChars="200" w:firstLine="420"/>
    </w:pPr>
  </w:style>
  <w:style w:type="paragraph" w:customStyle="1" w:styleId="10">
    <w:name w:val="纯文本1"/>
    <w:basedOn w:val="a"/>
    <w:qFormat/>
    <w:rPr>
      <w:rFonts w:ascii="宋体" w:hAnsi="Courier New"/>
      <w:kern w:val="0"/>
      <w:sz w:val="20"/>
      <w:szCs w:val="21"/>
    </w:rPr>
  </w:style>
  <w:style w:type="paragraph" w:customStyle="1" w:styleId="4">
    <w:name w:val="样式4"/>
    <w:basedOn w:val="a"/>
    <w:next w:val="a4"/>
    <w:qFormat/>
    <w:rPr>
      <w:rFonts w:ascii="宋体" w:hAnsi="Courier New" w:cs="宋体"/>
      <w:szCs w:val="21"/>
    </w:rPr>
  </w:style>
  <w:style w:type="paragraph" w:customStyle="1" w:styleId="07478115">
    <w:name w:val="样式 首行缩进:  0.74 厘米 段后: 7.8 磅 行距: 多倍行距 1.15 字行"/>
    <w:basedOn w:val="a"/>
    <w:next w:val="a"/>
    <w:qFormat/>
    <w:pPr>
      <w:autoSpaceDE w:val="0"/>
      <w:autoSpaceDN w:val="0"/>
      <w:adjustRightInd w:val="0"/>
      <w:spacing w:after="50"/>
      <w:jc w:val="left"/>
    </w:pPr>
    <w:rPr>
      <w:rFonts w:ascii="宋体"/>
      <w:kern w:val="0"/>
    </w:rPr>
  </w:style>
  <w:style w:type="paragraph" w:customStyle="1" w:styleId="-">
    <w:name w:val="$-正文"/>
    <w:basedOn w:val="a"/>
    <w:qFormat/>
    <w:pPr>
      <w:spacing w:line="360" w:lineRule="auto"/>
      <w:ind w:firstLineChars="200" w:firstLine="480"/>
      <w:jc w:val="left"/>
    </w:pPr>
  </w:style>
  <w:style w:type="paragraph" w:styleId="TOC">
    <w:name w:val="TOC Heading"/>
    <w:basedOn w:val="1"/>
    <w:next w:val="a"/>
    <w:uiPriority w:val="39"/>
    <w:unhideWhenUsed/>
    <w:qFormat/>
    <w:rsid w:val="00A509E5"/>
    <w:pPr>
      <w:widowControl/>
      <w:numPr>
        <w:numId w:val="0"/>
      </w:numPr>
      <w:tabs>
        <w:tab w:val="clear" w:pos="669"/>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A509E5"/>
  </w:style>
  <w:style w:type="paragraph" w:styleId="TOC2">
    <w:name w:val="toc 2"/>
    <w:basedOn w:val="a"/>
    <w:next w:val="a"/>
    <w:autoRedefine/>
    <w:uiPriority w:val="39"/>
    <w:rsid w:val="00A509E5"/>
    <w:pPr>
      <w:ind w:leftChars="200" w:left="420"/>
    </w:pPr>
  </w:style>
  <w:style w:type="paragraph" w:styleId="TOC3">
    <w:name w:val="toc 3"/>
    <w:basedOn w:val="a"/>
    <w:next w:val="a"/>
    <w:autoRedefine/>
    <w:uiPriority w:val="39"/>
    <w:rsid w:val="00A509E5"/>
    <w:pPr>
      <w:ind w:leftChars="400" w:left="840"/>
    </w:pPr>
  </w:style>
  <w:style w:type="character" w:styleId="a8">
    <w:name w:val="Hyperlink"/>
    <w:basedOn w:val="a0"/>
    <w:uiPriority w:val="99"/>
    <w:unhideWhenUsed/>
    <w:rsid w:val="00A509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38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62834-C314-48FC-97E6-9400B00F3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1168</Words>
  <Characters>6661</Characters>
  <Application>Microsoft Office Word</Application>
  <DocSecurity>0</DocSecurity>
  <Lines>55</Lines>
  <Paragraphs>15</Paragraphs>
  <ScaleCrop>false</ScaleCrop>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fene shaw</cp:lastModifiedBy>
  <cp:revision>14</cp:revision>
  <dcterms:created xsi:type="dcterms:W3CDTF">2022-07-13T15:46:00Z</dcterms:created>
  <dcterms:modified xsi:type="dcterms:W3CDTF">2022-08-27T00:52:00Z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E05A2E3D43114FEFA116FDB38D9ED117</vt:lpwstr>
  </property>
</Properties>
</file>