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4F01" w14:textId="77777777" w:rsidR="006E63AC" w:rsidRPr="004F4544" w:rsidRDefault="00BE586E" w:rsidP="00D87F25">
      <w:pPr>
        <w:pStyle w:val="Title"/>
        <w:rPr>
          <w:sz w:val="52"/>
          <w:lang w:val="en-US"/>
        </w:rPr>
      </w:pPr>
      <w:r w:rsidRPr="004F4544">
        <w:rPr>
          <w:sz w:val="52"/>
          <w:lang w:val="en-US"/>
        </w:rPr>
        <w:t xml:space="preserve">Dynamics </w:t>
      </w:r>
      <w:r w:rsidR="003E603E" w:rsidRPr="004F4544">
        <w:rPr>
          <w:sz w:val="52"/>
          <w:lang w:val="en-US"/>
        </w:rPr>
        <w:t xml:space="preserve">AX </w:t>
      </w:r>
      <w:r w:rsidRPr="004F4544">
        <w:rPr>
          <w:sz w:val="52"/>
          <w:lang w:val="en-US"/>
        </w:rPr>
        <w:t xml:space="preserve">2012 - </w:t>
      </w:r>
      <w:r w:rsidR="003E603E" w:rsidRPr="004F4544">
        <w:rPr>
          <w:sz w:val="52"/>
          <w:lang w:val="en-US"/>
        </w:rPr>
        <w:t>Data Refresh</w:t>
      </w:r>
    </w:p>
    <w:p w14:paraId="4048CB54" w14:textId="77777777" w:rsidR="003E603E" w:rsidRDefault="003E603E" w:rsidP="00D87F25">
      <w:pPr>
        <w:spacing w:after="0" w:line="240" w:lineRule="auto"/>
        <w:rPr>
          <w:lang w:val="en-US"/>
        </w:rPr>
      </w:pPr>
    </w:p>
    <w:p w14:paraId="43AD39FF" w14:textId="77777777" w:rsidR="00BE586E" w:rsidRPr="004F4544" w:rsidRDefault="003176C7" w:rsidP="00D87F25">
      <w:pPr>
        <w:spacing w:after="0" w:line="240" w:lineRule="auto"/>
        <w:rPr>
          <w:lang w:val="en-US"/>
        </w:rPr>
      </w:pPr>
      <w:r w:rsidRPr="004F4544">
        <w:rPr>
          <w:lang w:val="en-US"/>
        </w:rPr>
        <w:t>F</w:t>
      </w:r>
      <w:r w:rsidR="00BE586E" w:rsidRPr="004F4544">
        <w:rPr>
          <w:lang w:val="en-US"/>
        </w:rPr>
        <w:t xml:space="preserve">or Parameter Tables </w:t>
      </w:r>
      <w:r w:rsidR="00BE586E" w:rsidRPr="004F4544">
        <w:rPr>
          <w:lang w:val="en-US"/>
        </w:rPr>
        <w:sym w:font="Wingdings" w:char="F0E0"/>
      </w:r>
      <w:r w:rsidR="00BE586E" w:rsidRPr="004F4544">
        <w:rPr>
          <w:lang w:val="en-US"/>
        </w:rPr>
        <w:t xml:space="preserve"> AX Data Refresh</w:t>
      </w:r>
    </w:p>
    <w:p w14:paraId="6796B55D" w14:textId="77777777" w:rsidR="00BE586E" w:rsidRPr="004F4544" w:rsidRDefault="00BE586E" w:rsidP="00D87F25">
      <w:pPr>
        <w:spacing w:after="0" w:line="240" w:lineRule="auto"/>
        <w:rPr>
          <w:lang w:val="en-US"/>
        </w:rPr>
      </w:pPr>
      <w:r w:rsidRPr="004F4544">
        <w:rPr>
          <w:lang w:val="en-US"/>
        </w:rPr>
        <w:t xml:space="preserve">For Transactional Tables </w:t>
      </w:r>
      <w:r w:rsidRPr="004F4544">
        <w:sym w:font="Wingdings" w:char="F0E0"/>
      </w:r>
      <w:r w:rsidRPr="004F4544">
        <w:rPr>
          <w:lang w:val="en-US"/>
        </w:rPr>
        <w:t xml:space="preserve"> Test Data Transfer Tool (not supported in Production)</w:t>
      </w:r>
    </w:p>
    <w:p w14:paraId="1BB8A6CD" w14:textId="77777777" w:rsidR="00BE586E" w:rsidRPr="00BE586E" w:rsidRDefault="00BE586E" w:rsidP="00D87F25">
      <w:pPr>
        <w:spacing w:after="0" w:line="240" w:lineRule="auto"/>
        <w:rPr>
          <w:u w:val="single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16"/>
          <w:szCs w:val="22"/>
          <w:lang w:val="fr-FR"/>
        </w:rPr>
        <w:id w:val="795804542"/>
        <w:docPartObj>
          <w:docPartGallery w:val="Table of Contents"/>
          <w:docPartUnique/>
        </w:docPartObj>
      </w:sdtPr>
      <w:sdtEndPr>
        <w:rPr>
          <w:b/>
          <w:bCs/>
          <w:noProof/>
          <w:sz w:val="14"/>
        </w:rPr>
      </w:sdtEndPr>
      <w:sdtContent>
        <w:bookmarkStart w:id="0" w:name="_GoBack" w:displacedByCustomXml="prev"/>
        <w:bookmarkEnd w:id="0" w:displacedByCustomXml="prev"/>
        <w:p w14:paraId="5079F06A" w14:textId="77777777" w:rsidR="00B23E6C" w:rsidRPr="009F0EA6" w:rsidRDefault="00B23E6C" w:rsidP="00B23E6C">
          <w:pPr>
            <w:pStyle w:val="TOCHeading"/>
            <w:rPr>
              <w:sz w:val="12"/>
            </w:rPr>
          </w:pPr>
        </w:p>
        <w:p w14:paraId="76EE0FCF" w14:textId="0D88123D" w:rsidR="009F0EA6" w:rsidRPr="009F0EA6" w:rsidRDefault="00B23E6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r w:rsidRPr="009F0EA6">
            <w:rPr>
              <w:sz w:val="6"/>
            </w:rPr>
            <w:fldChar w:fldCharType="begin"/>
          </w:r>
          <w:r w:rsidRPr="009F0EA6">
            <w:rPr>
              <w:sz w:val="6"/>
            </w:rPr>
            <w:instrText xml:space="preserve"> TOC \o "1-3" \h \z \u </w:instrText>
          </w:r>
          <w:r w:rsidRPr="009F0EA6">
            <w:rPr>
              <w:sz w:val="6"/>
            </w:rPr>
            <w:fldChar w:fldCharType="separate"/>
          </w:r>
          <w:hyperlink w:anchor="_Toc1414363" w:history="1">
            <w:r w:rsidR="009F0EA6"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1.</w:t>
            </w:r>
            <w:r w:rsidR="009F0EA6"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="009F0EA6"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Installation</w:t>
            </w:r>
            <w:r w:rsidR="009F0EA6" w:rsidRPr="009F0EA6">
              <w:rPr>
                <w:noProof/>
                <w:webHidden/>
                <w:sz w:val="18"/>
              </w:rPr>
              <w:tab/>
            </w:r>
            <w:r w:rsidR="009F0EA6" w:rsidRPr="009F0EA6">
              <w:rPr>
                <w:noProof/>
                <w:webHidden/>
                <w:sz w:val="18"/>
              </w:rPr>
              <w:fldChar w:fldCharType="begin"/>
            </w:r>
            <w:r w:rsidR="009F0EA6" w:rsidRPr="009F0EA6">
              <w:rPr>
                <w:noProof/>
                <w:webHidden/>
                <w:sz w:val="18"/>
              </w:rPr>
              <w:instrText xml:space="preserve"> PAGEREF _Toc1414363 \h </w:instrText>
            </w:r>
            <w:r w:rsidR="009F0EA6" w:rsidRPr="009F0EA6">
              <w:rPr>
                <w:noProof/>
                <w:webHidden/>
                <w:sz w:val="18"/>
              </w:rPr>
            </w:r>
            <w:r w:rsidR="009F0EA6"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2</w:t>
            </w:r>
            <w:r w:rsidR="009F0EA6"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25E178C7" w14:textId="357FE078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64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1.1.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Create DynamicsAXTools database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_Toc1414364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2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55E33871" w14:textId="13F1E6C6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65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1.2.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Running PowerShell Script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_Toc1414365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2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08F93234" w14:textId="1E537513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66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1.3.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Running Script as a Job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_Toc1414366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2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5B079EA0" w14:textId="7984B079" w:rsidR="009F0EA6" w:rsidRPr="009F0EA6" w:rsidRDefault="009F0EA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67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Working with Environment Configurations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_Toc1414367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2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4E5D40A2" w14:textId="40FD350E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68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2.1.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Creating an Environment Backup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_Toc1414368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4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6A855EE4" w14:textId="2AE40C7A" w:rsidR="009F0EA6" w:rsidRPr="009F0EA6" w:rsidRDefault="009F0EA6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69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2.1.1.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Export Environment Configuration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_Toc1414369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4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19963B14" w14:textId="0F32E0C8" w:rsidR="009F0EA6" w:rsidRPr="009F0EA6" w:rsidRDefault="009F0EA6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0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2.1.2.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Stop AOS Services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_Toc1414370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4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33653779" w14:textId="6DCE01A0" w:rsidR="009F0EA6" w:rsidRPr="009F0EA6" w:rsidRDefault="009F0EA6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1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2.1.3.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Restore DB Backup (*.bak)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_Toc1414371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5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4D0DE231" w14:textId="7D4EAF3B" w:rsidR="009F0EA6" w:rsidRPr="009F0EA6" w:rsidRDefault="009F0EA6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2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2.1.4.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Delete Live Data from Environment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_Toc1414372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5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28AB4559" w14:textId="39357557" w:rsidR="009F0EA6" w:rsidRPr="009F0EA6" w:rsidRDefault="009F0EA6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3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2.1.5.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Restore Environment Configuration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_Toc1414373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5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4D902F1D" w14:textId="79D04CBA" w:rsidR="009F0EA6" w:rsidRPr="009F0EA6" w:rsidRDefault="009F0EA6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4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2.1.6.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Start AOS Services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_Toc1414374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5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2F6C45D3" w14:textId="2B240856" w:rsidR="009F0EA6" w:rsidRPr="009F0EA6" w:rsidRDefault="009F0EA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5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3.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How to add new tables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_Toc1414375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7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67BF84C5" w14:textId="3376AD29" w:rsidR="009F0EA6" w:rsidRPr="009F0EA6" w:rsidRDefault="009F0EA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6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Additional AX Tools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_Toc1414376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10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39556098" w14:textId="59629338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7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4.1.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Batch Jobs Maintenance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_Toc1414377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10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1B6777B2" w14:textId="3F8098FB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8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4.2.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Check SystemSequences Table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_Toc1414378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10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6B679E49" w14:textId="2F280040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79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4.3.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AX Service Tools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_Toc1414379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10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01304053" w14:textId="50AE0758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80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4.4.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Delete Environment Store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_Toc1414380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10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33204F8C" w14:textId="5E60D3E3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81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4.5.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Reload Servers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_Toc1414381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10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79988BD1" w14:textId="73F3C697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82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4.6.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Change SQL Backup Folder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_Toc1414382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11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6C38D416" w14:textId="7C9DD9A9" w:rsidR="009F0EA6" w:rsidRPr="009F0EA6" w:rsidRDefault="009F0EA6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1414383" w:history="1"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4.7.</w:t>
            </w:r>
            <w:r w:rsidRPr="009F0EA6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F0EA6">
              <w:rPr>
                <w:rStyle w:val="Hyperlink"/>
                <w:rFonts w:cstheme="majorHAnsi"/>
                <w:noProof/>
                <w:sz w:val="18"/>
                <w:lang w:val="en-US"/>
              </w:rPr>
              <w:t>Update GUID - Globally Unique Identifier</w:t>
            </w:r>
            <w:r w:rsidRPr="009F0EA6">
              <w:rPr>
                <w:noProof/>
                <w:webHidden/>
                <w:sz w:val="18"/>
              </w:rPr>
              <w:tab/>
            </w:r>
            <w:r w:rsidRPr="009F0EA6">
              <w:rPr>
                <w:noProof/>
                <w:webHidden/>
                <w:sz w:val="18"/>
              </w:rPr>
              <w:fldChar w:fldCharType="begin"/>
            </w:r>
            <w:r w:rsidRPr="009F0EA6">
              <w:rPr>
                <w:noProof/>
                <w:webHidden/>
                <w:sz w:val="18"/>
              </w:rPr>
              <w:instrText xml:space="preserve"> PAGEREF _Toc1414383 \h </w:instrText>
            </w:r>
            <w:r w:rsidRPr="009F0EA6">
              <w:rPr>
                <w:noProof/>
                <w:webHidden/>
                <w:sz w:val="18"/>
              </w:rPr>
            </w:r>
            <w:r w:rsidRPr="009F0EA6">
              <w:rPr>
                <w:noProof/>
                <w:webHidden/>
                <w:sz w:val="18"/>
              </w:rPr>
              <w:fldChar w:fldCharType="separate"/>
            </w:r>
            <w:r w:rsidR="00044EE8">
              <w:rPr>
                <w:noProof/>
                <w:webHidden/>
                <w:sz w:val="18"/>
              </w:rPr>
              <w:t>11</w:t>
            </w:r>
            <w:r w:rsidRPr="009F0EA6">
              <w:rPr>
                <w:noProof/>
                <w:webHidden/>
                <w:sz w:val="18"/>
              </w:rPr>
              <w:fldChar w:fldCharType="end"/>
            </w:r>
          </w:hyperlink>
        </w:p>
        <w:p w14:paraId="709BC024" w14:textId="2DA6E6B9" w:rsidR="00B23E6C" w:rsidRPr="00B23E6C" w:rsidRDefault="00B23E6C" w:rsidP="00B23E6C">
          <w:pPr>
            <w:rPr>
              <w:sz w:val="18"/>
            </w:rPr>
          </w:pPr>
          <w:r w:rsidRPr="009F0EA6">
            <w:rPr>
              <w:b/>
              <w:bCs/>
              <w:noProof/>
              <w:sz w:val="6"/>
            </w:rPr>
            <w:fldChar w:fldCharType="end"/>
          </w:r>
        </w:p>
      </w:sdtContent>
    </w:sdt>
    <w:p w14:paraId="15E3BD2C" w14:textId="08F93563" w:rsidR="0010562C" w:rsidRPr="00BE586E" w:rsidRDefault="00BE586E" w:rsidP="00B23E6C">
      <w:pPr>
        <w:spacing w:after="0" w:line="240" w:lineRule="auto"/>
        <w:rPr>
          <w:lang w:val="en-US"/>
        </w:rPr>
      </w:pPr>
      <w:r w:rsidRPr="00BE586E">
        <w:rPr>
          <w:u w:val="single"/>
          <w:lang w:val="en-US"/>
        </w:rPr>
        <w:t>Source:</w:t>
      </w:r>
      <w:r w:rsidR="004C44EE">
        <w:rPr>
          <w:u w:val="single"/>
          <w:lang w:val="en-US"/>
        </w:rPr>
        <w:t xml:space="preserve"> </w:t>
      </w:r>
      <w:hyperlink r:id="rId8" w:history="1">
        <w:r w:rsidR="0010562C" w:rsidRPr="00BE586E">
          <w:rPr>
            <w:rStyle w:val="Hyperlink"/>
            <w:lang w:val="en-US"/>
          </w:rPr>
          <w:t>https://blogs.msdn.microsoft.com/axinthefield/ax-data-refresh-with-powershell/</w:t>
        </w:r>
      </w:hyperlink>
    </w:p>
    <w:p w14:paraId="5CDD0B63" w14:textId="77777777" w:rsidR="00BE586E" w:rsidRDefault="00BE586E" w:rsidP="00D87F25">
      <w:pPr>
        <w:spacing w:after="0" w:line="240" w:lineRule="auto"/>
        <w:rPr>
          <w:lang w:val="en-US"/>
        </w:rPr>
      </w:pPr>
    </w:p>
    <w:p w14:paraId="1143742D" w14:textId="77777777" w:rsidR="009A6C77" w:rsidRDefault="009A6C77">
      <w:pPr>
        <w:rPr>
          <w:sz w:val="24"/>
          <w:lang w:val="en-US"/>
        </w:rPr>
      </w:pPr>
    </w:p>
    <w:p w14:paraId="63CC95E5" w14:textId="77777777" w:rsidR="009A6C77" w:rsidRDefault="009A6C77">
      <w:pPr>
        <w:rPr>
          <w:sz w:val="24"/>
          <w:lang w:val="en-US"/>
        </w:rPr>
      </w:pPr>
    </w:p>
    <w:p w14:paraId="3A9F7132" w14:textId="77777777" w:rsidR="009A6C77" w:rsidRDefault="009A6C77">
      <w:pPr>
        <w:rPr>
          <w:sz w:val="24"/>
          <w:lang w:val="en-US"/>
        </w:rPr>
      </w:pPr>
    </w:p>
    <w:p w14:paraId="11C66070" w14:textId="77777777" w:rsidR="004C44EE" w:rsidRDefault="004C44E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32"/>
          <w:lang w:val="en-US"/>
        </w:rPr>
      </w:pPr>
      <w:r>
        <w:rPr>
          <w:sz w:val="24"/>
          <w:lang w:val="en-US"/>
        </w:rPr>
        <w:br w:type="page"/>
      </w:r>
    </w:p>
    <w:p w14:paraId="026E50EE" w14:textId="77777777" w:rsidR="00BE586E" w:rsidRPr="009C6682" w:rsidRDefault="00BE586E" w:rsidP="007741F8">
      <w:pPr>
        <w:pStyle w:val="Heading1"/>
        <w:numPr>
          <w:ilvl w:val="0"/>
          <w:numId w:val="15"/>
        </w:numPr>
        <w:spacing w:before="0" w:line="240" w:lineRule="auto"/>
        <w:rPr>
          <w:rFonts w:cstheme="majorHAnsi"/>
          <w:sz w:val="22"/>
          <w:lang w:val="en-US"/>
        </w:rPr>
      </w:pPr>
      <w:bookmarkStart w:id="1" w:name="_Toc1414363"/>
      <w:r w:rsidRPr="009C6682">
        <w:rPr>
          <w:rFonts w:cstheme="majorHAnsi"/>
          <w:sz w:val="22"/>
          <w:lang w:val="en-US"/>
        </w:rPr>
        <w:lastRenderedPageBreak/>
        <w:t>Installation</w:t>
      </w:r>
      <w:bookmarkEnd w:id="1"/>
    </w:p>
    <w:p w14:paraId="5D235C54" w14:textId="77777777" w:rsidR="003176C7" w:rsidRPr="0037185A" w:rsidRDefault="003176C7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3099E041" w14:textId="77777777" w:rsidR="003E603E" w:rsidRPr="0037185A" w:rsidRDefault="0010562C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>Download the PowerShell Tools for SQL Server</w:t>
      </w:r>
      <w:r w:rsidR="003176C7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(SQL Server Management Objects - SMO)</w:t>
      </w:r>
    </w:p>
    <w:p w14:paraId="1A3CF103" w14:textId="77777777" w:rsidR="0037185A" w:rsidRPr="0037185A" w:rsidRDefault="0037185A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2EF6B9F0" w14:textId="77777777" w:rsidR="0010562C" w:rsidRPr="0037185A" w:rsidRDefault="0010562C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>Windows PowerShell Extensions for Microsoft SQL Server (PowerShellTools.msi)</w:t>
      </w:r>
    </w:p>
    <w:p w14:paraId="4A47E85B" w14:textId="77777777" w:rsidR="0010562C" w:rsidRPr="0037185A" w:rsidRDefault="0010562C" w:rsidP="004F454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SQL 2012 – </w:t>
      </w:r>
      <w:hyperlink r:id="rId9" w:history="1">
        <w:r w:rsidRPr="0037185A">
          <w:rPr>
            <w:rFonts w:asciiTheme="majorHAnsi" w:eastAsia="Times New Roman" w:hAnsiTheme="majorHAnsi" w:cstheme="majorHAnsi"/>
            <w:color w:val="337AB7"/>
            <w:sz w:val="18"/>
            <w:szCs w:val="18"/>
            <w:lang w:val="en-US" w:eastAsia="fr-FR"/>
          </w:rPr>
          <w:t>https://www.microsoft.com/en-us/download/details.aspx?id=29065</w:t>
        </w:r>
      </w:hyperlink>
    </w:p>
    <w:p w14:paraId="43A9BF6E" w14:textId="77777777" w:rsidR="0010562C" w:rsidRPr="0037185A" w:rsidRDefault="0010562C" w:rsidP="004F454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SQL 2014 – </w:t>
      </w:r>
      <w:hyperlink r:id="rId10" w:history="1">
        <w:r w:rsidRPr="0037185A">
          <w:rPr>
            <w:rFonts w:asciiTheme="majorHAnsi" w:eastAsia="Times New Roman" w:hAnsiTheme="majorHAnsi" w:cstheme="majorHAnsi"/>
            <w:color w:val="337AB7"/>
            <w:sz w:val="18"/>
            <w:szCs w:val="18"/>
            <w:lang w:val="en-US" w:eastAsia="fr-FR"/>
          </w:rPr>
          <w:t>https://www.microsoft.com/en-us/download/details.aspx?id=42295</w:t>
        </w:r>
      </w:hyperlink>
    </w:p>
    <w:p w14:paraId="6221A6AA" w14:textId="77777777" w:rsidR="0010562C" w:rsidRPr="0037185A" w:rsidRDefault="0010562C" w:rsidP="004F454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SQL 2016 – </w:t>
      </w:r>
      <w:hyperlink r:id="rId11" w:history="1">
        <w:r w:rsidRPr="0037185A">
          <w:rPr>
            <w:rFonts w:asciiTheme="majorHAnsi" w:eastAsia="Times New Roman" w:hAnsiTheme="majorHAnsi" w:cstheme="majorHAnsi"/>
            <w:color w:val="337AB7"/>
            <w:sz w:val="18"/>
            <w:szCs w:val="18"/>
            <w:lang w:val="en-US" w:eastAsia="fr-FR"/>
          </w:rPr>
          <w:t>https://www.microsoft.com/en-us/download/details.aspx?id=52676</w:t>
        </w:r>
      </w:hyperlink>
    </w:p>
    <w:p w14:paraId="4003C171" w14:textId="77777777" w:rsidR="003176C7" w:rsidRPr="0037185A" w:rsidRDefault="003176C7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6B20E54A" w14:textId="77777777" w:rsidR="0010562C" w:rsidRPr="009C6682" w:rsidRDefault="0010562C" w:rsidP="000750B0">
      <w:pPr>
        <w:pStyle w:val="Heading1"/>
        <w:numPr>
          <w:ilvl w:val="1"/>
          <w:numId w:val="15"/>
        </w:numPr>
        <w:spacing w:before="0" w:line="240" w:lineRule="auto"/>
        <w:rPr>
          <w:rFonts w:cstheme="majorHAnsi"/>
          <w:sz w:val="20"/>
          <w:szCs w:val="18"/>
          <w:lang w:val="en-US"/>
        </w:rPr>
      </w:pPr>
      <w:bookmarkStart w:id="2" w:name="_Toc1414364"/>
      <w:r w:rsidRPr="009C6682">
        <w:rPr>
          <w:rFonts w:cstheme="majorHAnsi"/>
          <w:sz w:val="20"/>
          <w:szCs w:val="18"/>
          <w:lang w:val="en-US"/>
        </w:rPr>
        <w:t xml:space="preserve">Create </w:t>
      </w:r>
      <w:proofErr w:type="spellStart"/>
      <w:r w:rsidRPr="009C6682">
        <w:rPr>
          <w:rFonts w:cstheme="majorHAnsi"/>
          <w:sz w:val="20"/>
          <w:szCs w:val="18"/>
          <w:lang w:val="en-US"/>
        </w:rPr>
        <w:t>DynamicsAXTools</w:t>
      </w:r>
      <w:proofErr w:type="spellEnd"/>
      <w:r w:rsidRPr="009C6682">
        <w:rPr>
          <w:rFonts w:cstheme="majorHAnsi"/>
          <w:sz w:val="20"/>
          <w:szCs w:val="18"/>
          <w:lang w:val="en-US"/>
        </w:rPr>
        <w:t xml:space="preserve"> database</w:t>
      </w:r>
      <w:bookmarkEnd w:id="2"/>
    </w:p>
    <w:p w14:paraId="68092E88" w14:textId="77777777" w:rsidR="000750B0" w:rsidRPr="0037185A" w:rsidRDefault="000750B0" w:rsidP="0037185A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434B11EA" w14:textId="2E450FC8" w:rsidR="0010562C" w:rsidRDefault="00BE586E" w:rsidP="009839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98396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Run the script: </w:t>
      </w:r>
      <w:r w:rsidR="00C3073F" w:rsidRPr="00C3073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DynamicsAxTools</w:t>
      </w:r>
      <w:r w:rsidR="00C3073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.ps1</w:t>
      </w:r>
    </w:p>
    <w:p w14:paraId="2A7B48F2" w14:textId="24D67F1D" w:rsidR="00C3073F" w:rsidRPr="0098396B" w:rsidRDefault="00C3073F" w:rsidP="009839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Create Database</w:t>
      </w:r>
    </w:p>
    <w:p w14:paraId="78E38389" w14:textId="77777777" w:rsidR="0010562C" w:rsidRPr="0037185A" w:rsidRDefault="0010562C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4B3A0ABE" w14:textId="77777777" w:rsidR="00EF7952" w:rsidRPr="009C6682" w:rsidRDefault="00EF7952" w:rsidP="004C44EE">
      <w:pPr>
        <w:pStyle w:val="Heading1"/>
        <w:numPr>
          <w:ilvl w:val="1"/>
          <w:numId w:val="15"/>
        </w:numPr>
        <w:spacing w:before="0" w:line="240" w:lineRule="auto"/>
        <w:rPr>
          <w:rFonts w:cstheme="majorHAnsi"/>
          <w:sz w:val="20"/>
          <w:szCs w:val="18"/>
          <w:lang w:val="en-US"/>
        </w:rPr>
      </w:pPr>
      <w:bookmarkStart w:id="3" w:name="_Toc1414365"/>
      <w:r w:rsidRPr="009C6682">
        <w:rPr>
          <w:rFonts w:cstheme="majorHAnsi"/>
          <w:sz w:val="20"/>
          <w:szCs w:val="18"/>
          <w:lang w:val="en-US"/>
        </w:rPr>
        <w:t>Run</w:t>
      </w:r>
      <w:r w:rsidR="004C44EE" w:rsidRPr="009C6682">
        <w:rPr>
          <w:rFonts w:cstheme="majorHAnsi"/>
          <w:sz w:val="20"/>
          <w:szCs w:val="18"/>
          <w:lang w:val="en-US"/>
        </w:rPr>
        <w:t xml:space="preserve">ning </w:t>
      </w:r>
      <w:r w:rsidRPr="009C6682">
        <w:rPr>
          <w:rFonts w:cstheme="majorHAnsi"/>
          <w:sz w:val="20"/>
          <w:szCs w:val="18"/>
          <w:lang w:val="en-US"/>
        </w:rPr>
        <w:t>P</w:t>
      </w:r>
      <w:r w:rsidR="004C44EE" w:rsidRPr="009C6682">
        <w:rPr>
          <w:rFonts w:cstheme="majorHAnsi"/>
          <w:sz w:val="20"/>
          <w:szCs w:val="18"/>
          <w:lang w:val="en-US"/>
        </w:rPr>
        <w:t>owerShell</w:t>
      </w:r>
      <w:r w:rsidRPr="009C6682">
        <w:rPr>
          <w:rFonts w:cstheme="majorHAnsi"/>
          <w:sz w:val="20"/>
          <w:szCs w:val="18"/>
          <w:lang w:val="en-US"/>
        </w:rPr>
        <w:t xml:space="preserve"> </w:t>
      </w:r>
      <w:r w:rsidR="004C44EE" w:rsidRPr="009C6682">
        <w:rPr>
          <w:rFonts w:cstheme="majorHAnsi"/>
          <w:sz w:val="20"/>
          <w:szCs w:val="18"/>
          <w:lang w:val="en-US"/>
        </w:rPr>
        <w:t>S</w:t>
      </w:r>
      <w:r w:rsidRPr="009C6682">
        <w:rPr>
          <w:rFonts w:cstheme="majorHAnsi"/>
          <w:sz w:val="20"/>
          <w:szCs w:val="18"/>
          <w:lang w:val="en-US"/>
        </w:rPr>
        <w:t>cript</w:t>
      </w:r>
      <w:bookmarkEnd w:id="3"/>
    </w:p>
    <w:p w14:paraId="0CBAEB20" w14:textId="77777777" w:rsidR="00EF7952" w:rsidRPr="0037185A" w:rsidRDefault="00EF7952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0501CBED" w14:textId="0B96B047" w:rsidR="00C3073F" w:rsidRDefault="00C3073F" w:rsidP="00343AA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Create an Environment configuration</w:t>
      </w:r>
    </w:p>
    <w:p w14:paraId="2EF5465F" w14:textId="1C14E409" w:rsidR="00C3073F" w:rsidRDefault="00C3073F" w:rsidP="00343AA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Click Start Refresh Script</w:t>
      </w:r>
    </w:p>
    <w:p w14:paraId="2686F1A2" w14:textId="687CF08E" w:rsidR="0048755D" w:rsidRDefault="0048755D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1C2555C6" w14:textId="77777777" w:rsidR="00C3073F" w:rsidRPr="0037185A" w:rsidRDefault="00C3073F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21F0A407" w14:textId="77777777" w:rsidR="00EF7952" w:rsidRPr="0037185A" w:rsidRDefault="00EF7952" w:rsidP="00D87F25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noProof/>
          <w:sz w:val="18"/>
          <w:szCs w:val="18"/>
          <w:lang w:eastAsia="fr-FR"/>
        </w:rPr>
        <w:drawing>
          <wp:inline distT="0" distB="0" distL="0" distR="0" wp14:anchorId="79C0A4CF" wp14:editId="6E7F8B76">
            <wp:extent cx="3199617" cy="1828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348"/>
                    <a:stretch/>
                  </pic:blipFill>
                  <pic:spPr bwMode="auto">
                    <a:xfrm>
                      <a:off x="0" y="0"/>
                      <a:ext cx="3200400" cy="182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C3DF4" w14:textId="6715D429" w:rsidR="00BF2251" w:rsidRPr="00962CA0" w:rsidRDefault="00BF2251" w:rsidP="00962CA0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7FE2F001" w14:textId="23B419C1" w:rsidR="00962CA0" w:rsidRPr="009C6682" w:rsidRDefault="00962CA0" w:rsidP="00962CA0">
      <w:pPr>
        <w:pStyle w:val="Heading1"/>
        <w:numPr>
          <w:ilvl w:val="1"/>
          <w:numId w:val="15"/>
        </w:numPr>
        <w:spacing w:before="0" w:line="240" w:lineRule="auto"/>
        <w:rPr>
          <w:rFonts w:cstheme="majorHAnsi"/>
          <w:sz w:val="20"/>
          <w:szCs w:val="18"/>
          <w:lang w:val="en-US"/>
        </w:rPr>
      </w:pPr>
      <w:bookmarkStart w:id="4" w:name="_Toc1414366"/>
      <w:r w:rsidRPr="009C6682">
        <w:rPr>
          <w:rFonts w:cstheme="majorHAnsi"/>
          <w:sz w:val="20"/>
          <w:szCs w:val="18"/>
          <w:lang w:val="en-US"/>
        </w:rPr>
        <w:t>Running Script</w:t>
      </w:r>
      <w:r>
        <w:rPr>
          <w:rFonts w:cstheme="majorHAnsi"/>
          <w:sz w:val="20"/>
          <w:szCs w:val="18"/>
          <w:lang w:val="en-US"/>
        </w:rPr>
        <w:t xml:space="preserve"> as a Job</w:t>
      </w:r>
      <w:bookmarkEnd w:id="4"/>
    </w:p>
    <w:p w14:paraId="401E4EB3" w14:textId="7EEEDEE3" w:rsidR="00962CA0" w:rsidRDefault="00962CA0" w:rsidP="00962CA0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1BA12FBB" w14:textId="590AAD50" w:rsidR="003F04B4" w:rsidRDefault="003F04B4" w:rsidP="003F04B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Create an Environment configuration</w:t>
      </w:r>
    </w:p>
    <w:p w14:paraId="09A7BDB1" w14:textId="07352253" w:rsidR="003F04B4" w:rsidRDefault="003F04B4" w:rsidP="003F04B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Save Environment configuration</w:t>
      </w:r>
    </w:p>
    <w:p w14:paraId="1C7284F9" w14:textId="3D3B65ED" w:rsidR="003F04B4" w:rsidRDefault="003F04B4" w:rsidP="003F04B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Add SQL Backup Folder (9 &gt; 6)</w:t>
      </w:r>
    </w:p>
    <w:p w14:paraId="2AC1F96F" w14:textId="217D7319" w:rsidR="003F04B4" w:rsidRDefault="003F04B4" w:rsidP="003F04B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Create Task Scheduler with DB Restore</w:t>
      </w:r>
    </w:p>
    <w:p w14:paraId="64B54026" w14:textId="6C7509B0" w:rsidR="003F04B4" w:rsidRDefault="003F04B4" w:rsidP="003F04B4">
      <w:pPr>
        <w:shd w:val="clear" w:color="auto" w:fill="FFFFFF"/>
        <w:spacing w:after="0" w:line="240" w:lineRule="auto"/>
        <w:ind w:left="708"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..\AX-Refresh\RFR-DynamicsRefresh.ps1 -</w:t>
      </w:r>
      <w:proofErr w:type="spellStart"/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EnvironName</w:t>
      </w:r>
      <w:proofErr w:type="spellEnd"/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ABC -</w:t>
      </w:r>
      <w:proofErr w:type="spellStart"/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RestoreDB</w:t>
      </w:r>
      <w:proofErr w:type="spellEnd"/>
    </w:p>
    <w:p w14:paraId="61018957" w14:textId="77777777" w:rsidR="003F04B4" w:rsidRDefault="003F04B4" w:rsidP="003F04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19B2690E" w14:textId="389362F6" w:rsidR="003F04B4" w:rsidRDefault="003F04B4" w:rsidP="003F04B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Or c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reate Task Scheduler with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NO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DB Restore</w:t>
      </w:r>
    </w:p>
    <w:p w14:paraId="4709F41F" w14:textId="59F614D4" w:rsidR="003F04B4" w:rsidRPr="003F04B4" w:rsidRDefault="003F04B4" w:rsidP="003F04B4">
      <w:pPr>
        <w:shd w:val="clear" w:color="auto" w:fill="FFFFFF"/>
        <w:spacing w:after="0" w:line="240" w:lineRule="auto"/>
        <w:ind w:left="360" w:firstLine="70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..\AX-Refresh\RFR-DynamicsRefresh.ps1 -</w:t>
      </w:r>
      <w:proofErr w:type="spellStart"/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EnvironName</w:t>
      </w:r>
      <w:proofErr w:type="spellEnd"/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ABC -</w:t>
      </w:r>
      <w:proofErr w:type="spellStart"/>
      <w:r w:rsidRPr="003F04B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RefreshOnly</w:t>
      </w:r>
      <w:proofErr w:type="spellEnd"/>
    </w:p>
    <w:p w14:paraId="4B7919E3" w14:textId="77777777" w:rsidR="00962CA0" w:rsidRDefault="00962CA0">
      <w:pPr>
        <w:rPr>
          <w:rFonts w:asciiTheme="majorHAnsi" w:eastAsiaTheme="majorEastAsia" w:hAnsiTheme="majorHAnsi" w:cstheme="majorHAnsi"/>
          <w:color w:val="2F5496" w:themeColor="accent1" w:themeShade="BF"/>
          <w:szCs w:val="32"/>
          <w:lang w:val="en-US"/>
        </w:rPr>
      </w:pPr>
    </w:p>
    <w:p w14:paraId="53017DE6" w14:textId="77777777" w:rsidR="00E8456C" w:rsidRPr="009C6682" w:rsidRDefault="00D87F25" w:rsidP="007741F8">
      <w:pPr>
        <w:pStyle w:val="Heading1"/>
        <w:numPr>
          <w:ilvl w:val="0"/>
          <w:numId w:val="15"/>
        </w:numPr>
        <w:spacing w:before="0" w:line="240" w:lineRule="auto"/>
        <w:rPr>
          <w:rFonts w:cstheme="majorHAnsi"/>
          <w:sz w:val="22"/>
          <w:lang w:val="en-US"/>
        </w:rPr>
      </w:pPr>
      <w:bookmarkStart w:id="5" w:name="_Toc1414367"/>
      <w:r w:rsidRPr="009C6682">
        <w:rPr>
          <w:rFonts w:cstheme="majorHAnsi"/>
          <w:sz w:val="22"/>
          <w:lang w:val="en-US"/>
        </w:rPr>
        <w:t>Working</w:t>
      </w:r>
      <w:r w:rsidR="00E8456C" w:rsidRPr="009C6682">
        <w:rPr>
          <w:rFonts w:cstheme="majorHAnsi"/>
          <w:sz w:val="22"/>
          <w:lang w:val="en-US"/>
        </w:rPr>
        <w:t xml:space="preserve"> with </w:t>
      </w:r>
      <w:r w:rsidR="00CB3845" w:rsidRPr="009C6682">
        <w:rPr>
          <w:rFonts w:cstheme="majorHAnsi"/>
          <w:sz w:val="22"/>
          <w:lang w:val="en-US"/>
        </w:rPr>
        <w:t>Environment</w:t>
      </w:r>
      <w:r w:rsidR="00E8456C" w:rsidRPr="009C6682">
        <w:rPr>
          <w:rFonts w:cstheme="majorHAnsi"/>
          <w:sz w:val="22"/>
          <w:lang w:val="en-US"/>
        </w:rPr>
        <w:t xml:space="preserve"> Configurations</w:t>
      </w:r>
      <w:bookmarkEnd w:id="5"/>
    </w:p>
    <w:p w14:paraId="7B47CC99" w14:textId="77777777" w:rsidR="00B35722" w:rsidRPr="0037185A" w:rsidRDefault="00B35722" w:rsidP="00B35722">
      <w:pPr>
        <w:spacing w:after="0" w:line="240" w:lineRule="auto"/>
        <w:ind w:firstLine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0C8106F1" w14:textId="77777777" w:rsidR="00B35722" w:rsidRPr="0037185A" w:rsidRDefault="00623279" w:rsidP="00B35722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The script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allows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us to create environment </w:t>
      </w:r>
      <w:r w:rsidR="00FD1209">
        <w:rPr>
          <w:rFonts w:asciiTheme="majorHAnsi" w:hAnsiTheme="majorHAnsi" w:cstheme="majorHAnsi"/>
          <w:sz w:val="18"/>
          <w:szCs w:val="18"/>
          <w:lang w:val="en-US"/>
        </w:rPr>
        <w:t>stores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to export parameters and re-import 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them 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after a </w:t>
      </w:r>
      <w:r w:rsidR="00C8532E" w:rsidRPr="0037185A">
        <w:rPr>
          <w:rFonts w:asciiTheme="majorHAnsi" w:hAnsiTheme="majorHAnsi" w:cstheme="majorHAnsi"/>
          <w:sz w:val="18"/>
          <w:szCs w:val="18"/>
          <w:lang w:val="en-US"/>
        </w:rPr>
        <w:t>database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refresh.</w:t>
      </w:r>
    </w:p>
    <w:p w14:paraId="4CF3FAAE" w14:textId="77777777" w:rsidR="008E2388" w:rsidRPr="0037185A" w:rsidRDefault="008E2388" w:rsidP="00B35722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46E4C8B7" w14:textId="14684A6C" w:rsidR="008E2388" w:rsidRPr="0037185A" w:rsidRDefault="008E2388" w:rsidP="00B35722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There are two variables </w:t>
      </w:r>
      <w:r w:rsidR="00623279">
        <w:rPr>
          <w:rFonts w:asciiTheme="majorHAnsi" w:hAnsiTheme="majorHAnsi" w:cstheme="majorHAnsi"/>
          <w:sz w:val="18"/>
          <w:szCs w:val="18"/>
          <w:lang w:val="en-US"/>
        </w:rPr>
        <w:t>grouping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tables to </w:t>
      </w:r>
      <w:r w:rsidR="00623279">
        <w:rPr>
          <w:rFonts w:asciiTheme="majorHAnsi" w:hAnsiTheme="majorHAnsi" w:cstheme="majorHAnsi"/>
          <w:sz w:val="18"/>
          <w:szCs w:val="18"/>
          <w:lang w:val="en-US"/>
        </w:rPr>
        <w:t>export and truncate only.</w:t>
      </w:r>
    </w:p>
    <w:p w14:paraId="51F4F6B6" w14:textId="3FF58B7E" w:rsidR="008E2388" w:rsidRPr="0037185A" w:rsidRDefault="008E2388" w:rsidP="008E238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Tables in </w:t>
      </w:r>
      <w:proofErr w:type="spellStart"/>
      <w:r w:rsidR="00C3073F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Save</w:t>
      </w:r>
      <w:r w:rsidRPr="0037185A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Tables</w:t>
      </w:r>
      <w:proofErr w:type="spellEnd"/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will be </w:t>
      </w:r>
      <w:r w:rsidR="00623279">
        <w:rPr>
          <w:rFonts w:asciiTheme="majorHAnsi" w:hAnsiTheme="majorHAnsi" w:cstheme="majorHAnsi"/>
          <w:sz w:val="18"/>
          <w:szCs w:val="18"/>
          <w:lang w:val="en-US"/>
        </w:rPr>
        <w:t>exported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from the database.</w:t>
      </w:r>
    </w:p>
    <w:p w14:paraId="3DA982FA" w14:textId="410BE2CE" w:rsidR="008E2388" w:rsidRDefault="008E2388" w:rsidP="008E238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Tables in </w:t>
      </w:r>
      <w:proofErr w:type="spellStart"/>
      <w:r w:rsidR="00C3073F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Save</w:t>
      </w:r>
      <w:r w:rsidRPr="0037185A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Tables</w:t>
      </w:r>
      <w:proofErr w:type="spellEnd"/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and </w:t>
      </w:r>
      <w:proofErr w:type="spellStart"/>
      <w:r w:rsidR="00C3073F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Delete</w:t>
      </w:r>
      <w:r w:rsidRPr="0037185A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Tables</w:t>
      </w:r>
      <w:proofErr w:type="spellEnd"/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will be truncated before restor</w:t>
      </w:r>
      <w:r w:rsidR="00623279">
        <w:rPr>
          <w:rFonts w:asciiTheme="majorHAnsi" w:hAnsiTheme="majorHAnsi" w:cstheme="majorHAnsi"/>
          <w:sz w:val="18"/>
          <w:szCs w:val="18"/>
          <w:lang w:val="en-US"/>
        </w:rPr>
        <w:t>ing the original configuration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0008DF58" w14:textId="18794D24" w:rsidR="00C3073F" w:rsidRPr="0037185A" w:rsidRDefault="00C3073F" w:rsidP="008E238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Tables in </w:t>
      </w:r>
      <w:proofErr w:type="spellStart"/>
      <w:r w:rsidRPr="00C3073F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ScrubTables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will be updated with corresponding value.</w:t>
      </w:r>
    </w:p>
    <w:p w14:paraId="2B128903" w14:textId="77777777" w:rsidR="00C8532E" w:rsidRPr="0037185A" w:rsidRDefault="00C8532E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300F0B0E" w14:textId="4A0A3B9F" w:rsidR="00C8532E" w:rsidRDefault="00C3073F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5D817A3A" wp14:editId="092DBA1E">
            <wp:extent cx="4919472" cy="19751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25D2" w14:textId="77777777" w:rsidR="00C3073F" w:rsidRPr="0037185A" w:rsidRDefault="00C3073F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4C27EBAB" w14:textId="77777777" w:rsidR="00B35722" w:rsidRPr="0037185A" w:rsidRDefault="00D83D80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Creating </w:t>
      </w:r>
      <w:r w:rsidR="00FD1209">
        <w:rPr>
          <w:rFonts w:asciiTheme="majorHAnsi" w:hAnsiTheme="majorHAnsi" w:cstheme="majorHAnsi"/>
          <w:sz w:val="18"/>
          <w:szCs w:val="18"/>
          <w:lang w:val="en-US"/>
        </w:rPr>
        <w:t xml:space="preserve">an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4666AF" w:rsidRPr="0037185A">
        <w:rPr>
          <w:rFonts w:asciiTheme="majorHAnsi" w:hAnsiTheme="majorHAnsi" w:cstheme="majorHAnsi"/>
          <w:sz w:val="18"/>
          <w:szCs w:val="18"/>
          <w:lang w:val="en-US"/>
        </w:rPr>
        <w:t>nvironment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store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is the easier way to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>keep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different configurations on the same location.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>Each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environment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>store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has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a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unique name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representing </w:t>
      </w:r>
      <w:r w:rsidR="006E03C8">
        <w:rPr>
          <w:rFonts w:asciiTheme="majorHAnsi" w:hAnsiTheme="majorHAnsi" w:cstheme="majorHAnsi"/>
          <w:sz w:val="18"/>
          <w:szCs w:val="18"/>
          <w:lang w:val="en-US"/>
        </w:rPr>
        <w:t>a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 specific environment or project phase</w:t>
      </w:r>
      <w:r w:rsidR="008871BB">
        <w:rPr>
          <w:rFonts w:asciiTheme="majorHAnsi" w:hAnsiTheme="majorHAnsi" w:cstheme="majorHAnsi"/>
          <w:sz w:val="18"/>
          <w:szCs w:val="18"/>
          <w:lang w:val="en-US"/>
        </w:rPr>
        <w:t xml:space="preserve">. The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AOS server status </w:t>
      </w:r>
      <w:r w:rsidR="008871BB">
        <w:rPr>
          <w:rFonts w:asciiTheme="majorHAnsi" w:hAnsiTheme="majorHAnsi" w:cstheme="majorHAnsi"/>
          <w:sz w:val="18"/>
          <w:szCs w:val="18"/>
          <w:lang w:val="en-US"/>
        </w:rPr>
        <w:t xml:space="preserve">comes from </w:t>
      </w:r>
      <w:proofErr w:type="spellStart"/>
      <w:r w:rsidRPr="0037185A">
        <w:rPr>
          <w:rFonts w:asciiTheme="majorHAnsi" w:hAnsiTheme="majorHAnsi" w:cstheme="majorHAnsi"/>
          <w:sz w:val="18"/>
          <w:szCs w:val="18"/>
          <w:lang w:val="en-US"/>
        </w:rPr>
        <w:t>SysServerSessions</w:t>
      </w:r>
      <w:proofErr w:type="spellEnd"/>
      <w:r w:rsidR="006E03C8">
        <w:rPr>
          <w:rFonts w:asciiTheme="majorHAnsi" w:hAnsiTheme="majorHAnsi" w:cstheme="majorHAnsi"/>
          <w:sz w:val="18"/>
          <w:szCs w:val="18"/>
          <w:lang w:val="en-US"/>
        </w:rPr>
        <w:t xml:space="preserve"> table in AX.</w:t>
      </w:r>
    </w:p>
    <w:p w14:paraId="3288DD92" w14:textId="77777777" w:rsidR="00D83D80" w:rsidRPr="0037185A" w:rsidRDefault="00D83D80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47A8EF1F" w14:textId="77777777" w:rsidR="00D83D80" w:rsidRPr="0037185A" w:rsidRDefault="006E03C8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Options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L and R </w:t>
      </w:r>
      <w:r>
        <w:rPr>
          <w:rFonts w:asciiTheme="majorHAnsi" w:hAnsiTheme="majorHAnsi" w:cstheme="majorHAnsi"/>
          <w:sz w:val="18"/>
          <w:szCs w:val="18"/>
          <w:lang w:val="en-US"/>
        </w:rPr>
        <w:t>to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creat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load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or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releas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a configuration.</w:t>
      </w:r>
    </w:p>
    <w:p w14:paraId="36EA643C" w14:textId="77777777" w:rsidR="00E8456C" w:rsidRPr="0037185A" w:rsidRDefault="00D83D80" w:rsidP="0037185A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Function </w:t>
      </w:r>
      <w:r w:rsidR="00E8456C" w:rsidRPr="0037185A">
        <w:rPr>
          <w:rFonts w:asciiTheme="majorHAnsi" w:hAnsiTheme="majorHAnsi" w:cstheme="majorHAnsi"/>
          <w:sz w:val="18"/>
          <w:szCs w:val="18"/>
          <w:lang w:val="en-US"/>
        </w:rPr>
        <w:t>L – Load</w:t>
      </w:r>
      <w:r w:rsidR="007741F8" w:rsidRPr="0037185A">
        <w:rPr>
          <w:rFonts w:asciiTheme="majorHAnsi" w:hAnsiTheme="majorHAnsi" w:cstheme="majorHAnsi"/>
          <w:sz w:val="18"/>
          <w:szCs w:val="18"/>
          <w:lang w:val="en-US"/>
        </w:rPr>
        <w:t>/Create</w:t>
      </w:r>
      <w:r w:rsidR="00E8456C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an environment.</w:t>
      </w:r>
    </w:p>
    <w:p w14:paraId="591421D2" w14:textId="77777777" w:rsidR="00E8456C" w:rsidRPr="0037185A" w:rsidRDefault="00D83D80" w:rsidP="0037185A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Function </w:t>
      </w:r>
      <w:r w:rsidR="00CB3845" w:rsidRPr="0037185A">
        <w:rPr>
          <w:rFonts w:asciiTheme="majorHAnsi" w:hAnsiTheme="majorHAnsi" w:cstheme="majorHAnsi"/>
          <w:sz w:val="18"/>
          <w:szCs w:val="18"/>
          <w:lang w:val="en-US"/>
        </w:rPr>
        <w:t>R – Release active environment.</w:t>
      </w:r>
    </w:p>
    <w:p w14:paraId="74624ED3" w14:textId="77777777" w:rsidR="00D87F25" w:rsidRDefault="00D87F25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7A76F72D" w14:textId="77777777" w:rsidR="006E03C8" w:rsidRDefault="007741F8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Enter 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desired </w:t>
      </w:r>
      <w:r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Environment Name</w:t>
      </w:r>
    </w:p>
    <w:p w14:paraId="40F5635F" w14:textId="77777777" w:rsidR="007741F8" w:rsidRDefault="006E03C8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Enter an </w:t>
      </w:r>
      <w:r w:rsidR="007741F8"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AOS Server name to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collect</w:t>
      </w:r>
      <w:r w:rsidR="007741F8"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database settings.</w:t>
      </w:r>
    </w:p>
    <w:p w14:paraId="20F20E41" w14:textId="77777777" w:rsidR="006E03C8" w:rsidRPr="006E03C8" w:rsidRDefault="006E03C8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011985D2" w14:textId="77777777"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2E162E39" wp14:editId="23F7FA07">
            <wp:extent cx="3200400" cy="16118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713A" w14:textId="77777777" w:rsidR="00D87F25" w:rsidRPr="006E03C8" w:rsidRDefault="00D87F25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761790CA" w14:textId="77777777" w:rsidR="006E03C8" w:rsidRDefault="006E03C8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Before each step of the process if an environment is not loaded the script will ask for one.</w:t>
      </w:r>
    </w:p>
    <w:p w14:paraId="011A8F12" w14:textId="77777777" w:rsidR="006E03C8" w:rsidRPr="006E03C8" w:rsidRDefault="006E03C8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72EF586A" w14:textId="77777777"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noProof/>
          <w:sz w:val="18"/>
          <w:szCs w:val="18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7B3FB6A8" wp14:editId="564F3C3F">
            <wp:extent cx="3200400" cy="902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C129" w14:textId="77777777"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noProof/>
          <w:sz w:val="18"/>
          <w:szCs w:val="18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38C72869" wp14:editId="4B6610B9">
            <wp:extent cx="3200400" cy="603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216D" w14:textId="77777777" w:rsidR="00D87F25" w:rsidRPr="006E03C8" w:rsidRDefault="00D87F25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08094325" w14:textId="77777777" w:rsidR="00D87F25" w:rsidRDefault="00D87F25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To delete an environment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. Go to Menu &gt; </w:t>
      </w:r>
      <w:r w:rsidR="0052484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Option 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9 &gt; </w:t>
      </w:r>
      <w:r w:rsidR="0052484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Option 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4</w:t>
      </w:r>
    </w:p>
    <w:p w14:paraId="66618F2C" w14:textId="77777777" w:rsidR="006E03C8" w:rsidRPr="006E03C8" w:rsidRDefault="006E03C8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47BE75AF" w14:textId="77777777"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noProof/>
          <w:sz w:val="18"/>
          <w:szCs w:val="18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259C551D" wp14:editId="7979ED15">
            <wp:extent cx="32004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8739" w14:textId="77777777" w:rsidR="007741F8" w:rsidRPr="0037185A" w:rsidRDefault="007741F8" w:rsidP="0037185A">
      <w:pPr>
        <w:spacing w:after="0" w:line="240" w:lineRule="auto"/>
        <w:ind w:left="360"/>
        <w:rPr>
          <w:rFonts w:asciiTheme="majorHAnsi" w:hAnsiTheme="majorHAnsi" w:cstheme="majorHAnsi"/>
          <w:noProof/>
          <w:sz w:val="18"/>
          <w:szCs w:val="18"/>
        </w:rPr>
      </w:pPr>
    </w:p>
    <w:p w14:paraId="7F118EF0" w14:textId="77777777" w:rsidR="007741F8" w:rsidRPr="00815A39" w:rsidRDefault="007741F8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6" w:name="_Toc1414368"/>
      <w:r w:rsidRPr="00815A39">
        <w:rPr>
          <w:rFonts w:cstheme="majorHAnsi"/>
          <w:sz w:val="20"/>
          <w:szCs w:val="18"/>
          <w:lang w:val="en-US"/>
        </w:rPr>
        <w:t>Creating an Environment Backup</w:t>
      </w:r>
      <w:bookmarkEnd w:id="6"/>
    </w:p>
    <w:p w14:paraId="5FA5897E" w14:textId="1F1DA1B6" w:rsidR="005A2378" w:rsidRDefault="005A2378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This option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will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export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every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AX tables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to </w:t>
      </w:r>
      <w:proofErr w:type="spellStart"/>
      <w:r>
        <w:rPr>
          <w:rFonts w:asciiTheme="majorHAnsi" w:hAnsiTheme="majorHAnsi" w:cstheme="majorHAnsi"/>
          <w:color w:val="8B0000"/>
          <w:sz w:val="16"/>
          <w:szCs w:val="16"/>
          <w:lang w:val="en-US"/>
        </w:rPr>
        <w:t>DynamicsAxTools</w:t>
      </w:r>
      <w:proofErr w:type="spellEnd"/>
      <w:r>
        <w:rPr>
          <w:rFonts w:asciiTheme="majorHAnsi" w:hAnsiTheme="majorHAnsi" w:cstheme="majorHAnsi"/>
          <w:color w:val="8B0000"/>
          <w:sz w:val="16"/>
          <w:szCs w:val="16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database.</w:t>
      </w:r>
    </w:p>
    <w:p w14:paraId="6C988DCC" w14:textId="77777777" w:rsidR="005A2378" w:rsidRDefault="005A2378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14:paraId="3384C1F2" w14:textId="77777777" w:rsidR="005A2378" w:rsidRDefault="005A2378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9A25E5">
        <w:rPr>
          <w:rFonts w:asciiTheme="majorHAnsi" w:eastAsia="Times New Roman" w:hAnsiTheme="majorHAnsi" w:cstheme="majorHAnsi"/>
          <w:color w:val="333333"/>
          <w:sz w:val="18"/>
          <w:szCs w:val="20"/>
          <w:u w:val="single"/>
          <w:lang w:val="en-US" w:eastAsia="fr-FR"/>
        </w:rPr>
        <w:t>Option 0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runs all </w:t>
      </w:r>
      <w:r w:rsidR="00E747AE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tasks at once (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from </w:t>
      </w:r>
      <w:r w:rsidR="00E747AE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1 to 6). If not, each individual task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can be executed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separately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in the case of different teams are responsible for different steps of the process.</w:t>
      </w:r>
    </w:p>
    <w:p w14:paraId="07113E0E" w14:textId="77777777" w:rsidR="00EB6B24" w:rsidRPr="0037185A" w:rsidRDefault="00EB6B24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14:paraId="3B864A18" w14:textId="77777777"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7" w:name="_Toc1414369"/>
      <w:r w:rsidRPr="009C6682">
        <w:rPr>
          <w:rFonts w:cstheme="majorHAnsi"/>
          <w:sz w:val="20"/>
          <w:szCs w:val="18"/>
          <w:lang w:val="en-US"/>
        </w:rPr>
        <w:t>Export Environment Configuration</w:t>
      </w:r>
      <w:bookmarkEnd w:id="7"/>
    </w:p>
    <w:p w14:paraId="29D55E9A" w14:textId="77777777" w:rsidR="00EF7952" w:rsidRPr="0037185A" w:rsidRDefault="00C74E26" w:rsidP="00DE65D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C74E26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Option 1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export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designated AX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tables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to a backup database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. It is important to export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data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</w:t>
      </w:r>
      <w:r w:rsidR="00A03EA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efore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running 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ny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database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change.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his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configuration backup 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allow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us to restore the same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settings 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after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database restore.</w:t>
      </w:r>
    </w:p>
    <w:p w14:paraId="799AF24A" w14:textId="77777777" w:rsidR="00DE65D0" w:rsidRPr="0037185A" w:rsidRDefault="00DE65D0" w:rsidP="00DE65D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484DF180" w14:textId="77777777" w:rsidR="00DE65D0" w:rsidRPr="0037185A" w:rsidRDefault="00DE65D0" w:rsidP="00FA14B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Menu &gt; </w:t>
      </w:r>
      <w:r w:rsidR="0052484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Option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1</w:t>
      </w:r>
    </w:p>
    <w:p w14:paraId="713695A3" w14:textId="77777777" w:rsidR="00DE65D0" w:rsidRPr="0037185A" w:rsidRDefault="005E04E2" w:rsidP="00FA14B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Select or C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reate an environment</w:t>
      </w:r>
    </w:p>
    <w:p w14:paraId="56177BC2" w14:textId="77777777" w:rsidR="00DE65D0" w:rsidRPr="0037185A" w:rsidRDefault="00DE65D0" w:rsidP="00FA14B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Confirm</w:t>
      </w:r>
      <w:r w:rsidR="00F808C3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(Yes or No)</w:t>
      </w:r>
    </w:p>
    <w:p w14:paraId="5DF3B0E5" w14:textId="77777777" w:rsidR="00DE65D0" w:rsidRPr="0037185A" w:rsidRDefault="00DE65D0" w:rsidP="00DE65D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68D61ED9" w14:textId="77777777" w:rsidR="00E17FF8" w:rsidRPr="0037185A" w:rsidRDefault="00DE65D0" w:rsidP="00D95C9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55893DA2" wp14:editId="0D0E4533">
            <wp:extent cx="4114800" cy="25988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6CFB" w14:textId="77777777" w:rsidR="00DE65D0" w:rsidRPr="0037185A" w:rsidRDefault="00DE65D0" w:rsidP="0037185A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02E3C695" w14:textId="77777777"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8" w:name="_Toc1414370"/>
      <w:r w:rsidRPr="009C6682">
        <w:rPr>
          <w:rFonts w:cstheme="majorHAnsi"/>
          <w:sz w:val="20"/>
          <w:szCs w:val="18"/>
          <w:lang w:val="en-US"/>
        </w:rPr>
        <w:t>Stop AOS Services</w:t>
      </w:r>
      <w:bookmarkEnd w:id="8"/>
    </w:p>
    <w:p w14:paraId="7745FD18" w14:textId="77777777" w:rsidR="00D4544F" w:rsidRDefault="00AE50BF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C74E26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Option </w:t>
      </w:r>
      <w:r w:rsidR="009F4FC8" w:rsidRPr="00C74E26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2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A24171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shutdown</w:t>
      </w:r>
      <w:r w:rsidR="00E6682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all AOS servers </w:t>
      </w:r>
      <w:r w:rsidR="00CD752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on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F02D5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the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environment</w:t>
      </w:r>
      <w:r w:rsidR="00C74E26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14:paraId="530B800D" w14:textId="77777777" w:rsidR="00D4544F" w:rsidRDefault="00D4544F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7B3C46B7" w14:textId="77777777" w:rsidR="009F4FC8" w:rsidRPr="0037185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script 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selects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AOS servers 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from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:</w:t>
      </w:r>
    </w:p>
    <w:p w14:paraId="5271CC12" w14:textId="77777777" w:rsidR="009F4FC8" w:rsidRPr="0037185A" w:rsidRDefault="009F4FC8" w:rsidP="009F4FC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proofErr w:type="spellStart"/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SysServerSession</w:t>
      </w:r>
      <w:proofErr w:type="spellEnd"/>
    </w:p>
    <w:p w14:paraId="72AEB676" w14:textId="77777777" w:rsidR="009F4FC8" w:rsidRPr="0037185A" w:rsidRDefault="00D56C9A" w:rsidP="009F4FC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or </w:t>
      </w:r>
      <w:proofErr w:type="spellStart"/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SysServerConfig</w:t>
      </w:r>
      <w:proofErr w:type="spellEnd"/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(from 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environment </w:t>
      </w:r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backup)</w:t>
      </w:r>
    </w:p>
    <w:p w14:paraId="339ACA99" w14:textId="43BA90E7" w:rsidR="009F4FC8" w:rsidRDefault="00D56C9A" w:rsidP="009F4FC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or</w:t>
      </w:r>
      <w:r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D4544F"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Manually enter </w:t>
      </w:r>
      <w:r w:rsid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 w:rsidR="009F4FC8"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erver</w:t>
      </w:r>
      <w:r w:rsidR="00D4544F"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names</w:t>
      </w:r>
    </w:p>
    <w:p w14:paraId="6755B758" w14:textId="55CFA86E" w:rsidR="00405E52" w:rsidRPr="00A371E9" w:rsidRDefault="00405E52" w:rsidP="009F4FC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Menu 9 &gt; 5 – Reload Servers</w:t>
      </w:r>
    </w:p>
    <w:p w14:paraId="545B21A1" w14:textId="77777777" w:rsidR="009F4FC8" w:rsidRPr="00D56C9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4725F35B" w14:textId="77777777" w:rsidR="009F4FC8" w:rsidRPr="0037185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778164BB" wp14:editId="3A024468">
            <wp:extent cx="3200400" cy="878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497"/>
                    <a:stretch/>
                  </pic:blipFill>
                  <pic:spPr bwMode="auto">
                    <a:xfrm>
                      <a:off x="0" y="0"/>
                      <a:ext cx="3200400" cy="87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5CA0B" w14:textId="77777777" w:rsidR="004C7076" w:rsidRPr="0037185A" w:rsidRDefault="004C707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040727F8" wp14:editId="219514EF">
            <wp:extent cx="3200400" cy="504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369" b="1"/>
                    <a:stretch/>
                  </pic:blipFill>
                  <pic:spPr bwMode="auto">
                    <a:xfrm>
                      <a:off x="0" y="0"/>
                      <a:ext cx="3200400" cy="5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4D5A0" w14:textId="77777777" w:rsidR="009F4FC8" w:rsidRPr="0037185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7E94157E" w14:textId="77777777"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9" w:name="_Toc1414371"/>
      <w:r w:rsidRPr="009C6682">
        <w:rPr>
          <w:rFonts w:cstheme="majorHAnsi"/>
          <w:sz w:val="20"/>
          <w:szCs w:val="18"/>
          <w:lang w:val="en-US"/>
        </w:rPr>
        <w:t>Restore DB Backup (*.</w:t>
      </w:r>
      <w:proofErr w:type="spellStart"/>
      <w:r w:rsidRPr="009C6682">
        <w:rPr>
          <w:rFonts w:cstheme="majorHAnsi"/>
          <w:sz w:val="20"/>
          <w:szCs w:val="18"/>
          <w:lang w:val="en-US"/>
        </w:rPr>
        <w:t>bak</w:t>
      </w:r>
      <w:proofErr w:type="spellEnd"/>
      <w:r w:rsidRPr="009C6682">
        <w:rPr>
          <w:rFonts w:cstheme="majorHAnsi"/>
          <w:sz w:val="20"/>
          <w:szCs w:val="18"/>
          <w:lang w:val="en-US"/>
        </w:rPr>
        <w:t>)</w:t>
      </w:r>
      <w:bookmarkEnd w:id="9"/>
    </w:p>
    <w:p w14:paraId="12096FB9" w14:textId="77777777" w:rsidR="00A83887" w:rsidRPr="0037185A" w:rsidRDefault="001E6481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1E6481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Option 3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may be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performed by the DBA team through SSMS. Although we still have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an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option to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run it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with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in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the script.</w:t>
      </w:r>
    </w:p>
    <w:p w14:paraId="0F0FC3E2" w14:textId="77777777" w:rsidR="009F3743" w:rsidRPr="0037185A" w:rsidRDefault="009F3743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6ADA6700" w14:textId="77777777" w:rsidR="00B928C6" w:rsidRPr="0037185A" w:rsidRDefault="007255DA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6F50E55F" wp14:editId="0D7C5178">
            <wp:extent cx="3200400" cy="692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A27" w14:textId="77777777" w:rsidR="009F3743" w:rsidRPr="0037185A" w:rsidRDefault="009F3743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592B3D72" w14:textId="77777777"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0" w:name="_Toc1414372"/>
      <w:r w:rsidRPr="009C6682">
        <w:rPr>
          <w:rFonts w:cstheme="majorHAnsi"/>
          <w:sz w:val="20"/>
          <w:szCs w:val="18"/>
          <w:lang w:val="en-US"/>
        </w:rPr>
        <w:t>Delete Live Data from Environment</w:t>
      </w:r>
      <w:bookmarkEnd w:id="10"/>
    </w:p>
    <w:p w14:paraId="6AE1321A" w14:textId="77777777" w:rsidR="00A83887" w:rsidRPr="0037185A" w:rsidRDefault="009D7BB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</w:pPr>
      <w:r w:rsidRPr="0037185A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>** MAKE SURE THE SCRIPT IS NOT POITING TO ANY PRODUCTION SYSTEM **</w:t>
      </w:r>
    </w:p>
    <w:p w14:paraId="5C4BFAAB" w14:textId="77777777" w:rsidR="009D7BB6" w:rsidRPr="0037185A" w:rsidRDefault="009D7BB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69DC4943" w14:textId="4ED19457" w:rsidR="007759C4" w:rsidRDefault="00E7466E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E7466E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Option </w:t>
      </w:r>
      <w:r w:rsidR="001460C2" w:rsidRPr="00E7466E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4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executes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 truncate statement for each table.</w:t>
      </w:r>
    </w:p>
    <w:p w14:paraId="42F372B2" w14:textId="77777777" w:rsidR="007759C4" w:rsidRDefault="007759C4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1083EAF6" w14:textId="477A9CC6" w:rsidR="009D7BB6" w:rsidRPr="0037185A" w:rsidRDefault="00C3073F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proofErr w:type="spellStart"/>
      <w:r w:rsidRPr="00C3073F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DeleteTables</w:t>
      </w:r>
      <w:proofErr w:type="spellEnd"/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cleans 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temporary data after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the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7759C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database 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restore; 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e.g.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SysClientSessions</w:t>
      </w:r>
      <w:proofErr w:type="spellEnd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and </w:t>
      </w:r>
      <w:proofErr w:type="spellStart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SysServerSessions</w:t>
      </w:r>
      <w:proofErr w:type="spellEnd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14:paraId="2FD9A01B" w14:textId="77777777" w:rsidR="009D7BB6" w:rsidRPr="0037185A" w:rsidRDefault="009D7BB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4AE00340" w14:textId="77777777" w:rsidR="008632D9" w:rsidRPr="0037185A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754E280E" wp14:editId="52639B85">
            <wp:extent cx="4114800" cy="2122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71E" w14:textId="77777777" w:rsidR="008632D9" w:rsidRPr="0037185A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2FF14DB6" w14:textId="77777777" w:rsidR="00C24126" w:rsidRPr="00C24126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</w:pPr>
      <w:r w:rsidRPr="00C24126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 xml:space="preserve">Before truncating the data, please review carefully </w:t>
      </w:r>
      <w:r w:rsidR="00CF33B7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 xml:space="preserve">the database connection and </w:t>
      </w:r>
      <w:r w:rsidR="00C24126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 xml:space="preserve">tables </w:t>
      </w:r>
      <w:r w:rsidR="00CF33B7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>involved</w:t>
      </w:r>
      <w:r w:rsidR="00C24126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>.</w:t>
      </w:r>
    </w:p>
    <w:p w14:paraId="573F015A" w14:textId="77777777" w:rsidR="008632D9" w:rsidRPr="0037185A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2723C96A" w14:textId="77777777" w:rsidR="00A83887" w:rsidRPr="00815A39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1" w:name="_Toc1414373"/>
      <w:r w:rsidRPr="00815A39">
        <w:rPr>
          <w:rFonts w:cstheme="majorHAnsi"/>
          <w:sz w:val="20"/>
          <w:szCs w:val="18"/>
          <w:lang w:val="en-US"/>
        </w:rPr>
        <w:t>Restore Environment Configuration</w:t>
      </w:r>
      <w:bookmarkEnd w:id="11"/>
    </w:p>
    <w:p w14:paraId="22F2BAAE" w14:textId="77777777" w:rsidR="00A83887" w:rsidRPr="0037185A" w:rsidRDefault="00C330F1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C330F1">
        <w:rPr>
          <w:rFonts w:asciiTheme="majorHAnsi" w:eastAsia="Times New Roman" w:hAnsiTheme="majorHAnsi" w:cstheme="majorHAnsi"/>
          <w:color w:val="333333"/>
          <w:sz w:val="18"/>
          <w:szCs w:val="20"/>
          <w:u w:val="single"/>
          <w:lang w:val="en-US" w:eastAsia="fr-FR"/>
        </w:rPr>
        <w:t>Option 5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restores 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the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environment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configuration to </w:t>
      </w:r>
      <w:r w:rsidR="00095176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AX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database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.</w:t>
      </w:r>
    </w:p>
    <w:p w14:paraId="54F07083" w14:textId="77777777"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14:paraId="2719407C" w14:textId="77777777"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hAnsiTheme="majorHAnsi" w:cstheme="majorHAnsi"/>
          <w:noProof/>
        </w:rPr>
        <w:drawing>
          <wp:inline distT="0" distB="0" distL="0" distR="0" wp14:anchorId="52520FA9" wp14:editId="312FB823">
            <wp:extent cx="4114800" cy="16664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A84C" w14:textId="77777777"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14:paraId="36041785" w14:textId="77777777" w:rsidR="00A83887" w:rsidRPr="00815A39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2" w:name="_Toc1414374"/>
      <w:r w:rsidRPr="00815A39">
        <w:rPr>
          <w:rFonts w:cstheme="majorHAnsi"/>
          <w:sz w:val="20"/>
          <w:szCs w:val="18"/>
          <w:lang w:val="en-US"/>
        </w:rPr>
        <w:t>Start AOS Services</w:t>
      </w:r>
      <w:bookmarkEnd w:id="12"/>
    </w:p>
    <w:p w14:paraId="56070DBA" w14:textId="77777777" w:rsidR="00A83887" w:rsidRPr="0037185A" w:rsidRDefault="00A1311B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A1311B">
        <w:rPr>
          <w:rFonts w:asciiTheme="majorHAnsi" w:eastAsia="Times New Roman" w:hAnsiTheme="majorHAnsi" w:cstheme="majorHAnsi"/>
          <w:color w:val="333333"/>
          <w:sz w:val="18"/>
          <w:szCs w:val="20"/>
          <w:u w:val="single"/>
          <w:lang w:val="en-US" w:eastAsia="fr-FR"/>
        </w:rPr>
        <w:t>Option 6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s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tart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s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all 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AOS servers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on the </w:t>
      </w:r>
      <w:r w:rsidR="00577D7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environment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.</w:t>
      </w:r>
    </w:p>
    <w:p w14:paraId="67A66C30" w14:textId="77777777"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14:paraId="7691628C" w14:textId="77777777"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20"/>
        </w:rPr>
        <w:lastRenderedPageBreak/>
        <w:drawing>
          <wp:inline distT="0" distB="0" distL="0" distR="0" wp14:anchorId="0EB7E638" wp14:editId="40079B1B">
            <wp:extent cx="3200400" cy="513553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9164" w14:textId="77777777" w:rsidR="00EE6C87" w:rsidRDefault="00EE6C87">
      <w:pPr>
        <w:rPr>
          <w:rFonts w:asciiTheme="majorHAnsi" w:eastAsiaTheme="majorEastAsia" w:hAnsiTheme="majorHAnsi" w:cstheme="majorHAnsi"/>
          <w:color w:val="2F5496" w:themeColor="accent1" w:themeShade="BF"/>
          <w:szCs w:val="32"/>
          <w:lang w:val="en-US"/>
        </w:rPr>
      </w:pPr>
      <w:r>
        <w:rPr>
          <w:rFonts w:cstheme="majorHAnsi"/>
          <w:lang w:val="en-US"/>
        </w:rPr>
        <w:br w:type="page"/>
      </w:r>
    </w:p>
    <w:p w14:paraId="0C9C7EFA" w14:textId="77777777" w:rsidR="00335D6A" w:rsidRDefault="00335D6A" w:rsidP="00335D6A">
      <w:pPr>
        <w:pStyle w:val="Heading1"/>
        <w:numPr>
          <w:ilvl w:val="0"/>
          <w:numId w:val="15"/>
        </w:numPr>
        <w:spacing w:before="0" w:line="240" w:lineRule="auto"/>
        <w:rPr>
          <w:rFonts w:cstheme="majorHAnsi"/>
          <w:sz w:val="22"/>
          <w:lang w:val="en-US"/>
        </w:rPr>
      </w:pPr>
      <w:bookmarkStart w:id="13" w:name="_Toc1414375"/>
      <w:r w:rsidRPr="009C6682">
        <w:rPr>
          <w:rFonts w:cstheme="majorHAnsi"/>
          <w:sz w:val="22"/>
          <w:lang w:val="en-US"/>
        </w:rPr>
        <w:lastRenderedPageBreak/>
        <w:t>How to add new tables</w:t>
      </w:r>
      <w:bookmarkEnd w:id="13"/>
    </w:p>
    <w:p w14:paraId="6ABFE188" w14:textId="77777777"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5E3C1EC2" w14:textId="77777777"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The table group </w:t>
      </w:r>
      <w:r w:rsidR="0064073E">
        <w:rPr>
          <w:rFonts w:asciiTheme="majorHAnsi" w:hAnsiTheme="majorHAnsi" w:cstheme="majorHAnsi"/>
          <w:sz w:val="18"/>
          <w:szCs w:val="18"/>
          <w:lang w:val="en-US"/>
        </w:rPr>
        <w:t xml:space="preserve">provided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in the script should be enough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to store some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basic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AX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>configuration, such as Users, Permissions, Batch, SSRS servers.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 I</w:t>
      </w:r>
      <w:r w:rsidR="00E648EE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t is possible to add or remove tables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from the group to cover specific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configuration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>needs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4374D816" w14:textId="77777777"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74929523" w14:textId="77777777" w:rsidR="00335D6A" w:rsidRPr="00E648EE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</w:pPr>
      <w:r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 xml:space="preserve">Basic </w:t>
      </w:r>
      <w:r w:rsidR="00335D6A"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Refresh Table Group</w:t>
      </w:r>
      <w:r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:</w:t>
      </w:r>
    </w:p>
    <w:p w14:paraId="3670550E" w14:textId="77777777" w:rsidR="00E648EE" w:rsidRPr="00335D6A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3C5920FB" w14:textId="61CBCF3F" w:rsidR="00335D6A" w:rsidRPr="00D7464A" w:rsidRDefault="00C3073F" w:rsidP="00335D6A">
      <w:pPr>
        <w:spacing w:after="0" w:line="240" w:lineRule="auto"/>
        <w:ind w:left="36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D7464A">
        <w:rPr>
          <w:rFonts w:ascii="Consolas" w:hAnsi="Consolas" w:cs="Consolas"/>
          <w:color w:val="FF0000"/>
          <w:sz w:val="14"/>
          <w:szCs w:val="19"/>
          <w:lang w:val="en-US"/>
        </w:rPr>
        <w:t>Key</w:t>
      </w:r>
      <w:r w:rsidRPr="00D7464A">
        <w:rPr>
          <w:rFonts w:ascii="Consolas" w:hAnsi="Consolas" w:cs="Consolas"/>
          <w:color w:val="0000FF"/>
          <w:sz w:val="14"/>
          <w:szCs w:val="19"/>
          <w:lang w:val="en-US"/>
        </w:rPr>
        <w:t>=</w:t>
      </w:r>
      <w:r w:rsidRPr="00D7464A">
        <w:rPr>
          <w:rFonts w:ascii="Consolas" w:hAnsi="Consolas" w:cs="Consolas"/>
          <w:color w:val="000000"/>
          <w:sz w:val="14"/>
          <w:szCs w:val="19"/>
          <w:lang w:val="en-US"/>
        </w:rPr>
        <w:t>"</w:t>
      </w:r>
      <w:proofErr w:type="spellStart"/>
      <w:r w:rsidRPr="00D7464A">
        <w:rPr>
          <w:rFonts w:ascii="Consolas" w:hAnsi="Consolas" w:cs="Consolas"/>
          <w:color w:val="0000FF"/>
          <w:sz w:val="14"/>
          <w:szCs w:val="19"/>
          <w:lang w:val="en-US"/>
        </w:rPr>
        <w:t>SaveTables</w:t>
      </w:r>
      <w:proofErr w:type="spellEnd"/>
      <w:r w:rsidRPr="00D7464A">
        <w:rPr>
          <w:rFonts w:ascii="Consolas" w:hAnsi="Consolas" w:cs="Consolas"/>
          <w:color w:val="000000"/>
          <w:sz w:val="14"/>
          <w:szCs w:val="19"/>
          <w:lang w:val="en-US"/>
        </w:rPr>
        <w:t>"</w:t>
      </w:r>
      <w:r w:rsidRPr="00D7464A">
        <w:rPr>
          <w:rFonts w:ascii="Consolas" w:hAnsi="Consolas" w:cs="Consolas"/>
          <w:color w:val="0000FF"/>
          <w:sz w:val="14"/>
          <w:szCs w:val="19"/>
          <w:lang w:val="en-US"/>
        </w:rPr>
        <w:t xml:space="preserve"> </w:t>
      </w:r>
      <w:r w:rsidRPr="00D7464A">
        <w:rPr>
          <w:rFonts w:ascii="Consolas" w:hAnsi="Consolas" w:cs="Consolas"/>
          <w:color w:val="FF0000"/>
          <w:sz w:val="14"/>
          <w:szCs w:val="19"/>
          <w:lang w:val="en-US"/>
        </w:rPr>
        <w:t>Value</w:t>
      </w:r>
      <w:r w:rsidRPr="00D7464A">
        <w:rPr>
          <w:rFonts w:ascii="Consolas" w:hAnsi="Consolas" w:cs="Consolas"/>
          <w:color w:val="0000FF"/>
          <w:sz w:val="14"/>
          <w:szCs w:val="19"/>
          <w:lang w:val="en-US"/>
        </w:rPr>
        <w:t>=</w:t>
      </w:r>
      <w:r w:rsidRPr="00D7464A">
        <w:rPr>
          <w:rFonts w:ascii="Consolas" w:hAnsi="Consolas" w:cs="Consolas"/>
          <w:color w:val="000000"/>
          <w:sz w:val="14"/>
          <w:szCs w:val="19"/>
          <w:lang w:val="en-US"/>
        </w:rPr>
        <w:t>"</w:t>
      </w:r>
      <w:r w:rsidRPr="00D7464A">
        <w:rPr>
          <w:rFonts w:ascii="Consolas" w:hAnsi="Consolas" w:cs="Consolas"/>
          <w:color w:val="0000FF"/>
          <w:sz w:val="14"/>
          <w:szCs w:val="19"/>
          <w:lang w:val="en-US"/>
        </w:rPr>
        <w:t>DMFDATASOURCE,DMFDATASOURCEPROPERTIES,DMFDEFINITIONGROUPENTITY,SYSEMAILPARAMETERS,AIFCHANNEL,AIFPORT,AIFSERVICE,AIFWEBSITES,BATCHGROUP,BATCHSERVERCONFIG,BATCHSERVERGROUP,BIANALYSISSERVER,BIANALYSISSERVICESDATABASE,BICONFIGURATION,DMFPARAMETERS,DOCUPARAMETERS,DOCUTYPE,EPGLOBALPARAMETERS,EPWEBSITEPARAMETERS,HCMEMPLOYMENT,HCMPERSONIMAGE,HCMPOSITION,HCMPOSITIONUNIONAGREEMENT,HCMPOSITIONWORKERASSIGNMENT,HCMWORKER,HCMWORKERPRIMARYPOSITION,INVENTLOCATIONDEFAULTLOCATION,RETAILCDXDATAGROUP,RETAILCDXFILESTORAGEPROVIDER,RETAILCDXSCHEDULEDATAGROUP,RETAILCDXSCHEDULERINTERVAL,RETAILCHANNELPROFILE,RETAILCHANNELPROFILEPROPERTY,RETAILCHANNELTABLE,RETAILCONNAOSPROFILE,RETAILCONNCONNECTIONPROFILE,RETAILCONNDATABASEPROFILE,RETAILCONNPARAMETERS,RETAILCONNSCHEDULE,RETAILCONNSTORECONNECTPROFILE,RETAILDEVICE,RETAILDEVICETYPES,RETAILHARDWAREPROFILE,RETAILINTERNALORGANIZATION,RETAILPARAMETERS,RETAILPOSITIONPOSPERMISSION,RETAILPOSPERMISSIONGROUP,RETAILPOSTHEME,RETAILPUBCHANNELATTRIBUTE,RETAILSHAREDBINGPARAMETERS,RETAILSHAREDPARAMETERS,RETAILTERMINALTABLE,RETAILTHEMEPALLET,RETAILTILLLAYOUT,RETAILTILLLAYOUTSTAFF,RETAILTILLLAYOUTSTORE,RETAILTILLLAYOUTZONE,RETAILTILLLAYOUTZONEREFERENCE,RETAILTRANSACTIONSERVICEPROFILE,SECURITYUSERROLE,SRSSERVERS,SYSBCPROXYUSERACCOUNT,SYSCLUSTERCONFIG,SYSSERVERCONFIG,SYSUSERINFO,SYSVERSIONCONTROLPARAMETERS,USERGROUPLIST,USERINFO</w:t>
      </w:r>
      <w:r w:rsidRPr="00D7464A">
        <w:rPr>
          <w:rFonts w:ascii="Consolas" w:hAnsi="Consolas" w:cs="Consolas"/>
          <w:color w:val="000000"/>
          <w:sz w:val="14"/>
          <w:szCs w:val="19"/>
          <w:lang w:val="en-US"/>
        </w:rPr>
        <w:t>"</w:t>
      </w:r>
    </w:p>
    <w:p w14:paraId="62DA96C0" w14:textId="77777777" w:rsidR="00C3073F" w:rsidRPr="00335D6A" w:rsidRDefault="00C3073F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42531992" w14:textId="77777777" w:rsidR="00335D6A" w:rsidRPr="00E648EE" w:rsidRDefault="008D7E1F" w:rsidP="00335D6A">
      <w:pPr>
        <w:spacing w:after="0" w:line="240" w:lineRule="auto"/>
        <w:ind w:left="360"/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</w:pPr>
      <w:r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 xml:space="preserve">Demo: </w:t>
      </w:r>
      <w:r w:rsidR="00E648EE"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Customizing for Retail Settings</w:t>
      </w:r>
    </w:p>
    <w:p w14:paraId="0908CE75" w14:textId="77777777" w:rsidR="00E648EE" w:rsidRDefault="00E648EE" w:rsidP="00E648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31E51EDE" w14:textId="77777777" w:rsidR="00E648EE" w:rsidRPr="00E648EE" w:rsidRDefault="00E648EE" w:rsidP="00E648EE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E648EE">
        <w:rPr>
          <w:rFonts w:asciiTheme="majorHAnsi" w:hAnsiTheme="majorHAnsi" w:cstheme="majorHAnsi"/>
          <w:sz w:val="18"/>
          <w:szCs w:val="18"/>
          <w:lang w:val="en-US"/>
        </w:rPr>
        <w:t>Two methods to find tables related to an AX process:</w:t>
      </w:r>
    </w:p>
    <w:p w14:paraId="3DDE059D" w14:textId="77777777" w:rsidR="00335D6A" w:rsidRPr="00E648EE" w:rsidRDefault="00E648EE" w:rsidP="008D7E1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AX</w:t>
      </w:r>
      <w:r w:rsidR="00335D6A" w:rsidRPr="00E648EE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Client Interface</w:t>
      </w:r>
    </w:p>
    <w:p w14:paraId="098A1F25" w14:textId="77777777" w:rsidR="00E648EE" w:rsidRPr="00E648EE" w:rsidRDefault="008D7E1F" w:rsidP="008D7E1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Using SQL Profiler</w:t>
      </w:r>
    </w:p>
    <w:p w14:paraId="12D99062" w14:textId="77777777" w:rsid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3F84AD15" w14:textId="77777777" w:rsidR="00E648EE" w:rsidRPr="008D7E1F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</w:pPr>
      <w:r w:rsidRPr="008D7E1F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AX Client Interface</w:t>
      </w:r>
    </w:p>
    <w:p w14:paraId="5FF0E248" w14:textId="77777777" w:rsidR="00E648EE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3725D453" w14:textId="77777777"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Open </w:t>
      </w:r>
      <w:r w:rsidRPr="008D7E1F">
        <w:rPr>
          <w:rFonts w:asciiTheme="majorHAnsi" w:hAnsiTheme="majorHAnsi" w:cstheme="majorHAnsi"/>
          <w:sz w:val="18"/>
          <w:szCs w:val="18"/>
          <w:lang w:val="en-US"/>
        </w:rPr>
        <w:t>Retail/Setup/POS/POS registers</w:t>
      </w:r>
    </w:p>
    <w:p w14:paraId="414F4AC5" w14:textId="77777777"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Right click on a field</w:t>
      </w:r>
    </w:p>
    <w:p w14:paraId="19F44082" w14:textId="77777777"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Personalize</w:t>
      </w:r>
    </w:p>
    <w:p w14:paraId="4A5B8601" w14:textId="77777777"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System Name</w:t>
      </w:r>
    </w:p>
    <w:p w14:paraId="3430B8D8" w14:textId="77777777" w:rsidR="008D7E1F" w:rsidRPr="00335D6A" w:rsidRDefault="008D7E1F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4C300033" w14:textId="77777777" w:rsidR="00335D6A" w:rsidRPr="0037185A" w:rsidRDefault="008D7E1F" w:rsidP="00533EF4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62D73" wp14:editId="799AA263">
                <wp:simplePos x="0" y="0"/>
                <wp:positionH relativeFrom="margin">
                  <wp:posOffset>2472385</wp:posOffset>
                </wp:positionH>
                <wp:positionV relativeFrom="paragraph">
                  <wp:posOffset>1287373</wp:posOffset>
                </wp:positionV>
                <wp:extent cx="607838" cy="184994"/>
                <wp:effectExtent l="0" t="0" r="20955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38" cy="1849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A9168" id="Rectangle: Rounded Corners 8" o:spid="_x0000_s1026" style="position:absolute;margin-left:194.7pt;margin-top:101.35pt;width:47.85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335D6A" w:rsidRPr="0037185A">
        <w:rPr>
          <w:rFonts w:asciiTheme="majorHAnsi" w:hAnsiTheme="majorHAnsi" w:cstheme="majorHAnsi"/>
          <w:noProof/>
        </w:rPr>
        <w:drawing>
          <wp:inline distT="0" distB="0" distL="0" distR="0" wp14:anchorId="3C54BBDB" wp14:editId="19B79F32">
            <wp:extent cx="3200400" cy="1735314"/>
            <wp:effectExtent l="19050" t="19050" r="1905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5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5C3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br/>
      </w:r>
    </w:p>
    <w:p w14:paraId="6884742D" w14:textId="77777777" w:rsidR="00335D6A" w:rsidRPr="00335D6A" w:rsidRDefault="00EB321D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SQL Profiler</w:t>
      </w:r>
      <w:r w:rsidRPr="00EB321D">
        <w:rPr>
          <w:rFonts w:asciiTheme="majorHAnsi" w:hAnsiTheme="majorHAnsi" w:cstheme="majorHAnsi"/>
          <w:sz w:val="18"/>
          <w:szCs w:val="18"/>
          <w:lang w:val="en-US"/>
        </w:rPr>
        <w:t xml:space="preserve"> -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For a complex process with several tables</w:t>
      </w:r>
      <w:r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3C69BF69" w14:textId="77777777"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3FE0E98C" w14:textId="77777777" w:rsidR="00335D6A" w:rsidRPr="00EB321D" w:rsidRDefault="00335D6A" w:rsidP="00EB321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EB321D">
        <w:rPr>
          <w:rFonts w:asciiTheme="majorHAnsi" w:hAnsiTheme="majorHAnsi" w:cstheme="majorHAnsi"/>
          <w:sz w:val="18"/>
          <w:szCs w:val="18"/>
          <w:lang w:val="en-US"/>
        </w:rPr>
        <w:t>Creating a new POS Terminal</w:t>
      </w:r>
      <w:r w:rsidR="00EB321D" w:rsidRPr="00EB321D">
        <w:rPr>
          <w:rFonts w:asciiTheme="majorHAnsi" w:hAnsiTheme="majorHAnsi" w:cstheme="majorHAnsi"/>
          <w:sz w:val="18"/>
          <w:szCs w:val="18"/>
          <w:lang w:val="en-US"/>
        </w:rPr>
        <w:t xml:space="preserve"> in AX</w:t>
      </w:r>
    </w:p>
    <w:p w14:paraId="326C87DC" w14:textId="77777777" w:rsidR="00335D6A" w:rsidRPr="0037185A" w:rsidRDefault="00335D6A" w:rsidP="00EB321D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</w:rPr>
        <w:drawing>
          <wp:inline distT="0" distB="0" distL="0" distR="0" wp14:anchorId="34630473" wp14:editId="45E6646E">
            <wp:extent cx="3199765" cy="1914525"/>
            <wp:effectExtent l="19050" t="19050" r="1968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" b="36327"/>
                    <a:stretch/>
                  </pic:blipFill>
                  <pic:spPr bwMode="auto">
                    <a:xfrm>
                      <a:off x="0" y="0"/>
                      <a:ext cx="3200400" cy="1914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4E143" w14:textId="77777777" w:rsid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38626EC1" w14:textId="77777777" w:rsidR="00EB321D" w:rsidRPr="00EB321D" w:rsidRDefault="00EB321D" w:rsidP="00EB321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EB321D">
        <w:rPr>
          <w:rFonts w:asciiTheme="majorHAnsi" w:hAnsiTheme="majorHAnsi" w:cstheme="majorHAnsi"/>
          <w:sz w:val="18"/>
          <w:szCs w:val="18"/>
          <w:lang w:val="en-US"/>
        </w:rPr>
        <w:t>C</w:t>
      </w:r>
      <w:r>
        <w:rPr>
          <w:rFonts w:asciiTheme="majorHAnsi" w:hAnsiTheme="majorHAnsi" w:cstheme="majorHAnsi"/>
          <w:sz w:val="18"/>
          <w:szCs w:val="18"/>
          <w:lang w:val="en-US"/>
        </w:rPr>
        <w:t>ollect a SQL trace</w:t>
      </w:r>
    </w:p>
    <w:p w14:paraId="333FAA6C" w14:textId="77777777" w:rsidR="00335D6A" w:rsidRPr="00335D6A" w:rsidRDefault="00335D6A" w:rsidP="00EB321D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2488FC92" wp14:editId="364E3D97">
            <wp:extent cx="3200400" cy="674158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4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9AF94" w14:textId="77777777"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53517909" w14:textId="77777777" w:rsidR="00335D6A" w:rsidRDefault="00B47E8F" w:rsidP="003029B8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In the t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</w:t>
      </w:r>
      <w:r>
        <w:rPr>
          <w:rFonts w:asciiTheme="majorHAnsi" w:hAnsiTheme="majorHAnsi" w:cstheme="majorHAnsi"/>
          <w:sz w:val="18"/>
          <w:szCs w:val="18"/>
          <w:lang w:val="en-US"/>
        </w:rPr>
        <w:t>ace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a new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POS terminal 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was created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on </w:t>
      </w:r>
      <w:proofErr w:type="spellStart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RetailTerminalTable</w:t>
      </w:r>
      <w:proofErr w:type="spellEnd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779D37EA" w14:textId="77777777" w:rsidR="00EB321D" w:rsidRPr="00EB321D" w:rsidRDefault="00EB321D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</w:pPr>
      <w:r w:rsidRPr="00EB321D">
        <w:rPr>
          <w:rFonts w:ascii="Segoe UI" w:eastAsia="Times New Roman" w:hAnsi="Segoe UI" w:cs="Segoe UI"/>
          <w:color w:val="333333"/>
          <w:sz w:val="12"/>
          <w:szCs w:val="18"/>
          <w:highlight w:val="yellow"/>
          <w:lang w:val="en-US" w:eastAsia="fr-FR"/>
        </w:rPr>
        <w:t>INSERT INTO RETAILTERMINALTABLE</w:t>
      </w:r>
      <w:r w:rsidRPr="00EB321D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 (</w:t>
      </w:r>
      <w:proofErr w:type="gramStart"/>
      <w:r w:rsidRPr="00EB321D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TERMINALID,NAME</w:t>
      </w:r>
      <w:proofErr w:type="gramEnd"/>
      <w:r w:rsidRPr="00EB321D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,LOCATION,STATEMENTMETHOD,TERMINALSTATEMENT,NOTACTIVE,CLOSINGSTATUS,MANAGERKEYONRETURN,EFTSTORERECID,OPENDRAWERATLILO,ONLYTOTALINSUSPENDEDTRANSACTION,EXITAFTEREACHTRANSACTION,AUTOLOGOFFTIMEOUT,RETURNINTRANSACTION,</w:t>
      </w:r>
      <w:r w:rsidR="003029B8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…</w:t>
      </w:r>
      <w:r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)</w:t>
      </w:r>
    </w:p>
    <w:p w14:paraId="6577108E" w14:textId="77777777" w:rsidR="00EB321D" w:rsidRPr="00335D6A" w:rsidRDefault="00EB321D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23C2FDDD" w14:textId="77777777" w:rsidR="00335D6A" w:rsidRPr="00335D6A" w:rsidRDefault="00803AB0" w:rsidP="00EB321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Creating a Channel Data Group.</w:t>
      </w:r>
    </w:p>
    <w:p w14:paraId="0A91DECE" w14:textId="77777777" w:rsidR="00335D6A" w:rsidRDefault="00335D6A" w:rsidP="00EB321D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729D8772" wp14:editId="20620618">
            <wp:extent cx="3200400" cy="1626658"/>
            <wp:effectExtent l="19050" t="19050" r="1905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6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D3E4F" w14:textId="77777777" w:rsidR="00735C3B" w:rsidRPr="00335D6A" w:rsidRDefault="00735C3B" w:rsidP="00EB321D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</w:p>
    <w:p w14:paraId="11EC1C64" w14:textId="77777777" w:rsidR="00803AB0" w:rsidRPr="00335D6A" w:rsidRDefault="00803AB0" w:rsidP="00803AB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Add a Store to the group.</w:t>
      </w:r>
    </w:p>
    <w:p w14:paraId="2A09EAF1" w14:textId="77777777" w:rsidR="00335D6A" w:rsidRPr="00335D6A" w:rsidRDefault="00335D6A" w:rsidP="00803AB0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6B908CED" wp14:editId="237B4182">
            <wp:extent cx="3200400" cy="1628422"/>
            <wp:effectExtent l="19050" t="19050" r="19050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6E562" w14:textId="77777777" w:rsid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271AC588" w14:textId="77777777" w:rsidR="00683D3E" w:rsidRPr="00EB321D" w:rsidRDefault="00683D3E" w:rsidP="00683D3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EB321D">
        <w:rPr>
          <w:rFonts w:asciiTheme="majorHAnsi" w:hAnsiTheme="majorHAnsi" w:cstheme="majorHAnsi"/>
          <w:sz w:val="18"/>
          <w:szCs w:val="18"/>
          <w:lang w:val="en-US"/>
        </w:rPr>
        <w:t>C</w:t>
      </w:r>
      <w:r>
        <w:rPr>
          <w:rFonts w:asciiTheme="majorHAnsi" w:hAnsiTheme="majorHAnsi" w:cstheme="majorHAnsi"/>
          <w:sz w:val="18"/>
          <w:szCs w:val="18"/>
          <w:lang w:val="en-US"/>
        </w:rPr>
        <w:t>ollect a SQL trace</w:t>
      </w:r>
    </w:p>
    <w:p w14:paraId="4918BF95" w14:textId="77777777" w:rsidR="00335D6A" w:rsidRPr="00335D6A" w:rsidRDefault="00335D6A" w:rsidP="00683D3E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4A8CD0CC" wp14:editId="17330145">
            <wp:extent cx="3200400" cy="714728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A946A" w14:textId="77777777"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5A9C85D1" w14:textId="77777777" w:rsidR="00335D6A" w:rsidRDefault="00683D3E" w:rsidP="003029B8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In the trace, it is possible to see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AX </w:t>
      </w:r>
      <w:r>
        <w:rPr>
          <w:rFonts w:asciiTheme="majorHAnsi" w:hAnsiTheme="majorHAnsi" w:cstheme="majorHAnsi"/>
          <w:sz w:val="18"/>
          <w:szCs w:val="18"/>
          <w:lang w:val="en-US"/>
        </w:rPr>
        <w:t>changing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RetailCDXDataGroup</w:t>
      </w:r>
      <w:proofErr w:type="spellEnd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and </w:t>
      </w:r>
      <w:proofErr w:type="spellStart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RetailConnDatabaseProfile</w:t>
      </w:r>
      <w:proofErr w:type="spellEnd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41C67E90" w14:textId="77777777" w:rsidR="00683D3E" w:rsidRPr="00683D3E" w:rsidRDefault="00683D3E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</w:pP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INSERT INTO 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highlight w:val="yellow"/>
          <w:lang w:val="en-US" w:eastAsia="fr-FR"/>
        </w:rPr>
        <w:t>RETAILCDXDATAGROUP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 (</w:t>
      </w:r>
      <w:proofErr w:type="gramStart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CHANNELSCHEMA,DESCRIPTION</w:t>
      </w:r>
      <w:proofErr w:type="gramEnd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,FILESTORAGEPROVIDER,FORCELOCALE,NAME,MODIFIEDDATETIME,RECVERSION,PARTITI</w:t>
      </w:r>
      <w:r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ON,RECID)</w:t>
      </w:r>
    </w:p>
    <w:p w14:paraId="76F239C5" w14:textId="77777777" w:rsidR="00683D3E" w:rsidRPr="00683D3E" w:rsidRDefault="00683D3E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</w:pP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UPDATE 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highlight w:val="yellow"/>
          <w:lang w:val="en-US" w:eastAsia="fr-FR"/>
        </w:rPr>
        <w:t>RETAILCONNDATABASEPROFILE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 SET DATAGROUP=@P</w:t>
      </w:r>
      <w:proofErr w:type="gramStart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1,RECVERSION</w:t>
      </w:r>
      <w:proofErr w:type="gramEnd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=@P2,MODIFIEDDATETIME=@P3 WHERE ((RECID=@P4) AND (RECVERSION=@P5))</w:t>
      </w:r>
    </w:p>
    <w:p w14:paraId="459F2424" w14:textId="77777777" w:rsidR="00474441" w:rsidRDefault="00474441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053A5060" w14:textId="77777777" w:rsidR="007515EE" w:rsidRPr="00EB321D" w:rsidRDefault="007515EE" w:rsidP="007515E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Repeat the process for all forms/tables.</w:t>
      </w:r>
    </w:p>
    <w:p w14:paraId="292A1771" w14:textId="77777777" w:rsidR="007515EE" w:rsidRPr="00335D6A" w:rsidRDefault="007515EE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14:paraId="4ED2161A" w14:textId="77777777" w:rsidR="00335D6A" w:rsidRDefault="007515EE" w:rsidP="007515EE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On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Contoso</w:t>
      </w:r>
      <w:r>
        <w:rPr>
          <w:rFonts w:asciiTheme="majorHAnsi" w:hAnsiTheme="majorHAnsi" w:cstheme="majorHAnsi"/>
          <w:sz w:val="18"/>
          <w:szCs w:val="18"/>
          <w:lang w:val="en-US"/>
        </w:rPr>
        <w:t>’s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environment, the retail tables are:</w:t>
      </w:r>
    </w:p>
    <w:tbl>
      <w:tblPr>
        <w:tblStyle w:val="GridTable4-Accent5"/>
        <w:tblW w:w="0" w:type="auto"/>
        <w:tblInd w:w="1080" w:type="dxa"/>
        <w:tblLayout w:type="fixed"/>
        <w:tblLook w:val="0420" w:firstRow="1" w:lastRow="0" w:firstColumn="0" w:lastColumn="0" w:noHBand="0" w:noVBand="1"/>
      </w:tblPr>
      <w:tblGrid>
        <w:gridCol w:w="2245"/>
        <w:gridCol w:w="2790"/>
      </w:tblGrid>
      <w:tr w:rsidR="00335D6A" w:rsidRPr="00752B0C" w14:paraId="726469D1" w14:textId="77777777" w:rsidTr="0075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</w:tcPr>
          <w:p w14:paraId="6CA6CB4B" w14:textId="77777777" w:rsidR="00335D6A" w:rsidRPr="00752B0C" w:rsidRDefault="00D30968" w:rsidP="00672C6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 w:val="0"/>
                <w:sz w:val="14"/>
                <w:szCs w:val="16"/>
                <w:lang w:val="en-US" w:eastAsia="fr-FR"/>
              </w:rPr>
            </w:pPr>
            <w:r w:rsidRPr="00752B0C">
              <w:rPr>
                <w:rFonts w:asciiTheme="majorHAnsi" w:eastAsia="Times New Roman" w:hAnsiTheme="majorHAnsi" w:cstheme="majorHAnsi"/>
                <w:sz w:val="14"/>
                <w:szCs w:val="16"/>
                <w:lang w:val="en-US" w:eastAsia="fr-FR"/>
              </w:rPr>
              <w:t xml:space="preserve">AX </w:t>
            </w:r>
            <w:r w:rsidR="00335D6A" w:rsidRPr="00752B0C">
              <w:rPr>
                <w:rFonts w:asciiTheme="majorHAnsi" w:eastAsia="Times New Roman" w:hAnsiTheme="majorHAnsi" w:cstheme="majorHAnsi"/>
                <w:sz w:val="14"/>
                <w:szCs w:val="16"/>
                <w:lang w:val="en-US" w:eastAsia="fr-FR"/>
              </w:rPr>
              <w:t>Form</w:t>
            </w:r>
          </w:p>
        </w:tc>
        <w:tc>
          <w:tcPr>
            <w:tcW w:w="2790" w:type="dxa"/>
          </w:tcPr>
          <w:p w14:paraId="55D1F302" w14:textId="77777777" w:rsidR="00335D6A" w:rsidRPr="00752B0C" w:rsidRDefault="00335D6A" w:rsidP="00672C6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 w:val="0"/>
                <w:sz w:val="14"/>
                <w:szCs w:val="16"/>
                <w:lang w:val="en-US" w:eastAsia="fr-FR"/>
              </w:rPr>
            </w:pPr>
            <w:r w:rsidRPr="00752B0C">
              <w:rPr>
                <w:rFonts w:asciiTheme="majorHAnsi" w:eastAsia="Times New Roman" w:hAnsiTheme="majorHAnsi" w:cstheme="majorHAnsi"/>
                <w:sz w:val="14"/>
                <w:szCs w:val="16"/>
                <w:lang w:val="en-US" w:eastAsia="fr-FR"/>
              </w:rPr>
              <w:t>Tables</w:t>
            </w:r>
          </w:p>
        </w:tc>
      </w:tr>
      <w:tr w:rsidR="00335D6A" w:rsidRPr="00752B0C" w14:paraId="7D57FD4A" w14:textId="77777777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14:paraId="113C6BD1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Parameters</w:t>
            </w:r>
            <w:proofErr w:type="spellEnd"/>
          </w:p>
        </w:tc>
        <w:tc>
          <w:tcPr>
            <w:tcW w:w="2790" w:type="dxa"/>
          </w:tcPr>
          <w:p w14:paraId="5600F230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RetailParameters</w:t>
            </w:r>
            <w:proofErr w:type="spellEnd"/>
          </w:p>
        </w:tc>
      </w:tr>
      <w:tr w:rsidR="00335D6A" w:rsidRPr="00752B0C" w14:paraId="5EF1E38D" w14:textId="77777777" w:rsidTr="007515EE">
        <w:tc>
          <w:tcPr>
            <w:tcW w:w="2245" w:type="dxa"/>
            <w:vAlign w:val="center"/>
          </w:tcPr>
          <w:p w14:paraId="339D08A1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Scheduler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Parameters</w:t>
            </w:r>
            <w:proofErr w:type="spellEnd"/>
          </w:p>
        </w:tc>
        <w:tc>
          <w:tcPr>
            <w:tcW w:w="2790" w:type="dxa"/>
          </w:tcPr>
          <w:p w14:paraId="2A60CEFF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RetailConnParameters</w:t>
            </w:r>
            <w:proofErr w:type="spellEnd"/>
          </w:p>
        </w:tc>
      </w:tr>
      <w:tr w:rsidR="00335D6A" w:rsidRPr="00752B0C" w14:paraId="5AE3D413" w14:textId="77777777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14:paraId="00B38D0A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</w:t>
            </w:r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>etail</w:t>
            </w:r>
            <w:proofErr w:type="spellEnd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>Shared</w:t>
            </w:r>
            <w:proofErr w:type="spellEnd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>Parameters</w:t>
            </w:r>
            <w:proofErr w:type="spellEnd"/>
          </w:p>
        </w:tc>
        <w:tc>
          <w:tcPr>
            <w:tcW w:w="2790" w:type="dxa"/>
          </w:tcPr>
          <w:p w14:paraId="033672EE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RetailSharedParameters</w:t>
            </w:r>
            <w:proofErr w:type="spellEnd"/>
          </w:p>
        </w:tc>
      </w:tr>
      <w:tr w:rsidR="00335D6A" w:rsidRPr="00752B0C" w14:paraId="5478B30C" w14:textId="77777777" w:rsidTr="007515EE">
        <w:tc>
          <w:tcPr>
            <w:tcW w:w="2245" w:type="dxa"/>
            <w:vAlign w:val="center"/>
          </w:tcPr>
          <w:p w14:paraId="714BCA68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Email Notification Profiles</w:t>
            </w:r>
          </w:p>
        </w:tc>
        <w:tc>
          <w:tcPr>
            <w:tcW w:w="2790" w:type="dxa"/>
          </w:tcPr>
          <w:p w14:paraId="03A0DFC9" w14:textId="77777777" w:rsidR="001919A9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RetailEventNotificationProfile</w:t>
            </w:r>
            <w:proofErr w:type="spellEnd"/>
          </w:p>
          <w:p w14:paraId="4DB5D9FE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RetailEventNotificationSetting</w:t>
            </w:r>
            <w:proofErr w:type="spellEnd"/>
          </w:p>
        </w:tc>
      </w:tr>
      <w:tr w:rsidR="00335D6A" w:rsidRPr="00752B0C" w14:paraId="1FC02E86" w14:textId="77777777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14:paraId="3579C208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POS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Registers</w:t>
            </w:r>
            <w:proofErr w:type="spellEnd"/>
          </w:p>
        </w:tc>
        <w:tc>
          <w:tcPr>
            <w:tcW w:w="2790" w:type="dxa"/>
          </w:tcPr>
          <w:p w14:paraId="1B156B40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RetailTerminalTable</w:t>
            </w:r>
            <w:proofErr w:type="spellEnd"/>
          </w:p>
        </w:tc>
      </w:tr>
      <w:tr w:rsidR="00335D6A" w:rsidRPr="00752B0C" w14:paraId="09760D2B" w14:textId="77777777" w:rsidTr="007515EE">
        <w:tc>
          <w:tcPr>
            <w:tcW w:w="2245" w:type="dxa"/>
            <w:vAlign w:val="center"/>
          </w:tcPr>
          <w:p w14:paraId="2AC58DF8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Stores</w:t>
            </w:r>
          </w:p>
        </w:tc>
        <w:tc>
          <w:tcPr>
            <w:tcW w:w="2790" w:type="dxa"/>
          </w:tcPr>
          <w:p w14:paraId="77E41AEA" w14:textId="77777777" w:rsidR="001919A9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RetailChannelTable</w:t>
            </w:r>
            <w:proofErr w:type="spellEnd"/>
          </w:p>
          <w:p w14:paraId="04E96937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lastRenderedPageBreak/>
              <w:t>RetailTillLayoutStore</w:t>
            </w:r>
            <w:proofErr w:type="spellEnd"/>
          </w:p>
        </w:tc>
      </w:tr>
      <w:tr w:rsidR="00335D6A" w:rsidRPr="00752B0C" w14:paraId="2C7F3ABE" w14:textId="77777777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14:paraId="10E3E837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lastRenderedPageBreak/>
              <w:t>Real-Time Service Profile</w:t>
            </w:r>
          </w:p>
        </w:tc>
        <w:tc>
          <w:tcPr>
            <w:tcW w:w="2790" w:type="dxa"/>
          </w:tcPr>
          <w:p w14:paraId="1250454C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RetailTransactionServiceProfile</w:t>
            </w:r>
            <w:proofErr w:type="spellEnd"/>
          </w:p>
        </w:tc>
      </w:tr>
      <w:tr w:rsidR="00335D6A" w:rsidRPr="00752B0C" w14:paraId="53563685" w14:textId="77777777" w:rsidTr="007515EE">
        <w:tc>
          <w:tcPr>
            <w:tcW w:w="2245" w:type="dxa"/>
            <w:vAlign w:val="center"/>
          </w:tcPr>
          <w:p w14:paraId="27FD6577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Async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Working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Folders</w:t>
            </w:r>
          </w:p>
        </w:tc>
        <w:tc>
          <w:tcPr>
            <w:tcW w:w="2790" w:type="dxa"/>
          </w:tcPr>
          <w:p w14:paraId="3F2A42EC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RetailCDXFileStorageProvider</w:t>
            </w:r>
            <w:proofErr w:type="spellEnd"/>
          </w:p>
        </w:tc>
      </w:tr>
      <w:tr w:rsidR="00335D6A" w:rsidRPr="00752B0C" w14:paraId="676CB8DA" w14:textId="77777777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14:paraId="2D765D8A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Channel Data Group</w:t>
            </w:r>
          </w:p>
        </w:tc>
        <w:tc>
          <w:tcPr>
            <w:tcW w:w="2790" w:type="dxa"/>
          </w:tcPr>
          <w:p w14:paraId="30EF4D14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RetailCDXDataGroup</w:t>
            </w:r>
            <w:proofErr w:type="spellEnd"/>
          </w:p>
        </w:tc>
      </w:tr>
      <w:tr w:rsidR="00335D6A" w:rsidRPr="00752B0C" w14:paraId="783DD9CB" w14:textId="77777777" w:rsidTr="007515EE">
        <w:tc>
          <w:tcPr>
            <w:tcW w:w="2245" w:type="dxa"/>
            <w:vAlign w:val="center"/>
          </w:tcPr>
          <w:p w14:paraId="50FC7310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Channel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Database</w:t>
            </w:r>
            <w:proofErr w:type="spellEnd"/>
          </w:p>
        </w:tc>
        <w:tc>
          <w:tcPr>
            <w:tcW w:w="2790" w:type="dxa"/>
          </w:tcPr>
          <w:p w14:paraId="7FD70DEA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RetailConnDatabaseProfile</w:t>
            </w:r>
            <w:proofErr w:type="spellEnd"/>
          </w:p>
        </w:tc>
      </w:tr>
      <w:tr w:rsidR="00335D6A" w:rsidRPr="00752B0C" w14:paraId="4428D2AB" w14:textId="77777777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14:paraId="77D93076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Store Channel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Database</w:t>
            </w:r>
            <w:proofErr w:type="spellEnd"/>
          </w:p>
        </w:tc>
        <w:tc>
          <w:tcPr>
            <w:tcW w:w="2790" w:type="dxa"/>
          </w:tcPr>
          <w:p w14:paraId="62251879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RetailCDXDataStoreChanne</w:t>
            </w:r>
            <w:proofErr w:type="spellEnd"/>
          </w:p>
        </w:tc>
      </w:tr>
      <w:tr w:rsidR="00335D6A" w:rsidRPr="00752B0C" w14:paraId="07653234" w14:textId="77777777" w:rsidTr="007515EE">
        <w:tc>
          <w:tcPr>
            <w:tcW w:w="2245" w:type="dxa"/>
            <w:vAlign w:val="center"/>
          </w:tcPr>
          <w:p w14:paraId="6D26B57F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Async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Server Profile</w:t>
            </w:r>
          </w:p>
        </w:tc>
        <w:tc>
          <w:tcPr>
            <w:tcW w:w="2790" w:type="dxa"/>
          </w:tcPr>
          <w:p w14:paraId="010DBF01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RetailCDXSchedulerInterval</w:t>
            </w:r>
            <w:proofErr w:type="spellEnd"/>
          </w:p>
        </w:tc>
      </w:tr>
      <w:tr w:rsidR="00335D6A" w:rsidRPr="00752B0C" w14:paraId="05D7F2FC" w14:textId="77777777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14:paraId="5043A824" w14:textId="77777777"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Channel Profile</w:t>
            </w:r>
          </w:p>
        </w:tc>
        <w:tc>
          <w:tcPr>
            <w:tcW w:w="2790" w:type="dxa"/>
          </w:tcPr>
          <w:p w14:paraId="4E965BB6" w14:textId="77777777" w:rsidR="001919A9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RetailChannelProfile</w:t>
            </w:r>
            <w:proofErr w:type="spellEnd"/>
          </w:p>
          <w:p w14:paraId="79492330" w14:textId="77777777"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RetailChannelProfileProperty</w:t>
            </w:r>
            <w:proofErr w:type="spellEnd"/>
          </w:p>
        </w:tc>
      </w:tr>
    </w:tbl>
    <w:p w14:paraId="48915B7A" w14:textId="77777777" w:rsidR="00335D6A" w:rsidRDefault="00335D6A" w:rsidP="007515EE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0B6F3E6D" w14:textId="43487A48" w:rsidR="007515EE" w:rsidRPr="00EB321D" w:rsidRDefault="007515EE" w:rsidP="007515E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Change the table group in </w:t>
      </w:r>
      <w:r w:rsidR="00C3073F">
        <w:rPr>
          <w:rFonts w:asciiTheme="majorHAnsi" w:hAnsiTheme="majorHAnsi" w:cstheme="majorHAnsi"/>
          <w:sz w:val="18"/>
          <w:szCs w:val="18"/>
          <w:lang w:val="en-US"/>
        </w:rPr>
        <w:t>settings</w:t>
      </w:r>
      <w:r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7CF8D666" w14:textId="77777777" w:rsidR="00335D6A" w:rsidRDefault="00335D6A" w:rsidP="00335D6A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14:paraId="71460096" w14:textId="77777777" w:rsidR="003029B8" w:rsidRPr="00EB321D" w:rsidRDefault="003029B8" w:rsidP="003029B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Run the script to export the new table group.</w:t>
      </w:r>
    </w:p>
    <w:p w14:paraId="25916C4F" w14:textId="77777777" w:rsidR="00E867F5" w:rsidRDefault="00E867F5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16753DBF" wp14:editId="2ACE805C">
            <wp:extent cx="4114800" cy="3707039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93E" w14:textId="77777777" w:rsidR="00E867F5" w:rsidRDefault="00E867F5" w:rsidP="00E867F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14:paraId="0CA4C180" w14:textId="77777777" w:rsidR="00E867F5" w:rsidRDefault="00E867F5" w:rsidP="00E867F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14:paraId="279FF40A" w14:textId="77777777" w:rsidR="00E867F5" w:rsidRPr="004341E8" w:rsidRDefault="00E867F5" w:rsidP="00E867F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14:paraId="3E61E160" w14:textId="77777777" w:rsidR="00E867F5" w:rsidRDefault="00E867F5">
      <w:pPr>
        <w:rPr>
          <w:rFonts w:asciiTheme="majorHAnsi" w:eastAsiaTheme="majorEastAsia" w:hAnsiTheme="majorHAnsi" w:cstheme="majorHAnsi"/>
          <w:color w:val="2F5496" w:themeColor="accent1" w:themeShade="BF"/>
          <w:szCs w:val="32"/>
          <w:lang w:val="en-US"/>
        </w:rPr>
      </w:pPr>
      <w:r>
        <w:rPr>
          <w:rFonts w:cstheme="majorHAnsi"/>
          <w:lang w:val="en-US"/>
        </w:rPr>
        <w:br w:type="page"/>
      </w:r>
    </w:p>
    <w:p w14:paraId="4C0FED20" w14:textId="77777777" w:rsidR="00A83887" w:rsidRDefault="006635CC" w:rsidP="005543AC">
      <w:pPr>
        <w:pStyle w:val="Heading1"/>
        <w:numPr>
          <w:ilvl w:val="0"/>
          <w:numId w:val="15"/>
        </w:numPr>
        <w:spacing w:before="0" w:after="160" w:line="240" w:lineRule="auto"/>
        <w:rPr>
          <w:rFonts w:cstheme="majorHAnsi"/>
          <w:sz w:val="22"/>
          <w:lang w:val="en-US"/>
        </w:rPr>
      </w:pPr>
      <w:bookmarkStart w:id="14" w:name="_Toc1414376"/>
      <w:r w:rsidRPr="009C6682">
        <w:rPr>
          <w:rFonts w:cstheme="majorHAnsi"/>
          <w:sz w:val="22"/>
          <w:lang w:val="en-US"/>
        </w:rPr>
        <w:lastRenderedPageBreak/>
        <w:t>Additional AX Tools</w:t>
      </w:r>
      <w:bookmarkEnd w:id="14"/>
    </w:p>
    <w:p w14:paraId="1A08C8E2" w14:textId="77777777"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5" w:name="_Toc1414377"/>
      <w:r w:rsidRPr="00815A39">
        <w:rPr>
          <w:rFonts w:cstheme="majorHAnsi"/>
          <w:sz w:val="20"/>
          <w:szCs w:val="18"/>
          <w:lang w:val="en-US"/>
        </w:rPr>
        <w:t>Batch Jobs Maintenance</w:t>
      </w:r>
      <w:bookmarkEnd w:id="15"/>
    </w:p>
    <w:p w14:paraId="5E0F3AED" w14:textId="77777777" w:rsidR="006635CC" w:rsidRDefault="006635CC" w:rsidP="006635CC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E867F5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The Batch Jobs Menu allow us to run some basic batch maintenance after a database </w:t>
      </w:r>
      <w:r w:rsidR="00874D26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refresh</w:t>
      </w:r>
      <w:r w:rsidRPr="00E867F5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:</w:t>
      </w:r>
    </w:p>
    <w:p w14:paraId="0954721D" w14:textId="77777777" w:rsidR="002A0BAA" w:rsidRPr="00E867F5" w:rsidRDefault="002A0BAA" w:rsidP="006635CC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14:paraId="07AA781D" w14:textId="77777777" w:rsidR="006635CC" w:rsidRPr="0037185A" w:rsidRDefault="006635CC" w:rsidP="006635CC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Disable all batch jobs</w:t>
      </w:r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– Moves all batch groups from all batch servers. It avoids a batch job from a different environment to run in production.</w:t>
      </w:r>
    </w:p>
    <w:p w14:paraId="31CE9F24" w14:textId="77777777" w:rsidR="006635CC" w:rsidRPr="0037185A" w:rsidRDefault="006635CC" w:rsidP="00EF17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Move Batch Groups to a diffe</w:t>
      </w:r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rent server (</w:t>
      </w:r>
      <w:proofErr w:type="spellStart"/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EnableBatch</w:t>
      </w:r>
      <w:proofErr w:type="spellEnd"/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is ON) – Moves all batch groups to a specific server, where the option Enable Batch is true.</w:t>
      </w:r>
    </w:p>
    <w:p w14:paraId="5EBC012B" w14:textId="77777777" w:rsidR="006635CC" w:rsidRPr="0037185A" w:rsidRDefault="006635CC" w:rsidP="00EF17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Clean Batch History</w:t>
      </w:r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– Batch History cleanup.</w:t>
      </w:r>
    </w:p>
    <w:p w14:paraId="6D85A755" w14:textId="77777777" w:rsidR="00EF1763" w:rsidRPr="0037185A" w:rsidRDefault="00EF1763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3B716A7B" w14:textId="77777777"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6" w:name="_Toc1414378"/>
      <w:r w:rsidRPr="00815A39">
        <w:rPr>
          <w:rFonts w:cstheme="majorHAnsi"/>
          <w:sz w:val="20"/>
          <w:szCs w:val="18"/>
          <w:lang w:val="en-US"/>
        </w:rPr>
        <w:t xml:space="preserve">Check </w:t>
      </w:r>
      <w:proofErr w:type="spellStart"/>
      <w:r w:rsidRPr="00815A39">
        <w:rPr>
          <w:rFonts w:cstheme="majorHAnsi"/>
          <w:sz w:val="20"/>
          <w:szCs w:val="18"/>
          <w:lang w:val="en-US"/>
        </w:rPr>
        <w:t>SystemSequences</w:t>
      </w:r>
      <w:proofErr w:type="spellEnd"/>
      <w:r w:rsidRPr="00815A39">
        <w:rPr>
          <w:rFonts w:cstheme="majorHAnsi"/>
          <w:sz w:val="20"/>
          <w:szCs w:val="18"/>
          <w:lang w:val="en-US"/>
        </w:rPr>
        <w:t xml:space="preserve"> Table</w:t>
      </w:r>
      <w:bookmarkEnd w:id="16"/>
    </w:p>
    <w:p w14:paraId="090EBB3E" w14:textId="77777777" w:rsidR="00573B8C" w:rsidRDefault="00573B8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573B8C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Check </w:t>
      </w:r>
      <w:proofErr w:type="spellStart"/>
      <w:r w:rsidRPr="00573B8C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SystemSequences</w:t>
      </w:r>
      <w:proofErr w:type="spellEnd"/>
      <w:r w:rsidRPr="00573B8C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provides us the possibility to check</w:t>
      </w:r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RecID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proofErr w:type="spellEnd"/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from imported tables</w:t>
      </w:r>
      <w:r w:rsidR="00490EB1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to avoid duplicates</w:t>
      </w:r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 AOS server restart is required.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</w:p>
    <w:p w14:paraId="1531E2BD" w14:textId="77777777" w:rsidR="001E1874" w:rsidRPr="0037185A" w:rsidRDefault="001E187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35D41C64" w14:textId="77777777" w:rsidR="001E1874" w:rsidRPr="0037185A" w:rsidRDefault="001E187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4F1F1732" wp14:editId="76C9C7D5">
            <wp:extent cx="3200400" cy="20862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F6DB" w14:textId="77777777" w:rsidR="001E1874" w:rsidRPr="0037185A" w:rsidRDefault="001E187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5477F0D2" w14:textId="77777777" w:rsidR="002A0BAA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7" w:name="_Toc1414379"/>
      <w:r w:rsidRPr="00815A39">
        <w:rPr>
          <w:rFonts w:cstheme="majorHAnsi"/>
          <w:sz w:val="20"/>
          <w:szCs w:val="18"/>
          <w:lang w:val="en-US"/>
        </w:rPr>
        <w:t>AX Service Tools</w:t>
      </w:r>
      <w:bookmarkEnd w:id="17"/>
    </w:p>
    <w:p w14:paraId="185E8A26" w14:textId="77777777" w:rsidR="00AB4DE0" w:rsidRPr="0037185A" w:rsidRDefault="00AB4DE0" w:rsidP="00AB4DE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Start AOS Services</w:t>
      </w:r>
    </w:p>
    <w:p w14:paraId="7DE68FD2" w14:textId="77777777" w:rsidR="00AB4DE0" w:rsidRPr="0037185A" w:rsidRDefault="00AB4DE0" w:rsidP="00AB4DE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Stop AOS Services</w:t>
      </w:r>
    </w:p>
    <w:p w14:paraId="11285817" w14:textId="77777777" w:rsidR="00AB4DE0" w:rsidRPr="0037185A" w:rsidRDefault="00AB4DE0" w:rsidP="00AB4DE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Restart AOS Services</w:t>
      </w:r>
    </w:p>
    <w:p w14:paraId="53C813F1" w14:textId="77777777" w:rsidR="00EF1763" w:rsidRDefault="00AB4DE0" w:rsidP="002A0BA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Check AOS Services Status</w:t>
      </w:r>
    </w:p>
    <w:p w14:paraId="3DB1D71F" w14:textId="77777777" w:rsidR="002A0BAA" w:rsidRPr="002A0BAA" w:rsidRDefault="002A0BAA" w:rsidP="002A0BAA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6A96A08B" w14:textId="77777777"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8" w:name="_Toc1414380"/>
      <w:r w:rsidRPr="00815A39">
        <w:rPr>
          <w:rFonts w:cstheme="majorHAnsi"/>
          <w:sz w:val="20"/>
          <w:szCs w:val="18"/>
          <w:lang w:val="en-US"/>
        </w:rPr>
        <w:t>Delete Environment Store</w:t>
      </w:r>
      <w:bookmarkEnd w:id="18"/>
    </w:p>
    <w:p w14:paraId="2F99DDFF" w14:textId="77777777" w:rsidR="00EF1763" w:rsidRPr="0037185A" w:rsidRDefault="007475CF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7475C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Delete Environment Store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removes</w:t>
      </w:r>
      <w:r w:rsidR="00AB4DE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the active environment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from the database</w:t>
      </w:r>
      <w:r w:rsidR="00B4174F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14:paraId="3CE64FE3" w14:textId="77777777" w:rsidR="00DF6A7C" w:rsidRPr="0037185A" w:rsidRDefault="00DF6A7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6A937F8B" w14:textId="77777777" w:rsidR="00DF6A7C" w:rsidRPr="0037185A" w:rsidRDefault="00DF6A7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36041B15" wp14:editId="568FD343">
            <wp:extent cx="3200400" cy="16190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DA9" w14:textId="77777777" w:rsidR="00DF6A7C" w:rsidRPr="0037185A" w:rsidRDefault="00DF6A7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16DF3533" w14:textId="78E75DB1" w:rsidR="00C75A96" w:rsidRDefault="00C75A96" w:rsidP="00C75A96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9" w:name="_Toc1414381"/>
      <w:r>
        <w:rPr>
          <w:rFonts w:cstheme="majorHAnsi"/>
          <w:sz w:val="20"/>
          <w:szCs w:val="18"/>
          <w:lang w:val="en-US"/>
        </w:rPr>
        <w:t>Reload Servers</w:t>
      </w:r>
      <w:bookmarkEnd w:id="19"/>
    </w:p>
    <w:p w14:paraId="5422C883" w14:textId="45AAAA9C" w:rsidR="00C75A96" w:rsidRDefault="00C75A96" w:rsidP="00C75A96">
      <w:pPr>
        <w:pStyle w:val="ListParagraph"/>
        <w:shd w:val="clear" w:color="auto" w:fill="FFFFFF"/>
        <w:spacing w:after="0" w:line="240" w:lineRule="auto"/>
        <w:ind w:left="360" w:firstLine="34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It queries the database </w:t>
      </w:r>
      <w:r w:rsidR="00BE6160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to update servers with Intendance name/ID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for AOS Servers</w:t>
      </w:r>
    </w:p>
    <w:p w14:paraId="3F5FF2EC" w14:textId="77777777" w:rsidR="000C3E2D" w:rsidRPr="00C75A96" w:rsidRDefault="000C3E2D" w:rsidP="00C75A96">
      <w:pPr>
        <w:pStyle w:val="ListParagraph"/>
        <w:shd w:val="clear" w:color="auto" w:fill="FFFFFF"/>
        <w:spacing w:after="0" w:line="240" w:lineRule="auto"/>
        <w:ind w:left="360" w:firstLine="34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5F0251D3" w14:textId="0DE36EC1" w:rsidR="00C75A96" w:rsidRPr="00C75A96" w:rsidRDefault="000C3E2D" w:rsidP="00C75A9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691CA22D" wp14:editId="7FF719EE">
            <wp:extent cx="1552575" cy="483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353" cy="4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363A" w14:textId="5EF70FD0" w:rsidR="00C75A96" w:rsidRDefault="00C75A96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20" w:name="_Toc1414382"/>
      <w:r>
        <w:rPr>
          <w:rFonts w:cstheme="majorHAnsi"/>
          <w:sz w:val="20"/>
          <w:szCs w:val="18"/>
          <w:lang w:val="en-US"/>
        </w:rPr>
        <w:lastRenderedPageBreak/>
        <w:t>Change SQL Backup Folder</w:t>
      </w:r>
      <w:bookmarkEnd w:id="20"/>
    </w:p>
    <w:p w14:paraId="472694B9" w14:textId="5A219499" w:rsidR="000C3E2D" w:rsidRDefault="00730313" w:rsidP="000C3E2D">
      <w:pPr>
        <w:pStyle w:val="ListParagraph"/>
        <w:shd w:val="clear" w:color="auto" w:fill="FFFFFF"/>
        <w:spacing w:after="0" w:line="240" w:lineRule="auto"/>
        <w:ind w:left="360" w:firstLine="34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It is required to run the refresh script as a job.</w:t>
      </w:r>
    </w:p>
    <w:p w14:paraId="630C0D44" w14:textId="708ED1E1" w:rsidR="000C3E2D" w:rsidRDefault="000C3E2D" w:rsidP="000C3E2D">
      <w:pPr>
        <w:pStyle w:val="ListParagraph"/>
        <w:shd w:val="clear" w:color="auto" w:fill="FFFFFF"/>
        <w:spacing w:after="0" w:line="240" w:lineRule="auto"/>
        <w:ind w:left="360" w:firstLine="34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3216A6E4" w14:textId="424962B0" w:rsidR="003F264C" w:rsidRDefault="003F264C" w:rsidP="000C3E2D">
      <w:pPr>
        <w:pStyle w:val="ListParagraph"/>
        <w:shd w:val="clear" w:color="auto" w:fill="FFFFFF"/>
        <w:spacing w:after="0" w:line="240" w:lineRule="auto"/>
        <w:ind w:left="360" w:firstLine="34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145BDB59" wp14:editId="4CF90BDC">
            <wp:extent cx="3257550" cy="619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9449" cy="6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9C20" w14:textId="77777777" w:rsidR="003F264C" w:rsidRPr="000C3E2D" w:rsidRDefault="003F264C" w:rsidP="000C3E2D">
      <w:pPr>
        <w:pStyle w:val="ListParagraph"/>
        <w:shd w:val="clear" w:color="auto" w:fill="FFFFFF"/>
        <w:spacing w:after="0" w:line="240" w:lineRule="auto"/>
        <w:ind w:left="360" w:firstLine="34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14:paraId="742ADA02" w14:textId="4687D098"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21" w:name="_Toc1414383"/>
      <w:r w:rsidRPr="00815A39">
        <w:rPr>
          <w:rFonts w:cstheme="majorHAnsi"/>
          <w:sz w:val="20"/>
          <w:szCs w:val="18"/>
          <w:lang w:val="en-US"/>
        </w:rPr>
        <w:t>Update GUID - Globally Unique Identifier</w:t>
      </w:r>
      <w:bookmarkEnd w:id="21"/>
    </w:p>
    <w:p w14:paraId="2AFA6F1F" w14:textId="77777777" w:rsidR="00EF1763" w:rsidRPr="0037185A" w:rsidRDefault="00CA1860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Updating </w:t>
      </w:r>
      <w:r w:rsidR="00161E07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GUID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is not common but 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avoids AX cache issue.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f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user has access to test and production on the same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box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both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environment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 most likely will share the same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AU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file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s, which can cause problems if they have different code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14:paraId="6485BD6B" w14:textId="77777777" w:rsidR="00EF7952" w:rsidRPr="0037185A" w:rsidRDefault="00EF7952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sectPr w:rsidR="00EF7952" w:rsidRPr="00371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BDF71" w14:textId="77777777" w:rsidR="00051DE6" w:rsidRDefault="00051DE6" w:rsidP="00D7464A">
      <w:pPr>
        <w:spacing w:after="0" w:line="240" w:lineRule="auto"/>
      </w:pPr>
      <w:r>
        <w:separator/>
      </w:r>
    </w:p>
  </w:endnote>
  <w:endnote w:type="continuationSeparator" w:id="0">
    <w:p w14:paraId="745B2438" w14:textId="77777777" w:rsidR="00051DE6" w:rsidRDefault="00051DE6" w:rsidP="00D7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1AFBF" w14:textId="77777777" w:rsidR="00051DE6" w:rsidRDefault="00051DE6" w:rsidP="00D7464A">
      <w:pPr>
        <w:spacing w:after="0" w:line="240" w:lineRule="auto"/>
      </w:pPr>
      <w:r>
        <w:separator/>
      </w:r>
    </w:p>
  </w:footnote>
  <w:footnote w:type="continuationSeparator" w:id="0">
    <w:p w14:paraId="3CF3D042" w14:textId="77777777" w:rsidR="00051DE6" w:rsidRDefault="00051DE6" w:rsidP="00D74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4AD4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C97A19"/>
    <w:multiLevelType w:val="hybridMultilevel"/>
    <w:tmpl w:val="C8AC1AA2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DE7562A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A11FAA"/>
    <w:multiLevelType w:val="hybridMultilevel"/>
    <w:tmpl w:val="BA783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12FE8"/>
    <w:multiLevelType w:val="hybridMultilevel"/>
    <w:tmpl w:val="0B68E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9E000B"/>
    <w:multiLevelType w:val="hybridMultilevel"/>
    <w:tmpl w:val="A41A0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8790E"/>
    <w:multiLevelType w:val="hybridMultilevel"/>
    <w:tmpl w:val="9FAE64B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075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C85053"/>
    <w:multiLevelType w:val="hybridMultilevel"/>
    <w:tmpl w:val="9FAE64B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491A92"/>
    <w:multiLevelType w:val="hybridMultilevel"/>
    <w:tmpl w:val="7C9269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C1ADA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83B2A74"/>
    <w:multiLevelType w:val="hybridMultilevel"/>
    <w:tmpl w:val="3D069C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C3712"/>
    <w:multiLevelType w:val="hybridMultilevel"/>
    <w:tmpl w:val="C944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B59AA"/>
    <w:multiLevelType w:val="hybridMultilevel"/>
    <w:tmpl w:val="0CC8A0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0C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592DE1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BEF1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DF5643"/>
    <w:multiLevelType w:val="multilevel"/>
    <w:tmpl w:val="D6A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03DFC"/>
    <w:multiLevelType w:val="hybridMultilevel"/>
    <w:tmpl w:val="4C141020"/>
    <w:lvl w:ilvl="0" w:tplc="41605A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1A16726"/>
    <w:multiLevelType w:val="hybridMultilevel"/>
    <w:tmpl w:val="B7AA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8790D"/>
    <w:multiLevelType w:val="hybridMultilevel"/>
    <w:tmpl w:val="BBC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6F4F"/>
    <w:multiLevelType w:val="hybridMultilevel"/>
    <w:tmpl w:val="5CA80150"/>
    <w:lvl w:ilvl="0" w:tplc="F2F2D6F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507DCA"/>
    <w:multiLevelType w:val="hybridMultilevel"/>
    <w:tmpl w:val="02A23D8A"/>
    <w:lvl w:ilvl="0" w:tplc="3E5A8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0E5ABC"/>
    <w:multiLevelType w:val="hybridMultilevel"/>
    <w:tmpl w:val="CFE2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A5603"/>
    <w:multiLevelType w:val="hybridMultilevel"/>
    <w:tmpl w:val="9FAE64B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62718C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6202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9B7945"/>
    <w:multiLevelType w:val="hybridMultilevel"/>
    <w:tmpl w:val="9DFC4C1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0B27B9"/>
    <w:multiLevelType w:val="hybridMultilevel"/>
    <w:tmpl w:val="BBC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7267A"/>
    <w:multiLevelType w:val="hybridMultilevel"/>
    <w:tmpl w:val="E6CCD778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6E1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750082"/>
    <w:multiLevelType w:val="hybridMultilevel"/>
    <w:tmpl w:val="5062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56BCE"/>
    <w:multiLevelType w:val="hybridMultilevel"/>
    <w:tmpl w:val="0BF29708"/>
    <w:lvl w:ilvl="0" w:tplc="D8FCF106">
      <w:start w:val="1"/>
      <w:numFmt w:val="decimal"/>
      <w:lvlText w:val="%1."/>
      <w:lvlJc w:val="left"/>
      <w:pPr>
        <w:ind w:left="720" w:hanging="360"/>
      </w:pPr>
      <w:rPr>
        <w:rFonts w:hint="default"/>
        <w:color w:val="8B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64551"/>
    <w:multiLevelType w:val="hybridMultilevel"/>
    <w:tmpl w:val="1DE40570"/>
    <w:lvl w:ilvl="0" w:tplc="E0B2B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0"/>
  </w:num>
  <w:num w:numId="3">
    <w:abstractNumId w:val="17"/>
  </w:num>
  <w:num w:numId="4">
    <w:abstractNumId w:val="1"/>
  </w:num>
  <w:num w:numId="5">
    <w:abstractNumId w:val="28"/>
  </w:num>
  <w:num w:numId="6">
    <w:abstractNumId w:val="32"/>
  </w:num>
  <w:num w:numId="7">
    <w:abstractNumId w:val="9"/>
  </w:num>
  <w:num w:numId="8">
    <w:abstractNumId w:val="21"/>
  </w:num>
  <w:num w:numId="9">
    <w:abstractNumId w:val="3"/>
  </w:num>
  <w:num w:numId="10">
    <w:abstractNumId w:val="12"/>
  </w:num>
  <w:num w:numId="11">
    <w:abstractNumId w:val="19"/>
  </w:num>
  <w:num w:numId="12">
    <w:abstractNumId w:val="5"/>
  </w:num>
  <w:num w:numId="13">
    <w:abstractNumId w:val="23"/>
  </w:num>
  <w:num w:numId="14">
    <w:abstractNumId w:val="13"/>
  </w:num>
  <w:num w:numId="15">
    <w:abstractNumId w:val="7"/>
  </w:num>
  <w:num w:numId="16">
    <w:abstractNumId w:val="14"/>
  </w:num>
  <w:num w:numId="17">
    <w:abstractNumId w:val="26"/>
  </w:num>
  <w:num w:numId="18">
    <w:abstractNumId w:val="30"/>
  </w:num>
  <w:num w:numId="19">
    <w:abstractNumId w:val="16"/>
  </w:num>
  <w:num w:numId="20">
    <w:abstractNumId w:val="10"/>
  </w:num>
  <w:num w:numId="21">
    <w:abstractNumId w:val="6"/>
  </w:num>
  <w:num w:numId="22">
    <w:abstractNumId w:val="18"/>
  </w:num>
  <w:num w:numId="23">
    <w:abstractNumId w:val="22"/>
  </w:num>
  <w:num w:numId="24">
    <w:abstractNumId w:val="31"/>
  </w:num>
  <w:num w:numId="25">
    <w:abstractNumId w:val="33"/>
  </w:num>
  <w:num w:numId="26">
    <w:abstractNumId w:val="25"/>
  </w:num>
  <w:num w:numId="27">
    <w:abstractNumId w:val="15"/>
  </w:num>
  <w:num w:numId="28">
    <w:abstractNumId w:val="2"/>
  </w:num>
  <w:num w:numId="29">
    <w:abstractNumId w:val="8"/>
  </w:num>
  <w:num w:numId="30">
    <w:abstractNumId w:val="4"/>
  </w:num>
  <w:num w:numId="31">
    <w:abstractNumId w:val="27"/>
  </w:num>
  <w:num w:numId="32">
    <w:abstractNumId w:val="24"/>
  </w:num>
  <w:num w:numId="33">
    <w:abstractNumId w:val="2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29"/>
    <w:rsid w:val="00020B9A"/>
    <w:rsid w:val="00044EE8"/>
    <w:rsid w:val="00051DE6"/>
    <w:rsid w:val="00063F86"/>
    <w:rsid w:val="000750B0"/>
    <w:rsid w:val="0008745E"/>
    <w:rsid w:val="00095176"/>
    <w:rsid w:val="000A479D"/>
    <w:rsid w:val="000C2272"/>
    <w:rsid w:val="000C32C8"/>
    <w:rsid w:val="000C3E2D"/>
    <w:rsid w:val="000E5666"/>
    <w:rsid w:val="0010562C"/>
    <w:rsid w:val="00105E1B"/>
    <w:rsid w:val="0012468B"/>
    <w:rsid w:val="001460C2"/>
    <w:rsid w:val="00160B2C"/>
    <w:rsid w:val="00161E07"/>
    <w:rsid w:val="00176A49"/>
    <w:rsid w:val="001919A9"/>
    <w:rsid w:val="00191D5B"/>
    <w:rsid w:val="001B1FF8"/>
    <w:rsid w:val="001E1874"/>
    <w:rsid w:val="001E1C55"/>
    <w:rsid w:val="001E6481"/>
    <w:rsid w:val="0024590F"/>
    <w:rsid w:val="00285B21"/>
    <w:rsid w:val="00290193"/>
    <w:rsid w:val="002A0BAA"/>
    <w:rsid w:val="002C0618"/>
    <w:rsid w:val="002E4C24"/>
    <w:rsid w:val="003029B8"/>
    <w:rsid w:val="003176C7"/>
    <w:rsid w:val="00335D6A"/>
    <w:rsid w:val="00343AA2"/>
    <w:rsid w:val="0036202F"/>
    <w:rsid w:val="0036432F"/>
    <w:rsid w:val="0037185A"/>
    <w:rsid w:val="00371FDE"/>
    <w:rsid w:val="003974C6"/>
    <w:rsid w:val="003B3B5A"/>
    <w:rsid w:val="003E603E"/>
    <w:rsid w:val="003E6B41"/>
    <w:rsid w:val="003F04B4"/>
    <w:rsid w:val="003F264C"/>
    <w:rsid w:val="0040500D"/>
    <w:rsid w:val="00405E52"/>
    <w:rsid w:val="004341E8"/>
    <w:rsid w:val="00456CC5"/>
    <w:rsid w:val="004666AF"/>
    <w:rsid w:val="00474441"/>
    <w:rsid w:val="00486F4F"/>
    <w:rsid w:val="0048755D"/>
    <w:rsid w:val="00490EB1"/>
    <w:rsid w:val="00493BCA"/>
    <w:rsid w:val="004A571B"/>
    <w:rsid w:val="004C44EE"/>
    <w:rsid w:val="004C7076"/>
    <w:rsid w:val="004F0234"/>
    <w:rsid w:val="004F4544"/>
    <w:rsid w:val="00524844"/>
    <w:rsid w:val="00525E03"/>
    <w:rsid w:val="00533EF4"/>
    <w:rsid w:val="005543AC"/>
    <w:rsid w:val="00571966"/>
    <w:rsid w:val="00573B8C"/>
    <w:rsid w:val="00577D7A"/>
    <w:rsid w:val="005A2378"/>
    <w:rsid w:val="005B4ADF"/>
    <w:rsid w:val="005C0DB4"/>
    <w:rsid w:val="005E04E2"/>
    <w:rsid w:val="005F3C4C"/>
    <w:rsid w:val="00623279"/>
    <w:rsid w:val="00623414"/>
    <w:rsid w:val="006346CF"/>
    <w:rsid w:val="0064073E"/>
    <w:rsid w:val="00640929"/>
    <w:rsid w:val="006456EE"/>
    <w:rsid w:val="00656A7E"/>
    <w:rsid w:val="006635CC"/>
    <w:rsid w:val="00672C6C"/>
    <w:rsid w:val="00683D3E"/>
    <w:rsid w:val="006A717D"/>
    <w:rsid w:val="006C65EE"/>
    <w:rsid w:val="006D3D94"/>
    <w:rsid w:val="006E03C8"/>
    <w:rsid w:val="006E0945"/>
    <w:rsid w:val="006E63AC"/>
    <w:rsid w:val="006E6D70"/>
    <w:rsid w:val="006E6F99"/>
    <w:rsid w:val="007249F4"/>
    <w:rsid w:val="007255DA"/>
    <w:rsid w:val="00730313"/>
    <w:rsid w:val="00732615"/>
    <w:rsid w:val="007358D0"/>
    <w:rsid w:val="00735C3B"/>
    <w:rsid w:val="007475CF"/>
    <w:rsid w:val="007515EE"/>
    <w:rsid w:val="00752B0C"/>
    <w:rsid w:val="007741F8"/>
    <w:rsid w:val="0077510D"/>
    <w:rsid w:val="007759C4"/>
    <w:rsid w:val="00781006"/>
    <w:rsid w:val="00791D18"/>
    <w:rsid w:val="00794BFF"/>
    <w:rsid w:val="007A1A48"/>
    <w:rsid w:val="007A45B0"/>
    <w:rsid w:val="007A5CF5"/>
    <w:rsid w:val="007B403C"/>
    <w:rsid w:val="007F21A3"/>
    <w:rsid w:val="00803AB0"/>
    <w:rsid w:val="00814A26"/>
    <w:rsid w:val="00815A39"/>
    <w:rsid w:val="008632D9"/>
    <w:rsid w:val="00864C87"/>
    <w:rsid w:val="00866145"/>
    <w:rsid w:val="00874BE8"/>
    <w:rsid w:val="00874D26"/>
    <w:rsid w:val="008871BB"/>
    <w:rsid w:val="008D7E1F"/>
    <w:rsid w:val="008E2388"/>
    <w:rsid w:val="00912F79"/>
    <w:rsid w:val="00955A5A"/>
    <w:rsid w:val="00962CA0"/>
    <w:rsid w:val="0096457F"/>
    <w:rsid w:val="0098396B"/>
    <w:rsid w:val="00983F66"/>
    <w:rsid w:val="009942EF"/>
    <w:rsid w:val="009A258F"/>
    <w:rsid w:val="009A25E5"/>
    <w:rsid w:val="009A6C77"/>
    <w:rsid w:val="009C6682"/>
    <w:rsid w:val="009D7BB6"/>
    <w:rsid w:val="009E1494"/>
    <w:rsid w:val="009E1DE6"/>
    <w:rsid w:val="009F0EA6"/>
    <w:rsid w:val="009F116F"/>
    <w:rsid w:val="009F3743"/>
    <w:rsid w:val="009F4FC8"/>
    <w:rsid w:val="009F77C9"/>
    <w:rsid w:val="00A03EAE"/>
    <w:rsid w:val="00A1311B"/>
    <w:rsid w:val="00A13769"/>
    <w:rsid w:val="00A24171"/>
    <w:rsid w:val="00A371E9"/>
    <w:rsid w:val="00A83887"/>
    <w:rsid w:val="00AB4DE0"/>
    <w:rsid w:val="00AE50BF"/>
    <w:rsid w:val="00AF1A06"/>
    <w:rsid w:val="00B23E6C"/>
    <w:rsid w:val="00B31DBD"/>
    <w:rsid w:val="00B35722"/>
    <w:rsid w:val="00B35D0E"/>
    <w:rsid w:val="00B4174F"/>
    <w:rsid w:val="00B47E8F"/>
    <w:rsid w:val="00B54FD7"/>
    <w:rsid w:val="00B928C6"/>
    <w:rsid w:val="00BE586E"/>
    <w:rsid w:val="00BE6160"/>
    <w:rsid w:val="00BF2251"/>
    <w:rsid w:val="00C24126"/>
    <w:rsid w:val="00C3073F"/>
    <w:rsid w:val="00C330F1"/>
    <w:rsid w:val="00C65855"/>
    <w:rsid w:val="00C74E26"/>
    <w:rsid w:val="00C753C0"/>
    <w:rsid w:val="00C75A96"/>
    <w:rsid w:val="00C8532E"/>
    <w:rsid w:val="00C901A2"/>
    <w:rsid w:val="00CA1860"/>
    <w:rsid w:val="00CB3845"/>
    <w:rsid w:val="00CD4D6E"/>
    <w:rsid w:val="00CD752D"/>
    <w:rsid w:val="00CF33B7"/>
    <w:rsid w:val="00D30968"/>
    <w:rsid w:val="00D4544F"/>
    <w:rsid w:val="00D56C9A"/>
    <w:rsid w:val="00D639DD"/>
    <w:rsid w:val="00D7464A"/>
    <w:rsid w:val="00D83D80"/>
    <w:rsid w:val="00D87F25"/>
    <w:rsid w:val="00D95C96"/>
    <w:rsid w:val="00DC6A05"/>
    <w:rsid w:val="00DE65D0"/>
    <w:rsid w:val="00DF6A7C"/>
    <w:rsid w:val="00E00A0B"/>
    <w:rsid w:val="00E17FF8"/>
    <w:rsid w:val="00E648EE"/>
    <w:rsid w:val="00E660C8"/>
    <w:rsid w:val="00E66829"/>
    <w:rsid w:val="00E66CF0"/>
    <w:rsid w:val="00E7320F"/>
    <w:rsid w:val="00E7466E"/>
    <w:rsid w:val="00E747AE"/>
    <w:rsid w:val="00E7694B"/>
    <w:rsid w:val="00E8456C"/>
    <w:rsid w:val="00E867F5"/>
    <w:rsid w:val="00E87D9B"/>
    <w:rsid w:val="00E95CF3"/>
    <w:rsid w:val="00EB321D"/>
    <w:rsid w:val="00EB6B24"/>
    <w:rsid w:val="00EC54A7"/>
    <w:rsid w:val="00EE6C87"/>
    <w:rsid w:val="00EF1763"/>
    <w:rsid w:val="00EF7952"/>
    <w:rsid w:val="00F02D59"/>
    <w:rsid w:val="00F07902"/>
    <w:rsid w:val="00F35799"/>
    <w:rsid w:val="00F575C6"/>
    <w:rsid w:val="00F631DD"/>
    <w:rsid w:val="00F808C3"/>
    <w:rsid w:val="00FA14B8"/>
    <w:rsid w:val="00FD1209"/>
    <w:rsid w:val="00FF3585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3FE49"/>
  <w15:chartTrackingRefBased/>
  <w15:docId w15:val="{D49908CE-CFAF-42B4-9657-6E1A9974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56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562C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10562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">
    <w:name w:val="Mention"/>
    <w:basedOn w:val="DefaultParagraphFont"/>
    <w:uiPriority w:val="99"/>
    <w:semiHidden/>
    <w:unhideWhenUsed/>
    <w:rsid w:val="0010562C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F7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C44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4EE"/>
    <w:pPr>
      <w:spacing w:after="100"/>
      <w:ind w:left="220"/>
    </w:pPr>
  </w:style>
  <w:style w:type="table" w:styleId="GridTable4-Accent3">
    <w:name w:val="Grid Table 4 Accent 3"/>
    <w:basedOn w:val="TableNormal"/>
    <w:uiPriority w:val="49"/>
    <w:rsid w:val="00335D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672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A6C77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1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axinthefield/ax-data-refresh-with-powershell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download/details.aspx?id=52676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www.microsoft.com/en-us/download/details.aspx?id=42295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29065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DFDC-107A-4102-A561-B57C2223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Caillet</dc:creator>
  <cp:keywords/>
  <dc:description/>
  <cp:lastModifiedBy>Bruno Ferreti</cp:lastModifiedBy>
  <cp:revision>15</cp:revision>
  <dcterms:created xsi:type="dcterms:W3CDTF">2019-02-15T14:15:00Z</dcterms:created>
  <dcterms:modified xsi:type="dcterms:W3CDTF">2019-02-19T02:37:00Z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bferreti@microsoft.com</vt:lpwstr>
  </property>
  <property fmtid="{D5CDD505-2E9C-101B-9397-08002B2CF9AE}" pid="5" name="MSIP_Label_f42aa342-8706-4288-bd11-ebb85995028c_SetDate">
    <vt:lpwstr>2019-02-15T14:15:08.4768015Z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c09659d2-4679-486e-8ee8-534a9180e5bb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