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624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927189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MODULE 12 – </w:t>
      </w:r>
    </w:p>
    <w:p w14:paraId="421A6CA9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ProcessDetailView.swift</w:t>
      </w:r>
    </w:p>
    <w:p w14:paraId="0AC76BB6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BD034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File Identity</w:t>
      </w:r>
    </w:p>
    <w:p w14:paraId="6BEF1F5F" w14:textId="77777777" w:rsidR="003B21FA" w:rsidRPr="003B21FA" w:rsidRDefault="003B21FA" w:rsidP="003B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4F938076" w14:textId="77777777" w:rsidR="003B21FA" w:rsidRPr="003B21FA" w:rsidRDefault="003B21FA" w:rsidP="003B21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ProcessDetailView.swift</w:t>
      </w:r>
    </w:p>
    <w:p w14:paraId="68B41FEF" w14:textId="77777777" w:rsidR="003B21FA" w:rsidRPr="003B21FA" w:rsidRDefault="003B21FA" w:rsidP="003B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</w:p>
    <w:p w14:paraId="6139F155" w14:textId="77777777" w:rsidR="003B21FA" w:rsidRPr="003B21FA" w:rsidRDefault="003B21FA" w:rsidP="003B21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ShadowTrace/Views/Process/ProcessDetailView.swift</w:t>
      </w:r>
    </w:p>
    <w:p w14:paraId="06EC3E19" w14:textId="77777777" w:rsidR="003B21FA" w:rsidRPr="003B21FA" w:rsidRDefault="003B21FA" w:rsidP="003B21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3016EDFF" w14:textId="77777777" w:rsidR="003B21FA" w:rsidRPr="003B21FA" w:rsidRDefault="003B21FA" w:rsidP="003B21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SwiftUI</w:t>
      </w:r>
    </w:p>
    <w:p w14:paraId="7AB509DA" w14:textId="77777777" w:rsidR="003B21FA" w:rsidRPr="003B21FA" w:rsidRDefault="003B21FA" w:rsidP="003B21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ProcessStateManager</w:t>
      </w:r>
    </w:p>
    <w:p w14:paraId="0E47F592" w14:textId="77777777" w:rsidR="003B21FA" w:rsidRPr="003B21FA" w:rsidRDefault="003B21FA" w:rsidP="003B21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ProcessInfoModel</w:t>
      </w:r>
    </w:p>
    <w:p w14:paraId="79A4A1CD" w14:textId="77777777" w:rsidR="003B21FA" w:rsidRPr="003B21FA" w:rsidRDefault="003B21FA" w:rsidP="003B21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CPUProcessView, MemoryProcessView, DiskProcessView, NetworkProcessView, EnergyProcessView</w:t>
      </w:r>
    </w:p>
    <w:p w14:paraId="3BE0256B" w14:textId="77777777" w:rsidR="003B21FA" w:rsidRPr="003B21FA" w:rsidRDefault="003B21FA" w:rsidP="003B21F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ProcessTopBar, ProcessTab</w:t>
      </w:r>
    </w:p>
    <w:p w14:paraId="21083B96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E2A86E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container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for a single process’ deep inspection.</w:t>
      </w:r>
    </w:p>
    <w:p w14:paraId="396473FB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2D6C0D8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5DC22CDD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Role in the System</w:t>
      </w:r>
    </w:p>
    <w:p w14:paraId="7D3FFB77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9EF4A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ProcessListView = table of all processes.</w:t>
      </w:r>
    </w:p>
    <w:p w14:paraId="5F1B6348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ProcessDetailView =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full-screen inspector for one PID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, with tabs.</w:t>
      </w:r>
    </w:p>
    <w:p w14:paraId="38BCB419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55EEF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It must:</w:t>
      </w:r>
    </w:p>
    <w:p w14:paraId="0DBE1377" w14:textId="77777777" w:rsidR="003B21FA" w:rsidRPr="003B21FA" w:rsidRDefault="003B21FA" w:rsidP="003B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Accept a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PID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(and ideally initial tab).</w:t>
      </w:r>
    </w:p>
    <w:p w14:paraId="4FFD6E82" w14:textId="77777777" w:rsidR="003B21FA" w:rsidRPr="003B21FA" w:rsidRDefault="003B21FA" w:rsidP="003B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Resolve that PID to ProcessInfoModel via ProcessStateManager.</w:t>
      </w:r>
    </w:p>
    <w:p w14:paraId="4885467F" w14:textId="77777777" w:rsidR="003B21FA" w:rsidRPr="003B21FA" w:rsidRDefault="003B21FA" w:rsidP="003B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Provide a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summary bar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(name, PID, user, status).</w:t>
      </w:r>
    </w:p>
    <w:p w14:paraId="3BEE44BD" w14:textId="77777777" w:rsidR="003B21FA" w:rsidRPr="003B21FA" w:rsidRDefault="003B21FA" w:rsidP="003B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tabbed navigation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between:</w:t>
      </w:r>
    </w:p>
    <w:p w14:paraId="3ECFCEE4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4540DE90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64A71D11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Disk</w:t>
      </w:r>
    </w:p>
    <w:p w14:paraId="7A12FE72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14:paraId="45B8637C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4DCD607E" w14:textId="77777777" w:rsidR="003B21FA" w:rsidRPr="003B21FA" w:rsidRDefault="003B21FA" w:rsidP="003B21F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Metadata / Policies / Logs (even if basic for now)</w:t>
      </w:r>
    </w:p>
    <w:p w14:paraId="5AFB9072" w14:textId="77777777" w:rsidR="003B21FA" w:rsidRPr="003B21FA" w:rsidRDefault="003B21FA" w:rsidP="003B21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Subscribe to live updates for that process only.</w:t>
      </w:r>
    </w:p>
    <w:p w14:paraId="7FE15AF9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6C027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This is the “open a process and dissect it” view.</w:t>
      </w:r>
    </w:p>
    <w:p w14:paraId="61A63F74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3A70245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41DD2AE5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Public API / View Signature</w:t>
      </w:r>
    </w:p>
    <w:p w14:paraId="5CC3604B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51F39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Use a clean, testable signature:</w:t>
      </w:r>
    </w:p>
    <w:p w14:paraId="38F9BEB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ProcessDetailView: View {</w:t>
      </w:r>
    </w:p>
    <w:p w14:paraId="60175A49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7AEF857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initialTab: ProcessDetailTab</w:t>
      </w:r>
    </w:p>
    <w:p w14:paraId="51E15751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CDF93C5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3834C22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B087CD3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6FA988C2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ProcessDetailTab: Hashable {</w:t>
      </w:r>
    </w:p>
    <w:p w14:paraId="55F0801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cpu</w:t>
      </w:r>
    </w:p>
    <w:p w14:paraId="066E2DA6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memory</w:t>
      </w:r>
    </w:p>
    <w:p w14:paraId="4BD9FD7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disk</w:t>
      </w:r>
    </w:p>
    <w:p w14:paraId="04DE897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network</w:t>
      </w:r>
    </w:p>
    <w:p w14:paraId="684D5B85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energy</w:t>
      </w:r>
    </w:p>
    <w:p w14:paraId="7ABCF8B8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meta</w:t>
      </w:r>
    </w:p>
    <w:p w14:paraId="3E9EB144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03524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ProcessListView pushes this:</w:t>
      </w:r>
    </w:p>
    <w:p w14:paraId="3F790A39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ProcessDetailView(</w:t>
      </w:r>
    </w:p>
    <w:p w14:paraId="2189F3A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pid: selected.pid,</w:t>
      </w:r>
    </w:p>
    <w:p w14:paraId="44559B1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initialTab: .cpu</w:t>
      </w:r>
    </w:p>
    <w:p w14:paraId="232CD05A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41C93E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or .memory/.network depending on which top tab the user was in when they clicked.</w:t>
      </w:r>
    </w:p>
    <w:p w14:paraId="3BD1FA02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F779C0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170F832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Source</w:t>
      </w:r>
    </w:p>
    <w:p w14:paraId="65EE44FE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D9B246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ProcessDetailView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hits backend directly.</w:t>
      </w:r>
    </w:p>
    <w:p w14:paraId="3A98D8E2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52B73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Data flow:</w:t>
      </w:r>
    </w:p>
    <w:p w14:paraId="6B209572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crates/process + crates/system + crates/netmon</w:t>
      </w:r>
    </w:p>
    <w:p w14:paraId="5C1218D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telemetry → socket_listener → BackendClient.swift</w:t>
      </w:r>
    </w:p>
    <w:p w14:paraId="3D50F06A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→ EventDecoder.swift → ProcessStateManager</w:t>
      </w:r>
    </w:p>
    <w:p w14:paraId="6523DE55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→ ProcessDetailView (for specific pid)</w:t>
      </w:r>
    </w:p>
    <w:p w14:paraId="2C155C3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Inside the view, you resolve:</w:t>
      </w:r>
    </w:p>
    <w:p w14:paraId="4A7E7A3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process: ProcessInfoModel? {</w:t>
      </w:r>
    </w:p>
    <w:p w14:paraId="7122CB6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processState.processes.first(where: { $0.pid == pid })</w:t>
      </w:r>
    </w:p>
    <w:p w14:paraId="5EE2C05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BFA3FE5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For per-process metrics (history curves, breakdowns), you’ll likely have:</w:t>
      </w:r>
    </w:p>
    <w:p w14:paraId="0A72100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processState.cpuHistory[pid]</w:t>
      </w:r>
    </w:p>
    <w:p w14:paraId="54DEB716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processState.memHistory[pid]</w:t>
      </w:r>
    </w:p>
    <w:p w14:paraId="7F22A43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processState.diskHistory[pid]</w:t>
      </w:r>
    </w:p>
    <w:p w14:paraId="6F02373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processState.netHistory[pid]</w:t>
      </w:r>
    </w:p>
    <w:p w14:paraId="430DB244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processState.energyHistory[pid]</w:t>
      </w:r>
    </w:p>
    <w:p w14:paraId="7F7CC0D4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These histories are then fed into the child views (CPUProcessView etc.).</w:t>
      </w:r>
    </w:p>
    <w:p w14:paraId="6FFE74F5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49B9A5BC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FD9C315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Layout Structure</w:t>
      </w:r>
    </w:p>
    <w:p w14:paraId="301DBBA5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B4799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Rough structure:</w:t>
      </w:r>
    </w:p>
    <w:p w14:paraId="49A8743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ProcessDetailView: View {</w:t>
      </w:r>
    </w:p>
    <w:p w14:paraId="5E80036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pid: Int</w:t>
      </w:r>
    </w:p>
    <w:p w14:paraId="7010606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initialTab: ProcessDetailTab</w:t>
      </w:r>
    </w:p>
    <w:p w14:paraId="3F507B7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selectedTab: ProcessDetailTab</w:t>
      </w:r>
    </w:p>
    <w:p w14:paraId="0D9E12F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49B206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@EnvironmentObject var processState: ProcessStateManager</w:t>
      </w:r>
    </w:p>
    <w:p w14:paraId="1A3F3712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306B6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init(pid: Int, initialTab: ProcessDetailTab = .cpu) {</w:t>
      </w:r>
    </w:p>
    <w:p w14:paraId="0A963627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self.pid = pid</w:t>
      </w:r>
    </w:p>
    <w:p w14:paraId="3FA82BD1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self.initialTab = initialTab</w:t>
      </w:r>
    </w:p>
    <w:p w14:paraId="31A5CCD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_selectedTab = State(initialValue: initialTab)</w:t>
      </w:r>
    </w:p>
    <w:p w14:paraId="40B10F41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3A309B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B8171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var body: some View {</w:t>
      </w:r>
    </w:p>
    <w:p w14:paraId="315B430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VStack(spacing: 0) {</w:t>
      </w:r>
    </w:p>
    <w:p w14:paraId="1527EDD8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ProcessTopBar(process: process, pid: pid)</w:t>
      </w:r>
    </w:p>
    <w:p w14:paraId="37DC2537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8C717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ProcessTabBar(</w:t>
      </w:r>
    </w:p>
    <w:p w14:paraId="0DEA4A49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selected: $selectedTab</w:t>
      </w:r>
    </w:p>
    <w:p w14:paraId="70309AB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)</w:t>
      </w:r>
    </w:p>
    <w:p w14:paraId="13AD957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4C98E2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Divider()</w:t>
      </w:r>
    </w:p>
    <w:p w14:paraId="6691B99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8ABFF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Group {</w:t>
      </w:r>
    </w:p>
    <w:p w14:paraId="08F3FB5F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switch selectedTab {</w:t>
      </w:r>
    </w:p>
    <w:p w14:paraId="12FF104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.cpu:    CPUProcessView(pid: pid)</w:t>
      </w:r>
    </w:p>
    <w:p w14:paraId="5E213AE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.memory: MemoryProcessView(pid: pid)</w:t>
      </w:r>
    </w:p>
    <w:p w14:paraId="3BDE97F3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.disk:   DiskProcessView(pid: pid)</w:t>
      </w:r>
    </w:p>
    <w:p w14:paraId="657816C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.network: NetworkProcessView(pid: pid)</w:t>
      </w:r>
    </w:p>
    <w:p w14:paraId="4B0F81E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.energy: EnergyProcessView(pid: pid)</w:t>
      </w:r>
    </w:p>
    <w:p w14:paraId="2CF83791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case .meta:   ProcessMetaView(pid: pid)   // new, lightweight</w:t>
      </w:r>
    </w:p>
    <w:p w14:paraId="497880AE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2EED663C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477C929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.frame(maxWidth: .infinity, maxHeight: .infinity)</w:t>
      </w:r>
    </w:p>
    <w:p w14:paraId="626D2107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F990268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.background(.regularMaterial)</w:t>
      </w:r>
    </w:p>
    <w:p w14:paraId="7BFE02BB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ABBAD8D" w14:textId="77777777" w:rsidR="003B21FA" w:rsidRPr="003B21FA" w:rsidRDefault="003B21FA" w:rsidP="003B21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B21F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CFDF088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This file’s job: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composition + tab state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18A57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All heavy graphs belong to the child views you already have.</w:t>
      </w:r>
    </w:p>
    <w:p w14:paraId="07250BE4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6CAD993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345ECF7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Top Bar Requirements (</w:t>
      </w:r>
    </w:p>
    <w:p w14:paraId="1CA08FFB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ProcessTopBar</w:t>
      </w:r>
    </w:p>
    <w:p w14:paraId="56C05843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usage)</w:t>
      </w:r>
    </w:p>
    <w:p w14:paraId="2C06F88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78318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Top bar should show:</w:t>
      </w:r>
    </w:p>
    <w:p w14:paraId="780FBDA9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name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(large)</w:t>
      </w:r>
    </w:p>
    <w:p w14:paraId="0EEBE526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PID, User</w:t>
      </w:r>
    </w:p>
    <w:p w14:paraId="0AC293BD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Binary path (if available from backend)</w:t>
      </w:r>
    </w:p>
    <w:p w14:paraId="65AA5E39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Status chip:</w:t>
      </w:r>
    </w:p>
    <w:p w14:paraId="53EDA31F" w14:textId="77777777" w:rsidR="003B21FA" w:rsidRPr="003B21FA" w:rsidRDefault="003B21FA" w:rsidP="003B21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User/System process</w:t>
      </w:r>
    </w:p>
    <w:p w14:paraId="5E97C41C" w14:textId="77777777" w:rsidR="003B21FA" w:rsidRPr="003B21FA" w:rsidRDefault="003B21FA" w:rsidP="003B21F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“Monitored” / “Sandboxed” if you later tie to sandbox crate</w:t>
      </w:r>
    </w:p>
    <w:p w14:paraId="7F4B5CEE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Live small CPU % + Memory MB for this process</w:t>
      </w:r>
    </w:p>
    <w:p w14:paraId="093912D8" w14:textId="77777777" w:rsidR="003B21FA" w:rsidRPr="003B21FA" w:rsidRDefault="003B21FA" w:rsidP="003B21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A “Kill” / “Suspend” button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visually present but disabled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(for now, academic-safe, or wired only to safe mock backend if you implement it)</w:t>
      </w:r>
    </w:p>
    <w:p w14:paraId="6D94B006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31C1E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ProcessTopBar is already in your tree; ProcessDetailView just feeds it the data.</w:t>
      </w:r>
    </w:p>
    <w:p w14:paraId="1BE98295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3EDD12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8434DBE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Tab Bar Requirements (</w:t>
      </w:r>
    </w:p>
    <w:p w14:paraId="790A5407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ProcessTab</w:t>
      </w:r>
    </w:p>
    <w:p w14:paraId="1C4680DD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 / TabBar)</w:t>
      </w:r>
    </w:p>
    <w:p w14:paraId="57CA5C8D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4D64E4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You already have:</w:t>
      </w:r>
    </w:p>
    <w:p w14:paraId="7924463B" w14:textId="77777777" w:rsidR="003B21FA" w:rsidRPr="003B21FA" w:rsidRDefault="003B21FA" w:rsidP="003B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ProcessTab.swift</w:t>
      </w:r>
    </w:p>
    <w:p w14:paraId="7FA7499B" w14:textId="77777777" w:rsidR="003B21FA" w:rsidRPr="003B21FA" w:rsidRDefault="003B21FA" w:rsidP="003B21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ProcessTopBar.swift</w:t>
      </w:r>
    </w:p>
    <w:p w14:paraId="4FBFA908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C47D23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So:</w:t>
      </w:r>
    </w:p>
    <w:p w14:paraId="3B016A67" w14:textId="77777777" w:rsidR="003B21FA" w:rsidRPr="003B21FA" w:rsidRDefault="003B21FA" w:rsidP="003B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ProcessDetailView should use those instead of reinventing.</w:t>
      </w:r>
    </w:p>
    <w:p w14:paraId="405BBE38" w14:textId="77777777" w:rsidR="003B21FA" w:rsidRPr="003B21FA" w:rsidRDefault="003B21FA" w:rsidP="003B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The tab bar should map to ProcessDetailTab internally.</w:t>
      </w:r>
    </w:p>
    <w:p w14:paraId="1A9D4B27" w14:textId="77777777" w:rsidR="003B21FA" w:rsidRPr="003B21FA" w:rsidRDefault="003B21FA" w:rsidP="003B21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Use a simple enum ↔ index mapping.</w:t>
      </w:r>
    </w:p>
    <w:p w14:paraId="1F58E4B9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4B409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Tabs:</w:t>
      </w:r>
    </w:p>
    <w:p w14:paraId="51FA6B60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CPU</w:t>
      </w:r>
    </w:p>
    <w:p w14:paraId="0EF61F64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Memory</w:t>
      </w:r>
    </w:p>
    <w:p w14:paraId="131EE6D2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Disk</w:t>
      </w:r>
    </w:p>
    <w:p w14:paraId="2389AF34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Network</w:t>
      </w:r>
    </w:p>
    <w:p w14:paraId="7413181B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Energy</w:t>
      </w:r>
    </w:p>
    <w:p w14:paraId="1B90C92F" w14:textId="77777777" w:rsidR="003B21FA" w:rsidRPr="003B21FA" w:rsidRDefault="003B21FA" w:rsidP="003B21F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Meta (Metadata / Policies / Logs)</w:t>
      </w:r>
    </w:p>
    <w:p w14:paraId="1C82CFD7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6C34AF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Even if Meta is thin at first, it must exist — you have backend crates for it:</w:t>
      </w:r>
    </w:p>
    <w:p w14:paraId="0F2E05A7" w14:textId="77777777" w:rsidR="003B21FA" w:rsidRPr="003B21FA" w:rsidRDefault="003B21FA" w:rsidP="003B2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policy_tree</w:t>
      </w:r>
    </w:p>
    <w:p w14:paraId="739B969B" w14:textId="77777777" w:rsidR="003B21FA" w:rsidRPr="003B21FA" w:rsidRDefault="003B21FA" w:rsidP="003B2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policy_audit_log</w:t>
      </w:r>
    </w:p>
    <w:p w14:paraId="32EDA854" w14:textId="77777777" w:rsidR="003B21FA" w:rsidRPr="003B21FA" w:rsidRDefault="003B21FA" w:rsidP="003B2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trigger_policies</w:t>
      </w:r>
    </w:p>
    <w:p w14:paraId="625F6745" w14:textId="77777777" w:rsidR="003B21FA" w:rsidRPr="003B21FA" w:rsidRDefault="003B21FA" w:rsidP="003B2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logs</w:t>
      </w:r>
    </w:p>
    <w:p w14:paraId="0109AA39" w14:textId="77777777" w:rsidR="003B21FA" w:rsidRPr="003B21FA" w:rsidRDefault="003B21FA" w:rsidP="003B21F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crashdet</w:t>
      </w:r>
    </w:p>
    <w:p w14:paraId="6AD3EC40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B3F25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For now Meta view can just show:</w:t>
      </w:r>
    </w:p>
    <w:p w14:paraId="33526966" w14:textId="77777777" w:rsidR="003B21FA" w:rsidRPr="003B21FA" w:rsidRDefault="003B21FA" w:rsidP="003B2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Raw info: exe path, parent PID, start time</w:t>
      </w:r>
    </w:p>
    <w:p w14:paraId="7BA24AAA" w14:textId="77777777" w:rsidR="003B21FA" w:rsidRPr="003B21FA" w:rsidRDefault="003B21FA" w:rsidP="003B2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Last 5 log lines for this PID (if available via LogFileLoader later)</w:t>
      </w:r>
    </w:p>
    <w:p w14:paraId="1C174915" w14:textId="77777777" w:rsidR="003B21FA" w:rsidRPr="003B21FA" w:rsidRDefault="003B21FA" w:rsidP="003B21F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Placeholder sections for “Policies affecting this process” and “Recent events”</w:t>
      </w:r>
    </w:p>
    <w:p w14:paraId="445B5EB4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50806B8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04D0273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Live Update Semantics</w:t>
      </w:r>
    </w:p>
    <w:p w14:paraId="2563AE33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1EABBF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ProcessDetailView must react to updates of that PID only:</w:t>
      </w:r>
    </w:p>
    <w:p w14:paraId="3FAFC914" w14:textId="77777777" w:rsidR="003B21FA" w:rsidRPr="003B21FA" w:rsidRDefault="003B21FA" w:rsidP="003B21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If process disappears (terminated):</w:t>
      </w:r>
    </w:p>
    <w:p w14:paraId="55C1E67F" w14:textId="77777777" w:rsidR="003B21FA" w:rsidRPr="003B21FA" w:rsidRDefault="003B21FA" w:rsidP="003B21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Show a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banner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: “Process no longer active”</w:t>
      </w:r>
    </w:p>
    <w:p w14:paraId="0AB47500" w14:textId="77777777" w:rsidR="003B21FA" w:rsidRPr="003B21FA" w:rsidRDefault="003B21FA" w:rsidP="003B21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Freeze graphs (no new updates).</w:t>
      </w:r>
    </w:p>
    <w:p w14:paraId="47F932D4" w14:textId="77777777" w:rsidR="003B21FA" w:rsidRPr="003B21FA" w:rsidRDefault="003B21FA" w:rsidP="003B21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Keep last known snapshot for analysis (no hard pop).</w:t>
      </w:r>
    </w:p>
    <w:p w14:paraId="3E1FC0D6" w14:textId="77777777" w:rsidR="003B21FA" w:rsidRPr="003B21FA" w:rsidRDefault="003B21FA" w:rsidP="003B21F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If backend telemetry stalls:</w:t>
      </w:r>
    </w:p>
    <w:p w14:paraId="6335B911" w14:textId="77777777" w:rsidR="003B21FA" w:rsidRPr="003B21FA" w:rsidRDefault="003B21FA" w:rsidP="003B21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Show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amber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“Live data stale” strip at top/bottom.</w:t>
      </w:r>
    </w:p>
    <w:p w14:paraId="1F09AD86" w14:textId="77777777" w:rsidR="003B21FA" w:rsidRPr="003B21FA" w:rsidRDefault="003B21FA" w:rsidP="003B21F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Child graph views should stop animating.</w:t>
      </w:r>
    </w:p>
    <w:p w14:paraId="5152BA2E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D620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The view itself should not poll; it subscribes to:</w:t>
      </w:r>
    </w:p>
    <w:p w14:paraId="1565C4C4" w14:textId="77777777" w:rsidR="003B21FA" w:rsidRPr="003B21FA" w:rsidRDefault="003B21FA" w:rsidP="003B21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@EnvironmentObject var processState</w:t>
      </w:r>
    </w:p>
    <w:p w14:paraId="7C3A452D" w14:textId="77777777" w:rsidR="003B21FA" w:rsidRPr="003B21FA" w:rsidRDefault="003B21FA" w:rsidP="003B21F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Child views can subscribe to their own specialized managers (e.g. CpuProcessDetailState), but all built on top of processState or dedicated adapters.</w:t>
      </w:r>
    </w:p>
    <w:p w14:paraId="627CD578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2014377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A163BAD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Error Handling</w:t>
      </w:r>
    </w:p>
    <w:p w14:paraId="71FC48F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87315F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Scenarios:</w:t>
      </w:r>
    </w:p>
    <w:p w14:paraId="3B7DF20A" w14:textId="77777777" w:rsidR="003B21FA" w:rsidRPr="003B21FA" w:rsidRDefault="003B21FA" w:rsidP="003B2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Invalid PID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(no process in state):</w:t>
      </w:r>
    </w:p>
    <w:p w14:paraId="69BB2C18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Show centered message:</w:t>
      </w:r>
    </w:p>
    <w:p w14:paraId="4C9772FA" w14:textId="77777777" w:rsidR="003B21FA" w:rsidRPr="003B21FA" w:rsidRDefault="003B21FA" w:rsidP="003B21FA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“No data available for PID (pid)”</w:t>
      </w:r>
    </w:p>
    <w:p w14:paraId="6922CDFD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Provide a “Back to Process List” button.</w:t>
      </w:r>
    </w:p>
    <w:p w14:paraId="774555B2" w14:textId="77777777" w:rsidR="003B21FA" w:rsidRPr="003B21FA" w:rsidRDefault="003B21FA" w:rsidP="003B2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Partial data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(e.g. CPU but no network yet):</w:t>
      </w:r>
    </w:p>
    <w:p w14:paraId="39F5985B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Only the relevant tab should show “No data yet” message.</w:t>
      </w:r>
    </w:p>
    <w:p w14:paraId="1DE2BD4B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Do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crash or hide entire detail view.</w:t>
      </w:r>
    </w:p>
    <w:p w14:paraId="1E849EBF" w14:textId="77777777" w:rsidR="003B21FA" w:rsidRPr="003B21FA" w:rsidRDefault="003B21FA" w:rsidP="003B21F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 decode error for this PID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0CAB736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Child view can show “Telemetry error” with small icon.</w:t>
      </w:r>
    </w:p>
    <w:p w14:paraId="5BE38ACD" w14:textId="77777777" w:rsidR="003B21FA" w:rsidRPr="003B21FA" w:rsidRDefault="003B21FA" w:rsidP="003B21FA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Global top bar remains.</w:t>
      </w:r>
    </w:p>
    <w:p w14:paraId="4350C1CD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51050A6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C279B76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Performance Constraints</w:t>
      </w:r>
    </w:p>
    <w:p w14:paraId="6683A401" w14:textId="77777777" w:rsidR="003B21FA" w:rsidRPr="003B21FA" w:rsidRDefault="003B21FA" w:rsidP="003B2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This view should handle:</w:t>
      </w:r>
    </w:p>
    <w:p w14:paraId="6337A5A9" w14:textId="77777777" w:rsidR="003B21FA" w:rsidRPr="003B21FA" w:rsidRDefault="003B21FA" w:rsidP="003B21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Rapid graph updates (1/sec or faster)</w:t>
      </w:r>
    </w:p>
    <w:p w14:paraId="68DB226D" w14:textId="77777777" w:rsidR="003B21FA" w:rsidRPr="003B21FA" w:rsidRDefault="003B21FA" w:rsidP="003B21F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History windows of 60–300 points per metric</w:t>
      </w:r>
    </w:p>
    <w:p w14:paraId="39C4AE3A" w14:textId="77777777" w:rsidR="003B21FA" w:rsidRPr="003B21FA" w:rsidRDefault="003B21FA" w:rsidP="003B21F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Must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re-render the whole view on every small change – child views should own their own observable states where possible.</w:t>
      </w:r>
    </w:p>
    <w:p w14:paraId="495CBFD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393E2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Minimal work in ProcessDetailView: just switch tabs and pass pid.</w:t>
      </w:r>
    </w:p>
    <w:p w14:paraId="5D113E58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19E21F8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991A54F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Backend Relations (for documentation narrative)</w:t>
      </w:r>
    </w:p>
    <w:p w14:paraId="637FC4C1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AC0019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ProcessDetailView demonstrates direct value from these crates:</w:t>
      </w:r>
    </w:p>
    <w:p w14:paraId="5C8C8CB5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process — base process telemetry</w:t>
      </w:r>
    </w:p>
    <w:p w14:paraId="16FEDC7D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system — per-process resource stats</w:t>
      </w:r>
    </w:p>
    <w:p w14:paraId="4A5D6DFE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netmon — network bytes per process</w:t>
      </w:r>
    </w:p>
    <w:p w14:paraId="7D518728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logs + policy_audit_log — event history for this pid</w:t>
      </w:r>
    </w:p>
    <w:p w14:paraId="3BBAFA39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trigger_policies — which policies fired on this pid</w:t>
      </w:r>
    </w:p>
    <w:p w14:paraId="0F1E3DBE" w14:textId="77777777" w:rsidR="003B21FA" w:rsidRPr="003B21FA" w:rsidRDefault="003B21FA" w:rsidP="003B21F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crashdet — crash / restart history</w:t>
      </w:r>
    </w:p>
    <w:p w14:paraId="16335E1E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AE724D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In your report/ppt, this view is where you show:</w:t>
      </w:r>
    </w:p>
    <w:p w14:paraId="7E63BFCC" w14:textId="77777777" w:rsidR="003B21FA" w:rsidRPr="003B21FA" w:rsidRDefault="003B21FA" w:rsidP="003B21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C1EE6B" w14:textId="77777777" w:rsidR="003B21FA" w:rsidRPr="003B21FA" w:rsidRDefault="003B21FA" w:rsidP="003B21FA">
      <w:pPr>
        <w:spacing w:after="0" w:line="240" w:lineRule="auto"/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</w:pPr>
      <w:r w:rsidRPr="003B21FA">
        <w:rPr>
          <w:rFonts w:ascii=".AppleSystemUIFont" w:eastAsia="Times New Roman" w:hAnsi=".AppleSystemUIFont" w:cs="Times New Roman"/>
          <w:color w:val="0E0E0E"/>
          <w:kern w:val="0"/>
          <w:sz w:val="32"/>
          <w:szCs w:val="32"/>
          <w14:ligatures w14:val="none"/>
        </w:rPr>
        <w:lastRenderedPageBreak/>
        <w:t>“For any PID, OverFlow can inspect CPU, memory, disk, network, and policy interactions in one screen.”</w:t>
      </w:r>
    </w:p>
    <w:p w14:paraId="51E45BB5" w14:textId="77777777" w:rsidR="003B21FA" w:rsidRPr="003B21FA" w:rsidRDefault="00215DF3" w:rsidP="003B21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15DF3">
        <w:rPr>
          <w:rFonts w:ascii="Times New Roman" w:eastAsia="Times New Roman" w:hAnsi="Times New Roman" w:cs="Times New Roman"/>
          <w:noProof/>
          <w:kern w:val="0"/>
        </w:rPr>
        <w:pict w14:anchorId="0EEEBE6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09F0A9E" w14:textId="77777777" w:rsidR="003B21FA" w:rsidRPr="003B21FA" w:rsidRDefault="003B21FA" w:rsidP="003B21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21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Summary</w:t>
      </w:r>
    </w:p>
    <w:p w14:paraId="30671D66" w14:textId="77777777" w:rsidR="003B21FA" w:rsidRPr="003B21FA" w:rsidRDefault="003B21FA" w:rsidP="003B21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I’m doing right now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is exactly your </w:t>
      </w:r>
      <w:r w:rsidRPr="003B21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12 – ProcessDetailView.swift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FAF43" w14:textId="77777777" w:rsidR="003B21FA" w:rsidRPr="003B21FA" w:rsidRDefault="003B21FA" w:rsidP="003B21F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ProcessRowView.swift is </w:t>
      </w:r>
      <w:r w:rsidRPr="003B21F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just</w:t>
      </w:r>
      <w:r w:rsidRPr="003B21FA">
        <w:rPr>
          <w:rFonts w:ascii="Times New Roman" w:eastAsia="Times New Roman" w:hAnsi="Times New Roman" w:cs="Times New Roman"/>
          <w:kern w:val="0"/>
          <w14:ligatures w14:val="none"/>
        </w:rPr>
        <w:t xml:space="preserve"> an internal helper for Module 11’s UI, not a separate numbered module in your list.</w:t>
      </w:r>
    </w:p>
    <w:p w14:paraId="290F7C0C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0EF"/>
    <w:multiLevelType w:val="multilevel"/>
    <w:tmpl w:val="B59A6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7DE2"/>
    <w:multiLevelType w:val="multilevel"/>
    <w:tmpl w:val="32AEB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2F0A83"/>
    <w:multiLevelType w:val="multilevel"/>
    <w:tmpl w:val="0296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352AF"/>
    <w:multiLevelType w:val="multilevel"/>
    <w:tmpl w:val="8EB4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B4184"/>
    <w:multiLevelType w:val="multilevel"/>
    <w:tmpl w:val="62B4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6D1B04"/>
    <w:multiLevelType w:val="multilevel"/>
    <w:tmpl w:val="276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87CC7"/>
    <w:multiLevelType w:val="multilevel"/>
    <w:tmpl w:val="7E66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BA1579"/>
    <w:multiLevelType w:val="multilevel"/>
    <w:tmpl w:val="D79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70844"/>
    <w:multiLevelType w:val="multilevel"/>
    <w:tmpl w:val="8FE6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C282C"/>
    <w:multiLevelType w:val="multilevel"/>
    <w:tmpl w:val="BC44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D74DD6"/>
    <w:multiLevelType w:val="multilevel"/>
    <w:tmpl w:val="AFB0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F5F54"/>
    <w:multiLevelType w:val="multilevel"/>
    <w:tmpl w:val="E4EC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C2D24"/>
    <w:multiLevelType w:val="multilevel"/>
    <w:tmpl w:val="D8A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60026"/>
    <w:multiLevelType w:val="multilevel"/>
    <w:tmpl w:val="C3A6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5B6144"/>
    <w:multiLevelType w:val="multilevel"/>
    <w:tmpl w:val="5CAA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1D5FA6"/>
    <w:multiLevelType w:val="multilevel"/>
    <w:tmpl w:val="3EB41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7886810">
    <w:abstractNumId w:val="10"/>
  </w:num>
  <w:num w:numId="2" w16cid:durableId="126821507">
    <w:abstractNumId w:val="0"/>
  </w:num>
  <w:num w:numId="3" w16cid:durableId="645820243">
    <w:abstractNumId w:val="12"/>
  </w:num>
  <w:num w:numId="4" w16cid:durableId="1404181546">
    <w:abstractNumId w:val="6"/>
  </w:num>
  <w:num w:numId="5" w16cid:durableId="882135614">
    <w:abstractNumId w:val="8"/>
  </w:num>
  <w:num w:numId="6" w16cid:durableId="1482237860">
    <w:abstractNumId w:val="13"/>
  </w:num>
  <w:num w:numId="7" w16cid:durableId="224340617">
    <w:abstractNumId w:val="14"/>
  </w:num>
  <w:num w:numId="8" w16cid:durableId="1366173115">
    <w:abstractNumId w:val="15"/>
  </w:num>
  <w:num w:numId="9" w16cid:durableId="1342317179">
    <w:abstractNumId w:val="11"/>
  </w:num>
  <w:num w:numId="10" w16cid:durableId="872036850">
    <w:abstractNumId w:val="4"/>
  </w:num>
  <w:num w:numId="11" w16cid:durableId="943195239">
    <w:abstractNumId w:val="9"/>
  </w:num>
  <w:num w:numId="12" w16cid:durableId="2105494055">
    <w:abstractNumId w:val="3"/>
  </w:num>
  <w:num w:numId="13" w16cid:durableId="2014717804">
    <w:abstractNumId w:val="1"/>
  </w:num>
  <w:num w:numId="14" w16cid:durableId="660236147">
    <w:abstractNumId w:val="7"/>
  </w:num>
  <w:num w:numId="15" w16cid:durableId="324482168">
    <w:abstractNumId w:val="2"/>
  </w:num>
  <w:num w:numId="16" w16cid:durableId="12035220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FA"/>
    <w:rsid w:val="00021BBD"/>
    <w:rsid w:val="00215DF3"/>
    <w:rsid w:val="00371D20"/>
    <w:rsid w:val="003B21FA"/>
    <w:rsid w:val="005E077F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20196"/>
  <w15:chartTrackingRefBased/>
  <w15:docId w15:val="{6599806D-4187-C947-B113-E3C9AD91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2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2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2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21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21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FA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3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3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3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3B2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3B21FA"/>
  </w:style>
  <w:style w:type="character" w:customStyle="1" w:styleId="s2">
    <w:name w:val="s2"/>
    <w:basedOn w:val="DefaultParagraphFont"/>
    <w:rsid w:val="003B21FA"/>
  </w:style>
  <w:style w:type="character" w:customStyle="1" w:styleId="s3">
    <w:name w:val="s3"/>
    <w:basedOn w:val="DefaultParagraphFont"/>
    <w:rsid w:val="003B21FA"/>
  </w:style>
  <w:style w:type="character" w:customStyle="1" w:styleId="apple-converted-space">
    <w:name w:val="apple-converted-space"/>
    <w:basedOn w:val="DefaultParagraphFont"/>
    <w:rsid w:val="003B21FA"/>
  </w:style>
  <w:style w:type="character" w:customStyle="1" w:styleId="s4">
    <w:name w:val="s4"/>
    <w:basedOn w:val="DefaultParagraphFont"/>
    <w:rsid w:val="003B21F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1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1F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21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2025-11-24T12:01:00Z</dcterms:created>
  <dcterms:modified xsi:type="dcterms:W3CDTF">2025-11-24T12:02:00Z</dcterms:modified>
</cp:coreProperties>
</file>